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B5A50" w:rsidRPr="00A8705F" w:rsidRDefault="00AB2BAE">
      <w:pPr>
        <w:pStyle w:val="Heading1"/>
        <w:ind w:left="3600"/>
        <w:rPr>
          <w:b/>
          <w:color w:val="FF0000"/>
        </w:rPr>
      </w:pPr>
      <w:bookmarkStart w:id="0" w:name="_heading=h.gjdgxs" w:colFirst="0" w:colLast="0"/>
      <w:bookmarkEnd w:id="0"/>
      <w:r w:rsidRPr="00A8705F">
        <w:rPr>
          <w:b/>
          <w:color w:val="FF0000"/>
        </w:rPr>
        <w:t>Tasks</w:t>
      </w:r>
    </w:p>
    <w:p w14:paraId="00000002" w14:textId="77777777" w:rsidR="007B5A50" w:rsidRDefault="00AB2BAE">
      <w:pPr>
        <w:rPr>
          <w:b/>
          <w:sz w:val="26"/>
          <w:szCs w:val="26"/>
        </w:rPr>
      </w:pPr>
      <w:r>
        <w:rPr>
          <w:b/>
          <w:sz w:val="26"/>
          <w:szCs w:val="26"/>
        </w:rPr>
        <w:t xml:space="preserve">Learners </w:t>
      </w:r>
      <w:proofErr w:type="gramStart"/>
      <w:r>
        <w:rPr>
          <w:b/>
          <w:sz w:val="26"/>
          <w:szCs w:val="26"/>
        </w:rPr>
        <w:t>have to</w:t>
      </w:r>
      <w:proofErr w:type="gramEnd"/>
      <w:r>
        <w:rPr>
          <w:b/>
          <w:sz w:val="26"/>
          <w:szCs w:val="26"/>
        </w:rPr>
        <w:t xml:space="preserve"> develop a dashboard to support the answers to the following questions and suggestions for places for newer restaurants.</w:t>
      </w:r>
    </w:p>
    <w:p w14:paraId="00000003" w14:textId="77777777" w:rsidR="007B5A50" w:rsidRDefault="007B5A50">
      <w:pPr>
        <w:rPr>
          <w:b/>
          <w:sz w:val="36"/>
          <w:szCs w:val="36"/>
        </w:rPr>
      </w:pPr>
    </w:p>
    <w:p w14:paraId="00000004" w14:textId="77777777" w:rsidR="007B5A50" w:rsidRPr="00793812" w:rsidRDefault="00AB2BAE">
      <w:pPr>
        <w:rPr>
          <w:color w:val="FF0000"/>
          <w:sz w:val="40"/>
          <w:szCs w:val="40"/>
        </w:rPr>
      </w:pPr>
      <w:r w:rsidRPr="00793812">
        <w:rPr>
          <w:b/>
          <w:color w:val="FF0000"/>
          <w:sz w:val="40"/>
          <w:szCs w:val="40"/>
        </w:rPr>
        <w:t>Objective Questions</w:t>
      </w:r>
      <w:r w:rsidRPr="00793812">
        <w:rPr>
          <w:color w:val="FF0000"/>
          <w:sz w:val="40"/>
          <w:szCs w:val="40"/>
        </w:rPr>
        <w:t>:</w:t>
      </w:r>
    </w:p>
    <w:p w14:paraId="00000005" w14:textId="77777777" w:rsidR="007B5A50" w:rsidRPr="00317125" w:rsidRDefault="007B5A50">
      <w:pPr>
        <w:rPr>
          <w:sz w:val="24"/>
          <w:szCs w:val="24"/>
        </w:rPr>
      </w:pPr>
    </w:p>
    <w:p w14:paraId="00000006" w14:textId="77777777" w:rsidR="007B5A50" w:rsidRPr="00317125" w:rsidRDefault="00AB2BAE">
      <w:pPr>
        <w:numPr>
          <w:ilvl w:val="0"/>
          <w:numId w:val="2"/>
        </w:numPr>
        <w:spacing w:after="200"/>
        <w:rPr>
          <w:sz w:val="24"/>
          <w:szCs w:val="24"/>
        </w:rPr>
      </w:pPr>
      <w:r w:rsidRPr="00317125">
        <w:rPr>
          <w:sz w:val="24"/>
          <w:szCs w:val="24"/>
        </w:rPr>
        <w:t>What is the total no. of tables present in the data?</w:t>
      </w:r>
    </w:p>
    <w:p w14:paraId="5F22D6F9" w14:textId="5D36F790" w:rsidR="00432C9E" w:rsidRPr="00317125" w:rsidRDefault="00432C9E" w:rsidP="00FF3D30">
      <w:pPr>
        <w:pStyle w:val="ListParagraph"/>
        <w:numPr>
          <w:ilvl w:val="0"/>
          <w:numId w:val="6"/>
        </w:numPr>
        <w:spacing w:after="200"/>
        <w:rPr>
          <w:sz w:val="24"/>
          <w:szCs w:val="24"/>
        </w:rPr>
      </w:pPr>
      <w:r w:rsidRPr="00317125">
        <w:rPr>
          <w:sz w:val="24"/>
          <w:szCs w:val="24"/>
        </w:rPr>
        <w:t>There are 2 tables present in the data</w:t>
      </w:r>
    </w:p>
    <w:p w14:paraId="552F93F0" w14:textId="5195EA1F" w:rsidR="00432C9E" w:rsidRPr="00317125" w:rsidRDefault="00432C9E" w:rsidP="00432C9E">
      <w:pPr>
        <w:pStyle w:val="ListParagraph"/>
        <w:numPr>
          <w:ilvl w:val="0"/>
          <w:numId w:val="4"/>
        </w:numPr>
        <w:spacing w:after="200"/>
        <w:rPr>
          <w:sz w:val="24"/>
          <w:szCs w:val="24"/>
        </w:rPr>
      </w:pPr>
      <w:r w:rsidRPr="00317125">
        <w:rPr>
          <w:sz w:val="24"/>
          <w:szCs w:val="24"/>
        </w:rPr>
        <w:t>Raw data</w:t>
      </w:r>
    </w:p>
    <w:p w14:paraId="5A0D6784" w14:textId="70D360EF" w:rsidR="00432C9E" w:rsidRPr="00317125" w:rsidRDefault="00432C9E" w:rsidP="00432C9E">
      <w:pPr>
        <w:pStyle w:val="ListParagraph"/>
        <w:numPr>
          <w:ilvl w:val="0"/>
          <w:numId w:val="4"/>
        </w:numPr>
        <w:spacing w:after="200"/>
        <w:rPr>
          <w:sz w:val="24"/>
          <w:szCs w:val="24"/>
        </w:rPr>
      </w:pPr>
      <w:r w:rsidRPr="00317125">
        <w:rPr>
          <w:sz w:val="24"/>
          <w:szCs w:val="24"/>
        </w:rPr>
        <w:t>Country description</w:t>
      </w:r>
    </w:p>
    <w:p w14:paraId="4A0183A0" w14:textId="77777777" w:rsidR="00FF3D30" w:rsidRPr="00317125" w:rsidRDefault="00FF3D30" w:rsidP="00FF3D30">
      <w:pPr>
        <w:pStyle w:val="ListParagraph"/>
        <w:spacing w:after="200"/>
        <w:ind w:left="1800"/>
        <w:rPr>
          <w:sz w:val="24"/>
          <w:szCs w:val="24"/>
        </w:rPr>
      </w:pPr>
    </w:p>
    <w:p w14:paraId="00000007" w14:textId="77777777" w:rsidR="007B5A50" w:rsidRPr="00317125" w:rsidRDefault="00AB2BAE">
      <w:pPr>
        <w:numPr>
          <w:ilvl w:val="0"/>
          <w:numId w:val="2"/>
        </w:numPr>
        <w:spacing w:after="200"/>
        <w:rPr>
          <w:sz w:val="24"/>
          <w:szCs w:val="24"/>
        </w:rPr>
      </w:pPr>
      <w:r w:rsidRPr="00317125">
        <w:rPr>
          <w:sz w:val="24"/>
          <w:szCs w:val="24"/>
        </w:rPr>
        <w:t>What is the total no. of attributes present in the data?</w:t>
      </w:r>
    </w:p>
    <w:p w14:paraId="7F7DC1A9" w14:textId="009E30B6" w:rsidR="00432C9E" w:rsidRPr="00317125" w:rsidRDefault="00432C9E" w:rsidP="00432C9E">
      <w:pPr>
        <w:pStyle w:val="ListParagraph"/>
        <w:numPr>
          <w:ilvl w:val="0"/>
          <w:numId w:val="3"/>
        </w:numPr>
        <w:spacing w:after="200"/>
        <w:rPr>
          <w:sz w:val="24"/>
          <w:szCs w:val="24"/>
        </w:rPr>
      </w:pPr>
      <w:r w:rsidRPr="00317125">
        <w:rPr>
          <w:sz w:val="24"/>
          <w:szCs w:val="24"/>
        </w:rPr>
        <w:t>20 attributes in Raw data</w:t>
      </w:r>
    </w:p>
    <w:p w14:paraId="7DCE279E" w14:textId="6B64C3D9" w:rsidR="00432C9E" w:rsidRPr="00317125" w:rsidRDefault="00432C9E" w:rsidP="00432C9E">
      <w:pPr>
        <w:pStyle w:val="ListParagraph"/>
        <w:numPr>
          <w:ilvl w:val="0"/>
          <w:numId w:val="3"/>
        </w:numPr>
        <w:spacing w:after="200"/>
        <w:rPr>
          <w:sz w:val="24"/>
          <w:szCs w:val="24"/>
        </w:rPr>
      </w:pPr>
      <w:r w:rsidRPr="00317125">
        <w:rPr>
          <w:sz w:val="24"/>
          <w:szCs w:val="24"/>
        </w:rPr>
        <w:t>2 attributes in Country description (country code is the common attribute for both tables)</w:t>
      </w:r>
    </w:p>
    <w:p w14:paraId="62A682B5" w14:textId="77777777" w:rsidR="00FF3D30" w:rsidRPr="00317125" w:rsidRDefault="00FF3D30" w:rsidP="00FF3D30">
      <w:pPr>
        <w:pStyle w:val="ListParagraph"/>
        <w:spacing w:after="200"/>
        <w:ind w:left="1080"/>
        <w:rPr>
          <w:sz w:val="24"/>
          <w:szCs w:val="24"/>
        </w:rPr>
      </w:pPr>
    </w:p>
    <w:p w14:paraId="00000008" w14:textId="77777777" w:rsidR="007B5A50" w:rsidRPr="00317125" w:rsidRDefault="00AB2BAE">
      <w:pPr>
        <w:numPr>
          <w:ilvl w:val="0"/>
          <w:numId w:val="2"/>
        </w:numPr>
        <w:spacing w:after="200"/>
        <w:rPr>
          <w:sz w:val="24"/>
          <w:szCs w:val="24"/>
        </w:rPr>
      </w:pPr>
      <w:r w:rsidRPr="00317125">
        <w:rPr>
          <w:sz w:val="24"/>
          <w:szCs w:val="24"/>
        </w:rPr>
        <w:t>How many categorical columns are there in the data? [Search about categorical and continuous data, and try to answer this question]</w:t>
      </w:r>
    </w:p>
    <w:p w14:paraId="1F6BE61C" w14:textId="51836081" w:rsidR="004B5ABD" w:rsidRPr="00317125" w:rsidRDefault="004B5ABD" w:rsidP="004B5ABD">
      <w:pPr>
        <w:pStyle w:val="ListParagraph"/>
        <w:numPr>
          <w:ilvl w:val="0"/>
          <w:numId w:val="3"/>
        </w:numPr>
        <w:spacing w:after="200"/>
        <w:rPr>
          <w:sz w:val="24"/>
          <w:szCs w:val="24"/>
        </w:rPr>
      </w:pPr>
      <w:r w:rsidRPr="00317125">
        <w:rPr>
          <w:sz w:val="24"/>
          <w:szCs w:val="24"/>
        </w:rPr>
        <w:t>Categorical columns represent distinct groups, while continuous data refers to numerical columns (data that can be collected in decimals).</w:t>
      </w:r>
    </w:p>
    <w:p w14:paraId="5A59C512" w14:textId="65491498" w:rsidR="004B5ABD" w:rsidRPr="00317125" w:rsidRDefault="004B5ABD" w:rsidP="004B5ABD">
      <w:pPr>
        <w:pStyle w:val="ListParagraph"/>
        <w:numPr>
          <w:ilvl w:val="0"/>
          <w:numId w:val="3"/>
        </w:numPr>
        <w:spacing w:after="200"/>
        <w:rPr>
          <w:sz w:val="24"/>
          <w:szCs w:val="24"/>
        </w:rPr>
      </w:pPr>
      <w:r w:rsidRPr="00317125">
        <w:rPr>
          <w:sz w:val="24"/>
          <w:szCs w:val="24"/>
        </w:rPr>
        <w:t>There are 13 categorical columns.</w:t>
      </w:r>
    </w:p>
    <w:p w14:paraId="09678EDA" w14:textId="7323076E" w:rsidR="004B5ABD" w:rsidRPr="00317125" w:rsidRDefault="004B5ABD" w:rsidP="004B5ABD">
      <w:pPr>
        <w:pStyle w:val="ListParagraph"/>
        <w:numPr>
          <w:ilvl w:val="0"/>
          <w:numId w:val="3"/>
        </w:numPr>
        <w:spacing w:after="200"/>
        <w:rPr>
          <w:sz w:val="24"/>
          <w:szCs w:val="24"/>
        </w:rPr>
      </w:pPr>
      <w:r w:rsidRPr="00317125">
        <w:rPr>
          <w:sz w:val="24"/>
          <w:szCs w:val="24"/>
        </w:rPr>
        <w:t>The following columns are categorical:</w:t>
      </w:r>
    </w:p>
    <w:p w14:paraId="64DFEA08" w14:textId="77777777" w:rsidR="004B5ABD" w:rsidRPr="00317125" w:rsidRDefault="004B5ABD" w:rsidP="004B5ABD">
      <w:pPr>
        <w:pStyle w:val="ListParagraph"/>
        <w:numPr>
          <w:ilvl w:val="1"/>
          <w:numId w:val="2"/>
        </w:numPr>
        <w:spacing w:after="200"/>
        <w:rPr>
          <w:sz w:val="24"/>
          <w:szCs w:val="24"/>
        </w:rPr>
      </w:pPr>
      <w:r w:rsidRPr="00317125">
        <w:rPr>
          <w:sz w:val="24"/>
          <w:szCs w:val="24"/>
        </w:rPr>
        <w:t>Restaurant ID (unique ID which is not considered as a measure as we cannot apply calculations like sum, average on them)</w:t>
      </w:r>
    </w:p>
    <w:p w14:paraId="7D220E84" w14:textId="77777777" w:rsidR="004B5ABD" w:rsidRPr="00317125" w:rsidRDefault="004B5ABD" w:rsidP="004B5ABD">
      <w:pPr>
        <w:pStyle w:val="ListParagraph"/>
        <w:numPr>
          <w:ilvl w:val="1"/>
          <w:numId w:val="2"/>
        </w:numPr>
        <w:spacing w:after="200"/>
        <w:rPr>
          <w:sz w:val="24"/>
          <w:szCs w:val="24"/>
        </w:rPr>
      </w:pPr>
      <w:r w:rsidRPr="00317125">
        <w:rPr>
          <w:sz w:val="24"/>
          <w:szCs w:val="24"/>
        </w:rPr>
        <w:t>Restaurant name</w:t>
      </w:r>
    </w:p>
    <w:p w14:paraId="1E93E773" w14:textId="77777777" w:rsidR="004B5ABD" w:rsidRPr="00317125" w:rsidRDefault="004B5ABD" w:rsidP="004B5ABD">
      <w:pPr>
        <w:pStyle w:val="ListParagraph"/>
        <w:numPr>
          <w:ilvl w:val="1"/>
          <w:numId w:val="2"/>
        </w:numPr>
        <w:spacing w:after="200"/>
        <w:rPr>
          <w:sz w:val="24"/>
          <w:szCs w:val="24"/>
        </w:rPr>
      </w:pPr>
      <w:r w:rsidRPr="00317125">
        <w:rPr>
          <w:sz w:val="24"/>
          <w:szCs w:val="24"/>
        </w:rPr>
        <w:t>Country code (unique code for each country)</w:t>
      </w:r>
    </w:p>
    <w:p w14:paraId="2B22E63E" w14:textId="77777777" w:rsidR="004B5ABD" w:rsidRPr="00317125" w:rsidRDefault="004B5ABD" w:rsidP="004B5ABD">
      <w:pPr>
        <w:pStyle w:val="ListParagraph"/>
        <w:numPr>
          <w:ilvl w:val="1"/>
          <w:numId w:val="2"/>
        </w:numPr>
        <w:spacing w:after="200"/>
        <w:rPr>
          <w:sz w:val="24"/>
          <w:szCs w:val="24"/>
        </w:rPr>
      </w:pPr>
      <w:r w:rsidRPr="00317125">
        <w:rPr>
          <w:sz w:val="24"/>
          <w:szCs w:val="24"/>
        </w:rPr>
        <w:t>Country</w:t>
      </w:r>
    </w:p>
    <w:p w14:paraId="74E7AC97" w14:textId="77777777" w:rsidR="004B5ABD" w:rsidRPr="00317125" w:rsidRDefault="004B5ABD" w:rsidP="004B5ABD">
      <w:pPr>
        <w:pStyle w:val="ListParagraph"/>
        <w:numPr>
          <w:ilvl w:val="1"/>
          <w:numId w:val="2"/>
        </w:numPr>
        <w:spacing w:after="200"/>
        <w:rPr>
          <w:sz w:val="24"/>
          <w:szCs w:val="24"/>
        </w:rPr>
      </w:pPr>
      <w:r w:rsidRPr="00317125">
        <w:rPr>
          <w:sz w:val="24"/>
          <w:szCs w:val="24"/>
        </w:rPr>
        <w:t>City</w:t>
      </w:r>
    </w:p>
    <w:p w14:paraId="76D51569" w14:textId="77777777" w:rsidR="004B5ABD" w:rsidRPr="00317125" w:rsidRDefault="004B5ABD" w:rsidP="004B5ABD">
      <w:pPr>
        <w:pStyle w:val="ListParagraph"/>
        <w:numPr>
          <w:ilvl w:val="1"/>
          <w:numId w:val="2"/>
        </w:numPr>
        <w:spacing w:after="200"/>
        <w:rPr>
          <w:sz w:val="24"/>
          <w:szCs w:val="24"/>
        </w:rPr>
      </w:pPr>
      <w:r w:rsidRPr="00317125">
        <w:rPr>
          <w:sz w:val="24"/>
          <w:szCs w:val="24"/>
        </w:rPr>
        <w:t>Address</w:t>
      </w:r>
    </w:p>
    <w:p w14:paraId="67A36763" w14:textId="77777777" w:rsidR="004B5ABD" w:rsidRPr="00317125" w:rsidRDefault="004B5ABD" w:rsidP="004B5ABD">
      <w:pPr>
        <w:pStyle w:val="ListParagraph"/>
        <w:numPr>
          <w:ilvl w:val="1"/>
          <w:numId w:val="2"/>
        </w:numPr>
        <w:spacing w:after="200"/>
        <w:rPr>
          <w:sz w:val="24"/>
          <w:szCs w:val="24"/>
        </w:rPr>
      </w:pPr>
      <w:r w:rsidRPr="00317125">
        <w:rPr>
          <w:sz w:val="24"/>
          <w:szCs w:val="24"/>
        </w:rPr>
        <w:t>Locality</w:t>
      </w:r>
    </w:p>
    <w:p w14:paraId="02C21FC1" w14:textId="77777777" w:rsidR="004B5ABD" w:rsidRPr="00317125" w:rsidRDefault="004B5ABD" w:rsidP="004B5ABD">
      <w:pPr>
        <w:pStyle w:val="ListParagraph"/>
        <w:numPr>
          <w:ilvl w:val="1"/>
          <w:numId w:val="2"/>
        </w:numPr>
        <w:spacing w:after="200"/>
        <w:rPr>
          <w:sz w:val="24"/>
          <w:szCs w:val="24"/>
        </w:rPr>
      </w:pPr>
      <w:r w:rsidRPr="00317125">
        <w:rPr>
          <w:sz w:val="24"/>
          <w:szCs w:val="24"/>
        </w:rPr>
        <w:t>Locality/verbose</w:t>
      </w:r>
    </w:p>
    <w:p w14:paraId="6C48D9F8" w14:textId="77777777" w:rsidR="004B5ABD" w:rsidRPr="00317125" w:rsidRDefault="004B5ABD" w:rsidP="004B5ABD">
      <w:pPr>
        <w:pStyle w:val="ListParagraph"/>
        <w:numPr>
          <w:ilvl w:val="1"/>
          <w:numId w:val="2"/>
        </w:numPr>
        <w:spacing w:after="200"/>
        <w:rPr>
          <w:sz w:val="24"/>
          <w:szCs w:val="24"/>
        </w:rPr>
      </w:pPr>
      <w:r w:rsidRPr="00317125">
        <w:rPr>
          <w:sz w:val="24"/>
          <w:szCs w:val="24"/>
        </w:rPr>
        <w:t>Cuisine</w:t>
      </w:r>
    </w:p>
    <w:p w14:paraId="41DEFB67" w14:textId="77777777" w:rsidR="004B5ABD" w:rsidRPr="00317125" w:rsidRDefault="004B5ABD" w:rsidP="004B5ABD">
      <w:pPr>
        <w:pStyle w:val="ListParagraph"/>
        <w:numPr>
          <w:ilvl w:val="1"/>
          <w:numId w:val="2"/>
        </w:numPr>
        <w:spacing w:after="200"/>
        <w:rPr>
          <w:sz w:val="24"/>
          <w:szCs w:val="24"/>
        </w:rPr>
      </w:pPr>
      <w:r w:rsidRPr="00317125">
        <w:rPr>
          <w:sz w:val="24"/>
          <w:szCs w:val="24"/>
        </w:rPr>
        <w:t>Has table booking</w:t>
      </w:r>
    </w:p>
    <w:p w14:paraId="225F7603" w14:textId="77777777" w:rsidR="004B5ABD" w:rsidRPr="00317125" w:rsidRDefault="004B5ABD" w:rsidP="004B5ABD">
      <w:pPr>
        <w:pStyle w:val="ListParagraph"/>
        <w:numPr>
          <w:ilvl w:val="1"/>
          <w:numId w:val="2"/>
        </w:numPr>
        <w:spacing w:after="200"/>
        <w:rPr>
          <w:sz w:val="24"/>
          <w:szCs w:val="24"/>
        </w:rPr>
      </w:pPr>
      <w:r w:rsidRPr="00317125">
        <w:rPr>
          <w:sz w:val="24"/>
          <w:szCs w:val="24"/>
        </w:rPr>
        <w:t>Has online delivery</w:t>
      </w:r>
    </w:p>
    <w:p w14:paraId="433F1187" w14:textId="77777777" w:rsidR="004B5ABD" w:rsidRPr="00317125" w:rsidRDefault="004B5ABD" w:rsidP="004B5ABD">
      <w:pPr>
        <w:pStyle w:val="ListParagraph"/>
        <w:numPr>
          <w:ilvl w:val="1"/>
          <w:numId w:val="2"/>
        </w:numPr>
        <w:spacing w:after="200"/>
        <w:rPr>
          <w:sz w:val="24"/>
          <w:szCs w:val="24"/>
        </w:rPr>
      </w:pPr>
      <w:r w:rsidRPr="00317125">
        <w:rPr>
          <w:sz w:val="24"/>
          <w:szCs w:val="24"/>
        </w:rPr>
        <w:t>Is delivering now</w:t>
      </w:r>
    </w:p>
    <w:p w14:paraId="659049F9" w14:textId="77777777" w:rsidR="004B5ABD" w:rsidRPr="00317125" w:rsidRDefault="004B5ABD" w:rsidP="004B5ABD">
      <w:pPr>
        <w:pStyle w:val="ListParagraph"/>
        <w:numPr>
          <w:ilvl w:val="1"/>
          <w:numId w:val="2"/>
        </w:numPr>
        <w:spacing w:after="200"/>
        <w:rPr>
          <w:sz w:val="24"/>
          <w:szCs w:val="24"/>
        </w:rPr>
      </w:pPr>
      <w:r w:rsidRPr="00317125">
        <w:rPr>
          <w:sz w:val="24"/>
          <w:szCs w:val="24"/>
        </w:rPr>
        <w:t>Switch to order menu</w:t>
      </w:r>
    </w:p>
    <w:p w14:paraId="6F4438C5" w14:textId="44948165" w:rsidR="00432C9E" w:rsidRPr="00317125" w:rsidRDefault="00432C9E" w:rsidP="004B5ABD">
      <w:pPr>
        <w:pStyle w:val="ListParagraph"/>
        <w:spacing w:after="200"/>
        <w:ind w:left="1080"/>
        <w:rPr>
          <w:sz w:val="24"/>
          <w:szCs w:val="24"/>
        </w:rPr>
      </w:pPr>
    </w:p>
    <w:p w14:paraId="00000009" w14:textId="77777777" w:rsidR="007B5A50" w:rsidRPr="00317125" w:rsidRDefault="00AB2BAE">
      <w:pPr>
        <w:numPr>
          <w:ilvl w:val="0"/>
          <w:numId w:val="2"/>
        </w:numPr>
        <w:spacing w:after="200"/>
        <w:rPr>
          <w:sz w:val="24"/>
          <w:szCs w:val="24"/>
        </w:rPr>
      </w:pPr>
      <w:r w:rsidRPr="00317125">
        <w:rPr>
          <w:sz w:val="24"/>
          <w:szCs w:val="24"/>
        </w:rPr>
        <w:lastRenderedPageBreak/>
        <w:t>The data consists of some inconsistent and missing values so ensure that the data used for further analysis is cleaned.</w:t>
      </w:r>
    </w:p>
    <w:p w14:paraId="29E511E0" w14:textId="189AF341" w:rsidR="00C96368" w:rsidRPr="00317125" w:rsidRDefault="00BF28B8" w:rsidP="00C96368">
      <w:pPr>
        <w:pStyle w:val="ListParagraph"/>
        <w:numPr>
          <w:ilvl w:val="0"/>
          <w:numId w:val="3"/>
        </w:numPr>
        <w:spacing w:after="200"/>
        <w:rPr>
          <w:sz w:val="24"/>
          <w:szCs w:val="24"/>
        </w:rPr>
      </w:pPr>
      <w:r w:rsidRPr="00317125">
        <w:rPr>
          <w:sz w:val="24"/>
          <w:szCs w:val="24"/>
        </w:rPr>
        <w:t>9 missing values</w:t>
      </w:r>
      <w:r w:rsidR="00E54940" w:rsidRPr="00317125">
        <w:rPr>
          <w:sz w:val="24"/>
          <w:szCs w:val="24"/>
        </w:rPr>
        <w:t xml:space="preserve"> found</w:t>
      </w:r>
      <w:r w:rsidRPr="00317125">
        <w:rPr>
          <w:sz w:val="24"/>
          <w:szCs w:val="24"/>
        </w:rPr>
        <w:t xml:space="preserve"> in Cuisines and deleted those rows</w:t>
      </w:r>
      <w:r w:rsidR="00E54940" w:rsidRPr="00317125">
        <w:rPr>
          <w:sz w:val="24"/>
          <w:szCs w:val="24"/>
        </w:rPr>
        <w:t xml:space="preserve"> since there is no cla</w:t>
      </w:r>
      <w:r w:rsidR="000D33D6" w:rsidRPr="00317125">
        <w:rPr>
          <w:sz w:val="24"/>
          <w:szCs w:val="24"/>
        </w:rPr>
        <w:t>rity of verification.</w:t>
      </w:r>
    </w:p>
    <w:p w14:paraId="33AB5C8A" w14:textId="24A4E2C8" w:rsidR="00DC33F1" w:rsidRPr="00317125" w:rsidRDefault="00DC33F1" w:rsidP="00C96368">
      <w:pPr>
        <w:pStyle w:val="ListParagraph"/>
        <w:numPr>
          <w:ilvl w:val="0"/>
          <w:numId w:val="3"/>
        </w:numPr>
        <w:spacing w:after="200"/>
        <w:rPr>
          <w:sz w:val="24"/>
          <w:szCs w:val="24"/>
        </w:rPr>
      </w:pPr>
      <w:r w:rsidRPr="00317125">
        <w:rPr>
          <w:sz w:val="24"/>
          <w:szCs w:val="24"/>
        </w:rPr>
        <w:t xml:space="preserve">Found </w:t>
      </w:r>
      <w:r w:rsidR="001A02D6" w:rsidRPr="00317125">
        <w:rPr>
          <w:sz w:val="24"/>
          <w:szCs w:val="24"/>
        </w:rPr>
        <w:t xml:space="preserve">incorrect city names </w:t>
      </w:r>
      <w:proofErr w:type="spellStart"/>
      <w:r w:rsidR="001A02D6" w:rsidRPr="00317125">
        <w:rPr>
          <w:sz w:val="24"/>
          <w:szCs w:val="24"/>
        </w:rPr>
        <w:t>ÛÁstanbul</w:t>
      </w:r>
      <w:proofErr w:type="spellEnd"/>
      <w:r w:rsidR="00042C1B" w:rsidRPr="00317125">
        <w:rPr>
          <w:sz w:val="24"/>
          <w:szCs w:val="24"/>
        </w:rPr>
        <w:t xml:space="preserve">, </w:t>
      </w:r>
      <w:proofErr w:type="spellStart"/>
      <w:r w:rsidR="00042C1B" w:rsidRPr="00317125">
        <w:rPr>
          <w:sz w:val="24"/>
          <w:szCs w:val="24"/>
        </w:rPr>
        <w:t>Sí£o</w:t>
      </w:r>
      <w:proofErr w:type="spellEnd"/>
      <w:r w:rsidR="00042C1B" w:rsidRPr="00317125">
        <w:rPr>
          <w:sz w:val="24"/>
          <w:szCs w:val="24"/>
        </w:rPr>
        <w:t xml:space="preserve"> Paulo</w:t>
      </w:r>
      <w:r w:rsidR="001A02D6" w:rsidRPr="00317125">
        <w:rPr>
          <w:sz w:val="24"/>
          <w:szCs w:val="24"/>
        </w:rPr>
        <w:t xml:space="preserve"> and </w:t>
      </w:r>
      <w:proofErr w:type="spellStart"/>
      <w:r w:rsidR="001A02D6" w:rsidRPr="00317125">
        <w:rPr>
          <w:sz w:val="24"/>
          <w:szCs w:val="24"/>
        </w:rPr>
        <w:t>Brasí_lia</w:t>
      </w:r>
      <w:proofErr w:type="spellEnd"/>
      <w:r w:rsidR="001A02D6" w:rsidRPr="00317125">
        <w:rPr>
          <w:sz w:val="24"/>
          <w:szCs w:val="24"/>
        </w:rPr>
        <w:t>, and replaced them to Istanbul</w:t>
      </w:r>
      <w:r w:rsidR="000108B0" w:rsidRPr="00317125">
        <w:rPr>
          <w:sz w:val="24"/>
          <w:szCs w:val="24"/>
        </w:rPr>
        <w:t xml:space="preserve">, </w:t>
      </w:r>
      <w:proofErr w:type="gramStart"/>
      <w:r w:rsidR="000108B0" w:rsidRPr="00317125">
        <w:rPr>
          <w:sz w:val="24"/>
          <w:szCs w:val="24"/>
        </w:rPr>
        <w:t>Sao Paulo</w:t>
      </w:r>
      <w:proofErr w:type="gramEnd"/>
      <w:r w:rsidR="001A02D6" w:rsidRPr="00317125">
        <w:rPr>
          <w:sz w:val="24"/>
          <w:szCs w:val="24"/>
        </w:rPr>
        <w:t xml:space="preserve"> and Brasilia</w:t>
      </w:r>
      <w:r w:rsidR="00927CD7" w:rsidRPr="00317125">
        <w:rPr>
          <w:sz w:val="24"/>
          <w:szCs w:val="24"/>
        </w:rPr>
        <w:t xml:space="preserve"> by Find and Replace method.</w:t>
      </w:r>
    </w:p>
    <w:p w14:paraId="568C5098" w14:textId="0710791B" w:rsidR="001A02D6" w:rsidRPr="00317125" w:rsidRDefault="001A02D6" w:rsidP="00C96368">
      <w:pPr>
        <w:pStyle w:val="ListParagraph"/>
        <w:numPr>
          <w:ilvl w:val="0"/>
          <w:numId w:val="3"/>
        </w:numPr>
        <w:spacing w:after="200"/>
        <w:rPr>
          <w:sz w:val="24"/>
          <w:szCs w:val="24"/>
        </w:rPr>
      </w:pPr>
      <w:r w:rsidRPr="00317125">
        <w:rPr>
          <w:sz w:val="24"/>
          <w:szCs w:val="24"/>
        </w:rPr>
        <w:t xml:space="preserve">No duplicate values found, each </w:t>
      </w:r>
      <w:proofErr w:type="gramStart"/>
      <w:r w:rsidRPr="00317125">
        <w:rPr>
          <w:sz w:val="24"/>
          <w:szCs w:val="24"/>
        </w:rPr>
        <w:t>rows</w:t>
      </w:r>
      <w:proofErr w:type="gramEnd"/>
      <w:r w:rsidRPr="00317125">
        <w:rPr>
          <w:sz w:val="24"/>
          <w:szCs w:val="24"/>
        </w:rPr>
        <w:t xml:space="preserve"> are unique.</w:t>
      </w:r>
    </w:p>
    <w:p w14:paraId="7B8D9925" w14:textId="77777777" w:rsidR="00FF3D30" w:rsidRPr="00317125" w:rsidRDefault="00FF3D30" w:rsidP="00927CD7">
      <w:pPr>
        <w:spacing w:after="200"/>
        <w:rPr>
          <w:sz w:val="24"/>
          <w:szCs w:val="24"/>
        </w:rPr>
      </w:pPr>
    </w:p>
    <w:p w14:paraId="0000000A" w14:textId="77777777" w:rsidR="007B5A50" w:rsidRPr="00317125" w:rsidRDefault="00AB2BAE">
      <w:pPr>
        <w:numPr>
          <w:ilvl w:val="0"/>
          <w:numId w:val="2"/>
        </w:numPr>
        <w:spacing w:after="200"/>
        <w:rPr>
          <w:sz w:val="24"/>
          <w:szCs w:val="24"/>
        </w:rPr>
      </w:pPr>
      <w:r w:rsidRPr="00317125">
        <w:rPr>
          <w:sz w:val="24"/>
          <w:szCs w:val="24"/>
        </w:rPr>
        <w:t xml:space="preserve">Using the </w:t>
      </w:r>
      <w:proofErr w:type="spellStart"/>
      <w:r w:rsidRPr="00317125">
        <w:rPr>
          <w:sz w:val="24"/>
          <w:szCs w:val="24"/>
        </w:rPr>
        <w:t>LookUp</w:t>
      </w:r>
      <w:proofErr w:type="spellEnd"/>
      <w:r w:rsidRPr="00317125">
        <w:rPr>
          <w:sz w:val="24"/>
          <w:szCs w:val="24"/>
        </w:rPr>
        <w:t xml:space="preserve"> functions, fill up the countries in the original data using the country code.</w:t>
      </w:r>
    </w:p>
    <w:p w14:paraId="0D2BD948" w14:textId="62636172" w:rsidR="00194BA3" w:rsidRPr="00317125" w:rsidRDefault="00194BA3" w:rsidP="00194BA3">
      <w:pPr>
        <w:pStyle w:val="ListParagraph"/>
        <w:numPr>
          <w:ilvl w:val="0"/>
          <w:numId w:val="3"/>
        </w:numPr>
        <w:spacing w:after="200"/>
        <w:rPr>
          <w:sz w:val="24"/>
          <w:szCs w:val="24"/>
        </w:rPr>
      </w:pPr>
      <w:r w:rsidRPr="00317125">
        <w:rPr>
          <w:sz w:val="24"/>
          <w:szCs w:val="24"/>
        </w:rPr>
        <w:t xml:space="preserve">Inserted column in D and used </w:t>
      </w:r>
      <w:proofErr w:type="spellStart"/>
      <w:r w:rsidRPr="00317125">
        <w:rPr>
          <w:sz w:val="24"/>
          <w:szCs w:val="24"/>
        </w:rPr>
        <w:t>Vlookup</w:t>
      </w:r>
      <w:proofErr w:type="spellEnd"/>
      <w:r w:rsidRPr="00317125">
        <w:rPr>
          <w:sz w:val="24"/>
          <w:szCs w:val="24"/>
        </w:rPr>
        <w:t xml:space="preserve"> to fetch countries from </w:t>
      </w:r>
      <w:proofErr w:type="spellStart"/>
      <w:r w:rsidRPr="00317125">
        <w:rPr>
          <w:sz w:val="24"/>
          <w:szCs w:val="24"/>
        </w:rPr>
        <w:t>CountryCode</w:t>
      </w:r>
      <w:proofErr w:type="spellEnd"/>
      <w:r w:rsidRPr="00317125">
        <w:rPr>
          <w:sz w:val="24"/>
          <w:szCs w:val="24"/>
        </w:rPr>
        <w:t>.</w:t>
      </w:r>
    </w:p>
    <w:p w14:paraId="2CB8AB67" w14:textId="77777777" w:rsidR="00597DE9" w:rsidRPr="00317125" w:rsidRDefault="00597DE9" w:rsidP="00597DE9">
      <w:pPr>
        <w:pStyle w:val="ListParagraph"/>
        <w:numPr>
          <w:ilvl w:val="0"/>
          <w:numId w:val="3"/>
        </w:numPr>
        <w:spacing w:after="200"/>
        <w:rPr>
          <w:sz w:val="24"/>
          <w:szCs w:val="24"/>
        </w:rPr>
      </w:pPr>
      <w:r w:rsidRPr="00317125">
        <w:rPr>
          <w:sz w:val="24"/>
          <w:szCs w:val="24"/>
        </w:rPr>
        <w:t>“=</w:t>
      </w:r>
      <w:proofErr w:type="gramStart"/>
      <w:r w:rsidRPr="00317125">
        <w:rPr>
          <w:sz w:val="24"/>
          <w:szCs w:val="24"/>
        </w:rPr>
        <w:t>VLOOKUP(</w:t>
      </w:r>
      <w:proofErr w:type="gramEnd"/>
      <w:r w:rsidRPr="00317125">
        <w:rPr>
          <w:sz w:val="24"/>
          <w:szCs w:val="24"/>
        </w:rPr>
        <w:t>C2,'country description'!$A$2:$B$16,2,0)</w:t>
      </w:r>
    </w:p>
    <w:p w14:paraId="392D39C7" w14:textId="77777777" w:rsidR="00597DE9" w:rsidRPr="00317125" w:rsidRDefault="00597DE9" w:rsidP="00597DE9">
      <w:pPr>
        <w:pStyle w:val="ListParagraph"/>
        <w:spacing w:after="200"/>
        <w:ind w:left="1080"/>
        <w:rPr>
          <w:sz w:val="24"/>
          <w:szCs w:val="24"/>
        </w:rPr>
      </w:pPr>
    </w:p>
    <w:p w14:paraId="4573959C" w14:textId="76DA388F" w:rsidR="00BF28B8" w:rsidRPr="00317125" w:rsidRDefault="00194BA3" w:rsidP="00597DE9">
      <w:pPr>
        <w:pStyle w:val="ListParagraph"/>
        <w:numPr>
          <w:ilvl w:val="0"/>
          <w:numId w:val="3"/>
        </w:numPr>
        <w:spacing w:after="200"/>
        <w:rPr>
          <w:sz w:val="24"/>
          <w:szCs w:val="24"/>
        </w:rPr>
      </w:pPr>
      <w:r w:rsidRPr="00317125">
        <w:rPr>
          <w:noProof/>
          <w:sz w:val="24"/>
          <w:szCs w:val="24"/>
        </w:rPr>
        <w:drawing>
          <wp:inline distT="0" distB="0" distL="0" distR="0" wp14:anchorId="331F0B88" wp14:editId="490A4123">
            <wp:extent cx="3596952" cy="1844200"/>
            <wp:effectExtent l="0" t="0" r="3810" b="3810"/>
            <wp:docPr id="36422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22820" name=""/>
                    <pic:cNvPicPr/>
                  </pic:nvPicPr>
                  <pic:blipFill>
                    <a:blip r:embed="rId9"/>
                    <a:stretch>
                      <a:fillRect/>
                    </a:stretch>
                  </pic:blipFill>
                  <pic:spPr>
                    <a:xfrm>
                      <a:off x="0" y="0"/>
                      <a:ext cx="3596952" cy="1844200"/>
                    </a:xfrm>
                    <a:prstGeom prst="rect">
                      <a:avLst/>
                    </a:prstGeom>
                  </pic:spPr>
                </pic:pic>
              </a:graphicData>
            </a:graphic>
          </wp:inline>
        </w:drawing>
      </w:r>
    </w:p>
    <w:p w14:paraId="4198CC9E" w14:textId="77777777" w:rsidR="00FF3D30" w:rsidRPr="00317125" w:rsidRDefault="00FF3D30" w:rsidP="00BF28B8">
      <w:pPr>
        <w:spacing w:after="200"/>
        <w:ind w:left="720"/>
        <w:rPr>
          <w:sz w:val="24"/>
          <w:szCs w:val="24"/>
        </w:rPr>
      </w:pPr>
    </w:p>
    <w:p w14:paraId="5A139CCE" w14:textId="0EBE3507" w:rsidR="00194BA3" w:rsidRPr="00317125" w:rsidRDefault="00AB2BAE" w:rsidP="00194BA3">
      <w:pPr>
        <w:numPr>
          <w:ilvl w:val="0"/>
          <w:numId w:val="2"/>
        </w:numPr>
        <w:spacing w:after="200"/>
        <w:rPr>
          <w:sz w:val="24"/>
          <w:szCs w:val="24"/>
        </w:rPr>
      </w:pPr>
      <w:r w:rsidRPr="00317125">
        <w:rPr>
          <w:sz w:val="24"/>
          <w:szCs w:val="24"/>
        </w:rPr>
        <w:t>Create a table to represent the number of restaurants opened in each country.</w:t>
      </w:r>
    </w:p>
    <w:p w14:paraId="7114EFD0" w14:textId="240B439A" w:rsidR="00B90F1E" w:rsidRPr="00317125" w:rsidRDefault="00194BA3" w:rsidP="00B90F1E">
      <w:pPr>
        <w:pStyle w:val="ListParagraph"/>
        <w:numPr>
          <w:ilvl w:val="0"/>
          <w:numId w:val="3"/>
        </w:numPr>
        <w:spacing w:after="200"/>
        <w:rPr>
          <w:sz w:val="24"/>
          <w:szCs w:val="24"/>
        </w:rPr>
      </w:pPr>
      <w:r w:rsidRPr="00317125">
        <w:rPr>
          <w:sz w:val="24"/>
          <w:szCs w:val="24"/>
        </w:rPr>
        <w:t xml:space="preserve">Pivot table: Country in rows, </w:t>
      </w:r>
      <w:proofErr w:type="spellStart"/>
      <w:r w:rsidRPr="00317125">
        <w:rPr>
          <w:sz w:val="24"/>
          <w:szCs w:val="24"/>
        </w:rPr>
        <w:t>RestaurantID</w:t>
      </w:r>
      <w:proofErr w:type="spellEnd"/>
      <w:r w:rsidRPr="00317125">
        <w:rPr>
          <w:sz w:val="24"/>
          <w:szCs w:val="24"/>
        </w:rPr>
        <w:t xml:space="preserve"> in Values</w:t>
      </w:r>
      <w:r w:rsidR="00B90F1E" w:rsidRPr="00317125">
        <w:rPr>
          <w:sz w:val="24"/>
          <w:szCs w:val="24"/>
        </w:rPr>
        <w:t>(count)</w:t>
      </w:r>
    </w:p>
    <w:tbl>
      <w:tblPr>
        <w:tblW w:w="4460" w:type="dxa"/>
        <w:tblInd w:w="1116" w:type="dxa"/>
        <w:tblLook w:val="04A0" w:firstRow="1" w:lastRow="0" w:firstColumn="1" w:lastColumn="0" w:noHBand="0" w:noVBand="1"/>
      </w:tblPr>
      <w:tblGrid>
        <w:gridCol w:w="2320"/>
        <w:gridCol w:w="2140"/>
      </w:tblGrid>
      <w:tr w:rsidR="00FF3D30" w:rsidRPr="00317125" w14:paraId="1CF75E76" w14:textId="77777777" w:rsidTr="00FF3D30">
        <w:trPr>
          <w:trHeight w:val="288"/>
        </w:trPr>
        <w:tc>
          <w:tcPr>
            <w:tcW w:w="2320" w:type="dxa"/>
            <w:tcBorders>
              <w:top w:val="nil"/>
              <w:left w:val="nil"/>
              <w:bottom w:val="single" w:sz="4" w:space="0" w:color="8EA9DB"/>
              <w:right w:val="nil"/>
            </w:tcBorders>
            <w:shd w:val="clear" w:color="D9E1F2" w:fill="D9E1F2"/>
            <w:noWrap/>
            <w:vAlign w:val="bottom"/>
            <w:hideMark/>
          </w:tcPr>
          <w:p w14:paraId="4B0467D5" w14:textId="77777777" w:rsidR="00FF3D30" w:rsidRPr="00317125" w:rsidRDefault="00FF3D30" w:rsidP="00FF3D30">
            <w:pPr>
              <w:spacing w:line="240" w:lineRule="auto"/>
              <w:rPr>
                <w:rFonts w:eastAsia="Times New Roman"/>
                <w:b/>
                <w:bCs/>
                <w:color w:val="000000"/>
                <w:sz w:val="24"/>
                <w:szCs w:val="24"/>
                <w:lang w:val="en-IN"/>
              </w:rPr>
            </w:pPr>
            <w:r w:rsidRPr="00317125">
              <w:rPr>
                <w:rFonts w:eastAsia="Times New Roman"/>
                <w:b/>
                <w:bCs/>
                <w:color w:val="000000"/>
                <w:sz w:val="24"/>
                <w:szCs w:val="24"/>
                <w:lang w:val="en-IN"/>
              </w:rPr>
              <w:t>Country</w:t>
            </w:r>
          </w:p>
        </w:tc>
        <w:tc>
          <w:tcPr>
            <w:tcW w:w="2140" w:type="dxa"/>
            <w:tcBorders>
              <w:top w:val="nil"/>
              <w:left w:val="nil"/>
              <w:bottom w:val="single" w:sz="4" w:space="0" w:color="8EA9DB"/>
              <w:right w:val="nil"/>
            </w:tcBorders>
            <w:shd w:val="clear" w:color="D9E1F2" w:fill="D9E1F2"/>
            <w:noWrap/>
            <w:vAlign w:val="bottom"/>
            <w:hideMark/>
          </w:tcPr>
          <w:p w14:paraId="0310220F" w14:textId="77777777" w:rsidR="00FF3D30" w:rsidRPr="00317125" w:rsidRDefault="00FF3D30" w:rsidP="00FF3D30">
            <w:pPr>
              <w:spacing w:line="240" w:lineRule="auto"/>
              <w:rPr>
                <w:rFonts w:eastAsia="Times New Roman"/>
                <w:b/>
                <w:bCs/>
                <w:color w:val="000000"/>
                <w:sz w:val="24"/>
                <w:szCs w:val="24"/>
                <w:lang w:val="en-IN"/>
              </w:rPr>
            </w:pPr>
            <w:r w:rsidRPr="00317125">
              <w:rPr>
                <w:rFonts w:eastAsia="Times New Roman"/>
                <w:b/>
                <w:bCs/>
                <w:color w:val="000000"/>
                <w:sz w:val="24"/>
                <w:szCs w:val="24"/>
                <w:lang w:val="en-IN"/>
              </w:rPr>
              <w:t xml:space="preserve">Count of </w:t>
            </w:r>
            <w:proofErr w:type="spellStart"/>
            <w:r w:rsidRPr="00317125">
              <w:rPr>
                <w:rFonts w:eastAsia="Times New Roman"/>
                <w:b/>
                <w:bCs/>
                <w:color w:val="000000"/>
                <w:sz w:val="24"/>
                <w:szCs w:val="24"/>
                <w:lang w:val="en-IN"/>
              </w:rPr>
              <w:t>RestaurantID</w:t>
            </w:r>
            <w:proofErr w:type="spellEnd"/>
          </w:p>
        </w:tc>
      </w:tr>
      <w:tr w:rsidR="00FF3D30" w:rsidRPr="00317125" w14:paraId="25A5ABFA" w14:textId="77777777" w:rsidTr="00FF3D30">
        <w:trPr>
          <w:trHeight w:val="288"/>
        </w:trPr>
        <w:tc>
          <w:tcPr>
            <w:tcW w:w="2320" w:type="dxa"/>
            <w:tcBorders>
              <w:top w:val="nil"/>
              <w:left w:val="nil"/>
              <w:bottom w:val="nil"/>
              <w:right w:val="nil"/>
            </w:tcBorders>
            <w:shd w:val="clear" w:color="auto" w:fill="auto"/>
            <w:noWrap/>
            <w:vAlign w:val="bottom"/>
            <w:hideMark/>
          </w:tcPr>
          <w:p w14:paraId="58EF9382" w14:textId="77777777" w:rsidR="00FF3D30" w:rsidRPr="00317125" w:rsidRDefault="00FF3D30" w:rsidP="00FF3D30">
            <w:pPr>
              <w:spacing w:line="240" w:lineRule="auto"/>
              <w:rPr>
                <w:rFonts w:eastAsia="Times New Roman"/>
                <w:color w:val="000000"/>
                <w:sz w:val="24"/>
                <w:szCs w:val="24"/>
                <w:lang w:val="en-IN"/>
              </w:rPr>
            </w:pPr>
            <w:r w:rsidRPr="00317125">
              <w:rPr>
                <w:rFonts w:eastAsia="Times New Roman"/>
                <w:color w:val="000000"/>
                <w:sz w:val="24"/>
                <w:szCs w:val="24"/>
                <w:lang w:val="en-IN"/>
              </w:rPr>
              <w:t>Australia</w:t>
            </w:r>
          </w:p>
        </w:tc>
        <w:tc>
          <w:tcPr>
            <w:tcW w:w="2140" w:type="dxa"/>
            <w:tcBorders>
              <w:top w:val="nil"/>
              <w:left w:val="nil"/>
              <w:bottom w:val="nil"/>
              <w:right w:val="nil"/>
            </w:tcBorders>
            <w:shd w:val="clear" w:color="auto" w:fill="auto"/>
            <w:noWrap/>
            <w:vAlign w:val="bottom"/>
            <w:hideMark/>
          </w:tcPr>
          <w:p w14:paraId="79FACD5F" w14:textId="77777777" w:rsidR="00FF3D30" w:rsidRPr="00317125" w:rsidRDefault="00FF3D30" w:rsidP="00FF3D30">
            <w:pPr>
              <w:spacing w:line="240" w:lineRule="auto"/>
              <w:jc w:val="right"/>
              <w:rPr>
                <w:rFonts w:eastAsia="Times New Roman"/>
                <w:color w:val="000000"/>
                <w:sz w:val="24"/>
                <w:szCs w:val="24"/>
                <w:lang w:val="en-IN"/>
              </w:rPr>
            </w:pPr>
            <w:r w:rsidRPr="00317125">
              <w:rPr>
                <w:rFonts w:eastAsia="Times New Roman"/>
                <w:color w:val="000000"/>
                <w:sz w:val="24"/>
                <w:szCs w:val="24"/>
                <w:lang w:val="en-IN"/>
              </w:rPr>
              <w:t>24</w:t>
            </w:r>
          </w:p>
        </w:tc>
      </w:tr>
      <w:tr w:rsidR="00FF3D30" w:rsidRPr="00317125" w14:paraId="23BB6FB5" w14:textId="77777777" w:rsidTr="00FF3D30">
        <w:trPr>
          <w:trHeight w:val="288"/>
        </w:trPr>
        <w:tc>
          <w:tcPr>
            <w:tcW w:w="2320" w:type="dxa"/>
            <w:tcBorders>
              <w:top w:val="nil"/>
              <w:left w:val="nil"/>
              <w:bottom w:val="nil"/>
              <w:right w:val="nil"/>
            </w:tcBorders>
            <w:shd w:val="clear" w:color="auto" w:fill="auto"/>
            <w:noWrap/>
            <w:vAlign w:val="bottom"/>
            <w:hideMark/>
          </w:tcPr>
          <w:p w14:paraId="5FC3500A" w14:textId="77777777" w:rsidR="00FF3D30" w:rsidRPr="00317125" w:rsidRDefault="00FF3D30" w:rsidP="00FF3D30">
            <w:pPr>
              <w:spacing w:line="240" w:lineRule="auto"/>
              <w:rPr>
                <w:rFonts w:eastAsia="Times New Roman"/>
                <w:color w:val="000000"/>
                <w:sz w:val="24"/>
                <w:szCs w:val="24"/>
                <w:lang w:val="en-IN"/>
              </w:rPr>
            </w:pPr>
            <w:r w:rsidRPr="00317125">
              <w:rPr>
                <w:rFonts w:eastAsia="Times New Roman"/>
                <w:color w:val="000000"/>
                <w:sz w:val="24"/>
                <w:szCs w:val="24"/>
                <w:lang w:val="en-IN"/>
              </w:rPr>
              <w:t>Brazil</w:t>
            </w:r>
          </w:p>
        </w:tc>
        <w:tc>
          <w:tcPr>
            <w:tcW w:w="2140" w:type="dxa"/>
            <w:tcBorders>
              <w:top w:val="nil"/>
              <w:left w:val="nil"/>
              <w:bottom w:val="nil"/>
              <w:right w:val="nil"/>
            </w:tcBorders>
            <w:shd w:val="clear" w:color="auto" w:fill="auto"/>
            <w:noWrap/>
            <w:vAlign w:val="bottom"/>
            <w:hideMark/>
          </w:tcPr>
          <w:p w14:paraId="62E26EA4" w14:textId="77777777" w:rsidR="00FF3D30" w:rsidRPr="00317125" w:rsidRDefault="00FF3D30" w:rsidP="00FF3D30">
            <w:pPr>
              <w:spacing w:line="240" w:lineRule="auto"/>
              <w:jc w:val="right"/>
              <w:rPr>
                <w:rFonts w:eastAsia="Times New Roman"/>
                <w:color w:val="000000"/>
                <w:sz w:val="24"/>
                <w:szCs w:val="24"/>
                <w:lang w:val="en-IN"/>
              </w:rPr>
            </w:pPr>
            <w:r w:rsidRPr="00317125">
              <w:rPr>
                <w:rFonts w:eastAsia="Times New Roman"/>
                <w:color w:val="000000"/>
                <w:sz w:val="24"/>
                <w:szCs w:val="24"/>
                <w:lang w:val="en-IN"/>
              </w:rPr>
              <w:t>60</w:t>
            </w:r>
          </w:p>
        </w:tc>
      </w:tr>
      <w:tr w:rsidR="00FF3D30" w:rsidRPr="00317125" w14:paraId="009625F3" w14:textId="77777777" w:rsidTr="00FF3D30">
        <w:trPr>
          <w:trHeight w:val="288"/>
        </w:trPr>
        <w:tc>
          <w:tcPr>
            <w:tcW w:w="2320" w:type="dxa"/>
            <w:tcBorders>
              <w:top w:val="nil"/>
              <w:left w:val="nil"/>
              <w:bottom w:val="nil"/>
              <w:right w:val="nil"/>
            </w:tcBorders>
            <w:shd w:val="clear" w:color="auto" w:fill="auto"/>
            <w:noWrap/>
            <w:vAlign w:val="bottom"/>
            <w:hideMark/>
          </w:tcPr>
          <w:p w14:paraId="68B93C55" w14:textId="77777777" w:rsidR="00FF3D30" w:rsidRPr="00317125" w:rsidRDefault="00FF3D30" w:rsidP="00FF3D30">
            <w:pPr>
              <w:spacing w:line="240" w:lineRule="auto"/>
              <w:rPr>
                <w:rFonts w:eastAsia="Times New Roman"/>
                <w:color w:val="000000"/>
                <w:sz w:val="24"/>
                <w:szCs w:val="24"/>
                <w:lang w:val="en-IN"/>
              </w:rPr>
            </w:pPr>
            <w:r w:rsidRPr="00317125">
              <w:rPr>
                <w:rFonts w:eastAsia="Times New Roman"/>
                <w:color w:val="000000"/>
                <w:sz w:val="24"/>
                <w:szCs w:val="24"/>
                <w:lang w:val="en-IN"/>
              </w:rPr>
              <w:t>Canada</w:t>
            </w:r>
          </w:p>
        </w:tc>
        <w:tc>
          <w:tcPr>
            <w:tcW w:w="2140" w:type="dxa"/>
            <w:tcBorders>
              <w:top w:val="nil"/>
              <w:left w:val="nil"/>
              <w:bottom w:val="nil"/>
              <w:right w:val="nil"/>
            </w:tcBorders>
            <w:shd w:val="clear" w:color="auto" w:fill="auto"/>
            <w:noWrap/>
            <w:vAlign w:val="bottom"/>
            <w:hideMark/>
          </w:tcPr>
          <w:p w14:paraId="254C70F5" w14:textId="77777777" w:rsidR="00FF3D30" w:rsidRPr="00317125" w:rsidRDefault="00FF3D30" w:rsidP="00FF3D30">
            <w:pPr>
              <w:spacing w:line="240" w:lineRule="auto"/>
              <w:jc w:val="right"/>
              <w:rPr>
                <w:rFonts w:eastAsia="Times New Roman"/>
                <w:color w:val="000000"/>
                <w:sz w:val="24"/>
                <w:szCs w:val="24"/>
                <w:lang w:val="en-IN"/>
              </w:rPr>
            </w:pPr>
            <w:r w:rsidRPr="00317125">
              <w:rPr>
                <w:rFonts w:eastAsia="Times New Roman"/>
                <w:color w:val="000000"/>
                <w:sz w:val="24"/>
                <w:szCs w:val="24"/>
                <w:lang w:val="en-IN"/>
              </w:rPr>
              <w:t>4</w:t>
            </w:r>
          </w:p>
        </w:tc>
      </w:tr>
      <w:tr w:rsidR="00FF3D30" w:rsidRPr="00317125" w14:paraId="2DC8D287" w14:textId="77777777" w:rsidTr="00FF3D30">
        <w:trPr>
          <w:trHeight w:val="288"/>
        </w:trPr>
        <w:tc>
          <w:tcPr>
            <w:tcW w:w="2320" w:type="dxa"/>
            <w:tcBorders>
              <w:top w:val="nil"/>
              <w:left w:val="nil"/>
              <w:bottom w:val="nil"/>
              <w:right w:val="nil"/>
            </w:tcBorders>
            <w:shd w:val="clear" w:color="auto" w:fill="auto"/>
            <w:noWrap/>
            <w:vAlign w:val="bottom"/>
            <w:hideMark/>
          </w:tcPr>
          <w:p w14:paraId="1B3A7E92" w14:textId="77777777" w:rsidR="00FF3D30" w:rsidRPr="00317125" w:rsidRDefault="00FF3D30" w:rsidP="00FF3D30">
            <w:pPr>
              <w:spacing w:line="240" w:lineRule="auto"/>
              <w:rPr>
                <w:rFonts w:eastAsia="Times New Roman"/>
                <w:color w:val="000000"/>
                <w:sz w:val="24"/>
                <w:szCs w:val="24"/>
                <w:lang w:val="en-IN"/>
              </w:rPr>
            </w:pPr>
            <w:r w:rsidRPr="00317125">
              <w:rPr>
                <w:rFonts w:eastAsia="Times New Roman"/>
                <w:color w:val="000000"/>
                <w:sz w:val="24"/>
                <w:szCs w:val="24"/>
                <w:lang w:val="en-IN"/>
              </w:rPr>
              <w:t>India</w:t>
            </w:r>
          </w:p>
        </w:tc>
        <w:tc>
          <w:tcPr>
            <w:tcW w:w="2140" w:type="dxa"/>
            <w:tcBorders>
              <w:top w:val="nil"/>
              <w:left w:val="nil"/>
              <w:bottom w:val="nil"/>
              <w:right w:val="nil"/>
            </w:tcBorders>
            <w:shd w:val="clear" w:color="auto" w:fill="auto"/>
            <w:noWrap/>
            <w:vAlign w:val="bottom"/>
            <w:hideMark/>
          </w:tcPr>
          <w:p w14:paraId="2E166FB9" w14:textId="77777777" w:rsidR="00FF3D30" w:rsidRPr="00317125" w:rsidRDefault="00FF3D30" w:rsidP="00FF3D30">
            <w:pPr>
              <w:spacing w:line="240" w:lineRule="auto"/>
              <w:jc w:val="right"/>
              <w:rPr>
                <w:rFonts w:eastAsia="Times New Roman"/>
                <w:color w:val="000000"/>
                <w:sz w:val="24"/>
                <w:szCs w:val="24"/>
                <w:lang w:val="en-IN"/>
              </w:rPr>
            </w:pPr>
            <w:r w:rsidRPr="00317125">
              <w:rPr>
                <w:rFonts w:eastAsia="Times New Roman"/>
                <w:color w:val="000000"/>
                <w:sz w:val="24"/>
                <w:szCs w:val="24"/>
                <w:lang w:val="en-IN"/>
              </w:rPr>
              <w:t>8652</w:t>
            </w:r>
          </w:p>
        </w:tc>
      </w:tr>
      <w:tr w:rsidR="00FF3D30" w:rsidRPr="00317125" w14:paraId="3F8F7D04" w14:textId="77777777" w:rsidTr="00FF3D30">
        <w:trPr>
          <w:trHeight w:val="288"/>
        </w:trPr>
        <w:tc>
          <w:tcPr>
            <w:tcW w:w="2320" w:type="dxa"/>
            <w:tcBorders>
              <w:top w:val="nil"/>
              <w:left w:val="nil"/>
              <w:bottom w:val="nil"/>
              <w:right w:val="nil"/>
            </w:tcBorders>
            <w:shd w:val="clear" w:color="auto" w:fill="auto"/>
            <w:noWrap/>
            <w:vAlign w:val="bottom"/>
            <w:hideMark/>
          </w:tcPr>
          <w:p w14:paraId="0C415DB9" w14:textId="77777777" w:rsidR="00FF3D30" w:rsidRPr="00317125" w:rsidRDefault="00FF3D30" w:rsidP="00FF3D30">
            <w:pPr>
              <w:spacing w:line="240" w:lineRule="auto"/>
              <w:rPr>
                <w:rFonts w:eastAsia="Times New Roman"/>
                <w:color w:val="000000"/>
                <w:sz w:val="24"/>
                <w:szCs w:val="24"/>
                <w:lang w:val="en-IN"/>
              </w:rPr>
            </w:pPr>
            <w:r w:rsidRPr="00317125">
              <w:rPr>
                <w:rFonts w:eastAsia="Times New Roman"/>
                <w:color w:val="000000"/>
                <w:sz w:val="24"/>
                <w:szCs w:val="24"/>
                <w:lang w:val="en-IN"/>
              </w:rPr>
              <w:t>Indonesia</w:t>
            </w:r>
          </w:p>
        </w:tc>
        <w:tc>
          <w:tcPr>
            <w:tcW w:w="2140" w:type="dxa"/>
            <w:tcBorders>
              <w:top w:val="nil"/>
              <w:left w:val="nil"/>
              <w:bottom w:val="nil"/>
              <w:right w:val="nil"/>
            </w:tcBorders>
            <w:shd w:val="clear" w:color="auto" w:fill="auto"/>
            <w:noWrap/>
            <w:vAlign w:val="bottom"/>
            <w:hideMark/>
          </w:tcPr>
          <w:p w14:paraId="42B547C7" w14:textId="77777777" w:rsidR="00FF3D30" w:rsidRPr="00317125" w:rsidRDefault="00FF3D30" w:rsidP="00FF3D30">
            <w:pPr>
              <w:spacing w:line="240" w:lineRule="auto"/>
              <w:jc w:val="right"/>
              <w:rPr>
                <w:rFonts w:eastAsia="Times New Roman"/>
                <w:color w:val="000000"/>
                <w:sz w:val="24"/>
                <w:szCs w:val="24"/>
                <w:lang w:val="en-IN"/>
              </w:rPr>
            </w:pPr>
            <w:r w:rsidRPr="00317125">
              <w:rPr>
                <w:rFonts w:eastAsia="Times New Roman"/>
                <w:color w:val="000000"/>
                <w:sz w:val="24"/>
                <w:szCs w:val="24"/>
                <w:lang w:val="en-IN"/>
              </w:rPr>
              <w:t>21</w:t>
            </w:r>
          </w:p>
        </w:tc>
      </w:tr>
      <w:tr w:rsidR="00FF3D30" w:rsidRPr="00317125" w14:paraId="7DD6824F" w14:textId="77777777" w:rsidTr="00FF3D30">
        <w:trPr>
          <w:trHeight w:val="288"/>
        </w:trPr>
        <w:tc>
          <w:tcPr>
            <w:tcW w:w="2320" w:type="dxa"/>
            <w:tcBorders>
              <w:top w:val="nil"/>
              <w:left w:val="nil"/>
              <w:bottom w:val="nil"/>
              <w:right w:val="nil"/>
            </w:tcBorders>
            <w:shd w:val="clear" w:color="auto" w:fill="auto"/>
            <w:noWrap/>
            <w:vAlign w:val="bottom"/>
            <w:hideMark/>
          </w:tcPr>
          <w:p w14:paraId="7EBBCAD5" w14:textId="77777777" w:rsidR="00FF3D30" w:rsidRPr="00317125" w:rsidRDefault="00FF3D30" w:rsidP="00FF3D30">
            <w:pPr>
              <w:spacing w:line="240" w:lineRule="auto"/>
              <w:rPr>
                <w:rFonts w:eastAsia="Times New Roman"/>
                <w:color w:val="000000"/>
                <w:sz w:val="24"/>
                <w:szCs w:val="24"/>
                <w:lang w:val="en-IN"/>
              </w:rPr>
            </w:pPr>
            <w:r w:rsidRPr="00317125">
              <w:rPr>
                <w:rFonts w:eastAsia="Times New Roman"/>
                <w:color w:val="000000"/>
                <w:sz w:val="24"/>
                <w:szCs w:val="24"/>
                <w:lang w:val="en-IN"/>
              </w:rPr>
              <w:t>New Zealand</w:t>
            </w:r>
          </w:p>
        </w:tc>
        <w:tc>
          <w:tcPr>
            <w:tcW w:w="2140" w:type="dxa"/>
            <w:tcBorders>
              <w:top w:val="nil"/>
              <w:left w:val="nil"/>
              <w:bottom w:val="nil"/>
              <w:right w:val="nil"/>
            </w:tcBorders>
            <w:shd w:val="clear" w:color="auto" w:fill="auto"/>
            <w:noWrap/>
            <w:vAlign w:val="bottom"/>
            <w:hideMark/>
          </w:tcPr>
          <w:p w14:paraId="0561390E" w14:textId="77777777" w:rsidR="00FF3D30" w:rsidRPr="00317125" w:rsidRDefault="00FF3D30" w:rsidP="00FF3D30">
            <w:pPr>
              <w:spacing w:line="240" w:lineRule="auto"/>
              <w:jc w:val="right"/>
              <w:rPr>
                <w:rFonts w:eastAsia="Times New Roman"/>
                <w:color w:val="000000"/>
                <w:sz w:val="24"/>
                <w:szCs w:val="24"/>
                <w:lang w:val="en-IN"/>
              </w:rPr>
            </w:pPr>
            <w:r w:rsidRPr="00317125">
              <w:rPr>
                <w:rFonts w:eastAsia="Times New Roman"/>
                <w:color w:val="000000"/>
                <w:sz w:val="24"/>
                <w:szCs w:val="24"/>
                <w:lang w:val="en-IN"/>
              </w:rPr>
              <w:t>40</w:t>
            </w:r>
          </w:p>
        </w:tc>
      </w:tr>
      <w:tr w:rsidR="00FF3D30" w:rsidRPr="00317125" w14:paraId="0B416572" w14:textId="77777777" w:rsidTr="00FF3D30">
        <w:trPr>
          <w:trHeight w:val="288"/>
        </w:trPr>
        <w:tc>
          <w:tcPr>
            <w:tcW w:w="2320" w:type="dxa"/>
            <w:tcBorders>
              <w:top w:val="nil"/>
              <w:left w:val="nil"/>
              <w:bottom w:val="nil"/>
              <w:right w:val="nil"/>
            </w:tcBorders>
            <w:shd w:val="clear" w:color="auto" w:fill="auto"/>
            <w:noWrap/>
            <w:vAlign w:val="bottom"/>
            <w:hideMark/>
          </w:tcPr>
          <w:p w14:paraId="295201B1" w14:textId="77777777" w:rsidR="00FF3D30" w:rsidRPr="00317125" w:rsidRDefault="00FF3D30" w:rsidP="00FF3D30">
            <w:pPr>
              <w:spacing w:line="240" w:lineRule="auto"/>
              <w:rPr>
                <w:rFonts w:eastAsia="Times New Roman"/>
                <w:color w:val="000000"/>
                <w:sz w:val="24"/>
                <w:szCs w:val="24"/>
                <w:lang w:val="en-IN"/>
              </w:rPr>
            </w:pPr>
            <w:r w:rsidRPr="00317125">
              <w:rPr>
                <w:rFonts w:eastAsia="Times New Roman"/>
                <w:color w:val="000000"/>
                <w:sz w:val="24"/>
                <w:szCs w:val="24"/>
                <w:lang w:val="en-IN"/>
              </w:rPr>
              <w:t>Philippines</w:t>
            </w:r>
          </w:p>
        </w:tc>
        <w:tc>
          <w:tcPr>
            <w:tcW w:w="2140" w:type="dxa"/>
            <w:tcBorders>
              <w:top w:val="nil"/>
              <w:left w:val="nil"/>
              <w:bottom w:val="nil"/>
              <w:right w:val="nil"/>
            </w:tcBorders>
            <w:shd w:val="clear" w:color="auto" w:fill="auto"/>
            <w:noWrap/>
            <w:vAlign w:val="bottom"/>
            <w:hideMark/>
          </w:tcPr>
          <w:p w14:paraId="4A17B9D8" w14:textId="77777777" w:rsidR="00FF3D30" w:rsidRPr="00317125" w:rsidRDefault="00FF3D30" w:rsidP="00FF3D30">
            <w:pPr>
              <w:spacing w:line="240" w:lineRule="auto"/>
              <w:jc w:val="right"/>
              <w:rPr>
                <w:rFonts w:eastAsia="Times New Roman"/>
                <w:color w:val="000000"/>
                <w:sz w:val="24"/>
                <w:szCs w:val="24"/>
                <w:lang w:val="en-IN"/>
              </w:rPr>
            </w:pPr>
            <w:r w:rsidRPr="00317125">
              <w:rPr>
                <w:rFonts w:eastAsia="Times New Roman"/>
                <w:color w:val="000000"/>
                <w:sz w:val="24"/>
                <w:szCs w:val="24"/>
                <w:lang w:val="en-IN"/>
              </w:rPr>
              <w:t>22</w:t>
            </w:r>
          </w:p>
        </w:tc>
      </w:tr>
      <w:tr w:rsidR="00FF3D30" w:rsidRPr="00317125" w14:paraId="1DAA30DB" w14:textId="77777777" w:rsidTr="00FF3D30">
        <w:trPr>
          <w:trHeight w:val="288"/>
        </w:trPr>
        <w:tc>
          <w:tcPr>
            <w:tcW w:w="2320" w:type="dxa"/>
            <w:tcBorders>
              <w:top w:val="nil"/>
              <w:left w:val="nil"/>
              <w:bottom w:val="nil"/>
              <w:right w:val="nil"/>
            </w:tcBorders>
            <w:shd w:val="clear" w:color="auto" w:fill="auto"/>
            <w:noWrap/>
            <w:vAlign w:val="bottom"/>
            <w:hideMark/>
          </w:tcPr>
          <w:p w14:paraId="66DD6EF3" w14:textId="77777777" w:rsidR="00FF3D30" w:rsidRPr="00317125" w:rsidRDefault="00FF3D30" w:rsidP="00FF3D30">
            <w:pPr>
              <w:spacing w:line="240" w:lineRule="auto"/>
              <w:rPr>
                <w:rFonts w:eastAsia="Times New Roman"/>
                <w:color w:val="000000"/>
                <w:sz w:val="24"/>
                <w:szCs w:val="24"/>
                <w:lang w:val="en-IN"/>
              </w:rPr>
            </w:pPr>
            <w:r w:rsidRPr="00317125">
              <w:rPr>
                <w:rFonts w:eastAsia="Times New Roman"/>
                <w:color w:val="000000"/>
                <w:sz w:val="24"/>
                <w:szCs w:val="24"/>
                <w:lang w:val="en-IN"/>
              </w:rPr>
              <w:t>Qatar</w:t>
            </w:r>
          </w:p>
        </w:tc>
        <w:tc>
          <w:tcPr>
            <w:tcW w:w="2140" w:type="dxa"/>
            <w:tcBorders>
              <w:top w:val="nil"/>
              <w:left w:val="nil"/>
              <w:bottom w:val="nil"/>
              <w:right w:val="nil"/>
            </w:tcBorders>
            <w:shd w:val="clear" w:color="auto" w:fill="auto"/>
            <w:noWrap/>
            <w:vAlign w:val="bottom"/>
            <w:hideMark/>
          </w:tcPr>
          <w:p w14:paraId="57F64461" w14:textId="77777777" w:rsidR="00FF3D30" w:rsidRPr="00317125" w:rsidRDefault="00FF3D30" w:rsidP="00FF3D30">
            <w:pPr>
              <w:spacing w:line="240" w:lineRule="auto"/>
              <w:jc w:val="right"/>
              <w:rPr>
                <w:rFonts w:eastAsia="Times New Roman"/>
                <w:color w:val="000000"/>
                <w:sz w:val="24"/>
                <w:szCs w:val="24"/>
                <w:lang w:val="en-IN"/>
              </w:rPr>
            </w:pPr>
            <w:r w:rsidRPr="00317125">
              <w:rPr>
                <w:rFonts w:eastAsia="Times New Roman"/>
                <w:color w:val="000000"/>
                <w:sz w:val="24"/>
                <w:szCs w:val="24"/>
                <w:lang w:val="en-IN"/>
              </w:rPr>
              <w:t>20</w:t>
            </w:r>
          </w:p>
        </w:tc>
      </w:tr>
      <w:tr w:rsidR="00FF3D30" w:rsidRPr="00317125" w14:paraId="308F14BE" w14:textId="77777777" w:rsidTr="00FF3D30">
        <w:trPr>
          <w:trHeight w:val="288"/>
        </w:trPr>
        <w:tc>
          <w:tcPr>
            <w:tcW w:w="2320" w:type="dxa"/>
            <w:tcBorders>
              <w:top w:val="nil"/>
              <w:left w:val="nil"/>
              <w:bottom w:val="nil"/>
              <w:right w:val="nil"/>
            </w:tcBorders>
            <w:shd w:val="clear" w:color="auto" w:fill="auto"/>
            <w:noWrap/>
            <w:vAlign w:val="bottom"/>
            <w:hideMark/>
          </w:tcPr>
          <w:p w14:paraId="2520FF74" w14:textId="77777777" w:rsidR="00FF3D30" w:rsidRPr="00317125" w:rsidRDefault="00FF3D30" w:rsidP="00FF3D30">
            <w:pPr>
              <w:spacing w:line="240" w:lineRule="auto"/>
              <w:rPr>
                <w:rFonts w:eastAsia="Times New Roman"/>
                <w:color w:val="000000"/>
                <w:sz w:val="24"/>
                <w:szCs w:val="24"/>
                <w:lang w:val="en-IN"/>
              </w:rPr>
            </w:pPr>
            <w:r w:rsidRPr="00317125">
              <w:rPr>
                <w:rFonts w:eastAsia="Times New Roman"/>
                <w:color w:val="000000"/>
                <w:sz w:val="24"/>
                <w:szCs w:val="24"/>
                <w:lang w:val="en-IN"/>
              </w:rPr>
              <w:t>Singapore</w:t>
            </w:r>
          </w:p>
        </w:tc>
        <w:tc>
          <w:tcPr>
            <w:tcW w:w="2140" w:type="dxa"/>
            <w:tcBorders>
              <w:top w:val="nil"/>
              <w:left w:val="nil"/>
              <w:bottom w:val="nil"/>
              <w:right w:val="nil"/>
            </w:tcBorders>
            <w:shd w:val="clear" w:color="auto" w:fill="auto"/>
            <w:noWrap/>
            <w:vAlign w:val="bottom"/>
            <w:hideMark/>
          </w:tcPr>
          <w:p w14:paraId="7DF4B9F6" w14:textId="77777777" w:rsidR="00FF3D30" w:rsidRPr="00317125" w:rsidRDefault="00FF3D30" w:rsidP="00FF3D30">
            <w:pPr>
              <w:spacing w:line="240" w:lineRule="auto"/>
              <w:jc w:val="right"/>
              <w:rPr>
                <w:rFonts w:eastAsia="Times New Roman"/>
                <w:color w:val="000000"/>
                <w:sz w:val="24"/>
                <w:szCs w:val="24"/>
                <w:lang w:val="en-IN"/>
              </w:rPr>
            </w:pPr>
            <w:r w:rsidRPr="00317125">
              <w:rPr>
                <w:rFonts w:eastAsia="Times New Roman"/>
                <w:color w:val="000000"/>
                <w:sz w:val="24"/>
                <w:szCs w:val="24"/>
                <w:lang w:val="en-IN"/>
              </w:rPr>
              <w:t>20</w:t>
            </w:r>
          </w:p>
        </w:tc>
      </w:tr>
      <w:tr w:rsidR="00FF3D30" w:rsidRPr="00317125" w14:paraId="1575BE7C" w14:textId="77777777" w:rsidTr="00FF3D30">
        <w:trPr>
          <w:trHeight w:val="288"/>
        </w:trPr>
        <w:tc>
          <w:tcPr>
            <w:tcW w:w="2320" w:type="dxa"/>
            <w:tcBorders>
              <w:top w:val="nil"/>
              <w:left w:val="nil"/>
              <w:bottom w:val="nil"/>
              <w:right w:val="nil"/>
            </w:tcBorders>
            <w:shd w:val="clear" w:color="auto" w:fill="auto"/>
            <w:noWrap/>
            <w:vAlign w:val="bottom"/>
            <w:hideMark/>
          </w:tcPr>
          <w:p w14:paraId="7C1B98F5" w14:textId="77777777" w:rsidR="00FF3D30" w:rsidRPr="00317125" w:rsidRDefault="00FF3D30" w:rsidP="00FF3D30">
            <w:pPr>
              <w:spacing w:line="240" w:lineRule="auto"/>
              <w:rPr>
                <w:rFonts w:eastAsia="Times New Roman"/>
                <w:color w:val="000000"/>
                <w:sz w:val="24"/>
                <w:szCs w:val="24"/>
                <w:lang w:val="en-IN"/>
              </w:rPr>
            </w:pPr>
            <w:r w:rsidRPr="00317125">
              <w:rPr>
                <w:rFonts w:eastAsia="Times New Roman"/>
                <w:color w:val="000000"/>
                <w:sz w:val="24"/>
                <w:szCs w:val="24"/>
                <w:lang w:val="en-IN"/>
              </w:rPr>
              <w:t>South Africa</w:t>
            </w:r>
          </w:p>
        </w:tc>
        <w:tc>
          <w:tcPr>
            <w:tcW w:w="2140" w:type="dxa"/>
            <w:tcBorders>
              <w:top w:val="nil"/>
              <w:left w:val="nil"/>
              <w:bottom w:val="nil"/>
              <w:right w:val="nil"/>
            </w:tcBorders>
            <w:shd w:val="clear" w:color="auto" w:fill="auto"/>
            <w:noWrap/>
            <w:vAlign w:val="bottom"/>
            <w:hideMark/>
          </w:tcPr>
          <w:p w14:paraId="49C7EA56" w14:textId="77777777" w:rsidR="00FF3D30" w:rsidRPr="00317125" w:rsidRDefault="00FF3D30" w:rsidP="00FF3D30">
            <w:pPr>
              <w:spacing w:line="240" w:lineRule="auto"/>
              <w:jc w:val="right"/>
              <w:rPr>
                <w:rFonts w:eastAsia="Times New Roman"/>
                <w:color w:val="000000"/>
                <w:sz w:val="24"/>
                <w:szCs w:val="24"/>
                <w:lang w:val="en-IN"/>
              </w:rPr>
            </w:pPr>
            <w:r w:rsidRPr="00317125">
              <w:rPr>
                <w:rFonts w:eastAsia="Times New Roman"/>
                <w:color w:val="000000"/>
                <w:sz w:val="24"/>
                <w:szCs w:val="24"/>
                <w:lang w:val="en-IN"/>
              </w:rPr>
              <w:t>60</w:t>
            </w:r>
          </w:p>
        </w:tc>
      </w:tr>
      <w:tr w:rsidR="00FF3D30" w:rsidRPr="00317125" w14:paraId="1EAEDD64" w14:textId="77777777" w:rsidTr="00FF3D30">
        <w:trPr>
          <w:trHeight w:val="288"/>
        </w:trPr>
        <w:tc>
          <w:tcPr>
            <w:tcW w:w="2320" w:type="dxa"/>
            <w:tcBorders>
              <w:top w:val="nil"/>
              <w:left w:val="nil"/>
              <w:bottom w:val="nil"/>
              <w:right w:val="nil"/>
            </w:tcBorders>
            <w:shd w:val="clear" w:color="auto" w:fill="auto"/>
            <w:noWrap/>
            <w:vAlign w:val="bottom"/>
            <w:hideMark/>
          </w:tcPr>
          <w:p w14:paraId="61195B55" w14:textId="77777777" w:rsidR="00FF3D30" w:rsidRPr="00317125" w:rsidRDefault="00FF3D30" w:rsidP="00FF3D30">
            <w:pPr>
              <w:spacing w:line="240" w:lineRule="auto"/>
              <w:rPr>
                <w:rFonts w:eastAsia="Times New Roman"/>
                <w:color w:val="000000"/>
                <w:sz w:val="24"/>
                <w:szCs w:val="24"/>
                <w:lang w:val="en-IN"/>
              </w:rPr>
            </w:pPr>
            <w:r w:rsidRPr="00317125">
              <w:rPr>
                <w:rFonts w:eastAsia="Times New Roman"/>
                <w:color w:val="000000"/>
                <w:sz w:val="24"/>
                <w:szCs w:val="24"/>
                <w:lang w:val="en-IN"/>
              </w:rPr>
              <w:lastRenderedPageBreak/>
              <w:t>Sri Lanka</w:t>
            </w:r>
          </w:p>
        </w:tc>
        <w:tc>
          <w:tcPr>
            <w:tcW w:w="2140" w:type="dxa"/>
            <w:tcBorders>
              <w:top w:val="nil"/>
              <w:left w:val="nil"/>
              <w:bottom w:val="nil"/>
              <w:right w:val="nil"/>
            </w:tcBorders>
            <w:shd w:val="clear" w:color="auto" w:fill="auto"/>
            <w:noWrap/>
            <w:vAlign w:val="bottom"/>
            <w:hideMark/>
          </w:tcPr>
          <w:p w14:paraId="24D1C63D" w14:textId="77777777" w:rsidR="00FF3D30" w:rsidRPr="00317125" w:rsidRDefault="00FF3D30" w:rsidP="00FF3D30">
            <w:pPr>
              <w:spacing w:line="240" w:lineRule="auto"/>
              <w:jc w:val="right"/>
              <w:rPr>
                <w:rFonts w:eastAsia="Times New Roman"/>
                <w:color w:val="000000"/>
                <w:sz w:val="24"/>
                <w:szCs w:val="24"/>
                <w:lang w:val="en-IN"/>
              </w:rPr>
            </w:pPr>
            <w:r w:rsidRPr="00317125">
              <w:rPr>
                <w:rFonts w:eastAsia="Times New Roman"/>
                <w:color w:val="000000"/>
                <w:sz w:val="24"/>
                <w:szCs w:val="24"/>
                <w:lang w:val="en-IN"/>
              </w:rPr>
              <w:t>20</w:t>
            </w:r>
          </w:p>
        </w:tc>
      </w:tr>
      <w:tr w:rsidR="00FF3D30" w:rsidRPr="00317125" w14:paraId="18D6C010" w14:textId="77777777" w:rsidTr="00FF3D30">
        <w:trPr>
          <w:trHeight w:val="288"/>
        </w:trPr>
        <w:tc>
          <w:tcPr>
            <w:tcW w:w="2320" w:type="dxa"/>
            <w:tcBorders>
              <w:top w:val="nil"/>
              <w:left w:val="nil"/>
              <w:bottom w:val="nil"/>
              <w:right w:val="nil"/>
            </w:tcBorders>
            <w:shd w:val="clear" w:color="auto" w:fill="auto"/>
            <w:noWrap/>
            <w:vAlign w:val="bottom"/>
            <w:hideMark/>
          </w:tcPr>
          <w:p w14:paraId="357006E4" w14:textId="77777777" w:rsidR="00FF3D30" w:rsidRPr="00317125" w:rsidRDefault="00FF3D30" w:rsidP="00FF3D30">
            <w:pPr>
              <w:spacing w:line="240" w:lineRule="auto"/>
              <w:rPr>
                <w:rFonts w:eastAsia="Times New Roman"/>
                <w:color w:val="000000"/>
                <w:sz w:val="24"/>
                <w:szCs w:val="24"/>
                <w:lang w:val="en-IN"/>
              </w:rPr>
            </w:pPr>
            <w:r w:rsidRPr="00317125">
              <w:rPr>
                <w:rFonts w:eastAsia="Times New Roman"/>
                <w:color w:val="000000"/>
                <w:sz w:val="24"/>
                <w:szCs w:val="24"/>
                <w:lang w:val="en-IN"/>
              </w:rPr>
              <w:t>Turkey</w:t>
            </w:r>
          </w:p>
        </w:tc>
        <w:tc>
          <w:tcPr>
            <w:tcW w:w="2140" w:type="dxa"/>
            <w:tcBorders>
              <w:top w:val="nil"/>
              <w:left w:val="nil"/>
              <w:bottom w:val="nil"/>
              <w:right w:val="nil"/>
            </w:tcBorders>
            <w:shd w:val="clear" w:color="auto" w:fill="auto"/>
            <w:noWrap/>
            <w:vAlign w:val="bottom"/>
            <w:hideMark/>
          </w:tcPr>
          <w:p w14:paraId="25C53032" w14:textId="77777777" w:rsidR="00FF3D30" w:rsidRPr="00317125" w:rsidRDefault="00FF3D30" w:rsidP="00FF3D30">
            <w:pPr>
              <w:spacing w:line="240" w:lineRule="auto"/>
              <w:jc w:val="right"/>
              <w:rPr>
                <w:rFonts w:eastAsia="Times New Roman"/>
                <w:color w:val="000000"/>
                <w:sz w:val="24"/>
                <w:szCs w:val="24"/>
                <w:lang w:val="en-IN"/>
              </w:rPr>
            </w:pPr>
            <w:r w:rsidRPr="00317125">
              <w:rPr>
                <w:rFonts w:eastAsia="Times New Roman"/>
                <w:color w:val="000000"/>
                <w:sz w:val="24"/>
                <w:szCs w:val="24"/>
                <w:lang w:val="en-IN"/>
              </w:rPr>
              <w:t>34</w:t>
            </w:r>
          </w:p>
        </w:tc>
      </w:tr>
      <w:tr w:rsidR="00FF3D30" w:rsidRPr="00317125" w14:paraId="25D9B621" w14:textId="77777777" w:rsidTr="00FF3D30">
        <w:trPr>
          <w:trHeight w:val="288"/>
        </w:trPr>
        <w:tc>
          <w:tcPr>
            <w:tcW w:w="2320" w:type="dxa"/>
            <w:tcBorders>
              <w:top w:val="nil"/>
              <w:left w:val="nil"/>
              <w:bottom w:val="nil"/>
              <w:right w:val="nil"/>
            </w:tcBorders>
            <w:shd w:val="clear" w:color="auto" w:fill="auto"/>
            <w:noWrap/>
            <w:vAlign w:val="bottom"/>
            <w:hideMark/>
          </w:tcPr>
          <w:p w14:paraId="0192EDBF" w14:textId="77777777" w:rsidR="00FF3D30" w:rsidRPr="00317125" w:rsidRDefault="00FF3D30" w:rsidP="00FF3D30">
            <w:pPr>
              <w:spacing w:line="240" w:lineRule="auto"/>
              <w:rPr>
                <w:rFonts w:eastAsia="Times New Roman"/>
                <w:color w:val="000000"/>
                <w:sz w:val="24"/>
                <w:szCs w:val="24"/>
                <w:lang w:val="en-IN"/>
              </w:rPr>
            </w:pPr>
            <w:r w:rsidRPr="00317125">
              <w:rPr>
                <w:rFonts w:eastAsia="Times New Roman"/>
                <w:color w:val="000000"/>
                <w:sz w:val="24"/>
                <w:szCs w:val="24"/>
                <w:lang w:val="en-IN"/>
              </w:rPr>
              <w:t>United Arab Emirates</w:t>
            </w:r>
          </w:p>
        </w:tc>
        <w:tc>
          <w:tcPr>
            <w:tcW w:w="2140" w:type="dxa"/>
            <w:tcBorders>
              <w:top w:val="nil"/>
              <w:left w:val="nil"/>
              <w:bottom w:val="nil"/>
              <w:right w:val="nil"/>
            </w:tcBorders>
            <w:shd w:val="clear" w:color="auto" w:fill="auto"/>
            <w:noWrap/>
            <w:vAlign w:val="bottom"/>
            <w:hideMark/>
          </w:tcPr>
          <w:p w14:paraId="7CB77A3F" w14:textId="77777777" w:rsidR="00FF3D30" w:rsidRPr="00317125" w:rsidRDefault="00FF3D30" w:rsidP="00FF3D30">
            <w:pPr>
              <w:spacing w:line="240" w:lineRule="auto"/>
              <w:jc w:val="right"/>
              <w:rPr>
                <w:rFonts w:eastAsia="Times New Roman"/>
                <w:color w:val="000000"/>
                <w:sz w:val="24"/>
                <w:szCs w:val="24"/>
                <w:lang w:val="en-IN"/>
              </w:rPr>
            </w:pPr>
            <w:r w:rsidRPr="00317125">
              <w:rPr>
                <w:rFonts w:eastAsia="Times New Roman"/>
                <w:color w:val="000000"/>
                <w:sz w:val="24"/>
                <w:szCs w:val="24"/>
                <w:lang w:val="en-IN"/>
              </w:rPr>
              <w:t>60</w:t>
            </w:r>
          </w:p>
        </w:tc>
      </w:tr>
      <w:tr w:rsidR="00FF3D30" w:rsidRPr="00317125" w14:paraId="2F968322" w14:textId="77777777" w:rsidTr="00FF3D30">
        <w:trPr>
          <w:trHeight w:val="288"/>
        </w:trPr>
        <w:tc>
          <w:tcPr>
            <w:tcW w:w="2320" w:type="dxa"/>
            <w:tcBorders>
              <w:top w:val="nil"/>
              <w:left w:val="nil"/>
              <w:bottom w:val="nil"/>
              <w:right w:val="nil"/>
            </w:tcBorders>
            <w:shd w:val="clear" w:color="auto" w:fill="auto"/>
            <w:noWrap/>
            <w:vAlign w:val="bottom"/>
            <w:hideMark/>
          </w:tcPr>
          <w:p w14:paraId="2C2CDCF1" w14:textId="77777777" w:rsidR="00FF3D30" w:rsidRPr="00317125" w:rsidRDefault="00FF3D30" w:rsidP="00FF3D30">
            <w:pPr>
              <w:spacing w:line="240" w:lineRule="auto"/>
              <w:rPr>
                <w:rFonts w:eastAsia="Times New Roman"/>
                <w:color w:val="000000"/>
                <w:sz w:val="24"/>
                <w:szCs w:val="24"/>
                <w:lang w:val="en-IN"/>
              </w:rPr>
            </w:pPr>
            <w:r w:rsidRPr="00317125">
              <w:rPr>
                <w:rFonts w:eastAsia="Times New Roman"/>
                <w:color w:val="000000"/>
                <w:sz w:val="24"/>
                <w:szCs w:val="24"/>
                <w:lang w:val="en-IN"/>
              </w:rPr>
              <w:t>United Kingdom</w:t>
            </w:r>
          </w:p>
        </w:tc>
        <w:tc>
          <w:tcPr>
            <w:tcW w:w="2140" w:type="dxa"/>
            <w:tcBorders>
              <w:top w:val="nil"/>
              <w:left w:val="nil"/>
              <w:bottom w:val="nil"/>
              <w:right w:val="nil"/>
            </w:tcBorders>
            <w:shd w:val="clear" w:color="auto" w:fill="auto"/>
            <w:noWrap/>
            <w:vAlign w:val="bottom"/>
            <w:hideMark/>
          </w:tcPr>
          <w:p w14:paraId="5024D1EE" w14:textId="77777777" w:rsidR="00FF3D30" w:rsidRPr="00317125" w:rsidRDefault="00FF3D30" w:rsidP="00FF3D30">
            <w:pPr>
              <w:spacing w:line="240" w:lineRule="auto"/>
              <w:jc w:val="right"/>
              <w:rPr>
                <w:rFonts w:eastAsia="Times New Roman"/>
                <w:color w:val="000000"/>
                <w:sz w:val="24"/>
                <w:szCs w:val="24"/>
                <w:lang w:val="en-IN"/>
              </w:rPr>
            </w:pPr>
            <w:r w:rsidRPr="00317125">
              <w:rPr>
                <w:rFonts w:eastAsia="Times New Roman"/>
                <w:color w:val="000000"/>
                <w:sz w:val="24"/>
                <w:szCs w:val="24"/>
                <w:lang w:val="en-IN"/>
              </w:rPr>
              <w:t>80</w:t>
            </w:r>
          </w:p>
        </w:tc>
      </w:tr>
      <w:tr w:rsidR="00FF3D30" w:rsidRPr="00317125" w14:paraId="5C0B2A5C" w14:textId="77777777" w:rsidTr="00FF3D30">
        <w:trPr>
          <w:trHeight w:val="288"/>
        </w:trPr>
        <w:tc>
          <w:tcPr>
            <w:tcW w:w="2320" w:type="dxa"/>
            <w:tcBorders>
              <w:top w:val="nil"/>
              <w:left w:val="nil"/>
              <w:bottom w:val="nil"/>
              <w:right w:val="nil"/>
            </w:tcBorders>
            <w:shd w:val="clear" w:color="auto" w:fill="auto"/>
            <w:noWrap/>
            <w:vAlign w:val="bottom"/>
            <w:hideMark/>
          </w:tcPr>
          <w:p w14:paraId="3C3189DE" w14:textId="77777777" w:rsidR="00FF3D30" w:rsidRPr="00317125" w:rsidRDefault="00FF3D30" w:rsidP="00FF3D30">
            <w:pPr>
              <w:spacing w:line="240" w:lineRule="auto"/>
              <w:rPr>
                <w:rFonts w:eastAsia="Times New Roman"/>
                <w:color w:val="000000"/>
                <w:sz w:val="24"/>
                <w:szCs w:val="24"/>
                <w:lang w:val="en-IN"/>
              </w:rPr>
            </w:pPr>
            <w:r w:rsidRPr="00317125">
              <w:rPr>
                <w:rFonts w:eastAsia="Times New Roman"/>
                <w:color w:val="000000"/>
                <w:sz w:val="24"/>
                <w:szCs w:val="24"/>
                <w:lang w:val="en-IN"/>
              </w:rPr>
              <w:t>United States of America</w:t>
            </w:r>
          </w:p>
        </w:tc>
        <w:tc>
          <w:tcPr>
            <w:tcW w:w="2140" w:type="dxa"/>
            <w:tcBorders>
              <w:top w:val="nil"/>
              <w:left w:val="nil"/>
              <w:bottom w:val="nil"/>
              <w:right w:val="nil"/>
            </w:tcBorders>
            <w:shd w:val="clear" w:color="auto" w:fill="auto"/>
            <w:noWrap/>
            <w:vAlign w:val="bottom"/>
            <w:hideMark/>
          </w:tcPr>
          <w:p w14:paraId="5382CD4F" w14:textId="77777777" w:rsidR="00FF3D30" w:rsidRPr="00317125" w:rsidRDefault="00FF3D30" w:rsidP="00FF3D30">
            <w:pPr>
              <w:spacing w:line="240" w:lineRule="auto"/>
              <w:jc w:val="right"/>
              <w:rPr>
                <w:rFonts w:eastAsia="Times New Roman"/>
                <w:color w:val="000000"/>
                <w:sz w:val="24"/>
                <w:szCs w:val="24"/>
                <w:lang w:val="en-IN"/>
              </w:rPr>
            </w:pPr>
            <w:r w:rsidRPr="00317125">
              <w:rPr>
                <w:rFonts w:eastAsia="Times New Roman"/>
                <w:color w:val="000000"/>
                <w:sz w:val="24"/>
                <w:szCs w:val="24"/>
                <w:lang w:val="en-IN"/>
              </w:rPr>
              <w:t>425</w:t>
            </w:r>
          </w:p>
        </w:tc>
      </w:tr>
      <w:tr w:rsidR="00FF3D30" w:rsidRPr="00317125" w14:paraId="33DE4D87" w14:textId="77777777" w:rsidTr="00FF3D30">
        <w:trPr>
          <w:trHeight w:val="288"/>
        </w:trPr>
        <w:tc>
          <w:tcPr>
            <w:tcW w:w="2320" w:type="dxa"/>
            <w:tcBorders>
              <w:top w:val="single" w:sz="4" w:space="0" w:color="8EA9DB"/>
              <w:left w:val="nil"/>
              <w:bottom w:val="nil"/>
              <w:right w:val="nil"/>
            </w:tcBorders>
            <w:shd w:val="clear" w:color="D9E1F2" w:fill="D9E1F2"/>
            <w:noWrap/>
            <w:vAlign w:val="bottom"/>
            <w:hideMark/>
          </w:tcPr>
          <w:p w14:paraId="33650362" w14:textId="77777777" w:rsidR="00FF3D30" w:rsidRPr="00317125" w:rsidRDefault="00FF3D30" w:rsidP="00FF3D30">
            <w:pPr>
              <w:spacing w:line="240" w:lineRule="auto"/>
              <w:rPr>
                <w:rFonts w:eastAsia="Times New Roman"/>
                <w:b/>
                <w:bCs/>
                <w:color w:val="000000"/>
                <w:sz w:val="24"/>
                <w:szCs w:val="24"/>
                <w:lang w:val="en-IN"/>
              </w:rPr>
            </w:pPr>
            <w:r w:rsidRPr="00317125">
              <w:rPr>
                <w:rFonts w:eastAsia="Times New Roman"/>
                <w:b/>
                <w:bCs/>
                <w:color w:val="000000"/>
                <w:sz w:val="24"/>
                <w:szCs w:val="24"/>
                <w:lang w:val="en-IN"/>
              </w:rPr>
              <w:t>Grand Total</w:t>
            </w:r>
          </w:p>
        </w:tc>
        <w:tc>
          <w:tcPr>
            <w:tcW w:w="2140" w:type="dxa"/>
            <w:tcBorders>
              <w:top w:val="single" w:sz="4" w:space="0" w:color="8EA9DB"/>
              <w:left w:val="nil"/>
              <w:bottom w:val="nil"/>
              <w:right w:val="nil"/>
            </w:tcBorders>
            <w:shd w:val="clear" w:color="D9E1F2" w:fill="D9E1F2"/>
            <w:noWrap/>
            <w:vAlign w:val="bottom"/>
            <w:hideMark/>
          </w:tcPr>
          <w:p w14:paraId="453F9906" w14:textId="77777777" w:rsidR="00FF3D30" w:rsidRPr="00317125" w:rsidRDefault="00FF3D30" w:rsidP="00FF3D30">
            <w:pPr>
              <w:spacing w:line="240" w:lineRule="auto"/>
              <w:jc w:val="right"/>
              <w:rPr>
                <w:rFonts w:eastAsia="Times New Roman"/>
                <w:b/>
                <w:bCs/>
                <w:color w:val="000000"/>
                <w:sz w:val="24"/>
                <w:szCs w:val="24"/>
                <w:lang w:val="en-IN"/>
              </w:rPr>
            </w:pPr>
            <w:r w:rsidRPr="00317125">
              <w:rPr>
                <w:rFonts w:eastAsia="Times New Roman"/>
                <w:b/>
                <w:bCs/>
                <w:color w:val="000000"/>
                <w:sz w:val="24"/>
                <w:szCs w:val="24"/>
                <w:lang w:val="en-IN"/>
              </w:rPr>
              <w:t>9542</w:t>
            </w:r>
          </w:p>
        </w:tc>
      </w:tr>
    </w:tbl>
    <w:p w14:paraId="4295777D" w14:textId="77777777" w:rsidR="00FF3D30" w:rsidRPr="00317125" w:rsidRDefault="00FF3D30" w:rsidP="00FF3D30">
      <w:pPr>
        <w:pStyle w:val="ListParagraph"/>
        <w:spacing w:after="200"/>
        <w:ind w:left="1080"/>
        <w:rPr>
          <w:sz w:val="24"/>
          <w:szCs w:val="24"/>
        </w:rPr>
      </w:pPr>
    </w:p>
    <w:p w14:paraId="33F59D01" w14:textId="77777777" w:rsidR="00FF3D30" w:rsidRPr="00317125" w:rsidRDefault="00FF3D30" w:rsidP="00FF3D30">
      <w:pPr>
        <w:pStyle w:val="ListParagraph"/>
        <w:spacing w:after="200"/>
        <w:ind w:left="1080"/>
        <w:rPr>
          <w:sz w:val="24"/>
          <w:szCs w:val="24"/>
        </w:rPr>
      </w:pPr>
    </w:p>
    <w:p w14:paraId="0000000C" w14:textId="77777777" w:rsidR="007B5A50" w:rsidRPr="00317125" w:rsidRDefault="00AB2BAE">
      <w:pPr>
        <w:numPr>
          <w:ilvl w:val="0"/>
          <w:numId w:val="2"/>
        </w:numPr>
        <w:spacing w:after="200"/>
        <w:rPr>
          <w:sz w:val="24"/>
          <w:szCs w:val="24"/>
        </w:rPr>
      </w:pPr>
      <w:r w:rsidRPr="00317125">
        <w:rPr>
          <w:sz w:val="24"/>
          <w:szCs w:val="24"/>
        </w:rPr>
        <w:t>Also, the management wants to look at the number of restaurants opened each year, so provide them with something here.</w:t>
      </w:r>
    </w:p>
    <w:p w14:paraId="50D40F3E" w14:textId="60622E9F" w:rsidR="00FF3D30" w:rsidRPr="00317125" w:rsidRDefault="00FF3D30" w:rsidP="00FF3D30">
      <w:pPr>
        <w:pStyle w:val="ListParagraph"/>
        <w:numPr>
          <w:ilvl w:val="0"/>
          <w:numId w:val="3"/>
        </w:numPr>
        <w:spacing w:after="200"/>
        <w:rPr>
          <w:sz w:val="24"/>
          <w:szCs w:val="24"/>
        </w:rPr>
      </w:pPr>
      <w:r w:rsidRPr="00317125">
        <w:rPr>
          <w:sz w:val="24"/>
          <w:szCs w:val="24"/>
        </w:rPr>
        <w:t>Extracted a new column “Year” from “</w:t>
      </w:r>
      <w:proofErr w:type="spellStart"/>
      <w:r w:rsidRPr="00317125">
        <w:rPr>
          <w:sz w:val="24"/>
          <w:szCs w:val="24"/>
        </w:rPr>
        <w:t>Datekey_Opening</w:t>
      </w:r>
      <w:proofErr w:type="spellEnd"/>
      <w:r w:rsidRPr="00317125">
        <w:rPr>
          <w:sz w:val="24"/>
          <w:szCs w:val="24"/>
        </w:rPr>
        <w:t xml:space="preserve">” by using </w:t>
      </w:r>
      <w:proofErr w:type="gramStart"/>
      <w:r w:rsidRPr="00317125">
        <w:rPr>
          <w:sz w:val="24"/>
          <w:szCs w:val="24"/>
        </w:rPr>
        <w:t>Left(</w:t>
      </w:r>
      <w:proofErr w:type="gramEnd"/>
      <w:r w:rsidRPr="00317125">
        <w:rPr>
          <w:sz w:val="24"/>
          <w:szCs w:val="24"/>
        </w:rPr>
        <w:t>) function.</w:t>
      </w:r>
    </w:p>
    <w:p w14:paraId="34F0B092" w14:textId="4AE7B5EB" w:rsidR="005F0C2D" w:rsidRPr="00317125" w:rsidRDefault="005F0C2D" w:rsidP="00FF3D30">
      <w:pPr>
        <w:pStyle w:val="ListParagraph"/>
        <w:numPr>
          <w:ilvl w:val="0"/>
          <w:numId w:val="3"/>
        </w:numPr>
        <w:spacing w:after="200"/>
        <w:rPr>
          <w:sz w:val="24"/>
          <w:szCs w:val="24"/>
        </w:rPr>
      </w:pPr>
      <w:r w:rsidRPr="00317125">
        <w:rPr>
          <w:sz w:val="24"/>
          <w:szCs w:val="24"/>
        </w:rPr>
        <w:t>“=</w:t>
      </w:r>
      <w:proofErr w:type="gramStart"/>
      <w:r w:rsidRPr="00317125">
        <w:rPr>
          <w:sz w:val="24"/>
          <w:szCs w:val="24"/>
        </w:rPr>
        <w:t>LEFT(</w:t>
      </w:r>
      <w:proofErr w:type="gramEnd"/>
      <w:r w:rsidRPr="00317125">
        <w:rPr>
          <w:sz w:val="24"/>
          <w:szCs w:val="24"/>
        </w:rPr>
        <w:t>U2,4)”</w:t>
      </w:r>
    </w:p>
    <w:p w14:paraId="1D405283" w14:textId="5BD3E546" w:rsidR="00FF3D30" w:rsidRPr="00317125" w:rsidRDefault="00FF3D30" w:rsidP="00FF3D30">
      <w:pPr>
        <w:pStyle w:val="ListParagraph"/>
        <w:numPr>
          <w:ilvl w:val="0"/>
          <w:numId w:val="3"/>
        </w:numPr>
        <w:spacing w:after="200"/>
        <w:rPr>
          <w:sz w:val="24"/>
          <w:szCs w:val="24"/>
        </w:rPr>
      </w:pPr>
      <w:r w:rsidRPr="00317125">
        <w:rPr>
          <w:sz w:val="24"/>
          <w:szCs w:val="24"/>
        </w:rPr>
        <w:t xml:space="preserve">Pivot table: Year in rows, </w:t>
      </w:r>
      <w:proofErr w:type="spellStart"/>
      <w:r w:rsidRPr="00317125">
        <w:rPr>
          <w:sz w:val="24"/>
          <w:szCs w:val="24"/>
        </w:rPr>
        <w:t>RestaurantID</w:t>
      </w:r>
      <w:proofErr w:type="spellEnd"/>
      <w:r w:rsidRPr="00317125">
        <w:rPr>
          <w:sz w:val="24"/>
          <w:szCs w:val="24"/>
        </w:rPr>
        <w:t xml:space="preserve"> in Values(count)</w:t>
      </w:r>
    </w:p>
    <w:p w14:paraId="49E8ED51" w14:textId="4ED3A764" w:rsidR="00FF3D30" w:rsidRPr="00317125" w:rsidRDefault="00FF3D30" w:rsidP="00FF3D30">
      <w:pPr>
        <w:pStyle w:val="ListParagraph"/>
        <w:spacing w:after="200"/>
        <w:ind w:left="1080"/>
        <w:rPr>
          <w:sz w:val="24"/>
          <w:szCs w:val="24"/>
        </w:rPr>
      </w:pPr>
    </w:p>
    <w:tbl>
      <w:tblPr>
        <w:tblW w:w="3500" w:type="dxa"/>
        <w:tblInd w:w="2768" w:type="dxa"/>
        <w:tblLook w:val="04A0" w:firstRow="1" w:lastRow="0" w:firstColumn="1" w:lastColumn="0" w:noHBand="0" w:noVBand="1"/>
      </w:tblPr>
      <w:tblGrid>
        <w:gridCol w:w="1360"/>
        <w:gridCol w:w="2140"/>
      </w:tblGrid>
      <w:tr w:rsidR="00FF3D30" w:rsidRPr="00317125" w14:paraId="6141355B" w14:textId="77777777" w:rsidTr="00FF3D30">
        <w:trPr>
          <w:trHeight w:val="288"/>
        </w:trPr>
        <w:tc>
          <w:tcPr>
            <w:tcW w:w="1360" w:type="dxa"/>
            <w:tcBorders>
              <w:top w:val="nil"/>
              <w:left w:val="nil"/>
              <w:bottom w:val="single" w:sz="4" w:space="0" w:color="8EA9DB"/>
              <w:right w:val="nil"/>
            </w:tcBorders>
            <w:shd w:val="clear" w:color="D9E1F2" w:fill="D9E1F2"/>
            <w:noWrap/>
            <w:vAlign w:val="bottom"/>
            <w:hideMark/>
          </w:tcPr>
          <w:p w14:paraId="479BD9EE" w14:textId="77777777" w:rsidR="00FF3D30" w:rsidRPr="00317125" w:rsidRDefault="00FF3D30" w:rsidP="00FF3D30">
            <w:pPr>
              <w:spacing w:line="240" w:lineRule="auto"/>
              <w:rPr>
                <w:rFonts w:eastAsia="Times New Roman"/>
                <w:b/>
                <w:bCs/>
                <w:color w:val="000000"/>
                <w:sz w:val="24"/>
                <w:szCs w:val="24"/>
                <w:lang w:val="en-IN"/>
              </w:rPr>
            </w:pPr>
            <w:r w:rsidRPr="00317125">
              <w:rPr>
                <w:rFonts w:eastAsia="Times New Roman"/>
                <w:b/>
                <w:bCs/>
                <w:color w:val="000000"/>
                <w:sz w:val="24"/>
                <w:szCs w:val="24"/>
                <w:lang w:val="en-IN"/>
              </w:rPr>
              <w:t>Year</w:t>
            </w:r>
          </w:p>
        </w:tc>
        <w:tc>
          <w:tcPr>
            <w:tcW w:w="2140" w:type="dxa"/>
            <w:tcBorders>
              <w:top w:val="nil"/>
              <w:left w:val="nil"/>
              <w:bottom w:val="single" w:sz="4" w:space="0" w:color="8EA9DB"/>
              <w:right w:val="nil"/>
            </w:tcBorders>
            <w:shd w:val="clear" w:color="D9E1F2" w:fill="D9E1F2"/>
            <w:noWrap/>
            <w:vAlign w:val="bottom"/>
            <w:hideMark/>
          </w:tcPr>
          <w:p w14:paraId="4104691C" w14:textId="77777777" w:rsidR="00FF3D30" w:rsidRPr="00317125" w:rsidRDefault="00FF3D30" w:rsidP="00FF3D30">
            <w:pPr>
              <w:spacing w:line="240" w:lineRule="auto"/>
              <w:rPr>
                <w:rFonts w:eastAsia="Times New Roman"/>
                <w:b/>
                <w:bCs/>
                <w:color w:val="000000"/>
                <w:sz w:val="24"/>
                <w:szCs w:val="24"/>
                <w:lang w:val="en-IN"/>
              </w:rPr>
            </w:pPr>
            <w:r w:rsidRPr="00317125">
              <w:rPr>
                <w:rFonts w:eastAsia="Times New Roman"/>
                <w:b/>
                <w:bCs/>
                <w:color w:val="000000"/>
                <w:sz w:val="24"/>
                <w:szCs w:val="24"/>
                <w:lang w:val="en-IN"/>
              </w:rPr>
              <w:t xml:space="preserve">Count of </w:t>
            </w:r>
            <w:proofErr w:type="spellStart"/>
            <w:r w:rsidRPr="00317125">
              <w:rPr>
                <w:rFonts w:eastAsia="Times New Roman"/>
                <w:b/>
                <w:bCs/>
                <w:color w:val="000000"/>
                <w:sz w:val="24"/>
                <w:szCs w:val="24"/>
                <w:lang w:val="en-IN"/>
              </w:rPr>
              <w:t>RestaurantID</w:t>
            </w:r>
            <w:proofErr w:type="spellEnd"/>
          </w:p>
        </w:tc>
      </w:tr>
      <w:tr w:rsidR="00FF3D30" w:rsidRPr="00317125" w14:paraId="7380B46B" w14:textId="77777777" w:rsidTr="00FF3D30">
        <w:trPr>
          <w:trHeight w:val="288"/>
        </w:trPr>
        <w:tc>
          <w:tcPr>
            <w:tcW w:w="1360" w:type="dxa"/>
            <w:tcBorders>
              <w:top w:val="nil"/>
              <w:left w:val="nil"/>
              <w:bottom w:val="nil"/>
              <w:right w:val="nil"/>
            </w:tcBorders>
            <w:shd w:val="clear" w:color="auto" w:fill="auto"/>
            <w:noWrap/>
            <w:vAlign w:val="bottom"/>
            <w:hideMark/>
          </w:tcPr>
          <w:p w14:paraId="1DA8CA43" w14:textId="77777777" w:rsidR="00FF3D30" w:rsidRPr="00317125" w:rsidRDefault="00FF3D30" w:rsidP="00FF3D30">
            <w:pPr>
              <w:spacing w:line="240" w:lineRule="auto"/>
              <w:rPr>
                <w:rFonts w:eastAsia="Times New Roman"/>
                <w:color w:val="000000"/>
                <w:sz w:val="24"/>
                <w:szCs w:val="24"/>
                <w:lang w:val="en-IN"/>
              </w:rPr>
            </w:pPr>
            <w:r w:rsidRPr="00317125">
              <w:rPr>
                <w:rFonts w:eastAsia="Times New Roman"/>
                <w:color w:val="000000"/>
                <w:sz w:val="24"/>
                <w:szCs w:val="24"/>
                <w:lang w:val="en-IN"/>
              </w:rPr>
              <w:t>2010</w:t>
            </w:r>
          </w:p>
        </w:tc>
        <w:tc>
          <w:tcPr>
            <w:tcW w:w="2140" w:type="dxa"/>
            <w:tcBorders>
              <w:top w:val="nil"/>
              <w:left w:val="nil"/>
              <w:bottom w:val="nil"/>
              <w:right w:val="nil"/>
            </w:tcBorders>
            <w:shd w:val="clear" w:color="auto" w:fill="auto"/>
            <w:noWrap/>
            <w:vAlign w:val="bottom"/>
            <w:hideMark/>
          </w:tcPr>
          <w:p w14:paraId="6F643CE3" w14:textId="77777777" w:rsidR="00FF3D30" w:rsidRPr="00317125" w:rsidRDefault="00FF3D30" w:rsidP="00FF3D30">
            <w:pPr>
              <w:spacing w:line="240" w:lineRule="auto"/>
              <w:jc w:val="right"/>
              <w:rPr>
                <w:rFonts w:eastAsia="Times New Roman"/>
                <w:color w:val="000000"/>
                <w:sz w:val="24"/>
                <w:szCs w:val="24"/>
                <w:lang w:val="en-IN"/>
              </w:rPr>
            </w:pPr>
            <w:r w:rsidRPr="00317125">
              <w:rPr>
                <w:rFonts w:eastAsia="Times New Roman"/>
                <w:color w:val="000000"/>
                <w:sz w:val="24"/>
                <w:szCs w:val="24"/>
                <w:lang w:val="en-IN"/>
              </w:rPr>
              <w:t>1079</w:t>
            </w:r>
          </w:p>
        </w:tc>
      </w:tr>
      <w:tr w:rsidR="00FF3D30" w:rsidRPr="00317125" w14:paraId="3CD57E26" w14:textId="77777777" w:rsidTr="00FF3D30">
        <w:trPr>
          <w:trHeight w:val="288"/>
        </w:trPr>
        <w:tc>
          <w:tcPr>
            <w:tcW w:w="1360" w:type="dxa"/>
            <w:tcBorders>
              <w:top w:val="nil"/>
              <w:left w:val="nil"/>
              <w:bottom w:val="nil"/>
              <w:right w:val="nil"/>
            </w:tcBorders>
            <w:shd w:val="clear" w:color="auto" w:fill="auto"/>
            <w:noWrap/>
            <w:vAlign w:val="bottom"/>
            <w:hideMark/>
          </w:tcPr>
          <w:p w14:paraId="2B9652B3" w14:textId="77777777" w:rsidR="00FF3D30" w:rsidRPr="00317125" w:rsidRDefault="00FF3D30" w:rsidP="00FF3D30">
            <w:pPr>
              <w:spacing w:line="240" w:lineRule="auto"/>
              <w:rPr>
                <w:rFonts w:eastAsia="Times New Roman"/>
                <w:color w:val="000000"/>
                <w:sz w:val="24"/>
                <w:szCs w:val="24"/>
                <w:lang w:val="en-IN"/>
              </w:rPr>
            </w:pPr>
            <w:r w:rsidRPr="00317125">
              <w:rPr>
                <w:rFonts w:eastAsia="Times New Roman"/>
                <w:color w:val="000000"/>
                <w:sz w:val="24"/>
                <w:szCs w:val="24"/>
                <w:lang w:val="en-IN"/>
              </w:rPr>
              <w:t>2011</w:t>
            </w:r>
          </w:p>
        </w:tc>
        <w:tc>
          <w:tcPr>
            <w:tcW w:w="2140" w:type="dxa"/>
            <w:tcBorders>
              <w:top w:val="nil"/>
              <w:left w:val="nil"/>
              <w:bottom w:val="nil"/>
              <w:right w:val="nil"/>
            </w:tcBorders>
            <w:shd w:val="clear" w:color="auto" w:fill="auto"/>
            <w:noWrap/>
            <w:vAlign w:val="bottom"/>
            <w:hideMark/>
          </w:tcPr>
          <w:p w14:paraId="40EF712C" w14:textId="77777777" w:rsidR="00FF3D30" w:rsidRPr="00317125" w:rsidRDefault="00FF3D30" w:rsidP="00FF3D30">
            <w:pPr>
              <w:spacing w:line="240" w:lineRule="auto"/>
              <w:jc w:val="right"/>
              <w:rPr>
                <w:rFonts w:eastAsia="Times New Roman"/>
                <w:color w:val="000000"/>
                <w:sz w:val="24"/>
                <w:szCs w:val="24"/>
                <w:lang w:val="en-IN"/>
              </w:rPr>
            </w:pPr>
            <w:r w:rsidRPr="00317125">
              <w:rPr>
                <w:rFonts w:eastAsia="Times New Roman"/>
                <w:color w:val="000000"/>
                <w:sz w:val="24"/>
                <w:szCs w:val="24"/>
                <w:lang w:val="en-IN"/>
              </w:rPr>
              <w:t>1096</w:t>
            </w:r>
          </w:p>
        </w:tc>
      </w:tr>
      <w:tr w:rsidR="00FF3D30" w:rsidRPr="00317125" w14:paraId="1FA7BBE6" w14:textId="77777777" w:rsidTr="00FF3D30">
        <w:trPr>
          <w:trHeight w:val="288"/>
        </w:trPr>
        <w:tc>
          <w:tcPr>
            <w:tcW w:w="1360" w:type="dxa"/>
            <w:tcBorders>
              <w:top w:val="nil"/>
              <w:left w:val="nil"/>
              <w:bottom w:val="nil"/>
              <w:right w:val="nil"/>
            </w:tcBorders>
            <w:shd w:val="clear" w:color="auto" w:fill="auto"/>
            <w:noWrap/>
            <w:vAlign w:val="bottom"/>
            <w:hideMark/>
          </w:tcPr>
          <w:p w14:paraId="6555577C" w14:textId="77777777" w:rsidR="00FF3D30" w:rsidRPr="00317125" w:rsidRDefault="00FF3D30" w:rsidP="00FF3D30">
            <w:pPr>
              <w:spacing w:line="240" w:lineRule="auto"/>
              <w:rPr>
                <w:rFonts w:eastAsia="Times New Roman"/>
                <w:color w:val="000000"/>
                <w:sz w:val="24"/>
                <w:szCs w:val="24"/>
                <w:lang w:val="en-IN"/>
              </w:rPr>
            </w:pPr>
            <w:r w:rsidRPr="00317125">
              <w:rPr>
                <w:rFonts w:eastAsia="Times New Roman"/>
                <w:color w:val="000000"/>
                <w:sz w:val="24"/>
                <w:szCs w:val="24"/>
                <w:lang w:val="en-IN"/>
              </w:rPr>
              <w:t>2012</w:t>
            </w:r>
          </w:p>
        </w:tc>
        <w:tc>
          <w:tcPr>
            <w:tcW w:w="2140" w:type="dxa"/>
            <w:tcBorders>
              <w:top w:val="nil"/>
              <w:left w:val="nil"/>
              <w:bottom w:val="nil"/>
              <w:right w:val="nil"/>
            </w:tcBorders>
            <w:shd w:val="clear" w:color="auto" w:fill="auto"/>
            <w:noWrap/>
            <w:vAlign w:val="bottom"/>
            <w:hideMark/>
          </w:tcPr>
          <w:p w14:paraId="160A2E87" w14:textId="77777777" w:rsidR="00FF3D30" w:rsidRPr="00317125" w:rsidRDefault="00FF3D30" w:rsidP="00FF3D30">
            <w:pPr>
              <w:spacing w:line="240" w:lineRule="auto"/>
              <w:jc w:val="right"/>
              <w:rPr>
                <w:rFonts w:eastAsia="Times New Roman"/>
                <w:color w:val="000000"/>
                <w:sz w:val="24"/>
                <w:szCs w:val="24"/>
                <w:lang w:val="en-IN"/>
              </w:rPr>
            </w:pPr>
            <w:r w:rsidRPr="00317125">
              <w:rPr>
                <w:rFonts w:eastAsia="Times New Roman"/>
                <w:color w:val="000000"/>
                <w:sz w:val="24"/>
                <w:szCs w:val="24"/>
                <w:lang w:val="en-IN"/>
              </w:rPr>
              <w:t>1022</w:t>
            </w:r>
          </w:p>
        </w:tc>
      </w:tr>
      <w:tr w:rsidR="00FF3D30" w:rsidRPr="00317125" w14:paraId="479C1976" w14:textId="77777777" w:rsidTr="00FF3D30">
        <w:trPr>
          <w:trHeight w:val="288"/>
        </w:trPr>
        <w:tc>
          <w:tcPr>
            <w:tcW w:w="1360" w:type="dxa"/>
            <w:tcBorders>
              <w:top w:val="nil"/>
              <w:left w:val="nil"/>
              <w:bottom w:val="nil"/>
              <w:right w:val="nil"/>
            </w:tcBorders>
            <w:shd w:val="clear" w:color="auto" w:fill="auto"/>
            <w:noWrap/>
            <w:vAlign w:val="bottom"/>
            <w:hideMark/>
          </w:tcPr>
          <w:p w14:paraId="00E02BA5" w14:textId="77777777" w:rsidR="00FF3D30" w:rsidRPr="00317125" w:rsidRDefault="00FF3D30" w:rsidP="00FF3D30">
            <w:pPr>
              <w:spacing w:line="240" w:lineRule="auto"/>
              <w:rPr>
                <w:rFonts w:eastAsia="Times New Roman"/>
                <w:color w:val="000000"/>
                <w:sz w:val="24"/>
                <w:szCs w:val="24"/>
                <w:lang w:val="en-IN"/>
              </w:rPr>
            </w:pPr>
            <w:r w:rsidRPr="00317125">
              <w:rPr>
                <w:rFonts w:eastAsia="Times New Roman"/>
                <w:color w:val="000000"/>
                <w:sz w:val="24"/>
                <w:szCs w:val="24"/>
                <w:lang w:val="en-IN"/>
              </w:rPr>
              <w:t>2013</w:t>
            </w:r>
          </w:p>
        </w:tc>
        <w:tc>
          <w:tcPr>
            <w:tcW w:w="2140" w:type="dxa"/>
            <w:tcBorders>
              <w:top w:val="nil"/>
              <w:left w:val="nil"/>
              <w:bottom w:val="nil"/>
              <w:right w:val="nil"/>
            </w:tcBorders>
            <w:shd w:val="clear" w:color="auto" w:fill="auto"/>
            <w:noWrap/>
            <w:vAlign w:val="bottom"/>
            <w:hideMark/>
          </w:tcPr>
          <w:p w14:paraId="32F6F830" w14:textId="77777777" w:rsidR="00FF3D30" w:rsidRPr="00317125" w:rsidRDefault="00FF3D30" w:rsidP="00FF3D30">
            <w:pPr>
              <w:spacing w:line="240" w:lineRule="auto"/>
              <w:jc w:val="right"/>
              <w:rPr>
                <w:rFonts w:eastAsia="Times New Roman"/>
                <w:color w:val="000000"/>
                <w:sz w:val="24"/>
                <w:szCs w:val="24"/>
                <w:lang w:val="en-IN"/>
              </w:rPr>
            </w:pPr>
            <w:r w:rsidRPr="00317125">
              <w:rPr>
                <w:rFonts w:eastAsia="Times New Roman"/>
                <w:color w:val="000000"/>
                <w:sz w:val="24"/>
                <w:szCs w:val="24"/>
                <w:lang w:val="en-IN"/>
              </w:rPr>
              <w:t>1059</w:t>
            </w:r>
          </w:p>
        </w:tc>
      </w:tr>
      <w:tr w:rsidR="00FF3D30" w:rsidRPr="00317125" w14:paraId="0E7B4794" w14:textId="77777777" w:rsidTr="00FF3D30">
        <w:trPr>
          <w:trHeight w:val="288"/>
        </w:trPr>
        <w:tc>
          <w:tcPr>
            <w:tcW w:w="1360" w:type="dxa"/>
            <w:tcBorders>
              <w:top w:val="nil"/>
              <w:left w:val="nil"/>
              <w:bottom w:val="nil"/>
              <w:right w:val="nil"/>
            </w:tcBorders>
            <w:shd w:val="clear" w:color="auto" w:fill="auto"/>
            <w:noWrap/>
            <w:vAlign w:val="bottom"/>
            <w:hideMark/>
          </w:tcPr>
          <w:p w14:paraId="4A89A8E8" w14:textId="77777777" w:rsidR="00FF3D30" w:rsidRPr="00317125" w:rsidRDefault="00FF3D30" w:rsidP="00FF3D30">
            <w:pPr>
              <w:spacing w:line="240" w:lineRule="auto"/>
              <w:rPr>
                <w:rFonts w:eastAsia="Times New Roman"/>
                <w:color w:val="000000"/>
                <w:sz w:val="24"/>
                <w:szCs w:val="24"/>
                <w:lang w:val="en-IN"/>
              </w:rPr>
            </w:pPr>
            <w:r w:rsidRPr="00317125">
              <w:rPr>
                <w:rFonts w:eastAsia="Times New Roman"/>
                <w:color w:val="000000"/>
                <w:sz w:val="24"/>
                <w:szCs w:val="24"/>
                <w:lang w:val="en-IN"/>
              </w:rPr>
              <w:t>2014</w:t>
            </w:r>
          </w:p>
        </w:tc>
        <w:tc>
          <w:tcPr>
            <w:tcW w:w="2140" w:type="dxa"/>
            <w:tcBorders>
              <w:top w:val="nil"/>
              <w:left w:val="nil"/>
              <w:bottom w:val="nil"/>
              <w:right w:val="nil"/>
            </w:tcBorders>
            <w:shd w:val="clear" w:color="auto" w:fill="auto"/>
            <w:noWrap/>
            <w:vAlign w:val="bottom"/>
            <w:hideMark/>
          </w:tcPr>
          <w:p w14:paraId="1E21B722" w14:textId="77777777" w:rsidR="00FF3D30" w:rsidRPr="00317125" w:rsidRDefault="00FF3D30" w:rsidP="00FF3D30">
            <w:pPr>
              <w:spacing w:line="240" w:lineRule="auto"/>
              <w:jc w:val="right"/>
              <w:rPr>
                <w:rFonts w:eastAsia="Times New Roman"/>
                <w:color w:val="000000"/>
                <w:sz w:val="24"/>
                <w:szCs w:val="24"/>
                <w:lang w:val="en-IN"/>
              </w:rPr>
            </w:pPr>
            <w:r w:rsidRPr="00317125">
              <w:rPr>
                <w:rFonts w:eastAsia="Times New Roman"/>
                <w:color w:val="000000"/>
                <w:sz w:val="24"/>
                <w:szCs w:val="24"/>
                <w:lang w:val="en-IN"/>
              </w:rPr>
              <w:t>1049</w:t>
            </w:r>
          </w:p>
        </w:tc>
      </w:tr>
      <w:tr w:rsidR="00FF3D30" w:rsidRPr="00317125" w14:paraId="5FA25FC4" w14:textId="77777777" w:rsidTr="00FF3D30">
        <w:trPr>
          <w:trHeight w:val="288"/>
        </w:trPr>
        <w:tc>
          <w:tcPr>
            <w:tcW w:w="1360" w:type="dxa"/>
            <w:tcBorders>
              <w:top w:val="nil"/>
              <w:left w:val="nil"/>
              <w:bottom w:val="nil"/>
              <w:right w:val="nil"/>
            </w:tcBorders>
            <w:shd w:val="clear" w:color="auto" w:fill="auto"/>
            <w:noWrap/>
            <w:vAlign w:val="bottom"/>
            <w:hideMark/>
          </w:tcPr>
          <w:p w14:paraId="2A75C365" w14:textId="77777777" w:rsidR="00FF3D30" w:rsidRPr="00317125" w:rsidRDefault="00FF3D30" w:rsidP="00FF3D30">
            <w:pPr>
              <w:spacing w:line="240" w:lineRule="auto"/>
              <w:rPr>
                <w:rFonts w:eastAsia="Times New Roman"/>
                <w:color w:val="000000"/>
                <w:sz w:val="24"/>
                <w:szCs w:val="24"/>
                <w:lang w:val="en-IN"/>
              </w:rPr>
            </w:pPr>
            <w:r w:rsidRPr="00317125">
              <w:rPr>
                <w:rFonts w:eastAsia="Times New Roman"/>
                <w:color w:val="000000"/>
                <w:sz w:val="24"/>
                <w:szCs w:val="24"/>
                <w:lang w:val="en-IN"/>
              </w:rPr>
              <w:t>2015</w:t>
            </w:r>
          </w:p>
        </w:tc>
        <w:tc>
          <w:tcPr>
            <w:tcW w:w="2140" w:type="dxa"/>
            <w:tcBorders>
              <w:top w:val="nil"/>
              <w:left w:val="nil"/>
              <w:bottom w:val="nil"/>
              <w:right w:val="nil"/>
            </w:tcBorders>
            <w:shd w:val="clear" w:color="auto" w:fill="auto"/>
            <w:noWrap/>
            <w:vAlign w:val="bottom"/>
            <w:hideMark/>
          </w:tcPr>
          <w:p w14:paraId="02D5D03D" w14:textId="77777777" w:rsidR="00FF3D30" w:rsidRPr="00317125" w:rsidRDefault="00FF3D30" w:rsidP="00FF3D30">
            <w:pPr>
              <w:spacing w:line="240" w:lineRule="auto"/>
              <w:jc w:val="right"/>
              <w:rPr>
                <w:rFonts w:eastAsia="Times New Roman"/>
                <w:color w:val="000000"/>
                <w:sz w:val="24"/>
                <w:szCs w:val="24"/>
                <w:lang w:val="en-IN"/>
              </w:rPr>
            </w:pPr>
            <w:r w:rsidRPr="00317125">
              <w:rPr>
                <w:rFonts w:eastAsia="Times New Roman"/>
                <w:color w:val="000000"/>
                <w:sz w:val="24"/>
                <w:szCs w:val="24"/>
                <w:lang w:val="en-IN"/>
              </w:rPr>
              <w:t>1023</w:t>
            </w:r>
          </w:p>
        </w:tc>
      </w:tr>
      <w:tr w:rsidR="00FF3D30" w:rsidRPr="00317125" w14:paraId="4DCF2CDD" w14:textId="77777777" w:rsidTr="00FF3D30">
        <w:trPr>
          <w:trHeight w:val="288"/>
        </w:trPr>
        <w:tc>
          <w:tcPr>
            <w:tcW w:w="1360" w:type="dxa"/>
            <w:tcBorders>
              <w:top w:val="nil"/>
              <w:left w:val="nil"/>
              <w:bottom w:val="nil"/>
              <w:right w:val="nil"/>
            </w:tcBorders>
            <w:shd w:val="clear" w:color="auto" w:fill="auto"/>
            <w:noWrap/>
            <w:vAlign w:val="bottom"/>
            <w:hideMark/>
          </w:tcPr>
          <w:p w14:paraId="7340D777" w14:textId="77777777" w:rsidR="00FF3D30" w:rsidRPr="00317125" w:rsidRDefault="00FF3D30" w:rsidP="00FF3D30">
            <w:pPr>
              <w:spacing w:line="240" w:lineRule="auto"/>
              <w:rPr>
                <w:rFonts w:eastAsia="Times New Roman"/>
                <w:color w:val="000000"/>
                <w:sz w:val="24"/>
                <w:szCs w:val="24"/>
                <w:lang w:val="en-IN"/>
              </w:rPr>
            </w:pPr>
            <w:r w:rsidRPr="00317125">
              <w:rPr>
                <w:rFonts w:eastAsia="Times New Roman"/>
                <w:color w:val="000000"/>
                <w:sz w:val="24"/>
                <w:szCs w:val="24"/>
                <w:lang w:val="en-IN"/>
              </w:rPr>
              <w:t>2016</w:t>
            </w:r>
          </w:p>
        </w:tc>
        <w:tc>
          <w:tcPr>
            <w:tcW w:w="2140" w:type="dxa"/>
            <w:tcBorders>
              <w:top w:val="nil"/>
              <w:left w:val="nil"/>
              <w:bottom w:val="nil"/>
              <w:right w:val="nil"/>
            </w:tcBorders>
            <w:shd w:val="clear" w:color="auto" w:fill="auto"/>
            <w:noWrap/>
            <w:vAlign w:val="bottom"/>
            <w:hideMark/>
          </w:tcPr>
          <w:p w14:paraId="1996EB57" w14:textId="77777777" w:rsidR="00FF3D30" w:rsidRPr="00317125" w:rsidRDefault="00FF3D30" w:rsidP="00FF3D30">
            <w:pPr>
              <w:spacing w:line="240" w:lineRule="auto"/>
              <w:jc w:val="right"/>
              <w:rPr>
                <w:rFonts w:eastAsia="Times New Roman"/>
                <w:color w:val="000000"/>
                <w:sz w:val="24"/>
                <w:szCs w:val="24"/>
                <w:lang w:val="en-IN"/>
              </w:rPr>
            </w:pPr>
            <w:r w:rsidRPr="00317125">
              <w:rPr>
                <w:rFonts w:eastAsia="Times New Roman"/>
                <w:color w:val="000000"/>
                <w:sz w:val="24"/>
                <w:szCs w:val="24"/>
                <w:lang w:val="en-IN"/>
              </w:rPr>
              <w:t>1026</w:t>
            </w:r>
          </w:p>
        </w:tc>
      </w:tr>
      <w:tr w:rsidR="00FF3D30" w:rsidRPr="00317125" w14:paraId="2D3E5D6E" w14:textId="77777777" w:rsidTr="00FF3D30">
        <w:trPr>
          <w:trHeight w:val="288"/>
        </w:trPr>
        <w:tc>
          <w:tcPr>
            <w:tcW w:w="1360" w:type="dxa"/>
            <w:tcBorders>
              <w:top w:val="nil"/>
              <w:left w:val="nil"/>
              <w:bottom w:val="nil"/>
              <w:right w:val="nil"/>
            </w:tcBorders>
            <w:shd w:val="clear" w:color="auto" w:fill="auto"/>
            <w:noWrap/>
            <w:vAlign w:val="bottom"/>
            <w:hideMark/>
          </w:tcPr>
          <w:p w14:paraId="1FF90656" w14:textId="77777777" w:rsidR="00FF3D30" w:rsidRPr="00317125" w:rsidRDefault="00FF3D30" w:rsidP="00FF3D30">
            <w:pPr>
              <w:spacing w:line="240" w:lineRule="auto"/>
              <w:rPr>
                <w:rFonts w:eastAsia="Times New Roman"/>
                <w:color w:val="000000"/>
                <w:sz w:val="24"/>
                <w:szCs w:val="24"/>
                <w:lang w:val="en-IN"/>
              </w:rPr>
            </w:pPr>
            <w:r w:rsidRPr="00317125">
              <w:rPr>
                <w:rFonts w:eastAsia="Times New Roman"/>
                <w:color w:val="000000"/>
                <w:sz w:val="24"/>
                <w:szCs w:val="24"/>
                <w:lang w:val="en-IN"/>
              </w:rPr>
              <w:t>2017</w:t>
            </w:r>
          </w:p>
        </w:tc>
        <w:tc>
          <w:tcPr>
            <w:tcW w:w="2140" w:type="dxa"/>
            <w:tcBorders>
              <w:top w:val="nil"/>
              <w:left w:val="nil"/>
              <w:bottom w:val="nil"/>
              <w:right w:val="nil"/>
            </w:tcBorders>
            <w:shd w:val="clear" w:color="auto" w:fill="auto"/>
            <w:noWrap/>
            <w:vAlign w:val="bottom"/>
            <w:hideMark/>
          </w:tcPr>
          <w:p w14:paraId="2F74C1DF" w14:textId="77777777" w:rsidR="00FF3D30" w:rsidRPr="00317125" w:rsidRDefault="00FF3D30" w:rsidP="00FF3D30">
            <w:pPr>
              <w:spacing w:line="240" w:lineRule="auto"/>
              <w:jc w:val="right"/>
              <w:rPr>
                <w:rFonts w:eastAsia="Times New Roman"/>
                <w:color w:val="000000"/>
                <w:sz w:val="24"/>
                <w:szCs w:val="24"/>
                <w:lang w:val="en-IN"/>
              </w:rPr>
            </w:pPr>
            <w:r w:rsidRPr="00317125">
              <w:rPr>
                <w:rFonts w:eastAsia="Times New Roman"/>
                <w:color w:val="000000"/>
                <w:sz w:val="24"/>
                <w:szCs w:val="24"/>
                <w:lang w:val="en-IN"/>
              </w:rPr>
              <w:t>1086</w:t>
            </w:r>
          </w:p>
        </w:tc>
      </w:tr>
      <w:tr w:rsidR="00FF3D30" w:rsidRPr="00317125" w14:paraId="10EEF8E6" w14:textId="77777777" w:rsidTr="00FF3D30">
        <w:trPr>
          <w:trHeight w:val="288"/>
        </w:trPr>
        <w:tc>
          <w:tcPr>
            <w:tcW w:w="1360" w:type="dxa"/>
            <w:tcBorders>
              <w:top w:val="nil"/>
              <w:left w:val="nil"/>
              <w:bottom w:val="nil"/>
              <w:right w:val="nil"/>
            </w:tcBorders>
            <w:shd w:val="clear" w:color="auto" w:fill="auto"/>
            <w:noWrap/>
            <w:vAlign w:val="bottom"/>
            <w:hideMark/>
          </w:tcPr>
          <w:p w14:paraId="4C93217F" w14:textId="77777777" w:rsidR="00FF3D30" w:rsidRPr="00317125" w:rsidRDefault="00FF3D30" w:rsidP="00FF3D30">
            <w:pPr>
              <w:spacing w:line="240" w:lineRule="auto"/>
              <w:rPr>
                <w:rFonts w:eastAsia="Times New Roman"/>
                <w:color w:val="000000"/>
                <w:sz w:val="24"/>
                <w:szCs w:val="24"/>
                <w:lang w:val="en-IN"/>
              </w:rPr>
            </w:pPr>
            <w:r w:rsidRPr="00317125">
              <w:rPr>
                <w:rFonts w:eastAsia="Times New Roman"/>
                <w:color w:val="000000"/>
                <w:sz w:val="24"/>
                <w:szCs w:val="24"/>
                <w:lang w:val="en-IN"/>
              </w:rPr>
              <w:t>2018</w:t>
            </w:r>
          </w:p>
        </w:tc>
        <w:tc>
          <w:tcPr>
            <w:tcW w:w="2140" w:type="dxa"/>
            <w:tcBorders>
              <w:top w:val="nil"/>
              <w:left w:val="nil"/>
              <w:bottom w:val="nil"/>
              <w:right w:val="nil"/>
            </w:tcBorders>
            <w:shd w:val="clear" w:color="auto" w:fill="auto"/>
            <w:noWrap/>
            <w:vAlign w:val="bottom"/>
            <w:hideMark/>
          </w:tcPr>
          <w:p w14:paraId="4378EB7D" w14:textId="77777777" w:rsidR="00FF3D30" w:rsidRPr="00317125" w:rsidRDefault="00FF3D30" w:rsidP="00FF3D30">
            <w:pPr>
              <w:spacing w:line="240" w:lineRule="auto"/>
              <w:jc w:val="right"/>
              <w:rPr>
                <w:rFonts w:eastAsia="Times New Roman"/>
                <w:color w:val="000000"/>
                <w:sz w:val="24"/>
                <w:szCs w:val="24"/>
                <w:lang w:val="en-IN"/>
              </w:rPr>
            </w:pPr>
            <w:r w:rsidRPr="00317125">
              <w:rPr>
                <w:rFonts w:eastAsia="Times New Roman"/>
                <w:color w:val="000000"/>
                <w:sz w:val="24"/>
                <w:szCs w:val="24"/>
                <w:lang w:val="en-IN"/>
              </w:rPr>
              <w:t>1102</w:t>
            </w:r>
          </w:p>
        </w:tc>
      </w:tr>
      <w:tr w:rsidR="00FF3D30" w:rsidRPr="00317125" w14:paraId="76E56D6B" w14:textId="77777777" w:rsidTr="00FF3D30">
        <w:trPr>
          <w:trHeight w:val="288"/>
        </w:trPr>
        <w:tc>
          <w:tcPr>
            <w:tcW w:w="1360" w:type="dxa"/>
            <w:tcBorders>
              <w:top w:val="single" w:sz="4" w:space="0" w:color="8EA9DB"/>
              <w:left w:val="nil"/>
              <w:bottom w:val="nil"/>
              <w:right w:val="nil"/>
            </w:tcBorders>
            <w:shd w:val="clear" w:color="D9E1F2" w:fill="D9E1F2"/>
            <w:noWrap/>
            <w:vAlign w:val="bottom"/>
            <w:hideMark/>
          </w:tcPr>
          <w:p w14:paraId="3ACF44E7" w14:textId="77777777" w:rsidR="00FF3D30" w:rsidRPr="00317125" w:rsidRDefault="00FF3D30" w:rsidP="00FF3D30">
            <w:pPr>
              <w:spacing w:line="240" w:lineRule="auto"/>
              <w:rPr>
                <w:rFonts w:eastAsia="Times New Roman"/>
                <w:b/>
                <w:bCs/>
                <w:color w:val="000000"/>
                <w:sz w:val="24"/>
                <w:szCs w:val="24"/>
                <w:lang w:val="en-IN"/>
              </w:rPr>
            </w:pPr>
            <w:r w:rsidRPr="00317125">
              <w:rPr>
                <w:rFonts w:eastAsia="Times New Roman"/>
                <w:b/>
                <w:bCs/>
                <w:color w:val="000000"/>
                <w:sz w:val="24"/>
                <w:szCs w:val="24"/>
                <w:lang w:val="en-IN"/>
              </w:rPr>
              <w:t>Grand Total</w:t>
            </w:r>
          </w:p>
        </w:tc>
        <w:tc>
          <w:tcPr>
            <w:tcW w:w="2140" w:type="dxa"/>
            <w:tcBorders>
              <w:top w:val="single" w:sz="4" w:space="0" w:color="8EA9DB"/>
              <w:left w:val="nil"/>
              <w:bottom w:val="nil"/>
              <w:right w:val="nil"/>
            </w:tcBorders>
            <w:shd w:val="clear" w:color="D9E1F2" w:fill="D9E1F2"/>
            <w:noWrap/>
            <w:vAlign w:val="bottom"/>
            <w:hideMark/>
          </w:tcPr>
          <w:p w14:paraId="3C933858" w14:textId="77777777" w:rsidR="00FF3D30" w:rsidRPr="00317125" w:rsidRDefault="00FF3D30" w:rsidP="00FF3D30">
            <w:pPr>
              <w:spacing w:line="240" w:lineRule="auto"/>
              <w:jc w:val="right"/>
              <w:rPr>
                <w:rFonts w:eastAsia="Times New Roman"/>
                <w:b/>
                <w:bCs/>
                <w:color w:val="000000"/>
                <w:sz w:val="24"/>
                <w:szCs w:val="24"/>
                <w:lang w:val="en-IN"/>
              </w:rPr>
            </w:pPr>
            <w:r w:rsidRPr="00317125">
              <w:rPr>
                <w:rFonts w:eastAsia="Times New Roman"/>
                <w:b/>
                <w:bCs/>
                <w:color w:val="000000"/>
                <w:sz w:val="24"/>
                <w:szCs w:val="24"/>
                <w:lang w:val="en-IN"/>
              </w:rPr>
              <w:t>9542</w:t>
            </w:r>
          </w:p>
        </w:tc>
      </w:tr>
    </w:tbl>
    <w:p w14:paraId="5D66182B" w14:textId="77777777" w:rsidR="00B90F1E" w:rsidRPr="00317125" w:rsidRDefault="00B90F1E" w:rsidP="00B90F1E">
      <w:pPr>
        <w:spacing w:after="200"/>
        <w:ind w:left="720"/>
        <w:rPr>
          <w:sz w:val="24"/>
          <w:szCs w:val="24"/>
        </w:rPr>
      </w:pPr>
    </w:p>
    <w:p w14:paraId="63F19F76" w14:textId="77777777" w:rsidR="00FF3D30" w:rsidRPr="00317125" w:rsidRDefault="00FF3D30" w:rsidP="00B90F1E">
      <w:pPr>
        <w:spacing w:after="200"/>
        <w:ind w:left="720"/>
        <w:rPr>
          <w:sz w:val="24"/>
          <w:szCs w:val="24"/>
        </w:rPr>
      </w:pPr>
    </w:p>
    <w:p w14:paraId="0000000D" w14:textId="77777777" w:rsidR="007B5A50" w:rsidRPr="00317125" w:rsidRDefault="00AB2BAE">
      <w:pPr>
        <w:numPr>
          <w:ilvl w:val="0"/>
          <w:numId w:val="2"/>
        </w:numPr>
        <w:spacing w:after="200"/>
        <w:rPr>
          <w:sz w:val="24"/>
          <w:szCs w:val="24"/>
        </w:rPr>
      </w:pPr>
      <w:r w:rsidRPr="00317125">
        <w:rPr>
          <w:sz w:val="24"/>
          <w:szCs w:val="24"/>
        </w:rPr>
        <w:t xml:space="preserve">What is the total number of restaurants in India in the price range of 4? </w:t>
      </w:r>
    </w:p>
    <w:p w14:paraId="183E774E" w14:textId="47B9DCEF" w:rsidR="000D63F8" w:rsidRPr="00317125" w:rsidRDefault="007860A1" w:rsidP="000D63F8">
      <w:pPr>
        <w:pStyle w:val="ListParagraph"/>
        <w:numPr>
          <w:ilvl w:val="0"/>
          <w:numId w:val="3"/>
        </w:numPr>
        <w:spacing w:after="200"/>
        <w:rPr>
          <w:sz w:val="24"/>
          <w:szCs w:val="24"/>
        </w:rPr>
      </w:pPr>
      <w:r w:rsidRPr="00317125">
        <w:rPr>
          <w:b/>
          <w:bCs/>
          <w:sz w:val="24"/>
          <w:szCs w:val="24"/>
        </w:rPr>
        <w:t>388 restaurants in India</w:t>
      </w:r>
      <w:r w:rsidRPr="00317125">
        <w:rPr>
          <w:sz w:val="24"/>
          <w:szCs w:val="24"/>
        </w:rPr>
        <w:t xml:space="preserve"> </w:t>
      </w:r>
      <w:r w:rsidR="00382112" w:rsidRPr="00317125">
        <w:rPr>
          <w:sz w:val="24"/>
          <w:szCs w:val="24"/>
        </w:rPr>
        <w:t xml:space="preserve">with the price range of 4 which were found using </w:t>
      </w:r>
      <w:proofErr w:type="spellStart"/>
      <w:r w:rsidR="00382112" w:rsidRPr="00317125">
        <w:rPr>
          <w:sz w:val="24"/>
          <w:szCs w:val="24"/>
        </w:rPr>
        <w:t>Counti</w:t>
      </w:r>
      <w:r w:rsidR="00652381" w:rsidRPr="00317125">
        <w:rPr>
          <w:sz w:val="24"/>
          <w:szCs w:val="24"/>
        </w:rPr>
        <w:t>fs</w:t>
      </w:r>
      <w:proofErr w:type="spellEnd"/>
      <w:r w:rsidR="00652381" w:rsidRPr="00317125">
        <w:rPr>
          <w:sz w:val="24"/>
          <w:szCs w:val="24"/>
        </w:rPr>
        <w:t xml:space="preserve"> function.</w:t>
      </w:r>
    </w:p>
    <w:p w14:paraId="63F6CF7D" w14:textId="1F84FDCC" w:rsidR="00FF3D30" w:rsidRPr="00317125" w:rsidRDefault="000D63F8" w:rsidP="00FF3D30">
      <w:pPr>
        <w:pStyle w:val="ListParagraph"/>
        <w:numPr>
          <w:ilvl w:val="0"/>
          <w:numId w:val="3"/>
        </w:numPr>
        <w:spacing w:after="200"/>
        <w:rPr>
          <w:sz w:val="24"/>
          <w:szCs w:val="24"/>
        </w:rPr>
      </w:pPr>
      <w:r w:rsidRPr="00317125">
        <w:rPr>
          <w:sz w:val="24"/>
          <w:szCs w:val="24"/>
        </w:rPr>
        <w:t>“=</w:t>
      </w:r>
      <w:proofErr w:type="gramStart"/>
      <w:r w:rsidRPr="00317125">
        <w:rPr>
          <w:sz w:val="24"/>
          <w:szCs w:val="24"/>
        </w:rPr>
        <w:t>COUNTIFS(</w:t>
      </w:r>
      <w:proofErr w:type="gramEnd"/>
      <w:r w:rsidRPr="00317125">
        <w:rPr>
          <w:sz w:val="24"/>
          <w:szCs w:val="24"/>
        </w:rPr>
        <w:t xml:space="preserve">'Raw </w:t>
      </w:r>
      <w:proofErr w:type="spellStart"/>
      <w:r w:rsidRPr="00317125">
        <w:rPr>
          <w:sz w:val="24"/>
          <w:szCs w:val="24"/>
        </w:rPr>
        <w:t>Data'!D:D,"India",'Raw</w:t>
      </w:r>
      <w:proofErr w:type="spellEnd"/>
      <w:r w:rsidRPr="00317125">
        <w:rPr>
          <w:sz w:val="24"/>
          <w:szCs w:val="24"/>
        </w:rPr>
        <w:t xml:space="preserve"> Data'!Q:Q,"4")”</w:t>
      </w:r>
    </w:p>
    <w:p w14:paraId="60B1D1B4" w14:textId="77777777" w:rsidR="00652381" w:rsidRPr="00317125" w:rsidRDefault="00652381" w:rsidP="00652381">
      <w:pPr>
        <w:pStyle w:val="ListParagraph"/>
        <w:spacing w:after="200"/>
        <w:ind w:left="1080"/>
        <w:rPr>
          <w:sz w:val="24"/>
          <w:szCs w:val="24"/>
        </w:rPr>
      </w:pPr>
    </w:p>
    <w:p w14:paraId="0000000E" w14:textId="77777777" w:rsidR="007B5A50" w:rsidRPr="00317125" w:rsidRDefault="00AB2BAE">
      <w:pPr>
        <w:numPr>
          <w:ilvl w:val="0"/>
          <w:numId w:val="2"/>
        </w:numPr>
        <w:spacing w:after="200"/>
        <w:rPr>
          <w:sz w:val="24"/>
          <w:szCs w:val="24"/>
        </w:rPr>
      </w:pPr>
      <w:r w:rsidRPr="00317125">
        <w:rPr>
          <w:sz w:val="24"/>
          <w:szCs w:val="24"/>
        </w:rPr>
        <w:t>What is the average number of voters for the restaurants in each country according to the data?</w:t>
      </w:r>
    </w:p>
    <w:p w14:paraId="3A49AC19" w14:textId="5EA766FA" w:rsidR="00BC0F89" w:rsidRPr="00317125" w:rsidRDefault="00E73D47" w:rsidP="00E73D47">
      <w:pPr>
        <w:pStyle w:val="ListParagraph"/>
        <w:numPr>
          <w:ilvl w:val="0"/>
          <w:numId w:val="3"/>
        </w:numPr>
        <w:spacing w:after="200"/>
        <w:rPr>
          <w:sz w:val="24"/>
          <w:szCs w:val="24"/>
        </w:rPr>
      </w:pPr>
      <w:r w:rsidRPr="00317125">
        <w:rPr>
          <w:sz w:val="24"/>
          <w:szCs w:val="24"/>
        </w:rPr>
        <w:t xml:space="preserve">Created a Pivot Table: </w:t>
      </w:r>
      <w:r w:rsidR="00973FFE" w:rsidRPr="00317125">
        <w:rPr>
          <w:sz w:val="24"/>
          <w:szCs w:val="24"/>
        </w:rPr>
        <w:t xml:space="preserve">Country in rows and </w:t>
      </w:r>
      <w:r w:rsidR="00D94D2A" w:rsidRPr="00317125">
        <w:rPr>
          <w:sz w:val="24"/>
          <w:szCs w:val="24"/>
        </w:rPr>
        <w:t>Votes in Values</w:t>
      </w:r>
      <w:r w:rsidR="0077220F" w:rsidRPr="00317125">
        <w:rPr>
          <w:sz w:val="24"/>
          <w:szCs w:val="24"/>
        </w:rPr>
        <w:t xml:space="preserve"> </w:t>
      </w:r>
      <w:r w:rsidR="00D94D2A" w:rsidRPr="00317125">
        <w:rPr>
          <w:sz w:val="24"/>
          <w:szCs w:val="24"/>
        </w:rPr>
        <w:t>(Average).</w:t>
      </w:r>
    </w:p>
    <w:p w14:paraId="79746AE4" w14:textId="77777777" w:rsidR="00D94D2A" w:rsidRPr="00317125" w:rsidRDefault="00D94D2A" w:rsidP="00D94D2A">
      <w:pPr>
        <w:pStyle w:val="ListParagraph"/>
        <w:spacing w:after="200"/>
        <w:ind w:left="1080"/>
        <w:rPr>
          <w:sz w:val="24"/>
          <w:szCs w:val="24"/>
        </w:rPr>
      </w:pPr>
    </w:p>
    <w:tbl>
      <w:tblPr>
        <w:tblW w:w="3980" w:type="dxa"/>
        <w:tblInd w:w="756" w:type="dxa"/>
        <w:tblLook w:val="04A0" w:firstRow="1" w:lastRow="0" w:firstColumn="1" w:lastColumn="0" w:noHBand="0" w:noVBand="1"/>
      </w:tblPr>
      <w:tblGrid>
        <w:gridCol w:w="2320"/>
        <w:gridCol w:w="1660"/>
      </w:tblGrid>
      <w:tr w:rsidR="00E73D47" w:rsidRPr="00E73D47" w14:paraId="0C3B1CA3" w14:textId="77777777" w:rsidTr="0077220F">
        <w:trPr>
          <w:trHeight w:val="288"/>
        </w:trPr>
        <w:tc>
          <w:tcPr>
            <w:tcW w:w="2320" w:type="dxa"/>
            <w:tcBorders>
              <w:top w:val="nil"/>
              <w:left w:val="nil"/>
              <w:bottom w:val="single" w:sz="4" w:space="0" w:color="8EA9DB"/>
              <w:right w:val="nil"/>
            </w:tcBorders>
            <w:shd w:val="clear" w:color="D9E1F2" w:fill="D9E1F2"/>
            <w:noWrap/>
            <w:vAlign w:val="bottom"/>
            <w:hideMark/>
          </w:tcPr>
          <w:p w14:paraId="185F79ED" w14:textId="77777777" w:rsidR="00E73D47" w:rsidRPr="00E73D47" w:rsidRDefault="00E73D47" w:rsidP="00E73D47">
            <w:pPr>
              <w:spacing w:line="240" w:lineRule="auto"/>
              <w:rPr>
                <w:rFonts w:eastAsia="Times New Roman"/>
                <w:b/>
                <w:bCs/>
                <w:color w:val="000000"/>
                <w:sz w:val="24"/>
                <w:szCs w:val="24"/>
                <w:lang w:val="en-IN"/>
              </w:rPr>
            </w:pPr>
            <w:r w:rsidRPr="00E73D47">
              <w:rPr>
                <w:rFonts w:eastAsia="Times New Roman"/>
                <w:b/>
                <w:bCs/>
                <w:color w:val="000000"/>
                <w:sz w:val="24"/>
                <w:szCs w:val="24"/>
                <w:lang w:val="en-IN"/>
              </w:rPr>
              <w:lastRenderedPageBreak/>
              <w:t>Country</w:t>
            </w:r>
          </w:p>
        </w:tc>
        <w:tc>
          <w:tcPr>
            <w:tcW w:w="1660" w:type="dxa"/>
            <w:tcBorders>
              <w:top w:val="nil"/>
              <w:left w:val="nil"/>
              <w:bottom w:val="single" w:sz="4" w:space="0" w:color="8EA9DB"/>
              <w:right w:val="nil"/>
            </w:tcBorders>
            <w:shd w:val="clear" w:color="D9E1F2" w:fill="D9E1F2"/>
            <w:noWrap/>
            <w:vAlign w:val="bottom"/>
            <w:hideMark/>
          </w:tcPr>
          <w:p w14:paraId="21D53ABD" w14:textId="77777777" w:rsidR="00E73D47" w:rsidRPr="00E73D47" w:rsidRDefault="00E73D47" w:rsidP="00E73D47">
            <w:pPr>
              <w:spacing w:line="240" w:lineRule="auto"/>
              <w:rPr>
                <w:rFonts w:eastAsia="Times New Roman"/>
                <w:b/>
                <w:bCs/>
                <w:color w:val="000000"/>
                <w:sz w:val="24"/>
                <w:szCs w:val="24"/>
                <w:lang w:val="en-IN"/>
              </w:rPr>
            </w:pPr>
            <w:r w:rsidRPr="00E73D47">
              <w:rPr>
                <w:rFonts w:eastAsia="Times New Roman"/>
                <w:b/>
                <w:bCs/>
                <w:color w:val="000000"/>
                <w:sz w:val="24"/>
                <w:szCs w:val="24"/>
                <w:lang w:val="en-IN"/>
              </w:rPr>
              <w:t>Average of Votes</w:t>
            </w:r>
          </w:p>
        </w:tc>
      </w:tr>
      <w:tr w:rsidR="00E73D47" w:rsidRPr="00E73D47" w14:paraId="0CEBD874" w14:textId="77777777" w:rsidTr="0077220F">
        <w:trPr>
          <w:trHeight w:val="288"/>
        </w:trPr>
        <w:tc>
          <w:tcPr>
            <w:tcW w:w="2320" w:type="dxa"/>
            <w:tcBorders>
              <w:top w:val="nil"/>
              <w:left w:val="nil"/>
              <w:bottom w:val="nil"/>
              <w:right w:val="nil"/>
            </w:tcBorders>
            <w:shd w:val="clear" w:color="auto" w:fill="auto"/>
            <w:noWrap/>
            <w:vAlign w:val="bottom"/>
            <w:hideMark/>
          </w:tcPr>
          <w:p w14:paraId="52C640A0" w14:textId="77777777" w:rsidR="00E73D47" w:rsidRPr="00E73D47" w:rsidRDefault="00E73D47" w:rsidP="00E73D47">
            <w:pPr>
              <w:spacing w:line="240" w:lineRule="auto"/>
              <w:rPr>
                <w:rFonts w:eastAsia="Times New Roman"/>
                <w:color w:val="000000"/>
                <w:sz w:val="24"/>
                <w:szCs w:val="24"/>
                <w:lang w:val="en-IN"/>
              </w:rPr>
            </w:pPr>
            <w:r w:rsidRPr="00E73D47">
              <w:rPr>
                <w:rFonts w:eastAsia="Times New Roman"/>
                <w:color w:val="000000"/>
                <w:sz w:val="24"/>
                <w:szCs w:val="24"/>
                <w:lang w:val="en-IN"/>
              </w:rPr>
              <w:t>Australia</w:t>
            </w:r>
          </w:p>
        </w:tc>
        <w:tc>
          <w:tcPr>
            <w:tcW w:w="1660" w:type="dxa"/>
            <w:tcBorders>
              <w:top w:val="nil"/>
              <w:left w:val="nil"/>
              <w:bottom w:val="nil"/>
              <w:right w:val="nil"/>
            </w:tcBorders>
            <w:shd w:val="clear" w:color="auto" w:fill="auto"/>
            <w:noWrap/>
            <w:vAlign w:val="bottom"/>
            <w:hideMark/>
          </w:tcPr>
          <w:p w14:paraId="1AAA28CC" w14:textId="77777777" w:rsidR="00E73D47" w:rsidRPr="00E73D47" w:rsidRDefault="00E73D47" w:rsidP="00E73D47">
            <w:pPr>
              <w:spacing w:line="240" w:lineRule="auto"/>
              <w:jc w:val="right"/>
              <w:rPr>
                <w:rFonts w:eastAsia="Times New Roman"/>
                <w:color w:val="000000"/>
                <w:sz w:val="24"/>
                <w:szCs w:val="24"/>
                <w:lang w:val="en-IN"/>
              </w:rPr>
            </w:pPr>
            <w:r w:rsidRPr="00E73D47">
              <w:rPr>
                <w:rFonts w:eastAsia="Times New Roman"/>
                <w:color w:val="000000"/>
                <w:sz w:val="24"/>
                <w:szCs w:val="24"/>
                <w:lang w:val="en-IN"/>
              </w:rPr>
              <w:t>111</w:t>
            </w:r>
          </w:p>
        </w:tc>
      </w:tr>
      <w:tr w:rsidR="00E73D47" w:rsidRPr="00E73D47" w14:paraId="2840DCEF" w14:textId="77777777" w:rsidTr="0077220F">
        <w:trPr>
          <w:trHeight w:val="288"/>
        </w:trPr>
        <w:tc>
          <w:tcPr>
            <w:tcW w:w="2320" w:type="dxa"/>
            <w:tcBorders>
              <w:top w:val="nil"/>
              <w:left w:val="nil"/>
              <w:bottom w:val="nil"/>
              <w:right w:val="nil"/>
            </w:tcBorders>
            <w:shd w:val="clear" w:color="auto" w:fill="auto"/>
            <w:noWrap/>
            <w:vAlign w:val="bottom"/>
            <w:hideMark/>
          </w:tcPr>
          <w:p w14:paraId="4EDB9269" w14:textId="77777777" w:rsidR="00E73D47" w:rsidRPr="00E73D47" w:rsidRDefault="00E73D47" w:rsidP="00E73D47">
            <w:pPr>
              <w:spacing w:line="240" w:lineRule="auto"/>
              <w:rPr>
                <w:rFonts w:eastAsia="Times New Roman"/>
                <w:color w:val="000000"/>
                <w:sz w:val="24"/>
                <w:szCs w:val="24"/>
                <w:lang w:val="en-IN"/>
              </w:rPr>
            </w:pPr>
            <w:r w:rsidRPr="00E73D47">
              <w:rPr>
                <w:rFonts w:eastAsia="Times New Roman"/>
                <w:color w:val="000000"/>
                <w:sz w:val="24"/>
                <w:szCs w:val="24"/>
                <w:lang w:val="en-IN"/>
              </w:rPr>
              <w:t>Brazil</w:t>
            </w:r>
          </w:p>
        </w:tc>
        <w:tc>
          <w:tcPr>
            <w:tcW w:w="1660" w:type="dxa"/>
            <w:tcBorders>
              <w:top w:val="nil"/>
              <w:left w:val="nil"/>
              <w:bottom w:val="nil"/>
              <w:right w:val="nil"/>
            </w:tcBorders>
            <w:shd w:val="clear" w:color="auto" w:fill="auto"/>
            <w:noWrap/>
            <w:vAlign w:val="bottom"/>
            <w:hideMark/>
          </w:tcPr>
          <w:p w14:paraId="588CAFCB" w14:textId="77777777" w:rsidR="00E73D47" w:rsidRPr="00E73D47" w:rsidRDefault="00E73D47" w:rsidP="00E73D47">
            <w:pPr>
              <w:spacing w:line="240" w:lineRule="auto"/>
              <w:jc w:val="right"/>
              <w:rPr>
                <w:rFonts w:eastAsia="Times New Roman"/>
                <w:color w:val="000000"/>
                <w:sz w:val="24"/>
                <w:szCs w:val="24"/>
                <w:lang w:val="en-IN"/>
              </w:rPr>
            </w:pPr>
            <w:r w:rsidRPr="00E73D47">
              <w:rPr>
                <w:rFonts w:eastAsia="Times New Roman"/>
                <w:color w:val="000000"/>
                <w:sz w:val="24"/>
                <w:szCs w:val="24"/>
                <w:lang w:val="en-IN"/>
              </w:rPr>
              <w:t>20</w:t>
            </w:r>
          </w:p>
        </w:tc>
      </w:tr>
      <w:tr w:rsidR="00E73D47" w:rsidRPr="00E73D47" w14:paraId="1392D24B" w14:textId="77777777" w:rsidTr="0077220F">
        <w:trPr>
          <w:trHeight w:val="288"/>
        </w:trPr>
        <w:tc>
          <w:tcPr>
            <w:tcW w:w="2320" w:type="dxa"/>
            <w:tcBorders>
              <w:top w:val="nil"/>
              <w:left w:val="nil"/>
              <w:bottom w:val="nil"/>
              <w:right w:val="nil"/>
            </w:tcBorders>
            <w:shd w:val="clear" w:color="auto" w:fill="auto"/>
            <w:noWrap/>
            <w:vAlign w:val="bottom"/>
            <w:hideMark/>
          </w:tcPr>
          <w:p w14:paraId="5B687CA9" w14:textId="77777777" w:rsidR="00E73D47" w:rsidRPr="00E73D47" w:rsidRDefault="00E73D47" w:rsidP="00E73D47">
            <w:pPr>
              <w:spacing w:line="240" w:lineRule="auto"/>
              <w:rPr>
                <w:rFonts w:eastAsia="Times New Roman"/>
                <w:color w:val="000000"/>
                <w:sz w:val="24"/>
                <w:szCs w:val="24"/>
                <w:lang w:val="en-IN"/>
              </w:rPr>
            </w:pPr>
            <w:r w:rsidRPr="00E73D47">
              <w:rPr>
                <w:rFonts w:eastAsia="Times New Roman"/>
                <w:color w:val="000000"/>
                <w:sz w:val="24"/>
                <w:szCs w:val="24"/>
                <w:lang w:val="en-IN"/>
              </w:rPr>
              <w:t>Canada</w:t>
            </w:r>
          </w:p>
        </w:tc>
        <w:tc>
          <w:tcPr>
            <w:tcW w:w="1660" w:type="dxa"/>
            <w:tcBorders>
              <w:top w:val="nil"/>
              <w:left w:val="nil"/>
              <w:bottom w:val="nil"/>
              <w:right w:val="nil"/>
            </w:tcBorders>
            <w:shd w:val="clear" w:color="auto" w:fill="auto"/>
            <w:noWrap/>
            <w:vAlign w:val="bottom"/>
            <w:hideMark/>
          </w:tcPr>
          <w:p w14:paraId="5283564E" w14:textId="77777777" w:rsidR="00E73D47" w:rsidRPr="00E73D47" w:rsidRDefault="00E73D47" w:rsidP="00E73D47">
            <w:pPr>
              <w:spacing w:line="240" w:lineRule="auto"/>
              <w:jc w:val="right"/>
              <w:rPr>
                <w:rFonts w:eastAsia="Times New Roman"/>
                <w:color w:val="000000"/>
                <w:sz w:val="24"/>
                <w:szCs w:val="24"/>
                <w:lang w:val="en-IN"/>
              </w:rPr>
            </w:pPr>
            <w:r w:rsidRPr="00E73D47">
              <w:rPr>
                <w:rFonts w:eastAsia="Times New Roman"/>
                <w:color w:val="000000"/>
                <w:sz w:val="24"/>
                <w:szCs w:val="24"/>
                <w:lang w:val="en-IN"/>
              </w:rPr>
              <w:t>103</w:t>
            </w:r>
          </w:p>
        </w:tc>
      </w:tr>
      <w:tr w:rsidR="00E73D47" w:rsidRPr="00E73D47" w14:paraId="3AC397DB" w14:textId="77777777" w:rsidTr="0077220F">
        <w:trPr>
          <w:trHeight w:val="288"/>
        </w:trPr>
        <w:tc>
          <w:tcPr>
            <w:tcW w:w="2320" w:type="dxa"/>
            <w:tcBorders>
              <w:top w:val="nil"/>
              <w:left w:val="nil"/>
              <w:bottom w:val="nil"/>
              <w:right w:val="nil"/>
            </w:tcBorders>
            <w:shd w:val="clear" w:color="auto" w:fill="auto"/>
            <w:noWrap/>
            <w:vAlign w:val="bottom"/>
            <w:hideMark/>
          </w:tcPr>
          <w:p w14:paraId="029A4691" w14:textId="77777777" w:rsidR="00E73D47" w:rsidRPr="00E73D47" w:rsidRDefault="00E73D47" w:rsidP="00E73D47">
            <w:pPr>
              <w:spacing w:line="240" w:lineRule="auto"/>
              <w:rPr>
                <w:rFonts w:eastAsia="Times New Roman"/>
                <w:color w:val="000000"/>
                <w:sz w:val="24"/>
                <w:szCs w:val="24"/>
                <w:lang w:val="en-IN"/>
              </w:rPr>
            </w:pPr>
            <w:r w:rsidRPr="00E73D47">
              <w:rPr>
                <w:rFonts w:eastAsia="Times New Roman"/>
                <w:color w:val="000000"/>
                <w:sz w:val="24"/>
                <w:szCs w:val="24"/>
                <w:lang w:val="en-IN"/>
              </w:rPr>
              <w:t>India</w:t>
            </w:r>
          </w:p>
        </w:tc>
        <w:tc>
          <w:tcPr>
            <w:tcW w:w="1660" w:type="dxa"/>
            <w:tcBorders>
              <w:top w:val="nil"/>
              <w:left w:val="nil"/>
              <w:bottom w:val="nil"/>
              <w:right w:val="nil"/>
            </w:tcBorders>
            <w:shd w:val="clear" w:color="auto" w:fill="auto"/>
            <w:noWrap/>
            <w:vAlign w:val="bottom"/>
            <w:hideMark/>
          </w:tcPr>
          <w:p w14:paraId="7391C871" w14:textId="77777777" w:rsidR="00E73D47" w:rsidRPr="00E73D47" w:rsidRDefault="00E73D47" w:rsidP="00E73D47">
            <w:pPr>
              <w:spacing w:line="240" w:lineRule="auto"/>
              <w:jc w:val="right"/>
              <w:rPr>
                <w:rFonts w:eastAsia="Times New Roman"/>
                <w:color w:val="000000"/>
                <w:sz w:val="24"/>
                <w:szCs w:val="24"/>
                <w:lang w:val="en-IN"/>
              </w:rPr>
            </w:pPr>
            <w:r w:rsidRPr="00E73D47">
              <w:rPr>
                <w:rFonts w:eastAsia="Times New Roman"/>
                <w:color w:val="000000"/>
                <w:sz w:val="24"/>
                <w:szCs w:val="24"/>
                <w:lang w:val="en-IN"/>
              </w:rPr>
              <w:t>137</w:t>
            </w:r>
          </w:p>
        </w:tc>
      </w:tr>
      <w:tr w:rsidR="00E73D47" w:rsidRPr="00E73D47" w14:paraId="599075ED" w14:textId="77777777" w:rsidTr="0077220F">
        <w:trPr>
          <w:trHeight w:val="288"/>
        </w:trPr>
        <w:tc>
          <w:tcPr>
            <w:tcW w:w="2320" w:type="dxa"/>
            <w:tcBorders>
              <w:top w:val="nil"/>
              <w:left w:val="nil"/>
              <w:bottom w:val="nil"/>
              <w:right w:val="nil"/>
            </w:tcBorders>
            <w:shd w:val="clear" w:color="auto" w:fill="auto"/>
            <w:noWrap/>
            <w:vAlign w:val="bottom"/>
            <w:hideMark/>
          </w:tcPr>
          <w:p w14:paraId="7CA58040" w14:textId="77777777" w:rsidR="00E73D47" w:rsidRPr="00E73D47" w:rsidRDefault="00E73D47" w:rsidP="00E73D47">
            <w:pPr>
              <w:spacing w:line="240" w:lineRule="auto"/>
              <w:rPr>
                <w:rFonts w:eastAsia="Times New Roman"/>
                <w:color w:val="000000"/>
                <w:sz w:val="24"/>
                <w:szCs w:val="24"/>
                <w:lang w:val="en-IN"/>
              </w:rPr>
            </w:pPr>
            <w:r w:rsidRPr="00E73D47">
              <w:rPr>
                <w:rFonts w:eastAsia="Times New Roman"/>
                <w:color w:val="000000"/>
                <w:sz w:val="24"/>
                <w:szCs w:val="24"/>
                <w:lang w:val="en-IN"/>
              </w:rPr>
              <w:t>Indonesia</w:t>
            </w:r>
          </w:p>
        </w:tc>
        <w:tc>
          <w:tcPr>
            <w:tcW w:w="1660" w:type="dxa"/>
            <w:tcBorders>
              <w:top w:val="nil"/>
              <w:left w:val="nil"/>
              <w:bottom w:val="nil"/>
              <w:right w:val="nil"/>
            </w:tcBorders>
            <w:shd w:val="clear" w:color="auto" w:fill="auto"/>
            <w:noWrap/>
            <w:vAlign w:val="bottom"/>
            <w:hideMark/>
          </w:tcPr>
          <w:p w14:paraId="74361354" w14:textId="77777777" w:rsidR="00E73D47" w:rsidRPr="00E73D47" w:rsidRDefault="00E73D47" w:rsidP="00E73D47">
            <w:pPr>
              <w:spacing w:line="240" w:lineRule="auto"/>
              <w:jc w:val="right"/>
              <w:rPr>
                <w:rFonts w:eastAsia="Times New Roman"/>
                <w:color w:val="000000"/>
                <w:sz w:val="24"/>
                <w:szCs w:val="24"/>
                <w:lang w:val="en-IN"/>
              </w:rPr>
            </w:pPr>
            <w:r w:rsidRPr="00E73D47">
              <w:rPr>
                <w:rFonts w:eastAsia="Times New Roman"/>
                <w:color w:val="000000"/>
                <w:sz w:val="24"/>
                <w:szCs w:val="24"/>
                <w:lang w:val="en-IN"/>
              </w:rPr>
              <w:t>772</w:t>
            </w:r>
          </w:p>
        </w:tc>
      </w:tr>
      <w:tr w:rsidR="00E73D47" w:rsidRPr="00E73D47" w14:paraId="4E2544FF" w14:textId="77777777" w:rsidTr="0077220F">
        <w:trPr>
          <w:trHeight w:val="288"/>
        </w:trPr>
        <w:tc>
          <w:tcPr>
            <w:tcW w:w="2320" w:type="dxa"/>
            <w:tcBorders>
              <w:top w:val="nil"/>
              <w:left w:val="nil"/>
              <w:bottom w:val="nil"/>
              <w:right w:val="nil"/>
            </w:tcBorders>
            <w:shd w:val="clear" w:color="auto" w:fill="auto"/>
            <w:noWrap/>
            <w:vAlign w:val="bottom"/>
            <w:hideMark/>
          </w:tcPr>
          <w:p w14:paraId="1608DB0B" w14:textId="77777777" w:rsidR="00E73D47" w:rsidRPr="00E73D47" w:rsidRDefault="00E73D47" w:rsidP="00E73D47">
            <w:pPr>
              <w:spacing w:line="240" w:lineRule="auto"/>
              <w:rPr>
                <w:rFonts w:eastAsia="Times New Roman"/>
                <w:color w:val="000000"/>
                <w:sz w:val="24"/>
                <w:szCs w:val="24"/>
                <w:lang w:val="en-IN"/>
              </w:rPr>
            </w:pPr>
            <w:r w:rsidRPr="00E73D47">
              <w:rPr>
                <w:rFonts w:eastAsia="Times New Roman"/>
                <w:color w:val="000000"/>
                <w:sz w:val="24"/>
                <w:szCs w:val="24"/>
                <w:lang w:val="en-IN"/>
              </w:rPr>
              <w:t>New Zealand</w:t>
            </w:r>
          </w:p>
        </w:tc>
        <w:tc>
          <w:tcPr>
            <w:tcW w:w="1660" w:type="dxa"/>
            <w:tcBorders>
              <w:top w:val="nil"/>
              <w:left w:val="nil"/>
              <w:bottom w:val="nil"/>
              <w:right w:val="nil"/>
            </w:tcBorders>
            <w:shd w:val="clear" w:color="auto" w:fill="auto"/>
            <w:noWrap/>
            <w:vAlign w:val="bottom"/>
            <w:hideMark/>
          </w:tcPr>
          <w:p w14:paraId="6CC7F595" w14:textId="77777777" w:rsidR="00E73D47" w:rsidRPr="00E73D47" w:rsidRDefault="00E73D47" w:rsidP="00E73D47">
            <w:pPr>
              <w:spacing w:line="240" w:lineRule="auto"/>
              <w:jc w:val="right"/>
              <w:rPr>
                <w:rFonts w:eastAsia="Times New Roman"/>
                <w:color w:val="000000"/>
                <w:sz w:val="24"/>
                <w:szCs w:val="24"/>
                <w:lang w:val="en-IN"/>
              </w:rPr>
            </w:pPr>
            <w:r w:rsidRPr="00E73D47">
              <w:rPr>
                <w:rFonts w:eastAsia="Times New Roman"/>
                <w:color w:val="000000"/>
                <w:sz w:val="24"/>
                <w:szCs w:val="24"/>
                <w:lang w:val="en-IN"/>
              </w:rPr>
              <w:t>243</w:t>
            </w:r>
          </w:p>
        </w:tc>
      </w:tr>
      <w:tr w:rsidR="00E73D47" w:rsidRPr="00E73D47" w14:paraId="77EB6BF2" w14:textId="77777777" w:rsidTr="0077220F">
        <w:trPr>
          <w:trHeight w:val="288"/>
        </w:trPr>
        <w:tc>
          <w:tcPr>
            <w:tcW w:w="2320" w:type="dxa"/>
            <w:tcBorders>
              <w:top w:val="nil"/>
              <w:left w:val="nil"/>
              <w:bottom w:val="nil"/>
              <w:right w:val="nil"/>
            </w:tcBorders>
            <w:shd w:val="clear" w:color="auto" w:fill="auto"/>
            <w:noWrap/>
            <w:vAlign w:val="bottom"/>
            <w:hideMark/>
          </w:tcPr>
          <w:p w14:paraId="06D4CBD3" w14:textId="77777777" w:rsidR="00E73D47" w:rsidRPr="00E73D47" w:rsidRDefault="00E73D47" w:rsidP="00E73D47">
            <w:pPr>
              <w:spacing w:line="240" w:lineRule="auto"/>
              <w:rPr>
                <w:rFonts w:eastAsia="Times New Roman"/>
                <w:color w:val="000000"/>
                <w:sz w:val="24"/>
                <w:szCs w:val="24"/>
                <w:lang w:val="en-IN"/>
              </w:rPr>
            </w:pPr>
            <w:r w:rsidRPr="00E73D47">
              <w:rPr>
                <w:rFonts w:eastAsia="Times New Roman"/>
                <w:color w:val="000000"/>
                <w:sz w:val="24"/>
                <w:szCs w:val="24"/>
                <w:lang w:val="en-IN"/>
              </w:rPr>
              <w:t>Philippines</w:t>
            </w:r>
          </w:p>
        </w:tc>
        <w:tc>
          <w:tcPr>
            <w:tcW w:w="1660" w:type="dxa"/>
            <w:tcBorders>
              <w:top w:val="nil"/>
              <w:left w:val="nil"/>
              <w:bottom w:val="nil"/>
              <w:right w:val="nil"/>
            </w:tcBorders>
            <w:shd w:val="clear" w:color="auto" w:fill="auto"/>
            <w:noWrap/>
            <w:vAlign w:val="bottom"/>
            <w:hideMark/>
          </w:tcPr>
          <w:p w14:paraId="2C9C0152" w14:textId="77777777" w:rsidR="00E73D47" w:rsidRPr="00E73D47" w:rsidRDefault="00E73D47" w:rsidP="00E73D47">
            <w:pPr>
              <w:spacing w:line="240" w:lineRule="auto"/>
              <w:jc w:val="right"/>
              <w:rPr>
                <w:rFonts w:eastAsia="Times New Roman"/>
                <w:color w:val="000000"/>
                <w:sz w:val="24"/>
                <w:szCs w:val="24"/>
                <w:lang w:val="en-IN"/>
              </w:rPr>
            </w:pPr>
            <w:r w:rsidRPr="00E73D47">
              <w:rPr>
                <w:rFonts w:eastAsia="Times New Roman"/>
                <w:color w:val="000000"/>
                <w:sz w:val="24"/>
                <w:szCs w:val="24"/>
                <w:lang w:val="en-IN"/>
              </w:rPr>
              <w:t>407</w:t>
            </w:r>
          </w:p>
        </w:tc>
      </w:tr>
      <w:tr w:rsidR="00E73D47" w:rsidRPr="00E73D47" w14:paraId="2CB6CE86" w14:textId="77777777" w:rsidTr="0077220F">
        <w:trPr>
          <w:trHeight w:val="288"/>
        </w:trPr>
        <w:tc>
          <w:tcPr>
            <w:tcW w:w="2320" w:type="dxa"/>
            <w:tcBorders>
              <w:top w:val="nil"/>
              <w:left w:val="nil"/>
              <w:bottom w:val="nil"/>
              <w:right w:val="nil"/>
            </w:tcBorders>
            <w:shd w:val="clear" w:color="auto" w:fill="auto"/>
            <w:noWrap/>
            <w:vAlign w:val="bottom"/>
            <w:hideMark/>
          </w:tcPr>
          <w:p w14:paraId="1D9915DB" w14:textId="77777777" w:rsidR="00E73D47" w:rsidRPr="00E73D47" w:rsidRDefault="00E73D47" w:rsidP="00E73D47">
            <w:pPr>
              <w:spacing w:line="240" w:lineRule="auto"/>
              <w:rPr>
                <w:rFonts w:eastAsia="Times New Roman"/>
                <w:color w:val="000000"/>
                <w:sz w:val="24"/>
                <w:szCs w:val="24"/>
                <w:lang w:val="en-IN"/>
              </w:rPr>
            </w:pPr>
            <w:r w:rsidRPr="00E73D47">
              <w:rPr>
                <w:rFonts w:eastAsia="Times New Roman"/>
                <w:color w:val="000000"/>
                <w:sz w:val="24"/>
                <w:szCs w:val="24"/>
                <w:lang w:val="en-IN"/>
              </w:rPr>
              <w:t>Qatar</w:t>
            </w:r>
          </w:p>
        </w:tc>
        <w:tc>
          <w:tcPr>
            <w:tcW w:w="1660" w:type="dxa"/>
            <w:tcBorders>
              <w:top w:val="nil"/>
              <w:left w:val="nil"/>
              <w:bottom w:val="nil"/>
              <w:right w:val="nil"/>
            </w:tcBorders>
            <w:shd w:val="clear" w:color="auto" w:fill="auto"/>
            <w:noWrap/>
            <w:vAlign w:val="bottom"/>
            <w:hideMark/>
          </w:tcPr>
          <w:p w14:paraId="14E83E9D" w14:textId="77777777" w:rsidR="00E73D47" w:rsidRPr="00E73D47" w:rsidRDefault="00E73D47" w:rsidP="00E73D47">
            <w:pPr>
              <w:spacing w:line="240" w:lineRule="auto"/>
              <w:jc w:val="right"/>
              <w:rPr>
                <w:rFonts w:eastAsia="Times New Roman"/>
                <w:color w:val="000000"/>
                <w:sz w:val="24"/>
                <w:szCs w:val="24"/>
                <w:lang w:val="en-IN"/>
              </w:rPr>
            </w:pPr>
            <w:r w:rsidRPr="00E73D47">
              <w:rPr>
                <w:rFonts w:eastAsia="Times New Roman"/>
                <w:color w:val="000000"/>
                <w:sz w:val="24"/>
                <w:szCs w:val="24"/>
                <w:lang w:val="en-IN"/>
              </w:rPr>
              <w:t>168</w:t>
            </w:r>
          </w:p>
        </w:tc>
      </w:tr>
      <w:tr w:rsidR="00E73D47" w:rsidRPr="00E73D47" w14:paraId="34DCEC14" w14:textId="77777777" w:rsidTr="0077220F">
        <w:trPr>
          <w:trHeight w:val="288"/>
        </w:trPr>
        <w:tc>
          <w:tcPr>
            <w:tcW w:w="2320" w:type="dxa"/>
            <w:tcBorders>
              <w:top w:val="nil"/>
              <w:left w:val="nil"/>
              <w:bottom w:val="nil"/>
              <w:right w:val="nil"/>
            </w:tcBorders>
            <w:shd w:val="clear" w:color="auto" w:fill="auto"/>
            <w:noWrap/>
            <w:vAlign w:val="bottom"/>
            <w:hideMark/>
          </w:tcPr>
          <w:p w14:paraId="7C1DBB13" w14:textId="77777777" w:rsidR="00E73D47" w:rsidRPr="00E73D47" w:rsidRDefault="00E73D47" w:rsidP="00E73D47">
            <w:pPr>
              <w:spacing w:line="240" w:lineRule="auto"/>
              <w:rPr>
                <w:rFonts w:eastAsia="Times New Roman"/>
                <w:color w:val="000000"/>
                <w:sz w:val="24"/>
                <w:szCs w:val="24"/>
                <w:lang w:val="en-IN"/>
              </w:rPr>
            </w:pPr>
            <w:r w:rsidRPr="00E73D47">
              <w:rPr>
                <w:rFonts w:eastAsia="Times New Roman"/>
                <w:color w:val="000000"/>
                <w:sz w:val="24"/>
                <w:szCs w:val="24"/>
                <w:lang w:val="en-IN"/>
              </w:rPr>
              <w:t>Singapore</w:t>
            </w:r>
          </w:p>
        </w:tc>
        <w:tc>
          <w:tcPr>
            <w:tcW w:w="1660" w:type="dxa"/>
            <w:tcBorders>
              <w:top w:val="nil"/>
              <w:left w:val="nil"/>
              <w:bottom w:val="nil"/>
              <w:right w:val="nil"/>
            </w:tcBorders>
            <w:shd w:val="clear" w:color="auto" w:fill="auto"/>
            <w:noWrap/>
            <w:vAlign w:val="bottom"/>
            <w:hideMark/>
          </w:tcPr>
          <w:p w14:paraId="1B9EC449" w14:textId="77777777" w:rsidR="00E73D47" w:rsidRPr="00E73D47" w:rsidRDefault="00E73D47" w:rsidP="00E73D47">
            <w:pPr>
              <w:spacing w:line="240" w:lineRule="auto"/>
              <w:jc w:val="right"/>
              <w:rPr>
                <w:rFonts w:eastAsia="Times New Roman"/>
                <w:color w:val="000000"/>
                <w:sz w:val="24"/>
                <w:szCs w:val="24"/>
                <w:lang w:val="en-IN"/>
              </w:rPr>
            </w:pPr>
            <w:r w:rsidRPr="00E73D47">
              <w:rPr>
                <w:rFonts w:eastAsia="Times New Roman"/>
                <w:color w:val="000000"/>
                <w:sz w:val="24"/>
                <w:szCs w:val="24"/>
                <w:lang w:val="en-IN"/>
              </w:rPr>
              <w:t>32</w:t>
            </w:r>
          </w:p>
        </w:tc>
      </w:tr>
      <w:tr w:rsidR="00E73D47" w:rsidRPr="00E73D47" w14:paraId="564DA1EC" w14:textId="77777777" w:rsidTr="0077220F">
        <w:trPr>
          <w:trHeight w:val="288"/>
        </w:trPr>
        <w:tc>
          <w:tcPr>
            <w:tcW w:w="2320" w:type="dxa"/>
            <w:tcBorders>
              <w:top w:val="nil"/>
              <w:left w:val="nil"/>
              <w:bottom w:val="nil"/>
              <w:right w:val="nil"/>
            </w:tcBorders>
            <w:shd w:val="clear" w:color="auto" w:fill="auto"/>
            <w:noWrap/>
            <w:vAlign w:val="bottom"/>
            <w:hideMark/>
          </w:tcPr>
          <w:p w14:paraId="1A5980A7" w14:textId="77777777" w:rsidR="00E73D47" w:rsidRPr="00E73D47" w:rsidRDefault="00E73D47" w:rsidP="00E73D47">
            <w:pPr>
              <w:spacing w:line="240" w:lineRule="auto"/>
              <w:rPr>
                <w:rFonts w:eastAsia="Times New Roman"/>
                <w:color w:val="000000"/>
                <w:sz w:val="24"/>
                <w:szCs w:val="24"/>
                <w:lang w:val="en-IN"/>
              </w:rPr>
            </w:pPr>
            <w:r w:rsidRPr="00E73D47">
              <w:rPr>
                <w:rFonts w:eastAsia="Times New Roman"/>
                <w:color w:val="000000"/>
                <w:sz w:val="24"/>
                <w:szCs w:val="24"/>
                <w:lang w:val="en-IN"/>
              </w:rPr>
              <w:t>South Africa</w:t>
            </w:r>
          </w:p>
        </w:tc>
        <w:tc>
          <w:tcPr>
            <w:tcW w:w="1660" w:type="dxa"/>
            <w:tcBorders>
              <w:top w:val="nil"/>
              <w:left w:val="nil"/>
              <w:bottom w:val="nil"/>
              <w:right w:val="nil"/>
            </w:tcBorders>
            <w:shd w:val="clear" w:color="auto" w:fill="auto"/>
            <w:noWrap/>
            <w:vAlign w:val="bottom"/>
            <w:hideMark/>
          </w:tcPr>
          <w:p w14:paraId="76A941C9" w14:textId="77777777" w:rsidR="00E73D47" w:rsidRPr="00E73D47" w:rsidRDefault="00E73D47" w:rsidP="00E73D47">
            <w:pPr>
              <w:spacing w:line="240" w:lineRule="auto"/>
              <w:jc w:val="right"/>
              <w:rPr>
                <w:rFonts w:eastAsia="Times New Roman"/>
                <w:color w:val="000000"/>
                <w:sz w:val="24"/>
                <w:szCs w:val="24"/>
                <w:lang w:val="en-IN"/>
              </w:rPr>
            </w:pPr>
            <w:r w:rsidRPr="00E73D47">
              <w:rPr>
                <w:rFonts w:eastAsia="Times New Roman"/>
                <w:color w:val="000000"/>
                <w:sz w:val="24"/>
                <w:szCs w:val="24"/>
                <w:lang w:val="en-IN"/>
              </w:rPr>
              <w:t>315</w:t>
            </w:r>
          </w:p>
        </w:tc>
      </w:tr>
      <w:tr w:rsidR="00E73D47" w:rsidRPr="00E73D47" w14:paraId="0A1779B2" w14:textId="77777777" w:rsidTr="0077220F">
        <w:trPr>
          <w:trHeight w:val="288"/>
        </w:trPr>
        <w:tc>
          <w:tcPr>
            <w:tcW w:w="2320" w:type="dxa"/>
            <w:tcBorders>
              <w:top w:val="nil"/>
              <w:left w:val="nil"/>
              <w:bottom w:val="nil"/>
              <w:right w:val="nil"/>
            </w:tcBorders>
            <w:shd w:val="clear" w:color="auto" w:fill="auto"/>
            <w:noWrap/>
            <w:vAlign w:val="bottom"/>
            <w:hideMark/>
          </w:tcPr>
          <w:p w14:paraId="7B49B5C5" w14:textId="77777777" w:rsidR="00E73D47" w:rsidRPr="00E73D47" w:rsidRDefault="00E73D47" w:rsidP="00E73D47">
            <w:pPr>
              <w:spacing w:line="240" w:lineRule="auto"/>
              <w:rPr>
                <w:rFonts w:eastAsia="Times New Roman"/>
                <w:color w:val="000000"/>
                <w:sz w:val="24"/>
                <w:szCs w:val="24"/>
                <w:lang w:val="en-IN"/>
              </w:rPr>
            </w:pPr>
            <w:r w:rsidRPr="00E73D47">
              <w:rPr>
                <w:rFonts w:eastAsia="Times New Roman"/>
                <w:color w:val="000000"/>
                <w:sz w:val="24"/>
                <w:szCs w:val="24"/>
                <w:lang w:val="en-IN"/>
              </w:rPr>
              <w:t>Sri Lanka</w:t>
            </w:r>
          </w:p>
        </w:tc>
        <w:tc>
          <w:tcPr>
            <w:tcW w:w="1660" w:type="dxa"/>
            <w:tcBorders>
              <w:top w:val="nil"/>
              <w:left w:val="nil"/>
              <w:bottom w:val="nil"/>
              <w:right w:val="nil"/>
            </w:tcBorders>
            <w:shd w:val="clear" w:color="auto" w:fill="auto"/>
            <w:noWrap/>
            <w:vAlign w:val="bottom"/>
            <w:hideMark/>
          </w:tcPr>
          <w:p w14:paraId="55CF3B01" w14:textId="77777777" w:rsidR="00E73D47" w:rsidRPr="00E73D47" w:rsidRDefault="00E73D47" w:rsidP="00E73D47">
            <w:pPr>
              <w:spacing w:line="240" w:lineRule="auto"/>
              <w:jc w:val="right"/>
              <w:rPr>
                <w:rFonts w:eastAsia="Times New Roman"/>
                <w:color w:val="000000"/>
                <w:sz w:val="24"/>
                <w:szCs w:val="24"/>
                <w:lang w:val="en-IN"/>
              </w:rPr>
            </w:pPr>
            <w:r w:rsidRPr="00E73D47">
              <w:rPr>
                <w:rFonts w:eastAsia="Times New Roman"/>
                <w:color w:val="000000"/>
                <w:sz w:val="24"/>
                <w:szCs w:val="24"/>
                <w:lang w:val="en-IN"/>
              </w:rPr>
              <w:t>146</w:t>
            </w:r>
          </w:p>
        </w:tc>
      </w:tr>
      <w:tr w:rsidR="00E73D47" w:rsidRPr="00E73D47" w14:paraId="3D1AE401" w14:textId="77777777" w:rsidTr="0077220F">
        <w:trPr>
          <w:trHeight w:val="288"/>
        </w:trPr>
        <w:tc>
          <w:tcPr>
            <w:tcW w:w="2320" w:type="dxa"/>
            <w:tcBorders>
              <w:top w:val="nil"/>
              <w:left w:val="nil"/>
              <w:bottom w:val="nil"/>
              <w:right w:val="nil"/>
            </w:tcBorders>
            <w:shd w:val="clear" w:color="auto" w:fill="auto"/>
            <w:noWrap/>
            <w:vAlign w:val="bottom"/>
            <w:hideMark/>
          </w:tcPr>
          <w:p w14:paraId="41A45D75" w14:textId="77777777" w:rsidR="00E73D47" w:rsidRPr="00E73D47" w:rsidRDefault="00E73D47" w:rsidP="00E73D47">
            <w:pPr>
              <w:spacing w:line="240" w:lineRule="auto"/>
              <w:rPr>
                <w:rFonts w:eastAsia="Times New Roman"/>
                <w:color w:val="000000"/>
                <w:sz w:val="24"/>
                <w:szCs w:val="24"/>
                <w:lang w:val="en-IN"/>
              </w:rPr>
            </w:pPr>
            <w:r w:rsidRPr="00E73D47">
              <w:rPr>
                <w:rFonts w:eastAsia="Times New Roman"/>
                <w:color w:val="000000"/>
                <w:sz w:val="24"/>
                <w:szCs w:val="24"/>
                <w:lang w:val="en-IN"/>
              </w:rPr>
              <w:t>Turkey</w:t>
            </w:r>
          </w:p>
        </w:tc>
        <w:tc>
          <w:tcPr>
            <w:tcW w:w="1660" w:type="dxa"/>
            <w:tcBorders>
              <w:top w:val="nil"/>
              <w:left w:val="nil"/>
              <w:bottom w:val="nil"/>
              <w:right w:val="nil"/>
            </w:tcBorders>
            <w:shd w:val="clear" w:color="auto" w:fill="auto"/>
            <w:noWrap/>
            <w:vAlign w:val="bottom"/>
            <w:hideMark/>
          </w:tcPr>
          <w:p w14:paraId="59A22965" w14:textId="77777777" w:rsidR="00E73D47" w:rsidRPr="00E73D47" w:rsidRDefault="00E73D47" w:rsidP="00E73D47">
            <w:pPr>
              <w:spacing w:line="240" w:lineRule="auto"/>
              <w:jc w:val="right"/>
              <w:rPr>
                <w:rFonts w:eastAsia="Times New Roman"/>
                <w:color w:val="000000"/>
                <w:sz w:val="24"/>
                <w:szCs w:val="24"/>
                <w:lang w:val="en-IN"/>
              </w:rPr>
            </w:pPr>
            <w:r w:rsidRPr="00E73D47">
              <w:rPr>
                <w:rFonts w:eastAsia="Times New Roman"/>
                <w:color w:val="000000"/>
                <w:sz w:val="24"/>
                <w:szCs w:val="24"/>
                <w:lang w:val="en-IN"/>
              </w:rPr>
              <w:t>431</w:t>
            </w:r>
          </w:p>
        </w:tc>
      </w:tr>
      <w:tr w:rsidR="00E73D47" w:rsidRPr="00E73D47" w14:paraId="37D439F3" w14:textId="77777777" w:rsidTr="0077220F">
        <w:trPr>
          <w:trHeight w:val="288"/>
        </w:trPr>
        <w:tc>
          <w:tcPr>
            <w:tcW w:w="2320" w:type="dxa"/>
            <w:tcBorders>
              <w:top w:val="nil"/>
              <w:left w:val="nil"/>
              <w:bottom w:val="nil"/>
              <w:right w:val="nil"/>
            </w:tcBorders>
            <w:shd w:val="clear" w:color="auto" w:fill="auto"/>
            <w:noWrap/>
            <w:vAlign w:val="bottom"/>
            <w:hideMark/>
          </w:tcPr>
          <w:p w14:paraId="4BA9CBCF" w14:textId="77777777" w:rsidR="00E73D47" w:rsidRPr="00E73D47" w:rsidRDefault="00E73D47" w:rsidP="00E73D47">
            <w:pPr>
              <w:spacing w:line="240" w:lineRule="auto"/>
              <w:rPr>
                <w:rFonts w:eastAsia="Times New Roman"/>
                <w:color w:val="000000"/>
                <w:sz w:val="24"/>
                <w:szCs w:val="24"/>
                <w:lang w:val="en-IN"/>
              </w:rPr>
            </w:pPr>
            <w:r w:rsidRPr="00E73D47">
              <w:rPr>
                <w:rFonts w:eastAsia="Times New Roman"/>
                <w:color w:val="000000"/>
                <w:sz w:val="24"/>
                <w:szCs w:val="24"/>
                <w:lang w:val="en-IN"/>
              </w:rPr>
              <w:t>United Arab Emirates</w:t>
            </w:r>
          </w:p>
        </w:tc>
        <w:tc>
          <w:tcPr>
            <w:tcW w:w="1660" w:type="dxa"/>
            <w:tcBorders>
              <w:top w:val="nil"/>
              <w:left w:val="nil"/>
              <w:bottom w:val="nil"/>
              <w:right w:val="nil"/>
            </w:tcBorders>
            <w:shd w:val="clear" w:color="auto" w:fill="auto"/>
            <w:noWrap/>
            <w:vAlign w:val="bottom"/>
            <w:hideMark/>
          </w:tcPr>
          <w:p w14:paraId="4BFCAF0C" w14:textId="77777777" w:rsidR="00E73D47" w:rsidRPr="00E73D47" w:rsidRDefault="00E73D47" w:rsidP="00E73D47">
            <w:pPr>
              <w:spacing w:line="240" w:lineRule="auto"/>
              <w:jc w:val="right"/>
              <w:rPr>
                <w:rFonts w:eastAsia="Times New Roman"/>
                <w:color w:val="000000"/>
                <w:sz w:val="24"/>
                <w:szCs w:val="24"/>
                <w:lang w:val="en-IN"/>
              </w:rPr>
            </w:pPr>
            <w:r w:rsidRPr="00E73D47">
              <w:rPr>
                <w:rFonts w:eastAsia="Times New Roman"/>
                <w:color w:val="000000"/>
                <w:sz w:val="24"/>
                <w:szCs w:val="24"/>
                <w:lang w:val="en-IN"/>
              </w:rPr>
              <w:t>494</w:t>
            </w:r>
          </w:p>
        </w:tc>
      </w:tr>
      <w:tr w:rsidR="00E73D47" w:rsidRPr="00E73D47" w14:paraId="6406539F" w14:textId="77777777" w:rsidTr="0077220F">
        <w:trPr>
          <w:trHeight w:val="288"/>
        </w:trPr>
        <w:tc>
          <w:tcPr>
            <w:tcW w:w="2320" w:type="dxa"/>
            <w:tcBorders>
              <w:top w:val="nil"/>
              <w:left w:val="nil"/>
              <w:bottom w:val="nil"/>
              <w:right w:val="nil"/>
            </w:tcBorders>
            <w:shd w:val="clear" w:color="auto" w:fill="auto"/>
            <w:noWrap/>
            <w:vAlign w:val="bottom"/>
            <w:hideMark/>
          </w:tcPr>
          <w:p w14:paraId="63BFE9E7" w14:textId="77777777" w:rsidR="00E73D47" w:rsidRPr="00E73D47" w:rsidRDefault="00E73D47" w:rsidP="00E73D47">
            <w:pPr>
              <w:spacing w:line="240" w:lineRule="auto"/>
              <w:rPr>
                <w:rFonts w:eastAsia="Times New Roman"/>
                <w:color w:val="000000"/>
                <w:sz w:val="24"/>
                <w:szCs w:val="24"/>
                <w:lang w:val="en-IN"/>
              </w:rPr>
            </w:pPr>
            <w:r w:rsidRPr="00E73D47">
              <w:rPr>
                <w:rFonts w:eastAsia="Times New Roman"/>
                <w:color w:val="000000"/>
                <w:sz w:val="24"/>
                <w:szCs w:val="24"/>
                <w:lang w:val="en-IN"/>
              </w:rPr>
              <w:t>United Kingdom</w:t>
            </w:r>
          </w:p>
        </w:tc>
        <w:tc>
          <w:tcPr>
            <w:tcW w:w="1660" w:type="dxa"/>
            <w:tcBorders>
              <w:top w:val="nil"/>
              <w:left w:val="nil"/>
              <w:bottom w:val="nil"/>
              <w:right w:val="nil"/>
            </w:tcBorders>
            <w:shd w:val="clear" w:color="auto" w:fill="auto"/>
            <w:noWrap/>
            <w:vAlign w:val="bottom"/>
            <w:hideMark/>
          </w:tcPr>
          <w:p w14:paraId="547D3FD3" w14:textId="77777777" w:rsidR="00E73D47" w:rsidRPr="00E73D47" w:rsidRDefault="00E73D47" w:rsidP="00E73D47">
            <w:pPr>
              <w:spacing w:line="240" w:lineRule="auto"/>
              <w:jc w:val="right"/>
              <w:rPr>
                <w:rFonts w:eastAsia="Times New Roman"/>
                <w:color w:val="000000"/>
                <w:sz w:val="24"/>
                <w:szCs w:val="24"/>
                <w:lang w:val="en-IN"/>
              </w:rPr>
            </w:pPr>
            <w:r w:rsidRPr="00E73D47">
              <w:rPr>
                <w:rFonts w:eastAsia="Times New Roman"/>
                <w:color w:val="000000"/>
                <w:sz w:val="24"/>
                <w:szCs w:val="24"/>
                <w:lang w:val="en-IN"/>
              </w:rPr>
              <w:t>205</w:t>
            </w:r>
          </w:p>
        </w:tc>
      </w:tr>
      <w:tr w:rsidR="00E73D47" w:rsidRPr="00E73D47" w14:paraId="38548FC5" w14:textId="77777777" w:rsidTr="0077220F">
        <w:trPr>
          <w:trHeight w:val="288"/>
        </w:trPr>
        <w:tc>
          <w:tcPr>
            <w:tcW w:w="2320" w:type="dxa"/>
            <w:tcBorders>
              <w:top w:val="nil"/>
              <w:left w:val="nil"/>
              <w:bottom w:val="nil"/>
              <w:right w:val="nil"/>
            </w:tcBorders>
            <w:shd w:val="clear" w:color="auto" w:fill="auto"/>
            <w:noWrap/>
            <w:vAlign w:val="bottom"/>
            <w:hideMark/>
          </w:tcPr>
          <w:p w14:paraId="61C2F006" w14:textId="77777777" w:rsidR="00E73D47" w:rsidRPr="00E73D47" w:rsidRDefault="00E73D47" w:rsidP="00E73D47">
            <w:pPr>
              <w:spacing w:line="240" w:lineRule="auto"/>
              <w:rPr>
                <w:rFonts w:eastAsia="Times New Roman"/>
                <w:color w:val="000000"/>
                <w:sz w:val="24"/>
                <w:szCs w:val="24"/>
                <w:lang w:val="en-IN"/>
              </w:rPr>
            </w:pPr>
            <w:r w:rsidRPr="00E73D47">
              <w:rPr>
                <w:rFonts w:eastAsia="Times New Roman"/>
                <w:color w:val="000000"/>
                <w:sz w:val="24"/>
                <w:szCs w:val="24"/>
                <w:lang w:val="en-IN"/>
              </w:rPr>
              <w:t>United States of America</w:t>
            </w:r>
          </w:p>
        </w:tc>
        <w:tc>
          <w:tcPr>
            <w:tcW w:w="1660" w:type="dxa"/>
            <w:tcBorders>
              <w:top w:val="nil"/>
              <w:left w:val="nil"/>
              <w:bottom w:val="nil"/>
              <w:right w:val="nil"/>
            </w:tcBorders>
            <w:shd w:val="clear" w:color="auto" w:fill="auto"/>
            <w:noWrap/>
            <w:vAlign w:val="bottom"/>
            <w:hideMark/>
          </w:tcPr>
          <w:p w14:paraId="0E7EFA4A" w14:textId="77777777" w:rsidR="00E73D47" w:rsidRPr="00E73D47" w:rsidRDefault="00E73D47" w:rsidP="00E73D47">
            <w:pPr>
              <w:spacing w:line="240" w:lineRule="auto"/>
              <w:jc w:val="right"/>
              <w:rPr>
                <w:rFonts w:eastAsia="Times New Roman"/>
                <w:color w:val="000000"/>
                <w:sz w:val="24"/>
                <w:szCs w:val="24"/>
                <w:lang w:val="en-IN"/>
              </w:rPr>
            </w:pPr>
            <w:r w:rsidRPr="00E73D47">
              <w:rPr>
                <w:rFonts w:eastAsia="Times New Roman"/>
                <w:color w:val="000000"/>
                <w:sz w:val="24"/>
                <w:szCs w:val="24"/>
                <w:lang w:val="en-IN"/>
              </w:rPr>
              <w:t>431</w:t>
            </w:r>
          </w:p>
        </w:tc>
      </w:tr>
      <w:tr w:rsidR="00E73D47" w:rsidRPr="00E73D47" w14:paraId="0FBB8756" w14:textId="77777777" w:rsidTr="0077220F">
        <w:trPr>
          <w:trHeight w:val="288"/>
        </w:trPr>
        <w:tc>
          <w:tcPr>
            <w:tcW w:w="2320" w:type="dxa"/>
            <w:tcBorders>
              <w:top w:val="single" w:sz="4" w:space="0" w:color="8EA9DB"/>
              <w:left w:val="nil"/>
              <w:bottom w:val="nil"/>
              <w:right w:val="nil"/>
            </w:tcBorders>
            <w:shd w:val="clear" w:color="D9E1F2" w:fill="D9E1F2"/>
            <w:noWrap/>
            <w:vAlign w:val="bottom"/>
            <w:hideMark/>
          </w:tcPr>
          <w:p w14:paraId="1F1C5CD3" w14:textId="77777777" w:rsidR="00E73D47" w:rsidRPr="00E73D47" w:rsidRDefault="00E73D47" w:rsidP="00E73D47">
            <w:pPr>
              <w:spacing w:line="240" w:lineRule="auto"/>
              <w:rPr>
                <w:rFonts w:eastAsia="Times New Roman"/>
                <w:b/>
                <w:bCs/>
                <w:color w:val="000000"/>
                <w:sz w:val="24"/>
                <w:szCs w:val="24"/>
                <w:lang w:val="en-IN"/>
              </w:rPr>
            </w:pPr>
            <w:r w:rsidRPr="00E73D47">
              <w:rPr>
                <w:rFonts w:eastAsia="Times New Roman"/>
                <w:b/>
                <w:bCs/>
                <w:color w:val="000000"/>
                <w:sz w:val="24"/>
                <w:szCs w:val="24"/>
                <w:lang w:val="en-IN"/>
              </w:rPr>
              <w:t>Grand Total</w:t>
            </w:r>
          </w:p>
        </w:tc>
        <w:tc>
          <w:tcPr>
            <w:tcW w:w="1660" w:type="dxa"/>
            <w:tcBorders>
              <w:top w:val="single" w:sz="4" w:space="0" w:color="8EA9DB"/>
              <w:left w:val="nil"/>
              <w:bottom w:val="nil"/>
              <w:right w:val="nil"/>
            </w:tcBorders>
            <w:shd w:val="clear" w:color="D9E1F2" w:fill="D9E1F2"/>
            <w:noWrap/>
            <w:vAlign w:val="bottom"/>
            <w:hideMark/>
          </w:tcPr>
          <w:p w14:paraId="1E21BF7B" w14:textId="77777777" w:rsidR="00E73D47" w:rsidRPr="00E73D47" w:rsidRDefault="00E73D47" w:rsidP="00E73D47">
            <w:pPr>
              <w:spacing w:line="240" w:lineRule="auto"/>
              <w:jc w:val="right"/>
              <w:rPr>
                <w:rFonts w:eastAsia="Times New Roman"/>
                <w:b/>
                <w:bCs/>
                <w:color w:val="000000"/>
                <w:sz w:val="24"/>
                <w:szCs w:val="24"/>
                <w:lang w:val="en-IN"/>
              </w:rPr>
            </w:pPr>
            <w:r w:rsidRPr="00E73D47">
              <w:rPr>
                <w:rFonts w:eastAsia="Times New Roman"/>
                <w:b/>
                <w:bCs/>
                <w:color w:val="000000"/>
                <w:sz w:val="24"/>
                <w:szCs w:val="24"/>
                <w:lang w:val="en-IN"/>
              </w:rPr>
              <w:t>157</w:t>
            </w:r>
          </w:p>
        </w:tc>
      </w:tr>
    </w:tbl>
    <w:p w14:paraId="472884F8" w14:textId="77777777" w:rsidR="00E73D47" w:rsidRPr="00317125" w:rsidRDefault="00E73D47" w:rsidP="00BC0F89">
      <w:pPr>
        <w:spacing w:after="200"/>
        <w:ind w:left="720"/>
        <w:rPr>
          <w:sz w:val="24"/>
          <w:szCs w:val="24"/>
        </w:rPr>
      </w:pPr>
    </w:p>
    <w:p w14:paraId="63BB5EAC" w14:textId="77777777" w:rsidR="00BB229B" w:rsidRPr="00317125" w:rsidRDefault="00BB229B" w:rsidP="00BB229B">
      <w:pPr>
        <w:spacing w:after="200"/>
        <w:ind w:left="720"/>
        <w:rPr>
          <w:sz w:val="24"/>
          <w:szCs w:val="24"/>
        </w:rPr>
      </w:pPr>
    </w:p>
    <w:p w14:paraId="0000000F" w14:textId="77777777" w:rsidR="007B5A50" w:rsidRPr="00C45AE6" w:rsidRDefault="00AB2BAE">
      <w:pPr>
        <w:numPr>
          <w:ilvl w:val="0"/>
          <w:numId w:val="2"/>
        </w:numPr>
        <w:spacing w:after="200"/>
        <w:rPr>
          <w:sz w:val="24"/>
          <w:szCs w:val="24"/>
        </w:rPr>
      </w:pPr>
      <w:r w:rsidRPr="00C45AE6">
        <w:rPr>
          <w:sz w:val="24"/>
          <w:szCs w:val="24"/>
        </w:rPr>
        <w:t xml:space="preserve">Calculate the average rating for all the restaurants that have </w:t>
      </w:r>
      <w:proofErr w:type="spellStart"/>
      <w:r w:rsidRPr="00C45AE6">
        <w:rPr>
          <w:sz w:val="24"/>
          <w:szCs w:val="24"/>
        </w:rPr>
        <w:t>price_range</w:t>
      </w:r>
      <w:proofErr w:type="spellEnd"/>
      <w:r w:rsidRPr="00C45AE6">
        <w:rPr>
          <w:sz w:val="24"/>
          <w:szCs w:val="24"/>
        </w:rPr>
        <w:t xml:space="preserve"> &lt; 4 and provide online delivery. Use only the “IF” function, Logical Operators, and Aggregation functions to solve this problem.</w:t>
      </w:r>
      <w:r w:rsidRPr="00C45AE6">
        <w:rPr>
          <w:b/>
          <w:sz w:val="24"/>
          <w:szCs w:val="24"/>
        </w:rPr>
        <w:t xml:space="preserve"> [Note: </w:t>
      </w:r>
      <w:proofErr w:type="gramStart"/>
      <w:r w:rsidRPr="00C45AE6">
        <w:rPr>
          <w:b/>
          <w:sz w:val="24"/>
          <w:szCs w:val="24"/>
        </w:rPr>
        <w:t>Don’t</w:t>
      </w:r>
      <w:proofErr w:type="gramEnd"/>
      <w:r w:rsidRPr="00C45AE6">
        <w:rPr>
          <w:b/>
          <w:sz w:val="24"/>
          <w:szCs w:val="24"/>
        </w:rPr>
        <w:t xml:space="preserve"> use Conditional aggregation in this question.]</w:t>
      </w:r>
    </w:p>
    <w:p w14:paraId="2D043EE8" w14:textId="299EFDA4" w:rsidR="00211972" w:rsidRPr="00C45AE6" w:rsidRDefault="00D50F10" w:rsidP="00211972">
      <w:pPr>
        <w:pStyle w:val="ListParagraph"/>
        <w:numPr>
          <w:ilvl w:val="0"/>
          <w:numId w:val="3"/>
        </w:numPr>
        <w:spacing w:after="200"/>
        <w:rPr>
          <w:bCs/>
          <w:sz w:val="24"/>
          <w:szCs w:val="24"/>
        </w:rPr>
      </w:pPr>
      <w:r w:rsidRPr="00C45AE6">
        <w:rPr>
          <w:bCs/>
          <w:sz w:val="24"/>
          <w:szCs w:val="24"/>
        </w:rPr>
        <w:t>Cre</w:t>
      </w:r>
      <w:r w:rsidR="00984E66" w:rsidRPr="00C45AE6">
        <w:rPr>
          <w:bCs/>
          <w:sz w:val="24"/>
          <w:szCs w:val="24"/>
        </w:rPr>
        <w:t>ate an Helper column using the formula “=</w:t>
      </w:r>
      <w:proofErr w:type="gramStart"/>
      <w:r w:rsidR="00984E66" w:rsidRPr="00C45AE6">
        <w:rPr>
          <w:bCs/>
          <w:sz w:val="24"/>
          <w:szCs w:val="24"/>
        </w:rPr>
        <w:t>AVERAGE(</w:t>
      </w:r>
      <w:proofErr w:type="gramEnd"/>
      <w:r w:rsidR="00984E66" w:rsidRPr="00C45AE6">
        <w:rPr>
          <w:bCs/>
          <w:sz w:val="24"/>
          <w:szCs w:val="24"/>
        </w:rPr>
        <w:t xml:space="preserve">'Raw </w:t>
      </w:r>
      <w:proofErr w:type="spellStart"/>
      <w:r w:rsidR="00984E66" w:rsidRPr="00C45AE6">
        <w:rPr>
          <w:bCs/>
          <w:sz w:val="24"/>
          <w:szCs w:val="24"/>
        </w:rPr>
        <w:t>Data'!U:U</w:t>
      </w:r>
      <w:proofErr w:type="spellEnd"/>
      <w:r w:rsidR="00984E66" w:rsidRPr="00C45AE6">
        <w:rPr>
          <w:bCs/>
          <w:sz w:val="24"/>
          <w:szCs w:val="24"/>
        </w:rPr>
        <w:t>)”</w:t>
      </w:r>
      <w:r w:rsidR="000C53F9" w:rsidRPr="00C45AE6">
        <w:rPr>
          <w:bCs/>
          <w:sz w:val="24"/>
          <w:szCs w:val="24"/>
        </w:rPr>
        <w:t xml:space="preserve"> and then </w:t>
      </w:r>
      <w:r w:rsidR="00F877E3" w:rsidRPr="00C45AE6">
        <w:rPr>
          <w:bCs/>
          <w:sz w:val="24"/>
          <w:szCs w:val="24"/>
        </w:rPr>
        <w:t>take an average of that helper column by “</w:t>
      </w:r>
      <w:r w:rsidR="00041B32" w:rsidRPr="00C45AE6">
        <w:rPr>
          <w:bCs/>
          <w:sz w:val="24"/>
          <w:szCs w:val="24"/>
        </w:rPr>
        <w:t xml:space="preserve">=AVERAGE('Raw </w:t>
      </w:r>
      <w:proofErr w:type="spellStart"/>
      <w:r w:rsidR="00041B32" w:rsidRPr="00C45AE6">
        <w:rPr>
          <w:bCs/>
          <w:sz w:val="24"/>
          <w:szCs w:val="24"/>
        </w:rPr>
        <w:t>Data'!U:U</w:t>
      </w:r>
      <w:proofErr w:type="spellEnd"/>
      <w:r w:rsidR="00041B32" w:rsidRPr="00C45AE6">
        <w:rPr>
          <w:bCs/>
          <w:sz w:val="24"/>
          <w:szCs w:val="24"/>
        </w:rPr>
        <w:t>)”</w:t>
      </w:r>
      <w:r w:rsidR="00986743" w:rsidRPr="00C45AE6">
        <w:rPr>
          <w:bCs/>
          <w:sz w:val="24"/>
          <w:szCs w:val="24"/>
        </w:rPr>
        <w:t xml:space="preserve"> </w:t>
      </w:r>
      <w:r w:rsidR="00B126EB" w:rsidRPr="00C45AE6">
        <w:rPr>
          <w:bCs/>
          <w:sz w:val="24"/>
          <w:szCs w:val="24"/>
        </w:rPr>
        <w:t xml:space="preserve">which gives </w:t>
      </w:r>
      <w:r w:rsidR="00F0642D" w:rsidRPr="00C45AE6">
        <w:rPr>
          <w:bCs/>
          <w:sz w:val="24"/>
          <w:szCs w:val="24"/>
        </w:rPr>
        <w:t xml:space="preserve">an average of </w:t>
      </w:r>
      <w:r w:rsidR="0067125C" w:rsidRPr="00C45AE6">
        <w:rPr>
          <w:b/>
          <w:sz w:val="24"/>
          <w:szCs w:val="24"/>
        </w:rPr>
        <w:t>3.27381151</w:t>
      </w:r>
      <w:r w:rsidR="0067125C" w:rsidRPr="00C45AE6">
        <w:rPr>
          <w:bCs/>
          <w:sz w:val="24"/>
          <w:szCs w:val="24"/>
        </w:rPr>
        <w:t>.</w:t>
      </w:r>
    </w:p>
    <w:p w14:paraId="64AFBECD" w14:textId="77777777" w:rsidR="00211972" w:rsidRPr="00C45AE6" w:rsidRDefault="00211972" w:rsidP="00211972">
      <w:pPr>
        <w:spacing w:after="200"/>
        <w:ind w:left="720"/>
        <w:rPr>
          <w:sz w:val="24"/>
          <w:szCs w:val="24"/>
        </w:rPr>
      </w:pPr>
    </w:p>
    <w:p w14:paraId="00000010" w14:textId="77777777" w:rsidR="007B5A50" w:rsidRDefault="00AB2BAE">
      <w:pPr>
        <w:numPr>
          <w:ilvl w:val="0"/>
          <w:numId w:val="2"/>
        </w:numPr>
        <w:spacing w:after="200"/>
        <w:rPr>
          <w:sz w:val="24"/>
          <w:szCs w:val="24"/>
        </w:rPr>
      </w:pPr>
      <w:r w:rsidRPr="00C45AE6">
        <w:rPr>
          <w:sz w:val="24"/>
          <w:szCs w:val="24"/>
        </w:rPr>
        <w:t xml:space="preserve">Using Conditional formatting highlight the rows of restaurants that </w:t>
      </w:r>
      <w:proofErr w:type="gramStart"/>
      <w:r w:rsidRPr="00C45AE6">
        <w:rPr>
          <w:sz w:val="24"/>
          <w:szCs w:val="24"/>
        </w:rPr>
        <w:t>are located in</w:t>
      </w:r>
      <w:proofErr w:type="gramEnd"/>
      <w:r w:rsidRPr="00C45AE6">
        <w:rPr>
          <w:sz w:val="24"/>
          <w:szCs w:val="24"/>
        </w:rPr>
        <w:t xml:space="preserve"> the countries or cities that you’ve suggested to the management for opening new restaurants. </w:t>
      </w:r>
    </w:p>
    <w:p w14:paraId="585D0E0D" w14:textId="370DE34D" w:rsidR="0037303C" w:rsidRPr="0037303C" w:rsidRDefault="0037303C" w:rsidP="0037303C">
      <w:pPr>
        <w:pStyle w:val="ListParagraph"/>
        <w:numPr>
          <w:ilvl w:val="0"/>
          <w:numId w:val="8"/>
        </w:numPr>
        <w:rPr>
          <w:sz w:val="24"/>
          <w:szCs w:val="24"/>
        </w:rPr>
      </w:pPr>
      <w:r w:rsidRPr="00FA6E77">
        <w:rPr>
          <w:sz w:val="24"/>
          <w:szCs w:val="24"/>
        </w:rPr>
        <w:t xml:space="preserve">Canada, Singapore, </w:t>
      </w:r>
      <w:proofErr w:type="gramStart"/>
      <w:r w:rsidRPr="00FA6E77">
        <w:rPr>
          <w:sz w:val="24"/>
          <w:szCs w:val="24"/>
        </w:rPr>
        <w:t>Qatar</w:t>
      </w:r>
      <w:proofErr w:type="gramEnd"/>
      <w:r w:rsidRPr="00FA6E77">
        <w:rPr>
          <w:sz w:val="24"/>
          <w:szCs w:val="24"/>
        </w:rPr>
        <w:t xml:space="preserve"> and Sri Lanka have low number of restaurants with average ratings below 4.5</w:t>
      </w:r>
      <w:r>
        <w:rPr>
          <w:sz w:val="24"/>
          <w:szCs w:val="24"/>
        </w:rPr>
        <w:t>, so</w:t>
      </w:r>
      <w:r w:rsidRPr="00FA6E77">
        <w:rPr>
          <w:sz w:val="24"/>
          <w:szCs w:val="24"/>
        </w:rPr>
        <w:t xml:space="preserve"> the competition will be lesser</w:t>
      </w:r>
      <w:r>
        <w:rPr>
          <w:sz w:val="24"/>
          <w:szCs w:val="24"/>
        </w:rPr>
        <w:t xml:space="preserve"> in these countries</w:t>
      </w:r>
      <w:r w:rsidRPr="00FA6E77">
        <w:rPr>
          <w:sz w:val="24"/>
          <w:szCs w:val="24"/>
        </w:rPr>
        <w:t xml:space="preserve"> and </w:t>
      </w:r>
      <w:r>
        <w:rPr>
          <w:sz w:val="24"/>
          <w:szCs w:val="24"/>
        </w:rPr>
        <w:t xml:space="preserve">by </w:t>
      </w:r>
      <w:r w:rsidRPr="00FA6E77">
        <w:rPr>
          <w:sz w:val="24"/>
          <w:szCs w:val="24"/>
        </w:rPr>
        <w:t>foc</w:t>
      </w:r>
      <w:r>
        <w:rPr>
          <w:sz w:val="24"/>
          <w:szCs w:val="24"/>
        </w:rPr>
        <w:t>using</w:t>
      </w:r>
      <w:r w:rsidRPr="00FA6E77">
        <w:rPr>
          <w:sz w:val="24"/>
          <w:szCs w:val="24"/>
        </w:rPr>
        <w:t xml:space="preserve"> on improving</w:t>
      </w:r>
      <w:r>
        <w:rPr>
          <w:sz w:val="24"/>
          <w:szCs w:val="24"/>
        </w:rPr>
        <w:t xml:space="preserve"> the</w:t>
      </w:r>
      <w:r w:rsidRPr="00FA6E77">
        <w:rPr>
          <w:sz w:val="24"/>
          <w:szCs w:val="24"/>
        </w:rPr>
        <w:t xml:space="preserve"> quality of food and service to improve customer satisfaction for higher ratings. </w:t>
      </w:r>
    </w:p>
    <w:p w14:paraId="14701F61" w14:textId="12AB3A01" w:rsidR="008B4F62" w:rsidRPr="008B4F62" w:rsidRDefault="0037303C" w:rsidP="008B4F62">
      <w:pPr>
        <w:pStyle w:val="ListParagraph"/>
        <w:numPr>
          <w:ilvl w:val="0"/>
          <w:numId w:val="3"/>
        </w:numPr>
        <w:rPr>
          <w:sz w:val="24"/>
          <w:szCs w:val="24"/>
          <w:lang w:val="en-IN"/>
        </w:rPr>
      </w:pPr>
      <w:r>
        <w:rPr>
          <w:sz w:val="24"/>
          <w:szCs w:val="24"/>
          <w:lang w:val="en-IN"/>
        </w:rPr>
        <w:t>For conditional formatting, f</w:t>
      </w:r>
      <w:r w:rsidR="008B4F62" w:rsidRPr="008B4F62">
        <w:rPr>
          <w:sz w:val="24"/>
          <w:szCs w:val="24"/>
          <w:lang w:val="en-IN"/>
        </w:rPr>
        <w:t xml:space="preserve">irst we will make a </w:t>
      </w:r>
      <w:r w:rsidR="008B4F62" w:rsidRPr="00C45AE6">
        <w:rPr>
          <w:sz w:val="24"/>
          <w:szCs w:val="24"/>
          <w:lang w:val="en-IN"/>
        </w:rPr>
        <w:t>Helper column</w:t>
      </w:r>
      <w:r w:rsidR="008B4F62" w:rsidRPr="008B4F62">
        <w:rPr>
          <w:sz w:val="24"/>
          <w:szCs w:val="24"/>
          <w:lang w:val="en-IN"/>
        </w:rPr>
        <w:t xml:space="preserve"> with the help of </w:t>
      </w:r>
      <w:proofErr w:type="spellStart"/>
      <w:r w:rsidR="008B4F62" w:rsidRPr="008B4F62">
        <w:rPr>
          <w:sz w:val="24"/>
          <w:szCs w:val="24"/>
          <w:lang w:val="en-IN"/>
        </w:rPr>
        <w:t>vlookup</w:t>
      </w:r>
      <w:proofErr w:type="spellEnd"/>
      <w:r w:rsidR="008B4F62" w:rsidRPr="008B4F62">
        <w:rPr>
          <w:sz w:val="24"/>
          <w:szCs w:val="24"/>
          <w:lang w:val="en-IN"/>
        </w:rPr>
        <w:t xml:space="preserve"> formula </w:t>
      </w:r>
      <w:r w:rsidR="00D95499" w:rsidRPr="00C45AE6">
        <w:rPr>
          <w:sz w:val="24"/>
          <w:szCs w:val="24"/>
          <w:lang w:val="en-IN"/>
        </w:rPr>
        <w:t>“</w:t>
      </w:r>
      <w:r w:rsidR="00FA6E77" w:rsidRPr="00FA6E77">
        <w:rPr>
          <w:sz w:val="24"/>
          <w:szCs w:val="24"/>
          <w:lang w:val="en-IN"/>
        </w:rPr>
        <w:t>=IFNA(VLOOKUP(D</w:t>
      </w:r>
      <w:proofErr w:type="gramStart"/>
      <w:r w:rsidR="00FA6E77" w:rsidRPr="00FA6E77">
        <w:rPr>
          <w:sz w:val="24"/>
          <w:szCs w:val="24"/>
          <w:lang w:val="en-IN"/>
        </w:rPr>
        <w:t>2,Subjective</w:t>
      </w:r>
      <w:proofErr w:type="gramEnd"/>
      <w:r w:rsidR="00FA6E77" w:rsidRPr="00FA6E77">
        <w:rPr>
          <w:sz w:val="24"/>
          <w:szCs w:val="24"/>
          <w:lang w:val="en-IN"/>
        </w:rPr>
        <w:t>!$B$6:$B$9,1,0),"No")</w:t>
      </w:r>
      <w:r w:rsidR="00FA6E77">
        <w:rPr>
          <w:sz w:val="24"/>
          <w:szCs w:val="24"/>
          <w:lang w:val="en-IN"/>
        </w:rPr>
        <w:t xml:space="preserve">” </w:t>
      </w:r>
      <w:r w:rsidR="008B4F62" w:rsidRPr="008B4F62">
        <w:rPr>
          <w:sz w:val="24"/>
          <w:szCs w:val="24"/>
          <w:lang w:val="en-IN"/>
        </w:rPr>
        <w:t xml:space="preserve">and from that we got </w:t>
      </w:r>
      <w:r w:rsidR="00FA6E77">
        <w:rPr>
          <w:sz w:val="24"/>
          <w:szCs w:val="24"/>
          <w:lang w:val="en-IN"/>
        </w:rPr>
        <w:t>filled with suggested country names and the remaining as ‘No’</w:t>
      </w:r>
      <w:r w:rsidR="00FC4AE3" w:rsidRPr="00C45AE6">
        <w:rPr>
          <w:sz w:val="24"/>
          <w:szCs w:val="24"/>
          <w:lang w:val="en-IN"/>
        </w:rPr>
        <w:t xml:space="preserve"> </w:t>
      </w:r>
      <w:r w:rsidR="008B4F62" w:rsidRPr="008B4F62">
        <w:rPr>
          <w:sz w:val="24"/>
          <w:szCs w:val="24"/>
          <w:lang w:val="en-IN"/>
        </w:rPr>
        <w:t xml:space="preserve">and </w:t>
      </w:r>
      <w:r w:rsidR="008B4F62" w:rsidRPr="008B4F62">
        <w:rPr>
          <w:sz w:val="24"/>
          <w:szCs w:val="24"/>
          <w:lang w:val="en-IN"/>
        </w:rPr>
        <w:lastRenderedPageBreak/>
        <w:t xml:space="preserve">after that we will make a Suggested Country column and filter it by Yes for the suggested </w:t>
      </w:r>
      <w:r w:rsidR="00FC4AE3" w:rsidRPr="00C45AE6">
        <w:rPr>
          <w:sz w:val="24"/>
          <w:szCs w:val="24"/>
          <w:lang w:val="en-IN"/>
        </w:rPr>
        <w:t>country</w:t>
      </w:r>
      <w:r w:rsidR="008B4F62" w:rsidRPr="008B4F62">
        <w:rPr>
          <w:sz w:val="24"/>
          <w:szCs w:val="24"/>
          <w:lang w:val="en-IN"/>
        </w:rPr>
        <w:t xml:space="preserve"> and </w:t>
      </w:r>
      <w:r w:rsidR="00FA6E77">
        <w:rPr>
          <w:sz w:val="24"/>
          <w:szCs w:val="24"/>
          <w:lang w:val="en-IN"/>
        </w:rPr>
        <w:t>No</w:t>
      </w:r>
      <w:r w:rsidR="008B4F62" w:rsidRPr="008B4F62">
        <w:rPr>
          <w:sz w:val="24"/>
          <w:szCs w:val="24"/>
          <w:lang w:val="en-IN"/>
        </w:rPr>
        <w:t xml:space="preserve"> for others. </w:t>
      </w:r>
    </w:p>
    <w:p w14:paraId="162D5777" w14:textId="1FD51986" w:rsidR="005B2C1B" w:rsidRPr="0037303C" w:rsidRDefault="008B4F62" w:rsidP="008B4F62">
      <w:pPr>
        <w:pStyle w:val="ListParagraph"/>
        <w:numPr>
          <w:ilvl w:val="0"/>
          <w:numId w:val="3"/>
        </w:numPr>
        <w:spacing w:after="200"/>
        <w:rPr>
          <w:sz w:val="24"/>
          <w:szCs w:val="24"/>
        </w:rPr>
      </w:pPr>
      <w:r w:rsidRPr="00C45AE6">
        <w:rPr>
          <w:sz w:val="24"/>
          <w:szCs w:val="24"/>
          <w:lang w:val="en-IN"/>
        </w:rPr>
        <w:t>And after that we will put this formula for in conditional formatting custom formula </w:t>
      </w:r>
      <w:r w:rsidR="00FC4AE3" w:rsidRPr="00C45AE6">
        <w:rPr>
          <w:sz w:val="24"/>
          <w:szCs w:val="24"/>
          <w:lang w:val="en-IN"/>
        </w:rPr>
        <w:t>“</w:t>
      </w:r>
      <w:r w:rsidRPr="00C45AE6">
        <w:rPr>
          <w:b/>
          <w:bCs/>
          <w:sz w:val="24"/>
          <w:szCs w:val="24"/>
          <w:lang w:val="en-IN"/>
        </w:rPr>
        <w:t>=$AA$</w:t>
      </w:r>
      <w:proofErr w:type="gramStart"/>
      <w:r w:rsidRPr="00C45AE6">
        <w:rPr>
          <w:b/>
          <w:bCs/>
          <w:sz w:val="24"/>
          <w:szCs w:val="24"/>
          <w:lang w:val="en-IN"/>
        </w:rPr>
        <w:t>2:$</w:t>
      </w:r>
      <w:proofErr w:type="gramEnd"/>
      <w:r w:rsidRPr="00C45AE6">
        <w:rPr>
          <w:b/>
          <w:bCs/>
          <w:sz w:val="24"/>
          <w:szCs w:val="24"/>
          <w:lang w:val="en-IN"/>
        </w:rPr>
        <w:t>AA="Yes"</w:t>
      </w:r>
      <w:r w:rsidR="00F00727" w:rsidRPr="00C45AE6">
        <w:rPr>
          <w:b/>
          <w:bCs/>
          <w:sz w:val="24"/>
          <w:szCs w:val="24"/>
          <w:lang w:val="en-IN"/>
        </w:rPr>
        <w:t>”.</w:t>
      </w:r>
    </w:p>
    <w:p w14:paraId="3083FAF1" w14:textId="77777777" w:rsidR="0037303C" w:rsidRPr="00C45AE6" w:rsidRDefault="0037303C" w:rsidP="0037303C">
      <w:pPr>
        <w:pStyle w:val="ListParagraph"/>
        <w:spacing w:after="200"/>
        <w:ind w:left="1080"/>
        <w:rPr>
          <w:sz w:val="24"/>
          <w:szCs w:val="24"/>
        </w:rPr>
      </w:pPr>
    </w:p>
    <w:p w14:paraId="560CE4E9" w14:textId="616F5E1F" w:rsidR="00012693" w:rsidRPr="00C45AE6" w:rsidRDefault="00AB2BAE" w:rsidP="00012693">
      <w:pPr>
        <w:numPr>
          <w:ilvl w:val="0"/>
          <w:numId w:val="2"/>
        </w:numPr>
        <w:spacing w:after="200"/>
        <w:rPr>
          <w:sz w:val="24"/>
          <w:szCs w:val="24"/>
        </w:rPr>
      </w:pPr>
      <w:r w:rsidRPr="00C45AE6">
        <w:rPr>
          <w:sz w:val="24"/>
          <w:szCs w:val="24"/>
        </w:rPr>
        <w:t xml:space="preserve">Create a new customized price column that consists of the abbreviation/symbol of the currency along with the </w:t>
      </w:r>
      <w:proofErr w:type="spellStart"/>
      <w:r w:rsidRPr="00C45AE6">
        <w:rPr>
          <w:sz w:val="24"/>
          <w:szCs w:val="24"/>
        </w:rPr>
        <w:t>Average_cost_for_two</w:t>
      </w:r>
      <w:proofErr w:type="spellEnd"/>
      <w:r w:rsidRPr="00C45AE6">
        <w:rPr>
          <w:sz w:val="24"/>
          <w:szCs w:val="24"/>
        </w:rPr>
        <w:t xml:space="preserve"> </w:t>
      </w:r>
      <w:proofErr w:type="gramStart"/>
      <w:r w:rsidRPr="00C45AE6">
        <w:rPr>
          <w:sz w:val="24"/>
          <w:szCs w:val="24"/>
        </w:rPr>
        <w:t>value</w:t>
      </w:r>
      <w:proofErr w:type="gramEnd"/>
      <w:r w:rsidRPr="00C45AE6">
        <w:rPr>
          <w:sz w:val="24"/>
          <w:szCs w:val="24"/>
        </w:rPr>
        <w:t>. [Use string operations to do this task]</w:t>
      </w:r>
    </w:p>
    <w:p w14:paraId="47B6B242" w14:textId="77777777" w:rsidR="00012693" w:rsidRPr="00C45AE6" w:rsidRDefault="00012693" w:rsidP="00012693">
      <w:pPr>
        <w:pStyle w:val="ListParagraph"/>
        <w:numPr>
          <w:ilvl w:val="0"/>
          <w:numId w:val="3"/>
        </w:numPr>
        <w:spacing w:after="200"/>
        <w:rPr>
          <w:sz w:val="24"/>
          <w:szCs w:val="24"/>
        </w:rPr>
      </w:pPr>
      <w:r w:rsidRPr="00C45AE6">
        <w:rPr>
          <w:sz w:val="24"/>
          <w:szCs w:val="24"/>
        </w:rPr>
        <w:t>Inserted a column named “</w:t>
      </w:r>
      <w:proofErr w:type="spellStart"/>
      <w:r w:rsidRPr="00C45AE6">
        <w:rPr>
          <w:sz w:val="24"/>
          <w:szCs w:val="24"/>
        </w:rPr>
        <w:t>Avg</w:t>
      </w:r>
      <w:proofErr w:type="spellEnd"/>
      <w:r w:rsidRPr="00C45AE6">
        <w:rPr>
          <w:sz w:val="24"/>
          <w:szCs w:val="24"/>
        </w:rPr>
        <w:t xml:space="preserve"> cost with currency” and extracted the data using the below formula. </w:t>
      </w:r>
    </w:p>
    <w:p w14:paraId="46E1723B" w14:textId="77777777" w:rsidR="00012693" w:rsidRPr="00C45AE6" w:rsidRDefault="00012693" w:rsidP="00012693">
      <w:pPr>
        <w:pStyle w:val="ListParagraph"/>
        <w:numPr>
          <w:ilvl w:val="0"/>
          <w:numId w:val="3"/>
        </w:numPr>
        <w:spacing w:after="200"/>
        <w:rPr>
          <w:sz w:val="24"/>
          <w:szCs w:val="24"/>
        </w:rPr>
      </w:pPr>
      <w:r w:rsidRPr="00C45AE6">
        <w:rPr>
          <w:sz w:val="24"/>
          <w:szCs w:val="24"/>
        </w:rPr>
        <w:t>“=</w:t>
      </w:r>
      <w:proofErr w:type="gramStart"/>
      <w:r w:rsidRPr="00C45AE6">
        <w:rPr>
          <w:sz w:val="24"/>
          <w:szCs w:val="24"/>
        </w:rPr>
        <w:t>MID(</w:t>
      </w:r>
      <w:proofErr w:type="gramEnd"/>
      <w:r w:rsidRPr="00C45AE6">
        <w:rPr>
          <w:sz w:val="24"/>
          <w:szCs w:val="24"/>
        </w:rPr>
        <w:t>L2, FIND("(",L2)+1,FIND(")",L2)- FIND("(",L2)-1) &amp; " " &amp; S2”.</w:t>
      </w:r>
    </w:p>
    <w:p w14:paraId="4AA2791B" w14:textId="77777777" w:rsidR="00012693" w:rsidRPr="00C45AE6" w:rsidRDefault="00012693" w:rsidP="00012693">
      <w:pPr>
        <w:spacing w:after="200"/>
        <w:ind w:left="720"/>
        <w:rPr>
          <w:sz w:val="24"/>
          <w:szCs w:val="24"/>
        </w:rPr>
      </w:pPr>
    </w:p>
    <w:p w14:paraId="00000012" w14:textId="77777777" w:rsidR="007B5A50" w:rsidRPr="00C45AE6" w:rsidRDefault="00AB2BAE">
      <w:pPr>
        <w:numPr>
          <w:ilvl w:val="0"/>
          <w:numId w:val="2"/>
        </w:numPr>
        <w:spacing w:after="200"/>
        <w:rPr>
          <w:sz w:val="24"/>
          <w:szCs w:val="24"/>
        </w:rPr>
      </w:pPr>
      <w:r w:rsidRPr="00C45AE6">
        <w:rPr>
          <w:sz w:val="24"/>
          <w:szCs w:val="24"/>
        </w:rPr>
        <w:t>How can you create an array formula in Excel or Google Sheets to count the number of restaurants listed that do not offer online delivery, are in the lowest price range, and have an average cost for two people less than or equal to 250 Indian Rupees?</w:t>
      </w:r>
    </w:p>
    <w:p w14:paraId="250F2BF7" w14:textId="53B9C27B" w:rsidR="00DC0222" w:rsidRDefault="00AE226A" w:rsidP="00DC0222">
      <w:pPr>
        <w:pStyle w:val="ListParagraph"/>
        <w:numPr>
          <w:ilvl w:val="0"/>
          <w:numId w:val="3"/>
        </w:numPr>
        <w:spacing w:after="200"/>
        <w:rPr>
          <w:sz w:val="24"/>
          <w:szCs w:val="24"/>
        </w:rPr>
      </w:pPr>
      <w:r w:rsidRPr="00C45AE6">
        <w:rPr>
          <w:b/>
          <w:bCs/>
          <w:sz w:val="24"/>
          <w:szCs w:val="24"/>
        </w:rPr>
        <w:t>16</w:t>
      </w:r>
      <w:r w:rsidR="000F4F81">
        <w:rPr>
          <w:b/>
          <w:bCs/>
          <w:sz w:val="24"/>
          <w:szCs w:val="24"/>
        </w:rPr>
        <w:t>91</w:t>
      </w:r>
      <w:r w:rsidRPr="00C45AE6">
        <w:rPr>
          <w:b/>
          <w:bCs/>
          <w:sz w:val="24"/>
          <w:szCs w:val="24"/>
        </w:rPr>
        <w:t xml:space="preserve"> restaurants</w:t>
      </w:r>
      <w:r w:rsidRPr="00C45AE6">
        <w:rPr>
          <w:sz w:val="24"/>
          <w:szCs w:val="24"/>
        </w:rPr>
        <w:t xml:space="preserve"> </w:t>
      </w:r>
      <w:r w:rsidR="00324043" w:rsidRPr="00C45AE6">
        <w:rPr>
          <w:sz w:val="24"/>
          <w:szCs w:val="24"/>
        </w:rPr>
        <w:t>were found</w:t>
      </w:r>
      <w:r w:rsidR="00130D4A" w:rsidRPr="00C45AE6">
        <w:rPr>
          <w:sz w:val="24"/>
          <w:szCs w:val="24"/>
        </w:rPr>
        <w:t>.</w:t>
      </w:r>
    </w:p>
    <w:p w14:paraId="42D588CC" w14:textId="287A2680" w:rsidR="00DC0222" w:rsidRPr="00DC0222" w:rsidRDefault="00DC0222" w:rsidP="00DC0222">
      <w:pPr>
        <w:pStyle w:val="ListParagraph"/>
        <w:numPr>
          <w:ilvl w:val="0"/>
          <w:numId w:val="3"/>
        </w:numPr>
        <w:spacing w:after="200"/>
        <w:rPr>
          <w:sz w:val="24"/>
          <w:szCs w:val="24"/>
        </w:rPr>
      </w:pPr>
      <w:r w:rsidRPr="00DC0222">
        <w:rPr>
          <w:sz w:val="24"/>
          <w:szCs w:val="24"/>
        </w:rPr>
        <w:t>First converted average of two</w:t>
      </w:r>
      <w:r>
        <w:rPr>
          <w:sz w:val="24"/>
          <w:szCs w:val="24"/>
        </w:rPr>
        <w:t xml:space="preserve"> values column</w:t>
      </w:r>
      <w:r w:rsidRPr="00DC0222">
        <w:rPr>
          <w:sz w:val="24"/>
          <w:szCs w:val="24"/>
        </w:rPr>
        <w:t xml:space="preserve"> into Indian rupees and then applied formula.</w:t>
      </w:r>
    </w:p>
    <w:p w14:paraId="00000013" w14:textId="65526590" w:rsidR="007B5A50" w:rsidRPr="00DC0222" w:rsidRDefault="005F485B" w:rsidP="00DC0222">
      <w:pPr>
        <w:pStyle w:val="ListParagraph"/>
        <w:numPr>
          <w:ilvl w:val="0"/>
          <w:numId w:val="3"/>
        </w:numPr>
        <w:spacing w:after="200"/>
        <w:rPr>
          <w:sz w:val="24"/>
          <w:szCs w:val="24"/>
        </w:rPr>
      </w:pPr>
      <w:r w:rsidRPr="00DC0222">
        <w:rPr>
          <w:sz w:val="24"/>
          <w:szCs w:val="24"/>
        </w:rPr>
        <w:t>“</w:t>
      </w:r>
      <w:r w:rsidR="00DC0222" w:rsidRPr="00DC0222">
        <w:rPr>
          <w:sz w:val="24"/>
          <w:szCs w:val="24"/>
        </w:rPr>
        <w:t>=</w:t>
      </w:r>
      <w:proofErr w:type="gramStart"/>
      <w:r w:rsidR="00DC0222" w:rsidRPr="00DC0222">
        <w:rPr>
          <w:sz w:val="24"/>
          <w:szCs w:val="24"/>
        </w:rPr>
        <w:t>COUNTIFS(</w:t>
      </w:r>
      <w:proofErr w:type="gramEnd"/>
      <w:r w:rsidR="00DC0222" w:rsidRPr="00DC0222">
        <w:rPr>
          <w:sz w:val="24"/>
          <w:szCs w:val="24"/>
        </w:rPr>
        <w:t>'Raw data-table'!N2:N9543,"No", 'Raw data-table'!Q2:Q9543,"1", 'Raw data-table'!U2:U9543,"&lt;=250")</w:t>
      </w:r>
      <w:r w:rsidR="00DC0222" w:rsidRPr="00DC0222">
        <w:rPr>
          <w:sz w:val="24"/>
          <w:szCs w:val="24"/>
        </w:rPr>
        <w:t>”</w:t>
      </w:r>
    </w:p>
    <w:p w14:paraId="00000014" w14:textId="77777777" w:rsidR="007B5A50" w:rsidRDefault="007B5A50">
      <w:pPr>
        <w:rPr>
          <w:sz w:val="24"/>
          <w:szCs w:val="24"/>
        </w:rPr>
      </w:pPr>
    </w:p>
    <w:p w14:paraId="00000015" w14:textId="77777777" w:rsidR="007B5A50" w:rsidRDefault="007B5A50">
      <w:pPr>
        <w:rPr>
          <w:sz w:val="24"/>
          <w:szCs w:val="24"/>
        </w:rPr>
      </w:pPr>
    </w:p>
    <w:p w14:paraId="00000016" w14:textId="77777777" w:rsidR="007B5A50" w:rsidRPr="00793812" w:rsidRDefault="00AB2BAE">
      <w:pPr>
        <w:rPr>
          <w:color w:val="FF0000"/>
          <w:sz w:val="40"/>
          <w:szCs w:val="40"/>
        </w:rPr>
      </w:pPr>
      <w:r w:rsidRPr="00793812">
        <w:rPr>
          <w:b/>
          <w:color w:val="FF0000"/>
          <w:sz w:val="40"/>
          <w:szCs w:val="40"/>
        </w:rPr>
        <w:t>Subjective Question:</w:t>
      </w:r>
    </w:p>
    <w:p w14:paraId="00000017" w14:textId="77777777" w:rsidR="007B5A50" w:rsidRDefault="007B5A50">
      <w:pPr>
        <w:rPr>
          <w:sz w:val="28"/>
          <w:szCs w:val="28"/>
        </w:rPr>
      </w:pPr>
    </w:p>
    <w:p w14:paraId="00000018" w14:textId="77777777" w:rsidR="007B5A50" w:rsidRDefault="00AB2BAE">
      <w:pPr>
        <w:numPr>
          <w:ilvl w:val="0"/>
          <w:numId w:val="1"/>
        </w:numPr>
        <w:rPr>
          <w:sz w:val="24"/>
          <w:szCs w:val="24"/>
        </w:rPr>
      </w:pPr>
      <w:r>
        <w:rPr>
          <w:sz w:val="24"/>
          <w:szCs w:val="24"/>
        </w:rPr>
        <w:t>Suggest a few countries where the team can open newer restaurants with lesser competition. Which visualization/technique will you use here to justify the suggestions?</w:t>
      </w:r>
    </w:p>
    <w:p w14:paraId="7BA32FA6" w14:textId="77777777" w:rsidR="0068240B" w:rsidRDefault="0068240B" w:rsidP="0068240B">
      <w:pPr>
        <w:ind w:left="720"/>
        <w:rPr>
          <w:sz w:val="24"/>
          <w:szCs w:val="24"/>
        </w:rPr>
      </w:pPr>
    </w:p>
    <w:tbl>
      <w:tblPr>
        <w:tblW w:w="6316" w:type="dxa"/>
        <w:tblInd w:w="1364" w:type="dxa"/>
        <w:tblLook w:val="04A0" w:firstRow="1" w:lastRow="0" w:firstColumn="1" w:lastColumn="0" w:noHBand="0" w:noVBand="1"/>
      </w:tblPr>
      <w:tblGrid>
        <w:gridCol w:w="2256"/>
        <w:gridCol w:w="2300"/>
        <w:gridCol w:w="1760"/>
      </w:tblGrid>
      <w:tr w:rsidR="00FA6E77" w:rsidRPr="00FA6E77" w14:paraId="373024F8" w14:textId="77777777" w:rsidTr="00FA6E77">
        <w:trPr>
          <w:trHeight w:val="288"/>
        </w:trPr>
        <w:tc>
          <w:tcPr>
            <w:tcW w:w="2256" w:type="dxa"/>
            <w:tcBorders>
              <w:top w:val="nil"/>
              <w:left w:val="nil"/>
              <w:bottom w:val="single" w:sz="4" w:space="0" w:color="FF4040"/>
              <w:right w:val="nil"/>
            </w:tcBorders>
            <w:shd w:val="clear" w:color="FFBFBF" w:fill="FFBFBF"/>
            <w:noWrap/>
            <w:vAlign w:val="bottom"/>
            <w:hideMark/>
          </w:tcPr>
          <w:p w14:paraId="56A65F18" w14:textId="77777777" w:rsidR="00FA6E77" w:rsidRPr="00FA6E77" w:rsidRDefault="00FA6E77" w:rsidP="00FA6E77">
            <w:pPr>
              <w:spacing w:line="240" w:lineRule="auto"/>
              <w:rPr>
                <w:rFonts w:ascii="Calibri" w:eastAsia="Times New Roman" w:hAnsi="Calibri" w:cs="Calibri"/>
                <w:b/>
                <w:bCs/>
                <w:color w:val="C00000"/>
                <w:lang w:val="en-IN"/>
              </w:rPr>
            </w:pPr>
            <w:r w:rsidRPr="00FA6E77">
              <w:rPr>
                <w:rFonts w:ascii="Calibri" w:eastAsia="Times New Roman" w:hAnsi="Calibri" w:cs="Calibri"/>
                <w:b/>
                <w:bCs/>
                <w:color w:val="C00000"/>
                <w:lang w:val="en-IN"/>
              </w:rPr>
              <w:t>Country</w:t>
            </w:r>
          </w:p>
        </w:tc>
        <w:tc>
          <w:tcPr>
            <w:tcW w:w="2300" w:type="dxa"/>
            <w:tcBorders>
              <w:top w:val="nil"/>
              <w:left w:val="nil"/>
              <w:bottom w:val="single" w:sz="4" w:space="0" w:color="FF4040"/>
              <w:right w:val="nil"/>
            </w:tcBorders>
            <w:shd w:val="clear" w:color="FFBFBF" w:fill="FFBFBF"/>
            <w:noWrap/>
            <w:vAlign w:val="bottom"/>
            <w:hideMark/>
          </w:tcPr>
          <w:p w14:paraId="479B00A6" w14:textId="77777777" w:rsidR="00FA6E77" w:rsidRPr="00FA6E77" w:rsidRDefault="00FA6E77" w:rsidP="00FA6E77">
            <w:pPr>
              <w:spacing w:line="240" w:lineRule="auto"/>
              <w:rPr>
                <w:rFonts w:ascii="Calibri" w:eastAsia="Times New Roman" w:hAnsi="Calibri" w:cs="Calibri"/>
                <w:b/>
                <w:bCs/>
                <w:color w:val="C00000"/>
                <w:lang w:val="en-IN"/>
              </w:rPr>
            </w:pPr>
            <w:r w:rsidRPr="00FA6E77">
              <w:rPr>
                <w:rFonts w:ascii="Calibri" w:eastAsia="Times New Roman" w:hAnsi="Calibri" w:cs="Calibri"/>
                <w:b/>
                <w:bCs/>
                <w:color w:val="C00000"/>
                <w:lang w:val="en-IN"/>
              </w:rPr>
              <w:t>Number of Restaurants</w:t>
            </w:r>
          </w:p>
        </w:tc>
        <w:tc>
          <w:tcPr>
            <w:tcW w:w="1760" w:type="dxa"/>
            <w:tcBorders>
              <w:top w:val="nil"/>
              <w:left w:val="nil"/>
              <w:bottom w:val="single" w:sz="4" w:space="0" w:color="FF4040"/>
              <w:right w:val="nil"/>
            </w:tcBorders>
            <w:shd w:val="clear" w:color="FFBFBF" w:fill="FFBFBF"/>
            <w:noWrap/>
            <w:vAlign w:val="bottom"/>
            <w:hideMark/>
          </w:tcPr>
          <w:p w14:paraId="2074AD7C" w14:textId="77777777" w:rsidR="00FA6E77" w:rsidRPr="00FA6E77" w:rsidRDefault="00FA6E77" w:rsidP="00FA6E77">
            <w:pPr>
              <w:spacing w:line="240" w:lineRule="auto"/>
              <w:rPr>
                <w:rFonts w:ascii="Calibri" w:eastAsia="Times New Roman" w:hAnsi="Calibri" w:cs="Calibri"/>
                <w:b/>
                <w:bCs/>
                <w:color w:val="C00000"/>
                <w:lang w:val="en-IN"/>
              </w:rPr>
            </w:pPr>
            <w:r w:rsidRPr="00FA6E77">
              <w:rPr>
                <w:rFonts w:ascii="Calibri" w:eastAsia="Times New Roman" w:hAnsi="Calibri" w:cs="Calibri"/>
                <w:b/>
                <w:bCs/>
                <w:color w:val="C00000"/>
                <w:lang w:val="en-IN"/>
              </w:rPr>
              <w:t>Average of Rating</w:t>
            </w:r>
          </w:p>
        </w:tc>
      </w:tr>
      <w:tr w:rsidR="00FA6E77" w:rsidRPr="00FA6E77" w14:paraId="40C34A12" w14:textId="77777777" w:rsidTr="00FA6E77">
        <w:trPr>
          <w:trHeight w:val="288"/>
        </w:trPr>
        <w:tc>
          <w:tcPr>
            <w:tcW w:w="2256" w:type="dxa"/>
            <w:tcBorders>
              <w:top w:val="nil"/>
              <w:left w:val="nil"/>
              <w:bottom w:val="nil"/>
              <w:right w:val="nil"/>
            </w:tcBorders>
            <w:shd w:val="clear" w:color="000000" w:fill="FFF0C1"/>
            <w:noWrap/>
            <w:vAlign w:val="bottom"/>
            <w:hideMark/>
          </w:tcPr>
          <w:p w14:paraId="4D071D67" w14:textId="77777777" w:rsidR="00FA6E77" w:rsidRPr="00FA6E77" w:rsidRDefault="00FA6E77" w:rsidP="00FA6E77">
            <w:pPr>
              <w:spacing w:line="240" w:lineRule="auto"/>
              <w:rPr>
                <w:rFonts w:ascii="Calibri" w:eastAsia="Times New Roman" w:hAnsi="Calibri" w:cs="Calibri"/>
                <w:color w:val="C00000"/>
                <w:lang w:val="en-IN"/>
              </w:rPr>
            </w:pPr>
            <w:r w:rsidRPr="00FA6E77">
              <w:rPr>
                <w:rFonts w:ascii="Calibri" w:eastAsia="Times New Roman" w:hAnsi="Calibri" w:cs="Calibri"/>
                <w:color w:val="C00000"/>
                <w:lang w:val="en-IN"/>
              </w:rPr>
              <w:t>Canada</w:t>
            </w:r>
          </w:p>
        </w:tc>
        <w:tc>
          <w:tcPr>
            <w:tcW w:w="2300" w:type="dxa"/>
            <w:tcBorders>
              <w:top w:val="nil"/>
              <w:left w:val="nil"/>
              <w:bottom w:val="nil"/>
              <w:right w:val="nil"/>
            </w:tcBorders>
            <w:shd w:val="clear" w:color="000000" w:fill="FFF0C1"/>
            <w:noWrap/>
            <w:vAlign w:val="bottom"/>
            <w:hideMark/>
          </w:tcPr>
          <w:p w14:paraId="24FFD40F" w14:textId="77777777" w:rsidR="00FA6E77" w:rsidRPr="00FA6E77" w:rsidRDefault="00FA6E77" w:rsidP="00FA6E77">
            <w:pPr>
              <w:spacing w:line="240" w:lineRule="auto"/>
              <w:jc w:val="right"/>
              <w:rPr>
                <w:rFonts w:ascii="Calibri" w:eastAsia="Times New Roman" w:hAnsi="Calibri" w:cs="Calibri"/>
                <w:color w:val="C00000"/>
                <w:lang w:val="en-IN"/>
              </w:rPr>
            </w:pPr>
            <w:r w:rsidRPr="00FA6E77">
              <w:rPr>
                <w:rFonts w:ascii="Calibri" w:eastAsia="Times New Roman" w:hAnsi="Calibri" w:cs="Calibri"/>
                <w:color w:val="C00000"/>
                <w:lang w:val="en-IN"/>
              </w:rPr>
              <w:t>4</w:t>
            </w:r>
          </w:p>
        </w:tc>
        <w:tc>
          <w:tcPr>
            <w:tcW w:w="1760" w:type="dxa"/>
            <w:tcBorders>
              <w:top w:val="nil"/>
              <w:left w:val="nil"/>
              <w:bottom w:val="nil"/>
              <w:right w:val="nil"/>
            </w:tcBorders>
            <w:shd w:val="clear" w:color="000000" w:fill="FFF0C1"/>
            <w:noWrap/>
            <w:vAlign w:val="bottom"/>
            <w:hideMark/>
          </w:tcPr>
          <w:p w14:paraId="0576FC8C" w14:textId="77777777" w:rsidR="00FA6E77" w:rsidRPr="00FA6E77" w:rsidRDefault="00FA6E77" w:rsidP="00FA6E77">
            <w:pPr>
              <w:spacing w:line="240" w:lineRule="auto"/>
              <w:jc w:val="right"/>
              <w:rPr>
                <w:rFonts w:ascii="Calibri" w:eastAsia="Times New Roman" w:hAnsi="Calibri" w:cs="Calibri"/>
                <w:color w:val="C00000"/>
                <w:lang w:val="en-IN"/>
              </w:rPr>
            </w:pPr>
            <w:r w:rsidRPr="00FA6E77">
              <w:rPr>
                <w:rFonts w:ascii="Calibri" w:eastAsia="Times New Roman" w:hAnsi="Calibri" w:cs="Calibri"/>
                <w:color w:val="C00000"/>
                <w:lang w:val="en-IN"/>
              </w:rPr>
              <w:t>3.6</w:t>
            </w:r>
          </w:p>
        </w:tc>
      </w:tr>
      <w:tr w:rsidR="00FA6E77" w:rsidRPr="00FA6E77" w14:paraId="01E0348D" w14:textId="77777777" w:rsidTr="00FA6E77">
        <w:trPr>
          <w:trHeight w:val="288"/>
        </w:trPr>
        <w:tc>
          <w:tcPr>
            <w:tcW w:w="2256" w:type="dxa"/>
            <w:tcBorders>
              <w:top w:val="nil"/>
              <w:left w:val="nil"/>
              <w:bottom w:val="nil"/>
              <w:right w:val="nil"/>
            </w:tcBorders>
            <w:shd w:val="clear" w:color="000000" w:fill="FFF0C1"/>
            <w:noWrap/>
            <w:vAlign w:val="bottom"/>
            <w:hideMark/>
          </w:tcPr>
          <w:p w14:paraId="1EFD6BC2" w14:textId="77777777" w:rsidR="00FA6E77" w:rsidRPr="00FA6E77" w:rsidRDefault="00FA6E77" w:rsidP="00FA6E77">
            <w:pPr>
              <w:spacing w:line="240" w:lineRule="auto"/>
              <w:rPr>
                <w:rFonts w:ascii="Calibri" w:eastAsia="Times New Roman" w:hAnsi="Calibri" w:cs="Calibri"/>
                <w:color w:val="C00000"/>
                <w:lang w:val="en-IN"/>
              </w:rPr>
            </w:pPr>
            <w:r w:rsidRPr="00FA6E77">
              <w:rPr>
                <w:rFonts w:ascii="Calibri" w:eastAsia="Times New Roman" w:hAnsi="Calibri" w:cs="Calibri"/>
                <w:color w:val="C00000"/>
                <w:lang w:val="en-IN"/>
              </w:rPr>
              <w:t>Qatar</w:t>
            </w:r>
          </w:p>
        </w:tc>
        <w:tc>
          <w:tcPr>
            <w:tcW w:w="2300" w:type="dxa"/>
            <w:tcBorders>
              <w:top w:val="nil"/>
              <w:left w:val="nil"/>
              <w:bottom w:val="nil"/>
              <w:right w:val="nil"/>
            </w:tcBorders>
            <w:shd w:val="clear" w:color="000000" w:fill="FFF0C1"/>
            <w:noWrap/>
            <w:vAlign w:val="bottom"/>
            <w:hideMark/>
          </w:tcPr>
          <w:p w14:paraId="7B1BB56F" w14:textId="77777777" w:rsidR="00FA6E77" w:rsidRPr="00FA6E77" w:rsidRDefault="00FA6E77" w:rsidP="00FA6E77">
            <w:pPr>
              <w:spacing w:line="240" w:lineRule="auto"/>
              <w:jc w:val="right"/>
              <w:rPr>
                <w:rFonts w:ascii="Calibri" w:eastAsia="Times New Roman" w:hAnsi="Calibri" w:cs="Calibri"/>
                <w:color w:val="C00000"/>
                <w:lang w:val="en-IN"/>
              </w:rPr>
            </w:pPr>
            <w:r w:rsidRPr="00FA6E77">
              <w:rPr>
                <w:rFonts w:ascii="Calibri" w:eastAsia="Times New Roman" w:hAnsi="Calibri" w:cs="Calibri"/>
                <w:color w:val="C00000"/>
                <w:lang w:val="en-IN"/>
              </w:rPr>
              <w:t>19</w:t>
            </w:r>
          </w:p>
        </w:tc>
        <w:tc>
          <w:tcPr>
            <w:tcW w:w="1760" w:type="dxa"/>
            <w:tcBorders>
              <w:top w:val="nil"/>
              <w:left w:val="nil"/>
              <w:bottom w:val="nil"/>
              <w:right w:val="nil"/>
            </w:tcBorders>
            <w:shd w:val="clear" w:color="000000" w:fill="FFF0C1"/>
            <w:noWrap/>
            <w:vAlign w:val="bottom"/>
            <w:hideMark/>
          </w:tcPr>
          <w:p w14:paraId="710C59DC" w14:textId="77777777" w:rsidR="00FA6E77" w:rsidRPr="00FA6E77" w:rsidRDefault="00FA6E77" w:rsidP="00FA6E77">
            <w:pPr>
              <w:spacing w:line="240" w:lineRule="auto"/>
              <w:jc w:val="right"/>
              <w:rPr>
                <w:rFonts w:ascii="Calibri" w:eastAsia="Times New Roman" w:hAnsi="Calibri" w:cs="Calibri"/>
                <w:color w:val="C00000"/>
                <w:lang w:val="en-IN"/>
              </w:rPr>
            </w:pPr>
            <w:r w:rsidRPr="00FA6E77">
              <w:rPr>
                <w:rFonts w:ascii="Calibri" w:eastAsia="Times New Roman" w:hAnsi="Calibri" w:cs="Calibri"/>
                <w:color w:val="C00000"/>
                <w:lang w:val="en-IN"/>
              </w:rPr>
              <w:t>4.1</w:t>
            </w:r>
          </w:p>
        </w:tc>
      </w:tr>
      <w:tr w:rsidR="00FA6E77" w:rsidRPr="00FA6E77" w14:paraId="2425FD4B" w14:textId="77777777" w:rsidTr="00FA6E77">
        <w:trPr>
          <w:trHeight w:val="288"/>
        </w:trPr>
        <w:tc>
          <w:tcPr>
            <w:tcW w:w="2256" w:type="dxa"/>
            <w:tcBorders>
              <w:top w:val="nil"/>
              <w:left w:val="nil"/>
              <w:bottom w:val="nil"/>
              <w:right w:val="nil"/>
            </w:tcBorders>
            <w:shd w:val="clear" w:color="000000" w:fill="FFF0C1"/>
            <w:noWrap/>
            <w:vAlign w:val="bottom"/>
            <w:hideMark/>
          </w:tcPr>
          <w:p w14:paraId="114CC0CB" w14:textId="77777777" w:rsidR="00FA6E77" w:rsidRPr="00FA6E77" w:rsidRDefault="00FA6E77" w:rsidP="00FA6E77">
            <w:pPr>
              <w:spacing w:line="240" w:lineRule="auto"/>
              <w:rPr>
                <w:rFonts w:ascii="Calibri" w:eastAsia="Times New Roman" w:hAnsi="Calibri" w:cs="Calibri"/>
                <w:color w:val="C00000"/>
                <w:lang w:val="en-IN"/>
              </w:rPr>
            </w:pPr>
            <w:r w:rsidRPr="00FA6E77">
              <w:rPr>
                <w:rFonts w:ascii="Calibri" w:eastAsia="Times New Roman" w:hAnsi="Calibri" w:cs="Calibri"/>
                <w:color w:val="C00000"/>
                <w:lang w:val="en-IN"/>
              </w:rPr>
              <w:t>Singapore</w:t>
            </w:r>
          </w:p>
        </w:tc>
        <w:tc>
          <w:tcPr>
            <w:tcW w:w="2300" w:type="dxa"/>
            <w:tcBorders>
              <w:top w:val="nil"/>
              <w:left w:val="nil"/>
              <w:bottom w:val="nil"/>
              <w:right w:val="nil"/>
            </w:tcBorders>
            <w:shd w:val="clear" w:color="000000" w:fill="FFF0C1"/>
            <w:noWrap/>
            <w:vAlign w:val="bottom"/>
            <w:hideMark/>
          </w:tcPr>
          <w:p w14:paraId="488CEEBC" w14:textId="77777777" w:rsidR="00FA6E77" w:rsidRPr="00FA6E77" w:rsidRDefault="00FA6E77" w:rsidP="00FA6E77">
            <w:pPr>
              <w:spacing w:line="240" w:lineRule="auto"/>
              <w:jc w:val="right"/>
              <w:rPr>
                <w:rFonts w:ascii="Calibri" w:eastAsia="Times New Roman" w:hAnsi="Calibri" w:cs="Calibri"/>
                <w:color w:val="C00000"/>
                <w:lang w:val="en-IN"/>
              </w:rPr>
            </w:pPr>
            <w:r w:rsidRPr="00FA6E77">
              <w:rPr>
                <w:rFonts w:ascii="Calibri" w:eastAsia="Times New Roman" w:hAnsi="Calibri" w:cs="Calibri"/>
                <w:color w:val="C00000"/>
                <w:lang w:val="en-IN"/>
              </w:rPr>
              <w:t>20</w:t>
            </w:r>
          </w:p>
        </w:tc>
        <w:tc>
          <w:tcPr>
            <w:tcW w:w="1760" w:type="dxa"/>
            <w:tcBorders>
              <w:top w:val="nil"/>
              <w:left w:val="nil"/>
              <w:bottom w:val="nil"/>
              <w:right w:val="nil"/>
            </w:tcBorders>
            <w:shd w:val="clear" w:color="000000" w:fill="FFF0C1"/>
            <w:noWrap/>
            <w:vAlign w:val="bottom"/>
            <w:hideMark/>
          </w:tcPr>
          <w:p w14:paraId="61AF7B9C" w14:textId="77777777" w:rsidR="00FA6E77" w:rsidRPr="00FA6E77" w:rsidRDefault="00FA6E77" w:rsidP="00FA6E77">
            <w:pPr>
              <w:spacing w:line="240" w:lineRule="auto"/>
              <w:jc w:val="right"/>
              <w:rPr>
                <w:rFonts w:ascii="Calibri" w:eastAsia="Times New Roman" w:hAnsi="Calibri" w:cs="Calibri"/>
                <w:color w:val="C00000"/>
                <w:lang w:val="en-IN"/>
              </w:rPr>
            </w:pPr>
            <w:r w:rsidRPr="00FA6E77">
              <w:rPr>
                <w:rFonts w:ascii="Calibri" w:eastAsia="Times New Roman" w:hAnsi="Calibri" w:cs="Calibri"/>
                <w:color w:val="C00000"/>
                <w:lang w:val="en-IN"/>
              </w:rPr>
              <w:t>3.6</w:t>
            </w:r>
          </w:p>
        </w:tc>
      </w:tr>
      <w:tr w:rsidR="00FA6E77" w:rsidRPr="00FA6E77" w14:paraId="73F9C10F" w14:textId="77777777" w:rsidTr="00FA6E77">
        <w:trPr>
          <w:trHeight w:val="288"/>
        </w:trPr>
        <w:tc>
          <w:tcPr>
            <w:tcW w:w="2256" w:type="dxa"/>
            <w:tcBorders>
              <w:top w:val="nil"/>
              <w:left w:val="nil"/>
              <w:bottom w:val="nil"/>
              <w:right w:val="nil"/>
            </w:tcBorders>
            <w:shd w:val="clear" w:color="000000" w:fill="FFF0C1"/>
            <w:noWrap/>
            <w:vAlign w:val="bottom"/>
            <w:hideMark/>
          </w:tcPr>
          <w:p w14:paraId="6072F61E" w14:textId="77777777" w:rsidR="00FA6E77" w:rsidRPr="00FA6E77" w:rsidRDefault="00FA6E77" w:rsidP="00FA6E77">
            <w:pPr>
              <w:spacing w:line="240" w:lineRule="auto"/>
              <w:rPr>
                <w:rFonts w:ascii="Calibri" w:eastAsia="Times New Roman" w:hAnsi="Calibri" w:cs="Calibri"/>
                <w:color w:val="C00000"/>
                <w:lang w:val="en-IN"/>
              </w:rPr>
            </w:pPr>
            <w:r w:rsidRPr="00FA6E77">
              <w:rPr>
                <w:rFonts w:ascii="Calibri" w:eastAsia="Times New Roman" w:hAnsi="Calibri" w:cs="Calibri"/>
                <w:color w:val="C00000"/>
                <w:lang w:val="en-IN"/>
              </w:rPr>
              <w:t>Sri Lanka</w:t>
            </w:r>
          </w:p>
        </w:tc>
        <w:tc>
          <w:tcPr>
            <w:tcW w:w="2300" w:type="dxa"/>
            <w:tcBorders>
              <w:top w:val="nil"/>
              <w:left w:val="nil"/>
              <w:bottom w:val="nil"/>
              <w:right w:val="nil"/>
            </w:tcBorders>
            <w:shd w:val="clear" w:color="000000" w:fill="FFF0C1"/>
            <w:noWrap/>
            <w:vAlign w:val="bottom"/>
            <w:hideMark/>
          </w:tcPr>
          <w:p w14:paraId="3558CEDE" w14:textId="77777777" w:rsidR="00FA6E77" w:rsidRPr="00FA6E77" w:rsidRDefault="00FA6E77" w:rsidP="00FA6E77">
            <w:pPr>
              <w:spacing w:line="240" w:lineRule="auto"/>
              <w:jc w:val="right"/>
              <w:rPr>
                <w:rFonts w:ascii="Calibri" w:eastAsia="Times New Roman" w:hAnsi="Calibri" w:cs="Calibri"/>
                <w:color w:val="C00000"/>
                <w:lang w:val="en-IN"/>
              </w:rPr>
            </w:pPr>
            <w:r w:rsidRPr="00FA6E77">
              <w:rPr>
                <w:rFonts w:ascii="Calibri" w:eastAsia="Times New Roman" w:hAnsi="Calibri" w:cs="Calibri"/>
                <w:color w:val="C00000"/>
                <w:lang w:val="en-IN"/>
              </w:rPr>
              <w:t>20</w:t>
            </w:r>
          </w:p>
        </w:tc>
        <w:tc>
          <w:tcPr>
            <w:tcW w:w="1760" w:type="dxa"/>
            <w:tcBorders>
              <w:top w:val="nil"/>
              <w:left w:val="nil"/>
              <w:bottom w:val="nil"/>
              <w:right w:val="nil"/>
            </w:tcBorders>
            <w:shd w:val="clear" w:color="000000" w:fill="FFF0C1"/>
            <w:noWrap/>
            <w:vAlign w:val="bottom"/>
            <w:hideMark/>
          </w:tcPr>
          <w:p w14:paraId="2B04D8B1" w14:textId="77777777" w:rsidR="00FA6E77" w:rsidRPr="00FA6E77" w:rsidRDefault="00FA6E77" w:rsidP="00FA6E77">
            <w:pPr>
              <w:spacing w:line="240" w:lineRule="auto"/>
              <w:jc w:val="right"/>
              <w:rPr>
                <w:rFonts w:ascii="Calibri" w:eastAsia="Times New Roman" w:hAnsi="Calibri" w:cs="Calibri"/>
                <w:color w:val="C00000"/>
                <w:lang w:val="en-IN"/>
              </w:rPr>
            </w:pPr>
            <w:r w:rsidRPr="00FA6E77">
              <w:rPr>
                <w:rFonts w:ascii="Calibri" w:eastAsia="Times New Roman" w:hAnsi="Calibri" w:cs="Calibri"/>
                <w:color w:val="C00000"/>
                <w:lang w:val="en-IN"/>
              </w:rPr>
              <w:t>3.9</w:t>
            </w:r>
          </w:p>
        </w:tc>
      </w:tr>
      <w:tr w:rsidR="00FA6E77" w:rsidRPr="00FA6E77" w14:paraId="2ECDF638" w14:textId="77777777" w:rsidTr="00FA6E77">
        <w:trPr>
          <w:trHeight w:val="288"/>
        </w:trPr>
        <w:tc>
          <w:tcPr>
            <w:tcW w:w="2256" w:type="dxa"/>
            <w:tcBorders>
              <w:top w:val="nil"/>
              <w:left w:val="nil"/>
              <w:bottom w:val="nil"/>
              <w:right w:val="nil"/>
            </w:tcBorders>
            <w:shd w:val="clear" w:color="auto" w:fill="auto"/>
            <w:noWrap/>
            <w:vAlign w:val="bottom"/>
            <w:hideMark/>
          </w:tcPr>
          <w:p w14:paraId="4F705695" w14:textId="77777777" w:rsidR="00FA6E77" w:rsidRPr="00FA6E77" w:rsidRDefault="00FA6E77" w:rsidP="00FA6E77">
            <w:pPr>
              <w:spacing w:line="240" w:lineRule="auto"/>
              <w:rPr>
                <w:rFonts w:ascii="Calibri" w:eastAsia="Times New Roman" w:hAnsi="Calibri" w:cs="Calibri"/>
                <w:color w:val="C00000"/>
                <w:lang w:val="en-IN"/>
              </w:rPr>
            </w:pPr>
            <w:r w:rsidRPr="00FA6E77">
              <w:rPr>
                <w:rFonts w:ascii="Calibri" w:eastAsia="Times New Roman" w:hAnsi="Calibri" w:cs="Calibri"/>
                <w:color w:val="C00000"/>
                <w:lang w:val="en-IN"/>
              </w:rPr>
              <w:t>Indonesia</w:t>
            </w:r>
          </w:p>
        </w:tc>
        <w:tc>
          <w:tcPr>
            <w:tcW w:w="2300" w:type="dxa"/>
            <w:tcBorders>
              <w:top w:val="nil"/>
              <w:left w:val="nil"/>
              <w:bottom w:val="nil"/>
              <w:right w:val="nil"/>
            </w:tcBorders>
            <w:shd w:val="clear" w:color="auto" w:fill="auto"/>
            <w:noWrap/>
            <w:vAlign w:val="bottom"/>
            <w:hideMark/>
          </w:tcPr>
          <w:p w14:paraId="23B66EF8" w14:textId="77777777" w:rsidR="00FA6E77" w:rsidRPr="00FA6E77" w:rsidRDefault="00FA6E77" w:rsidP="00FA6E77">
            <w:pPr>
              <w:spacing w:line="240" w:lineRule="auto"/>
              <w:jc w:val="right"/>
              <w:rPr>
                <w:rFonts w:ascii="Calibri" w:eastAsia="Times New Roman" w:hAnsi="Calibri" w:cs="Calibri"/>
                <w:color w:val="C00000"/>
                <w:lang w:val="en-IN"/>
              </w:rPr>
            </w:pPr>
            <w:r w:rsidRPr="00FA6E77">
              <w:rPr>
                <w:rFonts w:ascii="Calibri" w:eastAsia="Times New Roman" w:hAnsi="Calibri" w:cs="Calibri"/>
                <w:color w:val="C00000"/>
                <w:lang w:val="en-IN"/>
              </w:rPr>
              <w:t>21</w:t>
            </w:r>
          </w:p>
        </w:tc>
        <w:tc>
          <w:tcPr>
            <w:tcW w:w="1760" w:type="dxa"/>
            <w:tcBorders>
              <w:top w:val="nil"/>
              <w:left w:val="nil"/>
              <w:bottom w:val="nil"/>
              <w:right w:val="nil"/>
            </w:tcBorders>
            <w:shd w:val="clear" w:color="auto" w:fill="auto"/>
            <w:noWrap/>
            <w:vAlign w:val="bottom"/>
            <w:hideMark/>
          </w:tcPr>
          <w:p w14:paraId="28CBD598" w14:textId="77777777" w:rsidR="00FA6E77" w:rsidRPr="00FA6E77" w:rsidRDefault="00FA6E77" w:rsidP="00FA6E77">
            <w:pPr>
              <w:spacing w:line="240" w:lineRule="auto"/>
              <w:jc w:val="right"/>
              <w:rPr>
                <w:rFonts w:ascii="Calibri" w:eastAsia="Times New Roman" w:hAnsi="Calibri" w:cs="Calibri"/>
                <w:color w:val="C00000"/>
                <w:lang w:val="en-IN"/>
              </w:rPr>
            </w:pPr>
            <w:r w:rsidRPr="00FA6E77">
              <w:rPr>
                <w:rFonts w:ascii="Calibri" w:eastAsia="Times New Roman" w:hAnsi="Calibri" w:cs="Calibri"/>
                <w:color w:val="C00000"/>
                <w:lang w:val="en-IN"/>
              </w:rPr>
              <w:t>4.3</w:t>
            </w:r>
          </w:p>
        </w:tc>
      </w:tr>
      <w:tr w:rsidR="00FA6E77" w:rsidRPr="00FA6E77" w14:paraId="537319CB" w14:textId="77777777" w:rsidTr="00FA6E77">
        <w:trPr>
          <w:trHeight w:val="288"/>
        </w:trPr>
        <w:tc>
          <w:tcPr>
            <w:tcW w:w="2256" w:type="dxa"/>
            <w:tcBorders>
              <w:top w:val="nil"/>
              <w:left w:val="nil"/>
              <w:bottom w:val="nil"/>
              <w:right w:val="nil"/>
            </w:tcBorders>
            <w:shd w:val="clear" w:color="auto" w:fill="auto"/>
            <w:noWrap/>
            <w:vAlign w:val="bottom"/>
            <w:hideMark/>
          </w:tcPr>
          <w:p w14:paraId="2E6B9F8E" w14:textId="77777777" w:rsidR="00FA6E77" w:rsidRPr="00FA6E77" w:rsidRDefault="00FA6E77" w:rsidP="00FA6E77">
            <w:pPr>
              <w:spacing w:line="240" w:lineRule="auto"/>
              <w:rPr>
                <w:rFonts w:ascii="Calibri" w:eastAsia="Times New Roman" w:hAnsi="Calibri" w:cs="Calibri"/>
                <w:color w:val="C00000"/>
                <w:lang w:val="en-IN"/>
              </w:rPr>
            </w:pPr>
            <w:r w:rsidRPr="00FA6E77">
              <w:rPr>
                <w:rFonts w:ascii="Calibri" w:eastAsia="Times New Roman" w:hAnsi="Calibri" w:cs="Calibri"/>
                <w:color w:val="C00000"/>
                <w:lang w:val="en-IN"/>
              </w:rPr>
              <w:t>Philippines</w:t>
            </w:r>
          </w:p>
        </w:tc>
        <w:tc>
          <w:tcPr>
            <w:tcW w:w="2300" w:type="dxa"/>
            <w:tcBorders>
              <w:top w:val="nil"/>
              <w:left w:val="nil"/>
              <w:bottom w:val="nil"/>
              <w:right w:val="nil"/>
            </w:tcBorders>
            <w:shd w:val="clear" w:color="auto" w:fill="auto"/>
            <w:noWrap/>
            <w:vAlign w:val="bottom"/>
            <w:hideMark/>
          </w:tcPr>
          <w:p w14:paraId="71D4E2EC" w14:textId="77777777" w:rsidR="00FA6E77" w:rsidRPr="00FA6E77" w:rsidRDefault="00FA6E77" w:rsidP="00FA6E77">
            <w:pPr>
              <w:spacing w:line="240" w:lineRule="auto"/>
              <w:jc w:val="right"/>
              <w:rPr>
                <w:rFonts w:ascii="Calibri" w:eastAsia="Times New Roman" w:hAnsi="Calibri" w:cs="Calibri"/>
                <w:color w:val="C00000"/>
                <w:lang w:val="en-IN"/>
              </w:rPr>
            </w:pPr>
            <w:r w:rsidRPr="00FA6E77">
              <w:rPr>
                <w:rFonts w:ascii="Calibri" w:eastAsia="Times New Roman" w:hAnsi="Calibri" w:cs="Calibri"/>
                <w:color w:val="C00000"/>
                <w:lang w:val="en-IN"/>
              </w:rPr>
              <w:t>22</w:t>
            </w:r>
          </w:p>
        </w:tc>
        <w:tc>
          <w:tcPr>
            <w:tcW w:w="1760" w:type="dxa"/>
            <w:tcBorders>
              <w:top w:val="nil"/>
              <w:left w:val="nil"/>
              <w:bottom w:val="nil"/>
              <w:right w:val="nil"/>
            </w:tcBorders>
            <w:shd w:val="clear" w:color="auto" w:fill="auto"/>
            <w:noWrap/>
            <w:vAlign w:val="bottom"/>
            <w:hideMark/>
          </w:tcPr>
          <w:p w14:paraId="0F127DDC" w14:textId="77777777" w:rsidR="00FA6E77" w:rsidRPr="00FA6E77" w:rsidRDefault="00FA6E77" w:rsidP="00FA6E77">
            <w:pPr>
              <w:spacing w:line="240" w:lineRule="auto"/>
              <w:jc w:val="right"/>
              <w:rPr>
                <w:rFonts w:ascii="Calibri" w:eastAsia="Times New Roman" w:hAnsi="Calibri" w:cs="Calibri"/>
                <w:color w:val="C00000"/>
                <w:lang w:val="en-IN"/>
              </w:rPr>
            </w:pPr>
            <w:r w:rsidRPr="00FA6E77">
              <w:rPr>
                <w:rFonts w:ascii="Calibri" w:eastAsia="Times New Roman" w:hAnsi="Calibri" w:cs="Calibri"/>
                <w:color w:val="C00000"/>
                <w:lang w:val="en-IN"/>
              </w:rPr>
              <w:t>4.5</w:t>
            </w:r>
          </w:p>
        </w:tc>
      </w:tr>
      <w:tr w:rsidR="00FA6E77" w:rsidRPr="00FA6E77" w14:paraId="3B79A988" w14:textId="77777777" w:rsidTr="00FA6E77">
        <w:trPr>
          <w:trHeight w:val="288"/>
        </w:trPr>
        <w:tc>
          <w:tcPr>
            <w:tcW w:w="2256" w:type="dxa"/>
            <w:tcBorders>
              <w:top w:val="nil"/>
              <w:left w:val="nil"/>
              <w:bottom w:val="nil"/>
              <w:right w:val="nil"/>
            </w:tcBorders>
            <w:shd w:val="clear" w:color="auto" w:fill="auto"/>
            <w:noWrap/>
            <w:vAlign w:val="bottom"/>
            <w:hideMark/>
          </w:tcPr>
          <w:p w14:paraId="01B1556B" w14:textId="77777777" w:rsidR="00FA6E77" w:rsidRPr="00FA6E77" w:rsidRDefault="00FA6E77" w:rsidP="00FA6E77">
            <w:pPr>
              <w:spacing w:line="240" w:lineRule="auto"/>
              <w:rPr>
                <w:rFonts w:ascii="Calibri" w:eastAsia="Times New Roman" w:hAnsi="Calibri" w:cs="Calibri"/>
                <w:color w:val="C00000"/>
                <w:lang w:val="en-IN"/>
              </w:rPr>
            </w:pPr>
            <w:r w:rsidRPr="00FA6E77">
              <w:rPr>
                <w:rFonts w:ascii="Calibri" w:eastAsia="Times New Roman" w:hAnsi="Calibri" w:cs="Calibri"/>
                <w:color w:val="C00000"/>
                <w:lang w:val="en-IN"/>
              </w:rPr>
              <w:t>Australia</w:t>
            </w:r>
          </w:p>
        </w:tc>
        <w:tc>
          <w:tcPr>
            <w:tcW w:w="2300" w:type="dxa"/>
            <w:tcBorders>
              <w:top w:val="nil"/>
              <w:left w:val="nil"/>
              <w:bottom w:val="nil"/>
              <w:right w:val="nil"/>
            </w:tcBorders>
            <w:shd w:val="clear" w:color="auto" w:fill="auto"/>
            <w:noWrap/>
            <w:vAlign w:val="bottom"/>
            <w:hideMark/>
          </w:tcPr>
          <w:p w14:paraId="0B26A717" w14:textId="77777777" w:rsidR="00FA6E77" w:rsidRPr="00FA6E77" w:rsidRDefault="00FA6E77" w:rsidP="00FA6E77">
            <w:pPr>
              <w:spacing w:line="240" w:lineRule="auto"/>
              <w:jc w:val="right"/>
              <w:rPr>
                <w:rFonts w:ascii="Calibri" w:eastAsia="Times New Roman" w:hAnsi="Calibri" w:cs="Calibri"/>
                <w:color w:val="C00000"/>
                <w:lang w:val="en-IN"/>
              </w:rPr>
            </w:pPr>
            <w:r w:rsidRPr="00FA6E77">
              <w:rPr>
                <w:rFonts w:ascii="Calibri" w:eastAsia="Times New Roman" w:hAnsi="Calibri" w:cs="Calibri"/>
                <w:color w:val="C00000"/>
                <w:lang w:val="en-IN"/>
              </w:rPr>
              <w:t>24</w:t>
            </w:r>
          </w:p>
        </w:tc>
        <w:tc>
          <w:tcPr>
            <w:tcW w:w="1760" w:type="dxa"/>
            <w:tcBorders>
              <w:top w:val="nil"/>
              <w:left w:val="nil"/>
              <w:bottom w:val="nil"/>
              <w:right w:val="nil"/>
            </w:tcBorders>
            <w:shd w:val="clear" w:color="auto" w:fill="auto"/>
            <w:noWrap/>
            <w:vAlign w:val="bottom"/>
            <w:hideMark/>
          </w:tcPr>
          <w:p w14:paraId="64E4E031" w14:textId="77777777" w:rsidR="00FA6E77" w:rsidRPr="00FA6E77" w:rsidRDefault="00FA6E77" w:rsidP="00FA6E77">
            <w:pPr>
              <w:spacing w:line="240" w:lineRule="auto"/>
              <w:jc w:val="right"/>
              <w:rPr>
                <w:rFonts w:ascii="Calibri" w:eastAsia="Times New Roman" w:hAnsi="Calibri" w:cs="Calibri"/>
                <w:color w:val="C00000"/>
                <w:lang w:val="en-IN"/>
              </w:rPr>
            </w:pPr>
            <w:r w:rsidRPr="00FA6E77">
              <w:rPr>
                <w:rFonts w:ascii="Calibri" w:eastAsia="Times New Roman" w:hAnsi="Calibri" w:cs="Calibri"/>
                <w:color w:val="C00000"/>
                <w:lang w:val="en-IN"/>
              </w:rPr>
              <w:t>3.7</w:t>
            </w:r>
          </w:p>
        </w:tc>
      </w:tr>
      <w:tr w:rsidR="00FA6E77" w:rsidRPr="00FA6E77" w14:paraId="6F08D74D" w14:textId="77777777" w:rsidTr="00FA6E77">
        <w:trPr>
          <w:trHeight w:val="288"/>
        </w:trPr>
        <w:tc>
          <w:tcPr>
            <w:tcW w:w="2256" w:type="dxa"/>
            <w:tcBorders>
              <w:top w:val="nil"/>
              <w:left w:val="nil"/>
              <w:bottom w:val="nil"/>
              <w:right w:val="nil"/>
            </w:tcBorders>
            <w:shd w:val="clear" w:color="auto" w:fill="auto"/>
            <w:noWrap/>
            <w:vAlign w:val="bottom"/>
            <w:hideMark/>
          </w:tcPr>
          <w:p w14:paraId="4569ACFC" w14:textId="77777777" w:rsidR="00FA6E77" w:rsidRPr="00FA6E77" w:rsidRDefault="00FA6E77" w:rsidP="00FA6E77">
            <w:pPr>
              <w:spacing w:line="240" w:lineRule="auto"/>
              <w:rPr>
                <w:rFonts w:ascii="Calibri" w:eastAsia="Times New Roman" w:hAnsi="Calibri" w:cs="Calibri"/>
                <w:color w:val="C00000"/>
                <w:lang w:val="en-IN"/>
              </w:rPr>
            </w:pPr>
            <w:r w:rsidRPr="00FA6E77">
              <w:rPr>
                <w:rFonts w:ascii="Calibri" w:eastAsia="Times New Roman" w:hAnsi="Calibri" w:cs="Calibri"/>
                <w:color w:val="C00000"/>
                <w:lang w:val="en-IN"/>
              </w:rPr>
              <w:t>Turkey</w:t>
            </w:r>
          </w:p>
        </w:tc>
        <w:tc>
          <w:tcPr>
            <w:tcW w:w="2300" w:type="dxa"/>
            <w:tcBorders>
              <w:top w:val="nil"/>
              <w:left w:val="nil"/>
              <w:bottom w:val="nil"/>
              <w:right w:val="nil"/>
            </w:tcBorders>
            <w:shd w:val="clear" w:color="auto" w:fill="auto"/>
            <w:noWrap/>
            <w:vAlign w:val="bottom"/>
            <w:hideMark/>
          </w:tcPr>
          <w:p w14:paraId="021E0C94" w14:textId="77777777" w:rsidR="00FA6E77" w:rsidRPr="00FA6E77" w:rsidRDefault="00FA6E77" w:rsidP="00FA6E77">
            <w:pPr>
              <w:spacing w:line="240" w:lineRule="auto"/>
              <w:jc w:val="right"/>
              <w:rPr>
                <w:rFonts w:ascii="Calibri" w:eastAsia="Times New Roman" w:hAnsi="Calibri" w:cs="Calibri"/>
                <w:color w:val="C00000"/>
                <w:lang w:val="en-IN"/>
              </w:rPr>
            </w:pPr>
            <w:r w:rsidRPr="00FA6E77">
              <w:rPr>
                <w:rFonts w:ascii="Calibri" w:eastAsia="Times New Roman" w:hAnsi="Calibri" w:cs="Calibri"/>
                <w:color w:val="C00000"/>
                <w:lang w:val="en-IN"/>
              </w:rPr>
              <w:t>34</w:t>
            </w:r>
          </w:p>
        </w:tc>
        <w:tc>
          <w:tcPr>
            <w:tcW w:w="1760" w:type="dxa"/>
            <w:tcBorders>
              <w:top w:val="nil"/>
              <w:left w:val="nil"/>
              <w:bottom w:val="nil"/>
              <w:right w:val="nil"/>
            </w:tcBorders>
            <w:shd w:val="clear" w:color="auto" w:fill="auto"/>
            <w:noWrap/>
            <w:vAlign w:val="bottom"/>
            <w:hideMark/>
          </w:tcPr>
          <w:p w14:paraId="55D532C0" w14:textId="77777777" w:rsidR="00FA6E77" w:rsidRPr="00FA6E77" w:rsidRDefault="00FA6E77" w:rsidP="00FA6E77">
            <w:pPr>
              <w:spacing w:line="240" w:lineRule="auto"/>
              <w:jc w:val="right"/>
              <w:rPr>
                <w:rFonts w:ascii="Calibri" w:eastAsia="Times New Roman" w:hAnsi="Calibri" w:cs="Calibri"/>
                <w:color w:val="C00000"/>
                <w:lang w:val="en-IN"/>
              </w:rPr>
            </w:pPr>
            <w:r w:rsidRPr="00FA6E77">
              <w:rPr>
                <w:rFonts w:ascii="Calibri" w:eastAsia="Times New Roman" w:hAnsi="Calibri" w:cs="Calibri"/>
                <w:color w:val="C00000"/>
                <w:lang w:val="en-IN"/>
              </w:rPr>
              <w:t>4.3</w:t>
            </w:r>
          </w:p>
        </w:tc>
      </w:tr>
      <w:tr w:rsidR="00FA6E77" w:rsidRPr="00FA6E77" w14:paraId="277AC6C1" w14:textId="77777777" w:rsidTr="00FA6E77">
        <w:trPr>
          <w:trHeight w:val="288"/>
        </w:trPr>
        <w:tc>
          <w:tcPr>
            <w:tcW w:w="2256" w:type="dxa"/>
            <w:tcBorders>
              <w:top w:val="nil"/>
              <w:left w:val="nil"/>
              <w:bottom w:val="nil"/>
              <w:right w:val="nil"/>
            </w:tcBorders>
            <w:shd w:val="clear" w:color="auto" w:fill="auto"/>
            <w:noWrap/>
            <w:vAlign w:val="bottom"/>
            <w:hideMark/>
          </w:tcPr>
          <w:p w14:paraId="413896DD" w14:textId="77777777" w:rsidR="00FA6E77" w:rsidRPr="00FA6E77" w:rsidRDefault="00FA6E77" w:rsidP="00FA6E77">
            <w:pPr>
              <w:spacing w:line="240" w:lineRule="auto"/>
              <w:rPr>
                <w:rFonts w:ascii="Calibri" w:eastAsia="Times New Roman" w:hAnsi="Calibri" w:cs="Calibri"/>
                <w:color w:val="C00000"/>
                <w:lang w:val="en-IN"/>
              </w:rPr>
            </w:pPr>
            <w:r w:rsidRPr="00FA6E77">
              <w:rPr>
                <w:rFonts w:ascii="Calibri" w:eastAsia="Times New Roman" w:hAnsi="Calibri" w:cs="Calibri"/>
                <w:color w:val="C00000"/>
                <w:lang w:val="en-IN"/>
              </w:rPr>
              <w:t>New Zealand</w:t>
            </w:r>
          </w:p>
        </w:tc>
        <w:tc>
          <w:tcPr>
            <w:tcW w:w="2300" w:type="dxa"/>
            <w:tcBorders>
              <w:top w:val="nil"/>
              <w:left w:val="nil"/>
              <w:bottom w:val="nil"/>
              <w:right w:val="nil"/>
            </w:tcBorders>
            <w:shd w:val="clear" w:color="auto" w:fill="auto"/>
            <w:noWrap/>
            <w:vAlign w:val="bottom"/>
            <w:hideMark/>
          </w:tcPr>
          <w:p w14:paraId="330079B9" w14:textId="77777777" w:rsidR="00FA6E77" w:rsidRPr="00FA6E77" w:rsidRDefault="00FA6E77" w:rsidP="00FA6E77">
            <w:pPr>
              <w:spacing w:line="240" w:lineRule="auto"/>
              <w:jc w:val="right"/>
              <w:rPr>
                <w:rFonts w:ascii="Calibri" w:eastAsia="Times New Roman" w:hAnsi="Calibri" w:cs="Calibri"/>
                <w:color w:val="C00000"/>
                <w:lang w:val="en-IN"/>
              </w:rPr>
            </w:pPr>
            <w:r w:rsidRPr="00FA6E77">
              <w:rPr>
                <w:rFonts w:ascii="Calibri" w:eastAsia="Times New Roman" w:hAnsi="Calibri" w:cs="Calibri"/>
                <w:color w:val="C00000"/>
                <w:lang w:val="en-IN"/>
              </w:rPr>
              <w:t>40</w:t>
            </w:r>
          </w:p>
        </w:tc>
        <w:tc>
          <w:tcPr>
            <w:tcW w:w="1760" w:type="dxa"/>
            <w:tcBorders>
              <w:top w:val="nil"/>
              <w:left w:val="nil"/>
              <w:bottom w:val="nil"/>
              <w:right w:val="nil"/>
            </w:tcBorders>
            <w:shd w:val="clear" w:color="auto" w:fill="auto"/>
            <w:noWrap/>
            <w:vAlign w:val="bottom"/>
            <w:hideMark/>
          </w:tcPr>
          <w:p w14:paraId="344A7517" w14:textId="77777777" w:rsidR="00FA6E77" w:rsidRPr="00FA6E77" w:rsidRDefault="00FA6E77" w:rsidP="00FA6E77">
            <w:pPr>
              <w:spacing w:line="240" w:lineRule="auto"/>
              <w:jc w:val="right"/>
              <w:rPr>
                <w:rFonts w:ascii="Calibri" w:eastAsia="Times New Roman" w:hAnsi="Calibri" w:cs="Calibri"/>
                <w:color w:val="C00000"/>
                <w:lang w:val="en-IN"/>
              </w:rPr>
            </w:pPr>
            <w:r w:rsidRPr="00FA6E77">
              <w:rPr>
                <w:rFonts w:ascii="Calibri" w:eastAsia="Times New Roman" w:hAnsi="Calibri" w:cs="Calibri"/>
                <w:color w:val="C00000"/>
                <w:lang w:val="en-IN"/>
              </w:rPr>
              <w:t>4.3</w:t>
            </w:r>
          </w:p>
        </w:tc>
      </w:tr>
      <w:tr w:rsidR="00FA6E77" w:rsidRPr="00FA6E77" w14:paraId="795C98C8" w14:textId="77777777" w:rsidTr="00FA6E77">
        <w:trPr>
          <w:trHeight w:val="288"/>
        </w:trPr>
        <w:tc>
          <w:tcPr>
            <w:tcW w:w="2256" w:type="dxa"/>
            <w:tcBorders>
              <w:top w:val="nil"/>
              <w:left w:val="nil"/>
              <w:bottom w:val="nil"/>
              <w:right w:val="nil"/>
            </w:tcBorders>
            <w:shd w:val="clear" w:color="auto" w:fill="auto"/>
            <w:noWrap/>
            <w:vAlign w:val="bottom"/>
            <w:hideMark/>
          </w:tcPr>
          <w:p w14:paraId="2C2793F6" w14:textId="77777777" w:rsidR="00FA6E77" w:rsidRPr="00FA6E77" w:rsidRDefault="00FA6E77" w:rsidP="00FA6E77">
            <w:pPr>
              <w:spacing w:line="240" w:lineRule="auto"/>
              <w:rPr>
                <w:rFonts w:ascii="Calibri" w:eastAsia="Times New Roman" w:hAnsi="Calibri" w:cs="Calibri"/>
                <w:color w:val="C00000"/>
                <w:lang w:val="en-IN"/>
              </w:rPr>
            </w:pPr>
            <w:r w:rsidRPr="00FA6E77">
              <w:rPr>
                <w:rFonts w:ascii="Calibri" w:eastAsia="Times New Roman" w:hAnsi="Calibri" w:cs="Calibri"/>
                <w:color w:val="C00000"/>
                <w:lang w:val="en-IN"/>
              </w:rPr>
              <w:lastRenderedPageBreak/>
              <w:t>Brazil</w:t>
            </w:r>
          </w:p>
        </w:tc>
        <w:tc>
          <w:tcPr>
            <w:tcW w:w="2300" w:type="dxa"/>
            <w:tcBorders>
              <w:top w:val="nil"/>
              <w:left w:val="nil"/>
              <w:bottom w:val="nil"/>
              <w:right w:val="nil"/>
            </w:tcBorders>
            <w:shd w:val="clear" w:color="auto" w:fill="auto"/>
            <w:noWrap/>
            <w:vAlign w:val="bottom"/>
            <w:hideMark/>
          </w:tcPr>
          <w:p w14:paraId="0564008A" w14:textId="77777777" w:rsidR="00FA6E77" w:rsidRPr="00FA6E77" w:rsidRDefault="00FA6E77" w:rsidP="00FA6E77">
            <w:pPr>
              <w:spacing w:line="240" w:lineRule="auto"/>
              <w:jc w:val="right"/>
              <w:rPr>
                <w:rFonts w:ascii="Calibri" w:eastAsia="Times New Roman" w:hAnsi="Calibri" w:cs="Calibri"/>
                <w:color w:val="C00000"/>
                <w:lang w:val="en-IN"/>
              </w:rPr>
            </w:pPr>
            <w:r w:rsidRPr="00FA6E77">
              <w:rPr>
                <w:rFonts w:ascii="Calibri" w:eastAsia="Times New Roman" w:hAnsi="Calibri" w:cs="Calibri"/>
                <w:color w:val="C00000"/>
                <w:lang w:val="en-IN"/>
              </w:rPr>
              <w:t>60</w:t>
            </w:r>
          </w:p>
        </w:tc>
        <w:tc>
          <w:tcPr>
            <w:tcW w:w="1760" w:type="dxa"/>
            <w:tcBorders>
              <w:top w:val="nil"/>
              <w:left w:val="nil"/>
              <w:bottom w:val="nil"/>
              <w:right w:val="nil"/>
            </w:tcBorders>
            <w:shd w:val="clear" w:color="auto" w:fill="auto"/>
            <w:noWrap/>
            <w:vAlign w:val="bottom"/>
            <w:hideMark/>
          </w:tcPr>
          <w:p w14:paraId="68755C23" w14:textId="77777777" w:rsidR="00FA6E77" w:rsidRPr="00FA6E77" w:rsidRDefault="00FA6E77" w:rsidP="00FA6E77">
            <w:pPr>
              <w:spacing w:line="240" w:lineRule="auto"/>
              <w:jc w:val="right"/>
              <w:rPr>
                <w:rFonts w:ascii="Calibri" w:eastAsia="Times New Roman" w:hAnsi="Calibri" w:cs="Calibri"/>
                <w:color w:val="C00000"/>
                <w:lang w:val="en-IN"/>
              </w:rPr>
            </w:pPr>
            <w:r w:rsidRPr="00FA6E77">
              <w:rPr>
                <w:rFonts w:ascii="Calibri" w:eastAsia="Times New Roman" w:hAnsi="Calibri" w:cs="Calibri"/>
                <w:color w:val="C00000"/>
                <w:lang w:val="en-IN"/>
              </w:rPr>
              <w:t>3.8</w:t>
            </w:r>
          </w:p>
        </w:tc>
      </w:tr>
      <w:tr w:rsidR="00FA6E77" w:rsidRPr="00FA6E77" w14:paraId="1497AE21" w14:textId="77777777" w:rsidTr="00FA6E77">
        <w:trPr>
          <w:trHeight w:val="288"/>
        </w:trPr>
        <w:tc>
          <w:tcPr>
            <w:tcW w:w="2256" w:type="dxa"/>
            <w:tcBorders>
              <w:top w:val="nil"/>
              <w:left w:val="nil"/>
              <w:bottom w:val="nil"/>
              <w:right w:val="nil"/>
            </w:tcBorders>
            <w:shd w:val="clear" w:color="auto" w:fill="auto"/>
            <w:noWrap/>
            <w:vAlign w:val="bottom"/>
            <w:hideMark/>
          </w:tcPr>
          <w:p w14:paraId="705E2A56" w14:textId="77777777" w:rsidR="00FA6E77" w:rsidRPr="00FA6E77" w:rsidRDefault="00FA6E77" w:rsidP="00FA6E77">
            <w:pPr>
              <w:spacing w:line="240" w:lineRule="auto"/>
              <w:rPr>
                <w:rFonts w:ascii="Calibri" w:eastAsia="Times New Roman" w:hAnsi="Calibri" w:cs="Calibri"/>
                <w:color w:val="C00000"/>
                <w:lang w:val="en-IN"/>
              </w:rPr>
            </w:pPr>
            <w:r w:rsidRPr="00FA6E77">
              <w:rPr>
                <w:rFonts w:ascii="Calibri" w:eastAsia="Times New Roman" w:hAnsi="Calibri" w:cs="Calibri"/>
                <w:color w:val="C00000"/>
                <w:lang w:val="en-IN"/>
              </w:rPr>
              <w:t>United Arab Emirates</w:t>
            </w:r>
          </w:p>
        </w:tc>
        <w:tc>
          <w:tcPr>
            <w:tcW w:w="2300" w:type="dxa"/>
            <w:tcBorders>
              <w:top w:val="nil"/>
              <w:left w:val="nil"/>
              <w:bottom w:val="nil"/>
              <w:right w:val="nil"/>
            </w:tcBorders>
            <w:shd w:val="clear" w:color="auto" w:fill="auto"/>
            <w:noWrap/>
            <w:vAlign w:val="bottom"/>
            <w:hideMark/>
          </w:tcPr>
          <w:p w14:paraId="678B24D8" w14:textId="77777777" w:rsidR="00FA6E77" w:rsidRPr="00FA6E77" w:rsidRDefault="00FA6E77" w:rsidP="00FA6E77">
            <w:pPr>
              <w:spacing w:line="240" w:lineRule="auto"/>
              <w:jc w:val="right"/>
              <w:rPr>
                <w:rFonts w:ascii="Calibri" w:eastAsia="Times New Roman" w:hAnsi="Calibri" w:cs="Calibri"/>
                <w:color w:val="C00000"/>
                <w:lang w:val="en-IN"/>
              </w:rPr>
            </w:pPr>
            <w:r w:rsidRPr="00FA6E77">
              <w:rPr>
                <w:rFonts w:ascii="Calibri" w:eastAsia="Times New Roman" w:hAnsi="Calibri" w:cs="Calibri"/>
                <w:color w:val="C00000"/>
                <w:lang w:val="en-IN"/>
              </w:rPr>
              <w:t>60</w:t>
            </w:r>
          </w:p>
        </w:tc>
        <w:tc>
          <w:tcPr>
            <w:tcW w:w="1760" w:type="dxa"/>
            <w:tcBorders>
              <w:top w:val="nil"/>
              <w:left w:val="nil"/>
              <w:bottom w:val="nil"/>
              <w:right w:val="nil"/>
            </w:tcBorders>
            <w:shd w:val="clear" w:color="auto" w:fill="auto"/>
            <w:noWrap/>
            <w:vAlign w:val="bottom"/>
            <w:hideMark/>
          </w:tcPr>
          <w:p w14:paraId="60115932" w14:textId="77777777" w:rsidR="00FA6E77" w:rsidRPr="00FA6E77" w:rsidRDefault="00FA6E77" w:rsidP="00FA6E77">
            <w:pPr>
              <w:spacing w:line="240" w:lineRule="auto"/>
              <w:jc w:val="right"/>
              <w:rPr>
                <w:rFonts w:ascii="Calibri" w:eastAsia="Times New Roman" w:hAnsi="Calibri" w:cs="Calibri"/>
                <w:color w:val="C00000"/>
                <w:lang w:val="en-IN"/>
              </w:rPr>
            </w:pPr>
            <w:r w:rsidRPr="00FA6E77">
              <w:rPr>
                <w:rFonts w:ascii="Calibri" w:eastAsia="Times New Roman" w:hAnsi="Calibri" w:cs="Calibri"/>
                <w:color w:val="C00000"/>
                <w:lang w:val="en-IN"/>
              </w:rPr>
              <w:t>4.2</w:t>
            </w:r>
          </w:p>
        </w:tc>
      </w:tr>
      <w:tr w:rsidR="00FA6E77" w:rsidRPr="00FA6E77" w14:paraId="12D0920D" w14:textId="77777777" w:rsidTr="00FA6E77">
        <w:trPr>
          <w:trHeight w:val="288"/>
        </w:trPr>
        <w:tc>
          <w:tcPr>
            <w:tcW w:w="2256" w:type="dxa"/>
            <w:tcBorders>
              <w:top w:val="nil"/>
              <w:left w:val="nil"/>
              <w:bottom w:val="nil"/>
              <w:right w:val="nil"/>
            </w:tcBorders>
            <w:shd w:val="clear" w:color="auto" w:fill="auto"/>
            <w:noWrap/>
            <w:vAlign w:val="bottom"/>
            <w:hideMark/>
          </w:tcPr>
          <w:p w14:paraId="19FFEF19" w14:textId="77777777" w:rsidR="00FA6E77" w:rsidRPr="00FA6E77" w:rsidRDefault="00FA6E77" w:rsidP="00FA6E77">
            <w:pPr>
              <w:spacing w:line="240" w:lineRule="auto"/>
              <w:rPr>
                <w:rFonts w:ascii="Calibri" w:eastAsia="Times New Roman" w:hAnsi="Calibri" w:cs="Calibri"/>
                <w:color w:val="C00000"/>
                <w:lang w:val="en-IN"/>
              </w:rPr>
            </w:pPr>
            <w:r w:rsidRPr="00FA6E77">
              <w:rPr>
                <w:rFonts w:ascii="Calibri" w:eastAsia="Times New Roman" w:hAnsi="Calibri" w:cs="Calibri"/>
                <w:color w:val="C00000"/>
                <w:lang w:val="en-IN"/>
              </w:rPr>
              <w:t>South Africa</w:t>
            </w:r>
          </w:p>
        </w:tc>
        <w:tc>
          <w:tcPr>
            <w:tcW w:w="2300" w:type="dxa"/>
            <w:tcBorders>
              <w:top w:val="nil"/>
              <w:left w:val="nil"/>
              <w:bottom w:val="nil"/>
              <w:right w:val="nil"/>
            </w:tcBorders>
            <w:shd w:val="clear" w:color="auto" w:fill="auto"/>
            <w:noWrap/>
            <w:vAlign w:val="bottom"/>
            <w:hideMark/>
          </w:tcPr>
          <w:p w14:paraId="0A845406" w14:textId="77777777" w:rsidR="00FA6E77" w:rsidRPr="00FA6E77" w:rsidRDefault="00FA6E77" w:rsidP="00FA6E77">
            <w:pPr>
              <w:spacing w:line="240" w:lineRule="auto"/>
              <w:jc w:val="right"/>
              <w:rPr>
                <w:rFonts w:ascii="Calibri" w:eastAsia="Times New Roman" w:hAnsi="Calibri" w:cs="Calibri"/>
                <w:color w:val="C00000"/>
                <w:lang w:val="en-IN"/>
              </w:rPr>
            </w:pPr>
            <w:r w:rsidRPr="00FA6E77">
              <w:rPr>
                <w:rFonts w:ascii="Calibri" w:eastAsia="Times New Roman" w:hAnsi="Calibri" w:cs="Calibri"/>
                <w:color w:val="C00000"/>
                <w:lang w:val="en-IN"/>
              </w:rPr>
              <w:t>60</w:t>
            </w:r>
          </w:p>
        </w:tc>
        <w:tc>
          <w:tcPr>
            <w:tcW w:w="1760" w:type="dxa"/>
            <w:tcBorders>
              <w:top w:val="nil"/>
              <w:left w:val="nil"/>
              <w:bottom w:val="nil"/>
              <w:right w:val="nil"/>
            </w:tcBorders>
            <w:shd w:val="clear" w:color="auto" w:fill="auto"/>
            <w:noWrap/>
            <w:vAlign w:val="bottom"/>
            <w:hideMark/>
          </w:tcPr>
          <w:p w14:paraId="119817AA" w14:textId="77777777" w:rsidR="00FA6E77" w:rsidRPr="00FA6E77" w:rsidRDefault="00FA6E77" w:rsidP="00FA6E77">
            <w:pPr>
              <w:spacing w:line="240" w:lineRule="auto"/>
              <w:jc w:val="right"/>
              <w:rPr>
                <w:rFonts w:ascii="Calibri" w:eastAsia="Times New Roman" w:hAnsi="Calibri" w:cs="Calibri"/>
                <w:color w:val="C00000"/>
                <w:lang w:val="en-IN"/>
              </w:rPr>
            </w:pPr>
            <w:r w:rsidRPr="00FA6E77">
              <w:rPr>
                <w:rFonts w:ascii="Calibri" w:eastAsia="Times New Roman" w:hAnsi="Calibri" w:cs="Calibri"/>
                <w:color w:val="C00000"/>
                <w:lang w:val="en-IN"/>
              </w:rPr>
              <w:t>4.2</w:t>
            </w:r>
          </w:p>
        </w:tc>
      </w:tr>
      <w:tr w:rsidR="00FA6E77" w:rsidRPr="00FA6E77" w14:paraId="0D31E106" w14:textId="77777777" w:rsidTr="00FA6E77">
        <w:trPr>
          <w:trHeight w:val="288"/>
        </w:trPr>
        <w:tc>
          <w:tcPr>
            <w:tcW w:w="2256" w:type="dxa"/>
            <w:tcBorders>
              <w:top w:val="nil"/>
              <w:left w:val="nil"/>
              <w:bottom w:val="nil"/>
              <w:right w:val="nil"/>
            </w:tcBorders>
            <w:shd w:val="clear" w:color="auto" w:fill="auto"/>
            <w:noWrap/>
            <w:vAlign w:val="bottom"/>
            <w:hideMark/>
          </w:tcPr>
          <w:p w14:paraId="667FC686" w14:textId="77777777" w:rsidR="00FA6E77" w:rsidRPr="00FA6E77" w:rsidRDefault="00FA6E77" w:rsidP="00FA6E77">
            <w:pPr>
              <w:spacing w:line="240" w:lineRule="auto"/>
              <w:rPr>
                <w:rFonts w:ascii="Calibri" w:eastAsia="Times New Roman" w:hAnsi="Calibri" w:cs="Calibri"/>
                <w:color w:val="C00000"/>
                <w:lang w:val="en-IN"/>
              </w:rPr>
            </w:pPr>
            <w:r w:rsidRPr="00FA6E77">
              <w:rPr>
                <w:rFonts w:ascii="Calibri" w:eastAsia="Times New Roman" w:hAnsi="Calibri" w:cs="Calibri"/>
                <w:color w:val="C00000"/>
                <w:lang w:val="en-IN"/>
              </w:rPr>
              <w:t>United Kingdom</w:t>
            </w:r>
          </w:p>
        </w:tc>
        <w:tc>
          <w:tcPr>
            <w:tcW w:w="2300" w:type="dxa"/>
            <w:tcBorders>
              <w:top w:val="nil"/>
              <w:left w:val="nil"/>
              <w:bottom w:val="nil"/>
              <w:right w:val="nil"/>
            </w:tcBorders>
            <w:shd w:val="clear" w:color="auto" w:fill="auto"/>
            <w:noWrap/>
            <w:vAlign w:val="bottom"/>
            <w:hideMark/>
          </w:tcPr>
          <w:p w14:paraId="4EEFFFA9" w14:textId="77777777" w:rsidR="00FA6E77" w:rsidRPr="00FA6E77" w:rsidRDefault="00FA6E77" w:rsidP="00FA6E77">
            <w:pPr>
              <w:spacing w:line="240" w:lineRule="auto"/>
              <w:jc w:val="right"/>
              <w:rPr>
                <w:rFonts w:ascii="Calibri" w:eastAsia="Times New Roman" w:hAnsi="Calibri" w:cs="Calibri"/>
                <w:color w:val="C00000"/>
                <w:lang w:val="en-IN"/>
              </w:rPr>
            </w:pPr>
            <w:r w:rsidRPr="00FA6E77">
              <w:rPr>
                <w:rFonts w:ascii="Calibri" w:eastAsia="Times New Roman" w:hAnsi="Calibri" w:cs="Calibri"/>
                <w:color w:val="C00000"/>
                <w:lang w:val="en-IN"/>
              </w:rPr>
              <w:t>80</w:t>
            </w:r>
          </w:p>
        </w:tc>
        <w:tc>
          <w:tcPr>
            <w:tcW w:w="1760" w:type="dxa"/>
            <w:tcBorders>
              <w:top w:val="nil"/>
              <w:left w:val="nil"/>
              <w:bottom w:val="nil"/>
              <w:right w:val="nil"/>
            </w:tcBorders>
            <w:shd w:val="clear" w:color="auto" w:fill="auto"/>
            <w:noWrap/>
            <w:vAlign w:val="bottom"/>
            <w:hideMark/>
          </w:tcPr>
          <w:p w14:paraId="682FCF55" w14:textId="77777777" w:rsidR="00FA6E77" w:rsidRPr="00FA6E77" w:rsidRDefault="00FA6E77" w:rsidP="00FA6E77">
            <w:pPr>
              <w:spacing w:line="240" w:lineRule="auto"/>
              <w:jc w:val="right"/>
              <w:rPr>
                <w:rFonts w:ascii="Calibri" w:eastAsia="Times New Roman" w:hAnsi="Calibri" w:cs="Calibri"/>
                <w:color w:val="C00000"/>
                <w:lang w:val="en-IN"/>
              </w:rPr>
            </w:pPr>
            <w:r w:rsidRPr="00FA6E77">
              <w:rPr>
                <w:rFonts w:ascii="Calibri" w:eastAsia="Times New Roman" w:hAnsi="Calibri" w:cs="Calibri"/>
                <w:color w:val="C00000"/>
                <w:lang w:val="en-IN"/>
              </w:rPr>
              <w:t>4.1</w:t>
            </w:r>
          </w:p>
        </w:tc>
      </w:tr>
      <w:tr w:rsidR="00FA6E77" w:rsidRPr="00FA6E77" w14:paraId="4E88A9AC" w14:textId="77777777" w:rsidTr="00FA6E77">
        <w:trPr>
          <w:trHeight w:val="288"/>
        </w:trPr>
        <w:tc>
          <w:tcPr>
            <w:tcW w:w="2256" w:type="dxa"/>
            <w:tcBorders>
              <w:top w:val="nil"/>
              <w:left w:val="nil"/>
              <w:bottom w:val="nil"/>
              <w:right w:val="nil"/>
            </w:tcBorders>
            <w:shd w:val="clear" w:color="auto" w:fill="auto"/>
            <w:noWrap/>
            <w:vAlign w:val="bottom"/>
            <w:hideMark/>
          </w:tcPr>
          <w:p w14:paraId="4D92614B" w14:textId="77777777" w:rsidR="00FA6E77" w:rsidRPr="00FA6E77" w:rsidRDefault="00FA6E77" w:rsidP="00FA6E77">
            <w:pPr>
              <w:spacing w:line="240" w:lineRule="auto"/>
              <w:rPr>
                <w:rFonts w:ascii="Calibri" w:eastAsia="Times New Roman" w:hAnsi="Calibri" w:cs="Calibri"/>
                <w:color w:val="C00000"/>
                <w:lang w:val="en-IN"/>
              </w:rPr>
            </w:pPr>
            <w:r w:rsidRPr="00FA6E77">
              <w:rPr>
                <w:rFonts w:ascii="Calibri" w:eastAsia="Times New Roman" w:hAnsi="Calibri" w:cs="Calibri"/>
                <w:color w:val="C00000"/>
                <w:lang w:val="en-IN"/>
              </w:rPr>
              <w:t>United States of America</w:t>
            </w:r>
          </w:p>
        </w:tc>
        <w:tc>
          <w:tcPr>
            <w:tcW w:w="2300" w:type="dxa"/>
            <w:tcBorders>
              <w:top w:val="nil"/>
              <w:left w:val="nil"/>
              <w:bottom w:val="nil"/>
              <w:right w:val="nil"/>
            </w:tcBorders>
            <w:shd w:val="clear" w:color="auto" w:fill="auto"/>
            <w:noWrap/>
            <w:vAlign w:val="bottom"/>
            <w:hideMark/>
          </w:tcPr>
          <w:p w14:paraId="03AB6A58" w14:textId="77777777" w:rsidR="00FA6E77" w:rsidRPr="00FA6E77" w:rsidRDefault="00FA6E77" w:rsidP="00FA6E77">
            <w:pPr>
              <w:spacing w:line="240" w:lineRule="auto"/>
              <w:jc w:val="right"/>
              <w:rPr>
                <w:rFonts w:ascii="Calibri" w:eastAsia="Times New Roman" w:hAnsi="Calibri" w:cs="Calibri"/>
                <w:color w:val="C00000"/>
                <w:lang w:val="en-IN"/>
              </w:rPr>
            </w:pPr>
            <w:r w:rsidRPr="00FA6E77">
              <w:rPr>
                <w:rFonts w:ascii="Calibri" w:eastAsia="Times New Roman" w:hAnsi="Calibri" w:cs="Calibri"/>
                <w:color w:val="C00000"/>
                <w:lang w:val="en-IN"/>
              </w:rPr>
              <w:t>425</w:t>
            </w:r>
          </w:p>
        </w:tc>
        <w:tc>
          <w:tcPr>
            <w:tcW w:w="1760" w:type="dxa"/>
            <w:tcBorders>
              <w:top w:val="nil"/>
              <w:left w:val="nil"/>
              <w:bottom w:val="nil"/>
              <w:right w:val="nil"/>
            </w:tcBorders>
            <w:shd w:val="clear" w:color="auto" w:fill="auto"/>
            <w:noWrap/>
            <w:vAlign w:val="bottom"/>
            <w:hideMark/>
          </w:tcPr>
          <w:p w14:paraId="621B5B41" w14:textId="77777777" w:rsidR="00FA6E77" w:rsidRPr="00FA6E77" w:rsidRDefault="00FA6E77" w:rsidP="00FA6E77">
            <w:pPr>
              <w:spacing w:line="240" w:lineRule="auto"/>
              <w:jc w:val="right"/>
              <w:rPr>
                <w:rFonts w:ascii="Calibri" w:eastAsia="Times New Roman" w:hAnsi="Calibri" w:cs="Calibri"/>
                <w:color w:val="C00000"/>
                <w:lang w:val="en-IN"/>
              </w:rPr>
            </w:pPr>
            <w:r w:rsidRPr="00FA6E77">
              <w:rPr>
                <w:rFonts w:ascii="Calibri" w:eastAsia="Times New Roman" w:hAnsi="Calibri" w:cs="Calibri"/>
                <w:color w:val="C00000"/>
                <w:lang w:val="en-IN"/>
              </w:rPr>
              <w:t>4.0</w:t>
            </w:r>
          </w:p>
        </w:tc>
      </w:tr>
      <w:tr w:rsidR="00FA6E77" w:rsidRPr="00FA6E77" w14:paraId="3E610C45" w14:textId="77777777" w:rsidTr="00FA6E77">
        <w:trPr>
          <w:trHeight w:val="288"/>
        </w:trPr>
        <w:tc>
          <w:tcPr>
            <w:tcW w:w="2256" w:type="dxa"/>
            <w:tcBorders>
              <w:top w:val="nil"/>
              <w:left w:val="nil"/>
              <w:bottom w:val="nil"/>
              <w:right w:val="nil"/>
            </w:tcBorders>
            <w:shd w:val="clear" w:color="auto" w:fill="auto"/>
            <w:noWrap/>
            <w:vAlign w:val="bottom"/>
            <w:hideMark/>
          </w:tcPr>
          <w:p w14:paraId="6BE21C40" w14:textId="77777777" w:rsidR="00FA6E77" w:rsidRPr="00FA6E77" w:rsidRDefault="00FA6E77" w:rsidP="00FA6E77">
            <w:pPr>
              <w:spacing w:line="240" w:lineRule="auto"/>
              <w:rPr>
                <w:rFonts w:ascii="Calibri" w:eastAsia="Times New Roman" w:hAnsi="Calibri" w:cs="Calibri"/>
                <w:color w:val="C00000"/>
                <w:lang w:val="en-IN"/>
              </w:rPr>
            </w:pPr>
            <w:r w:rsidRPr="00FA6E77">
              <w:rPr>
                <w:rFonts w:ascii="Calibri" w:eastAsia="Times New Roman" w:hAnsi="Calibri" w:cs="Calibri"/>
                <w:color w:val="C00000"/>
                <w:lang w:val="en-IN"/>
              </w:rPr>
              <w:t>India</w:t>
            </w:r>
          </w:p>
        </w:tc>
        <w:tc>
          <w:tcPr>
            <w:tcW w:w="2300" w:type="dxa"/>
            <w:tcBorders>
              <w:top w:val="nil"/>
              <w:left w:val="nil"/>
              <w:bottom w:val="nil"/>
              <w:right w:val="nil"/>
            </w:tcBorders>
            <w:shd w:val="clear" w:color="auto" w:fill="auto"/>
            <w:noWrap/>
            <w:vAlign w:val="bottom"/>
            <w:hideMark/>
          </w:tcPr>
          <w:p w14:paraId="5C62AB40" w14:textId="77777777" w:rsidR="00FA6E77" w:rsidRPr="00FA6E77" w:rsidRDefault="00FA6E77" w:rsidP="00FA6E77">
            <w:pPr>
              <w:spacing w:line="240" w:lineRule="auto"/>
              <w:jc w:val="right"/>
              <w:rPr>
                <w:rFonts w:ascii="Calibri" w:eastAsia="Times New Roman" w:hAnsi="Calibri" w:cs="Calibri"/>
                <w:color w:val="C00000"/>
                <w:lang w:val="en-IN"/>
              </w:rPr>
            </w:pPr>
            <w:r w:rsidRPr="00FA6E77">
              <w:rPr>
                <w:rFonts w:ascii="Calibri" w:eastAsia="Times New Roman" w:hAnsi="Calibri" w:cs="Calibri"/>
                <w:color w:val="C00000"/>
                <w:lang w:val="en-IN"/>
              </w:rPr>
              <w:t>8653</w:t>
            </w:r>
          </w:p>
        </w:tc>
        <w:tc>
          <w:tcPr>
            <w:tcW w:w="1760" w:type="dxa"/>
            <w:tcBorders>
              <w:top w:val="nil"/>
              <w:left w:val="nil"/>
              <w:bottom w:val="nil"/>
              <w:right w:val="nil"/>
            </w:tcBorders>
            <w:shd w:val="clear" w:color="auto" w:fill="auto"/>
            <w:noWrap/>
            <w:vAlign w:val="bottom"/>
            <w:hideMark/>
          </w:tcPr>
          <w:p w14:paraId="50509496" w14:textId="77777777" w:rsidR="00FA6E77" w:rsidRPr="00FA6E77" w:rsidRDefault="00FA6E77" w:rsidP="00FA6E77">
            <w:pPr>
              <w:spacing w:line="240" w:lineRule="auto"/>
              <w:jc w:val="right"/>
              <w:rPr>
                <w:rFonts w:ascii="Calibri" w:eastAsia="Times New Roman" w:hAnsi="Calibri" w:cs="Calibri"/>
                <w:color w:val="C00000"/>
                <w:lang w:val="en-IN"/>
              </w:rPr>
            </w:pPr>
            <w:r w:rsidRPr="00FA6E77">
              <w:rPr>
                <w:rFonts w:ascii="Calibri" w:eastAsia="Times New Roman" w:hAnsi="Calibri" w:cs="Calibri"/>
                <w:color w:val="C00000"/>
                <w:lang w:val="en-IN"/>
              </w:rPr>
              <w:t>2.8</w:t>
            </w:r>
          </w:p>
        </w:tc>
      </w:tr>
    </w:tbl>
    <w:p w14:paraId="39EC75BE" w14:textId="20CD52D6" w:rsidR="000F4221" w:rsidRPr="00FA6E77" w:rsidRDefault="00FA6E77" w:rsidP="000F4221">
      <w:pPr>
        <w:rPr>
          <w:sz w:val="24"/>
          <w:szCs w:val="24"/>
        </w:rPr>
      </w:pPr>
      <w:r>
        <w:rPr>
          <w:sz w:val="24"/>
          <w:szCs w:val="24"/>
        </w:rPr>
        <w:t xml:space="preserve">              </w:t>
      </w:r>
      <w:r>
        <w:rPr>
          <w:noProof/>
        </w:rPr>
        <w:drawing>
          <wp:inline distT="0" distB="0" distL="0" distR="0" wp14:anchorId="169971E7" wp14:editId="03641343">
            <wp:extent cx="5619750" cy="2743200"/>
            <wp:effectExtent l="0" t="0" r="0" b="0"/>
            <wp:docPr id="549299342" name="Chart 1">
              <a:extLst xmlns:a="http://schemas.openxmlformats.org/drawingml/2006/main">
                <a:ext uri="{FF2B5EF4-FFF2-40B4-BE49-F238E27FC236}">
                  <a16:creationId xmlns:a16="http://schemas.microsoft.com/office/drawing/2014/main" id="{017912F2-1439-B5ED-9FD4-BE43BBB737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B60114" w14:textId="3BD372EB" w:rsidR="00D62143" w:rsidRPr="00F81222" w:rsidRDefault="00D62143" w:rsidP="00FA6E77">
      <w:pPr>
        <w:ind w:firstLine="720"/>
        <w:rPr>
          <w:b/>
          <w:bCs/>
          <w:sz w:val="24"/>
          <w:szCs w:val="24"/>
        </w:rPr>
      </w:pPr>
      <w:r w:rsidRPr="00F81222">
        <w:rPr>
          <w:b/>
          <w:bCs/>
          <w:sz w:val="24"/>
          <w:szCs w:val="24"/>
        </w:rPr>
        <w:t xml:space="preserve">Approach: </w:t>
      </w:r>
    </w:p>
    <w:p w14:paraId="4C826F59" w14:textId="77777777" w:rsidR="00FA6E77" w:rsidRDefault="00D62143" w:rsidP="00FA6E77">
      <w:pPr>
        <w:pStyle w:val="ListParagraph"/>
        <w:numPr>
          <w:ilvl w:val="0"/>
          <w:numId w:val="8"/>
        </w:numPr>
        <w:rPr>
          <w:sz w:val="24"/>
          <w:szCs w:val="24"/>
        </w:rPr>
      </w:pPr>
      <w:r w:rsidRPr="00FA6E77">
        <w:rPr>
          <w:sz w:val="24"/>
          <w:szCs w:val="24"/>
        </w:rPr>
        <w:t>To open new restaurants, we consider the total number of restaurants available in each country and their average ratings.</w:t>
      </w:r>
    </w:p>
    <w:p w14:paraId="727E00DB" w14:textId="77777777" w:rsidR="00FA6E77" w:rsidRDefault="00D62143" w:rsidP="00FA6E77">
      <w:pPr>
        <w:pStyle w:val="ListParagraph"/>
        <w:numPr>
          <w:ilvl w:val="0"/>
          <w:numId w:val="8"/>
        </w:numPr>
        <w:rPr>
          <w:sz w:val="24"/>
          <w:szCs w:val="24"/>
        </w:rPr>
      </w:pPr>
      <w:r w:rsidRPr="00FA6E77">
        <w:rPr>
          <w:sz w:val="24"/>
          <w:szCs w:val="24"/>
        </w:rPr>
        <w:t>Low number of restaurants may ensure low competition, while low ratings will communicate the quality of restaurants</w:t>
      </w:r>
      <w:r w:rsidR="000F4221" w:rsidRPr="00FA6E77">
        <w:rPr>
          <w:sz w:val="24"/>
          <w:szCs w:val="24"/>
        </w:rPr>
        <w:t>.</w:t>
      </w:r>
    </w:p>
    <w:p w14:paraId="756BC811" w14:textId="19E7F3BB" w:rsidR="008C6F09" w:rsidRPr="00FA6E77" w:rsidRDefault="00D62143" w:rsidP="00FA6E77">
      <w:pPr>
        <w:pStyle w:val="ListParagraph"/>
        <w:numPr>
          <w:ilvl w:val="0"/>
          <w:numId w:val="8"/>
        </w:numPr>
        <w:rPr>
          <w:sz w:val="24"/>
          <w:szCs w:val="24"/>
        </w:rPr>
      </w:pPr>
      <w:r w:rsidRPr="00FA6E77">
        <w:rPr>
          <w:sz w:val="24"/>
          <w:szCs w:val="24"/>
        </w:rPr>
        <w:t xml:space="preserve">We can see this by inserting a pivot table and a </w:t>
      </w:r>
      <w:r w:rsidR="000F4221" w:rsidRPr="00FA6E77">
        <w:rPr>
          <w:sz w:val="24"/>
          <w:szCs w:val="24"/>
        </w:rPr>
        <w:t>Column</w:t>
      </w:r>
      <w:r w:rsidRPr="00FA6E77">
        <w:rPr>
          <w:sz w:val="24"/>
          <w:szCs w:val="24"/>
        </w:rPr>
        <w:t xml:space="preserve"> chart to get a quick read on the Data.</w:t>
      </w:r>
    </w:p>
    <w:p w14:paraId="320DDFA9" w14:textId="77777777" w:rsidR="00FA6E77" w:rsidRDefault="00FA6E77" w:rsidP="00FA6E77">
      <w:pPr>
        <w:rPr>
          <w:sz w:val="24"/>
          <w:szCs w:val="24"/>
        </w:rPr>
      </w:pPr>
    </w:p>
    <w:p w14:paraId="1AED03EC" w14:textId="73DA015B" w:rsidR="00B8761A" w:rsidRPr="008C6F09" w:rsidRDefault="00B8761A" w:rsidP="00FA6E77">
      <w:pPr>
        <w:rPr>
          <w:sz w:val="24"/>
          <w:szCs w:val="24"/>
        </w:rPr>
      </w:pPr>
      <w:r w:rsidRPr="008C6F09">
        <w:rPr>
          <w:sz w:val="24"/>
          <w:szCs w:val="24"/>
        </w:rPr>
        <w:t xml:space="preserve"> </w:t>
      </w:r>
      <w:r w:rsidR="00FA6E77">
        <w:rPr>
          <w:sz w:val="24"/>
          <w:szCs w:val="24"/>
        </w:rPr>
        <w:tab/>
      </w:r>
      <w:r w:rsidRPr="008C6F09">
        <w:rPr>
          <w:b/>
          <w:bCs/>
          <w:sz w:val="24"/>
          <w:szCs w:val="24"/>
        </w:rPr>
        <w:t xml:space="preserve">Insight: </w:t>
      </w:r>
    </w:p>
    <w:p w14:paraId="4BBB9F03" w14:textId="77777777" w:rsidR="00FA6E77" w:rsidRDefault="00B8761A" w:rsidP="00FA6E77">
      <w:pPr>
        <w:pStyle w:val="ListParagraph"/>
        <w:numPr>
          <w:ilvl w:val="0"/>
          <w:numId w:val="8"/>
        </w:numPr>
        <w:rPr>
          <w:sz w:val="24"/>
          <w:szCs w:val="24"/>
        </w:rPr>
      </w:pPr>
      <w:r w:rsidRPr="00FA6E77">
        <w:rPr>
          <w:sz w:val="24"/>
          <w:szCs w:val="24"/>
        </w:rPr>
        <w:t>From the pivot table, we can see that Canada, Singapore</w:t>
      </w:r>
      <w:r w:rsidR="00147DB4" w:rsidRPr="00FA6E77">
        <w:rPr>
          <w:sz w:val="24"/>
          <w:szCs w:val="24"/>
        </w:rPr>
        <w:t xml:space="preserve">, </w:t>
      </w:r>
      <w:proofErr w:type="gramStart"/>
      <w:r w:rsidR="00147DB4" w:rsidRPr="00FA6E77">
        <w:rPr>
          <w:sz w:val="24"/>
          <w:szCs w:val="24"/>
        </w:rPr>
        <w:t>Qatar</w:t>
      </w:r>
      <w:proofErr w:type="gramEnd"/>
      <w:r w:rsidRPr="00FA6E77">
        <w:rPr>
          <w:sz w:val="24"/>
          <w:szCs w:val="24"/>
        </w:rPr>
        <w:t xml:space="preserve"> and Sri Lanka, have low number of restaurants with average ratings</w:t>
      </w:r>
      <w:r w:rsidR="00147DB4" w:rsidRPr="00FA6E77">
        <w:rPr>
          <w:sz w:val="24"/>
          <w:szCs w:val="24"/>
        </w:rPr>
        <w:t xml:space="preserve"> below 4.5</w:t>
      </w:r>
      <w:r w:rsidR="00FA6E77">
        <w:rPr>
          <w:sz w:val="24"/>
          <w:szCs w:val="24"/>
        </w:rPr>
        <w:t>.</w:t>
      </w:r>
    </w:p>
    <w:p w14:paraId="7EDA5DAF" w14:textId="4E8E7F6F" w:rsidR="00B8761A" w:rsidRPr="00FA6E77" w:rsidRDefault="00B8761A" w:rsidP="00FA6E77">
      <w:pPr>
        <w:pStyle w:val="ListParagraph"/>
        <w:numPr>
          <w:ilvl w:val="0"/>
          <w:numId w:val="8"/>
        </w:numPr>
        <w:rPr>
          <w:sz w:val="24"/>
          <w:szCs w:val="24"/>
        </w:rPr>
      </w:pPr>
      <w:r w:rsidRPr="00FA6E77">
        <w:rPr>
          <w:sz w:val="24"/>
          <w:szCs w:val="24"/>
        </w:rPr>
        <w:t>From the c</w:t>
      </w:r>
      <w:r w:rsidR="00147DB4" w:rsidRPr="00FA6E77">
        <w:rPr>
          <w:sz w:val="24"/>
          <w:szCs w:val="24"/>
        </w:rPr>
        <w:t xml:space="preserve">olumn </w:t>
      </w:r>
      <w:r w:rsidRPr="00FA6E77">
        <w:rPr>
          <w:sz w:val="24"/>
          <w:szCs w:val="24"/>
        </w:rPr>
        <w:t xml:space="preserve">chart, we can notice that India has the highest number of restaurants (about 90% restaurants </w:t>
      </w:r>
      <w:proofErr w:type="gramStart"/>
      <w:r w:rsidRPr="00FA6E77">
        <w:rPr>
          <w:sz w:val="24"/>
          <w:szCs w:val="24"/>
        </w:rPr>
        <w:t>are located in</w:t>
      </w:r>
      <w:proofErr w:type="gramEnd"/>
      <w:r w:rsidRPr="00FA6E77">
        <w:rPr>
          <w:sz w:val="24"/>
          <w:szCs w:val="24"/>
        </w:rPr>
        <w:t xml:space="preserve"> India.)</w:t>
      </w:r>
    </w:p>
    <w:p w14:paraId="066FB313" w14:textId="77777777" w:rsidR="00FA6E77" w:rsidRDefault="00FA6E77" w:rsidP="00FA6E77">
      <w:pPr>
        <w:rPr>
          <w:sz w:val="24"/>
          <w:szCs w:val="24"/>
        </w:rPr>
      </w:pPr>
    </w:p>
    <w:p w14:paraId="7EB7358E" w14:textId="77D0202F" w:rsidR="00B8761A" w:rsidRPr="00B8761A" w:rsidRDefault="00B8761A" w:rsidP="00FA6E77">
      <w:pPr>
        <w:ind w:firstLine="720"/>
        <w:rPr>
          <w:b/>
          <w:bCs/>
          <w:sz w:val="24"/>
          <w:szCs w:val="24"/>
        </w:rPr>
      </w:pPr>
      <w:r w:rsidRPr="00B8761A">
        <w:rPr>
          <w:b/>
          <w:bCs/>
          <w:sz w:val="24"/>
          <w:szCs w:val="24"/>
        </w:rPr>
        <w:t xml:space="preserve">Recommendation: </w:t>
      </w:r>
    </w:p>
    <w:p w14:paraId="558E8903" w14:textId="7F34CB9C" w:rsidR="00B8761A" w:rsidRPr="00FA6E77" w:rsidRDefault="00B8761A" w:rsidP="00FA6E77">
      <w:pPr>
        <w:pStyle w:val="ListParagraph"/>
        <w:numPr>
          <w:ilvl w:val="0"/>
          <w:numId w:val="8"/>
        </w:numPr>
        <w:rPr>
          <w:sz w:val="24"/>
          <w:szCs w:val="24"/>
        </w:rPr>
      </w:pPr>
      <w:r w:rsidRPr="00FA6E77">
        <w:rPr>
          <w:sz w:val="24"/>
          <w:szCs w:val="24"/>
        </w:rPr>
        <w:t xml:space="preserve">It is suggested </w:t>
      </w:r>
      <w:r w:rsidR="005451A2" w:rsidRPr="00FA6E77">
        <w:rPr>
          <w:sz w:val="24"/>
          <w:szCs w:val="24"/>
        </w:rPr>
        <w:t>to open new restaurants in the below countries</w:t>
      </w:r>
    </w:p>
    <w:p w14:paraId="582B1ED1" w14:textId="77777777" w:rsidR="00B8761A" w:rsidRDefault="00B8761A" w:rsidP="00B8761A">
      <w:pPr>
        <w:pStyle w:val="ListParagraph"/>
        <w:numPr>
          <w:ilvl w:val="2"/>
          <w:numId w:val="8"/>
        </w:numPr>
        <w:rPr>
          <w:sz w:val="24"/>
          <w:szCs w:val="24"/>
        </w:rPr>
      </w:pPr>
      <w:r w:rsidRPr="00B8761A">
        <w:rPr>
          <w:sz w:val="24"/>
          <w:szCs w:val="24"/>
        </w:rPr>
        <w:t>Canada</w:t>
      </w:r>
    </w:p>
    <w:p w14:paraId="6A3CE37C" w14:textId="1A4A7429" w:rsidR="005B32A9" w:rsidRPr="00B8761A" w:rsidRDefault="005B32A9" w:rsidP="00B8761A">
      <w:pPr>
        <w:pStyle w:val="ListParagraph"/>
        <w:numPr>
          <w:ilvl w:val="2"/>
          <w:numId w:val="8"/>
        </w:numPr>
        <w:rPr>
          <w:sz w:val="24"/>
          <w:szCs w:val="24"/>
        </w:rPr>
      </w:pPr>
      <w:r>
        <w:rPr>
          <w:sz w:val="24"/>
          <w:szCs w:val="24"/>
        </w:rPr>
        <w:t>Qatar</w:t>
      </w:r>
    </w:p>
    <w:p w14:paraId="094A12E4" w14:textId="77777777" w:rsidR="00B8761A" w:rsidRPr="00B8761A" w:rsidRDefault="00B8761A" w:rsidP="00B8761A">
      <w:pPr>
        <w:pStyle w:val="ListParagraph"/>
        <w:numPr>
          <w:ilvl w:val="2"/>
          <w:numId w:val="8"/>
        </w:numPr>
        <w:rPr>
          <w:sz w:val="24"/>
          <w:szCs w:val="24"/>
        </w:rPr>
      </w:pPr>
      <w:r w:rsidRPr="00B8761A">
        <w:rPr>
          <w:sz w:val="24"/>
          <w:szCs w:val="24"/>
        </w:rPr>
        <w:t>Singapore</w:t>
      </w:r>
    </w:p>
    <w:p w14:paraId="79C37BEF" w14:textId="77777777" w:rsidR="00B8761A" w:rsidRPr="00B8761A" w:rsidRDefault="00B8761A" w:rsidP="00B8761A">
      <w:pPr>
        <w:pStyle w:val="ListParagraph"/>
        <w:numPr>
          <w:ilvl w:val="2"/>
          <w:numId w:val="8"/>
        </w:numPr>
        <w:rPr>
          <w:sz w:val="24"/>
          <w:szCs w:val="24"/>
        </w:rPr>
      </w:pPr>
      <w:r w:rsidRPr="00B8761A">
        <w:rPr>
          <w:sz w:val="24"/>
          <w:szCs w:val="24"/>
        </w:rPr>
        <w:t>Sri Lanka</w:t>
      </w:r>
    </w:p>
    <w:p w14:paraId="78BCA5AC" w14:textId="439509C9" w:rsidR="00B8761A" w:rsidRPr="00FA6E77" w:rsidRDefault="00B8761A" w:rsidP="00FA6E77">
      <w:pPr>
        <w:pStyle w:val="ListParagraph"/>
        <w:numPr>
          <w:ilvl w:val="0"/>
          <w:numId w:val="8"/>
        </w:numPr>
        <w:rPr>
          <w:sz w:val="24"/>
          <w:szCs w:val="24"/>
        </w:rPr>
      </w:pPr>
      <w:r w:rsidRPr="00FA6E77">
        <w:rPr>
          <w:sz w:val="24"/>
          <w:szCs w:val="24"/>
        </w:rPr>
        <w:t xml:space="preserve">As these countries </w:t>
      </w:r>
      <w:r w:rsidR="00A40ED5" w:rsidRPr="00FA6E77">
        <w:rPr>
          <w:sz w:val="24"/>
          <w:szCs w:val="24"/>
        </w:rPr>
        <w:t>has lesser number of restaurants</w:t>
      </w:r>
      <w:r w:rsidR="00891E0C" w:rsidRPr="00FA6E77">
        <w:rPr>
          <w:sz w:val="24"/>
          <w:szCs w:val="24"/>
        </w:rPr>
        <w:t xml:space="preserve"> and lower ratings</w:t>
      </w:r>
      <w:r w:rsidR="00A40ED5" w:rsidRPr="00FA6E77">
        <w:rPr>
          <w:sz w:val="24"/>
          <w:szCs w:val="24"/>
        </w:rPr>
        <w:t>, the competition will be l</w:t>
      </w:r>
      <w:r w:rsidR="00E509DE" w:rsidRPr="00FA6E77">
        <w:rPr>
          <w:sz w:val="24"/>
          <w:szCs w:val="24"/>
        </w:rPr>
        <w:t>esser</w:t>
      </w:r>
      <w:r w:rsidR="00A40ED5" w:rsidRPr="00FA6E77">
        <w:rPr>
          <w:sz w:val="24"/>
          <w:szCs w:val="24"/>
        </w:rPr>
        <w:t xml:space="preserve"> </w:t>
      </w:r>
      <w:r w:rsidR="003B7DCE" w:rsidRPr="00FA6E77">
        <w:rPr>
          <w:sz w:val="24"/>
          <w:szCs w:val="24"/>
        </w:rPr>
        <w:t xml:space="preserve">and focus on improving </w:t>
      </w:r>
      <w:r w:rsidR="00891E0C" w:rsidRPr="00FA6E77">
        <w:rPr>
          <w:sz w:val="24"/>
          <w:szCs w:val="24"/>
        </w:rPr>
        <w:t>quality of food and service to improve customer satisfaction for higher ratings.</w:t>
      </w:r>
      <w:r w:rsidRPr="00FA6E77">
        <w:rPr>
          <w:sz w:val="24"/>
          <w:szCs w:val="24"/>
        </w:rPr>
        <w:t xml:space="preserve"> </w:t>
      </w:r>
    </w:p>
    <w:p w14:paraId="6FB33802" w14:textId="77777777" w:rsidR="00AB7190" w:rsidRPr="007C2821" w:rsidRDefault="00AB7190" w:rsidP="00AB7190">
      <w:pPr>
        <w:ind w:left="720"/>
        <w:rPr>
          <w:sz w:val="24"/>
          <w:szCs w:val="24"/>
        </w:rPr>
      </w:pPr>
    </w:p>
    <w:p w14:paraId="00000019" w14:textId="77777777" w:rsidR="007B5A50" w:rsidRDefault="007B5A50">
      <w:pPr>
        <w:ind w:left="720"/>
        <w:rPr>
          <w:sz w:val="24"/>
          <w:szCs w:val="24"/>
        </w:rPr>
      </w:pPr>
    </w:p>
    <w:p w14:paraId="3398E307" w14:textId="77777777" w:rsidR="00FA6E77" w:rsidRDefault="00FA6E77">
      <w:pPr>
        <w:ind w:left="720"/>
        <w:rPr>
          <w:sz w:val="24"/>
          <w:szCs w:val="24"/>
        </w:rPr>
      </w:pPr>
    </w:p>
    <w:p w14:paraId="3E82EF0F" w14:textId="77777777" w:rsidR="00FA6E77" w:rsidRDefault="00FA6E77">
      <w:pPr>
        <w:ind w:left="720"/>
        <w:rPr>
          <w:sz w:val="24"/>
          <w:szCs w:val="24"/>
        </w:rPr>
      </w:pPr>
    </w:p>
    <w:p w14:paraId="3D540703" w14:textId="77777777" w:rsidR="00FA6E77" w:rsidRDefault="00FA6E77">
      <w:pPr>
        <w:ind w:left="720"/>
        <w:rPr>
          <w:sz w:val="24"/>
          <w:szCs w:val="24"/>
        </w:rPr>
      </w:pPr>
    </w:p>
    <w:p w14:paraId="0000001A" w14:textId="77777777" w:rsidR="007B5A50" w:rsidRDefault="00AB2BAE">
      <w:pPr>
        <w:numPr>
          <w:ilvl w:val="0"/>
          <w:numId w:val="1"/>
        </w:numPr>
        <w:rPr>
          <w:sz w:val="24"/>
          <w:szCs w:val="24"/>
        </w:rPr>
      </w:pPr>
      <w:r>
        <w:rPr>
          <w:sz w:val="24"/>
          <w:szCs w:val="24"/>
        </w:rPr>
        <w:t>Come up with the names of States and cities in the suggested countries suitable for opening restaurants.</w:t>
      </w:r>
    </w:p>
    <w:p w14:paraId="17623E46" w14:textId="77777777" w:rsidR="006D14D1" w:rsidRDefault="006D14D1" w:rsidP="006D14D1">
      <w:pPr>
        <w:ind w:left="720"/>
        <w:rPr>
          <w:sz w:val="24"/>
          <w:szCs w:val="24"/>
        </w:rPr>
      </w:pPr>
    </w:p>
    <w:tbl>
      <w:tblPr>
        <w:tblW w:w="5940" w:type="dxa"/>
        <w:tblInd w:w="1550" w:type="dxa"/>
        <w:tblLook w:val="04A0" w:firstRow="1" w:lastRow="0" w:firstColumn="1" w:lastColumn="0" w:noHBand="0" w:noVBand="1"/>
      </w:tblPr>
      <w:tblGrid>
        <w:gridCol w:w="1980"/>
        <w:gridCol w:w="2240"/>
        <w:gridCol w:w="1720"/>
      </w:tblGrid>
      <w:tr w:rsidR="006D14D1" w:rsidRPr="006D14D1" w14:paraId="72AD60A5" w14:textId="77777777" w:rsidTr="006D14D1">
        <w:trPr>
          <w:trHeight w:val="288"/>
        </w:trPr>
        <w:tc>
          <w:tcPr>
            <w:tcW w:w="1980" w:type="dxa"/>
            <w:tcBorders>
              <w:top w:val="nil"/>
              <w:left w:val="nil"/>
              <w:bottom w:val="single" w:sz="4" w:space="0" w:color="8EA9DB"/>
              <w:right w:val="nil"/>
            </w:tcBorders>
            <w:shd w:val="clear" w:color="D9E1F2" w:fill="D9E1F2"/>
            <w:noWrap/>
            <w:vAlign w:val="bottom"/>
            <w:hideMark/>
          </w:tcPr>
          <w:p w14:paraId="1D2066F5" w14:textId="77777777" w:rsidR="006D14D1" w:rsidRPr="006D14D1" w:rsidRDefault="006D14D1" w:rsidP="006D14D1">
            <w:pPr>
              <w:spacing w:line="240" w:lineRule="auto"/>
              <w:rPr>
                <w:rFonts w:ascii="Calibri" w:eastAsia="Times New Roman" w:hAnsi="Calibri" w:cs="Calibri"/>
                <w:b/>
                <w:bCs/>
                <w:color w:val="000000"/>
                <w:lang w:val="en-IN"/>
              </w:rPr>
            </w:pPr>
            <w:r w:rsidRPr="006D14D1">
              <w:rPr>
                <w:rFonts w:ascii="Calibri" w:eastAsia="Times New Roman" w:hAnsi="Calibri" w:cs="Calibri"/>
                <w:b/>
                <w:bCs/>
                <w:color w:val="000000"/>
                <w:lang w:val="en-IN"/>
              </w:rPr>
              <w:t>Country-City</w:t>
            </w:r>
          </w:p>
        </w:tc>
        <w:tc>
          <w:tcPr>
            <w:tcW w:w="2240" w:type="dxa"/>
            <w:tcBorders>
              <w:top w:val="nil"/>
              <w:left w:val="nil"/>
              <w:bottom w:val="single" w:sz="4" w:space="0" w:color="8EA9DB"/>
              <w:right w:val="nil"/>
            </w:tcBorders>
            <w:shd w:val="clear" w:color="D9E1F2" w:fill="D9E1F2"/>
            <w:noWrap/>
            <w:vAlign w:val="bottom"/>
            <w:hideMark/>
          </w:tcPr>
          <w:p w14:paraId="7F1A952C" w14:textId="77777777" w:rsidR="006D14D1" w:rsidRPr="006D14D1" w:rsidRDefault="006D14D1" w:rsidP="006D14D1">
            <w:pPr>
              <w:spacing w:line="240" w:lineRule="auto"/>
              <w:rPr>
                <w:rFonts w:ascii="Calibri" w:eastAsia="Times New Roman" w:hAnsi="Calibri" w:cs="Calibri"/>
                <w:b/>
                <w:bCs/>
                <w:color w:val="000000"/>
                <w:lang w:val="en-IN"/>
              </w:rPr>
            </w:pPr>
            <w:r w:rsidRPr="006D14D1">
              <w:rPr>
                <w:rFonts w:ascii="Calibri" w:eastAsia="Times New Roman" w:hAnsi="Calibri" w:cs="Calibri"/>
                <w:b/>
                <w:bCs/>
                <w:color w:val="000000"/>
                <w:lang w:val="en-IN"/>
              </w:rPr>
              <w:t>Number of Restaurants</w:t>
            </w:r>
          </w:p>
        </w:tc>
        <w:tc>
          <w:tcPr>
            <w:tcW w:w="1720" w:type="dxa"/>
            <w:tcBorders>
              <w:top w:val="nil"/>
              <w:left w:val="nil"/>
              <w:bottom w:val="single" w:sz="4" w:space="0" w:color="8EA9DB"/>
              <w:right w:val="nil"/>
            </w:tcBorders>
            <w:shd w:val="clear" w:color="D9E1F2" w:fill="D9E1F2"/>
            <w:noWrap/>
            <w:vAlign w:val="bottom"/>
            <w:hideMark/>
          </w:tcPr>
          <w:p w14:paraId="39D9C6D3" w14:textId="77777777" w:rsidR="006D14D1" w:rsidRPr="006D14D1" w:rsidRDefault="006D14D1" w:rsidP="006D14D1">
            <w:pPr>
              <w:spacing w:line="240" w:lineRule="auto"/>
              <w:rPr>
                <w:rFonts w:ascii="Calibri" w:eastAsia="Times New Roman" w:hAnsi="Calibri" w:cs="Calibri"/>
                <w:b/>
                <w:bCs/>
                <w:color w:val="000000"/>
                <w:lang w:val="en-IN"/>
              </w:rPr>
            </w:pPr>
            <w:r w:rsidRPr="006D14D1">
              <w:rPr>
                <w:rFonts w:ascii="Calibri" w:eastAsia="Times New Roman" w:hAnsi="Calibri" w:cs="Calibri"/>
                <w:b/>
                <w:bCs/>
                <w:color w:val="000000"/>
                <w:lang w:val="en-IN"/>
              </w:rPr>
              <w:t>Average of Rating</w:t>
            </w:r>
          </w:p>
        </w:tc>
      </w:tr>
      <w:tr w:rsidR="006D14D1" w:rsidRPr="006D14D1" w14:paraId="5DE01D2B" w14:textId="77777777" w:rsidTr="006D14D1">
        <w:trPr>
          <w:trHeight w:val="288"/>
        </w:trPr>
        <w:tc>
          <w:tcPr>
            <w:tcW w:w="1980" w:type="dxa"/>
            <w:tcBorders>
              <w:top w:val="nil"/>
              <w:left w:val="nil"/>
              <w:bottom w:val="single" w:sz="4" w:space="0" w:color="8EA9DB"/>
              <w:right w:val="nil"/>
            </w:tcBorders>
            <w:shd w:val="clear" w:color="auto" w:fill="auto"/>
            <w:noWrap/>
            <w:vAlign w:val="bottom"/>
            <w:hideMark/>
          </w:tcPr>
          <w:p w14:paraId="00618B89" w14:textId="77777777" w:rsidR="006D14D1" w:rsidRPr="006D14D1" w:rsidRDefault="006D14D1" w:rsidP="006D14D1">
            <w:pPr>
              <w:spacing w:line="240" w:lineRule="auto"/>
              <w:rPr>
                <w:rFonts w:ascii="Calibri" w:eastAsia="Times New Roman" w:hAnsi="Calibri" w:cs="Calibri"/>
                <w:b/>
                <w:bCs/>
                <w:color w:val="000000"/>
                <w:lang w:val="en-IN"/>
              </w:rPr>
            </w:pPr>
            <w:r w:rsidRPr="006D14D1">
              <w:rPr>
                <w:rFonts w:ascii="Calibri" w:eastAsia="Times New Roman" w:hAnsi="Calibri" w:cs="Calibri"/>
                <w:b/>
                <w:bCs/>
                <w:color w:val="000000"/>
                <w:lang w:val="en-IN"/>
              </w:rPr>
              <w:t>Canada</w:t>
            </w:r>
          </w:p>
        </w:tc>
        <w:tc>
          <w:tcPr>
            <w:tcW w:w="2240" w:type="dxa"/>
            <w:tcBorders>
              <w:top w:val="nil"/>
              <w:left w:val="nil"/>
              <w:bottom w:val="single" w:sz="4" w:space="0" w:color="8EA9DB"/>
              <w:right w:val="nil"/>
            </w:tcBorders>
            <w:shd w:val="clear" w:color="auto" w:fill="auto"/>
            <w:noWrap/>
            <w:vAlign w:val="bottom"/>
            <w:hideMark/>
          </w:tcPr>
          <w:p w14:paraId="3932C855" w14:textId="77777777" w:rsidR="006D14D1" w:rsidRPr="006D14D1" w:rsidRDefault="006D14D1" w:rsidP="006D14D1">
            <w:pPr>
              <w:spacing w:line="240" w:lineRule="auto"/>
              <w:jc w:val="right"/>
              <w:rPr>
                <w:rFonts w:ascii="Calibri" w:eastAsia="Times New Roman" w:hAnsi="Calibri" w:cs="Calibri"/>
                <w:b/>
                <w:bCs/>
                <w:color w:val="000000"/>
                <w:lang w:val="en-IN"/>
              </w:rPr>
            </w:pPr>
            <w:r w:rsidRPr="006D14D1">
              <w:rPr>
                <w:rFonts w:ascii="Calibri" w:eastAsia="Times New Roman" w:hAnsi="Calibri" w:cs="Calibri"/>
                <w:b/>
                <w:bCs/>
                <w:color w:val="000000"/>
                <w:lang w:val="en-IN"/>
              </w:rPr>
              <w:t>4</w:t>
            </w:r>
          </w:p>
        </w:tc>
        <w:tc>
          <w:tcPr>
            <w:tcW w:w="1720" w:type="dxa"/>
            <w:tcBorders>
              <w:top w:val="nil"/>
              <w:left w:val="nil"/>
              <w:bottom w:val="single" w:sz="4" w:space="0" w:color="8EA9DB"/>
              <w:right w:val="nil"/>
            </w:tcBorders>
            <w:shd w:val="clear" w:color="auto" w:fill="auto"/>
            <w:noWrap/>
            <w:vAlign w:val="bottom"/>
            <w:hideMark/>
          </w:tcPr>
          <w:p w14:paraId="6C3C3C3F" w14:textId="77777777" w:rsidR="006D14D1" w:rsidRPr="006D14D1" w:rsidRDefault="006D14D1" w:rsidP="006D14D1">
            <w:pPr>
              <w:spacing w:line="240" w:lineRule="auto"/>
              <w:jc w:val="right"/>
              <w:rPr>
                <w:rFonts w:ascii="Calibri" w:eastAsia="Times New Roman" w:hAnsi="Calibri" w:cs="Calibri"/>
                <w:b/>
                <w:bCs/>
                <w:color w:val="000000"/>
                <w:lang w:val="en-IN"/>
              </w:rPr>
            </w:pPr>
            <w:r w:rsidRPr="006D14D1">
              <w:rPr>
                <w:rFonts w:ascii="Calibri" w:eastAsia="Times New Roman" w:hAnsi="Calibri" w:cs="Calibri"/>
                <w:b/>
                <w:bCs/>
                <w:color w:val="000000"/>
                <w:lang w:val="en-IN"/>
              </w:rPr>
              <w:t>3.6</w:t>
            </w:r>
          </w:p>
        </w:tc>
      </w:tr>
      <w:tr w:rsidR="006D14D1" w:rsidRPr="006D14D1" w14:paraId="4F005C7C" w14:textId="77777777" w:rsidTr="006D14D1">
        <w:trPr>
          <w:trHeight w:val="288"/>
        </w:trPr>
        <w:tc>
          <w:tcPr>
            <w:tcW w:w="1980" w:type="dxa"/>
            <w:tcBorders>
              <w:top w:val="nil"/>
              <w:left w:val="nil"/>
              <w:bottom w:val="nil"/>
              <w:right w:val="nil"/>
            </w:tcBorders>
            <w:shd w:val="clear" w:color="auto" w:fill="auto"/>
            <w:noWrap/>
            <w:vAlign w:val="bottom"/>
            <w:hideMark/>
          </w:tcPr>
          <w:p w14:paraId="79CBE431" w14:textId="77777777" w:rsidR="006D14D1" w:rsidRPr="006D14D1" w:rsidRDefault="006D14D1" w:rsidP="006D14D1">
            <w:pPr>
              <w:spacing w:line="240" w:lineRule="auto"/>
              <w:ind w:firstLineChars="100" w:firstLine="220"/>
              <w:rPr>
                <w:rFonts w:ascii="Calibri" w:eastAsia="Times New Roman" w:hAnsi="Calibri" w:cs="Calibri"/>
                <w:color w:val="000000"/>
                <w:lang w:val="en-IN"/>
              </w:rPr>
            </w:pPr>
            <w:r w:rsidRPr="006D14D1">
              <w:rPr>
                <w:rFonts w:ascii="Calibri" w:eastAsia="Times New Roman" w:hAnsi="Calibri" w:cs="Calibri"/>
                <w:color w:val="000000"/>
                <w:lang w:val="en-IN"/>
              </w:rPr>
              <w:t>Chatham-Kent</w:t>
            </w:r>
          </w:p>
        </w:tc>
        <w:tc>
          <w:tcPr>
            <w:tcW w:w="2240" w:type="dxa"/>
            <w:tcBorders>
              <w:top w:val="nil"/>
              <w:left w:val="nil"/>
              <w:bottom w:val="nil"/>
              <w:right w:val="nil"/>
            </w:tcBorders>
            <w:shd w:val="clear" w:color="auto" w:fill="auto"/>
            <w:noWrap/>
            <w:vAlign w:val="bottom"/>
            <w:hideMark/>
          </w:tcPr>
          <w:p w14:paraId="1DFE2962" w14:textId="77777777" w:rsidR="006D14D1" w:rsidRPr="006D14D1" w:rsidRDefault="006D14D1" w:rsidP="006D14D1">
            <w:pPr>
              <w:spacing w:line="240" w:lineRule="auto"/>
              <w:jc w:val="right"/>
              <w:rPr>
                <w:rFonts w:ascii="Calibri" w:eastAsia="Times New Roman" w:hAnsi="Calibri" w:cs="Calibri"/>
                <w:color w:val="000000"/>
                <w:lang w:val="en-IN"/>
              </w:rPr>
            </w:pPr>
            <w:r w:rsidRPr="006D14D1">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3A865890" w14:textId="77777777" w:rsidR="006D14D1" w:rsidRPr="006D14D1" w:rsidRDefault="006D14D1" w:rsidP="006D14D1">
            <w:pPr>
              <w:spacing w:line="240" w:lineRule="auto"/>
              <w:jc w:val="right"/>
              <w:rPr>
                <w:rFonts w:ascii="Calibri" w:eastAsia="Times New Roman" w:hAnsi="Calibri" w:cs="Calibri"/>
                <w:color w:val="000000"/>
                <w:lang w:val="en-IN"/>
              </w:rPr>
            </w:pPr>
            <w:r w:rsidRPr="006D14D1">
              <w:rPr>
                <w:rFonts w:ascii="Calibri" w:eastAsia="Times New Roman" w:hAnsi="Calibri" w:cs="Calibri"/>
                <w:color w:val="000000"/>
                <w:lang w:val="en-IN"/>
              </w:rPr>
              <w:t>3.7</w:t>
            </w:r>
          </w:p>
        </w:tc>
      </w:tr>
      <w:tr w:rsidR="006D14D1" w:rsidRPr="006D14D1" w14:paraId="7214DEEF" w14:textId="77777777" w:rsidTr="006D14D1">
        <w:trPr>
          <w:trHeight w:val="288"/>
        </w:trPr>
        <w:tc>
          <w:tcPr>
            <w:tcW w:w="1980" w:type="dxa"/>
            <w:tcBorders>
              <w:top w:val="nil"/>
              <w:left w:val="nil"/>
              <w:bottom w:val="nil"/>
              <w:right w:val="nil"/>
            </w:tcBorders>
            <w:shd w:val="clear" w:color="auto" w:fill="auto"/>
            <w:noWrap/>
            <w:vAlign w:val="bottom"/>
            <w:hideMark/>
          </w:tcPr>
          <w:p w14:paraId="5BE8E885" w14:textId="77777777" w:rsidR="006D14D1" w:rsidRPr="006D14D1" w:rsidRDefault="006D14D1" w:rsidP="006D14D1">
            <w:pPr>
              <w:spacing w:line="240" w:lineRule="auto"/>
              <w:ind w:firstLineChars="100" w:firstLine="220"/>
              <w:rPr>
                <w:rFonts w:ascii="Calibri" w:eastAsia="Times New Roman" w:hAnsi="Calibri" w:cs="Calibri"/>
                <w:color w:val="000000"/>
                <w:lang w:val="en-IN"/>
              </w:rPr>
            </w:pPr>
            <w:r w:rsidRPr="006D14D1">
              <w:rPr>
                <w:rFonts w:ascii="Calibri" w:eastAsia="Times New Roman" w:hAnsi="Calibri" w:cs="Calibri"/>
                <w:color w:val="000000"/>
                <w:lang w:val="en-IN"/>
              </w:rPr>
              <w:t>Consort</w:t>
            </w:r>
          </w:p>
        </w:tc>
        <w:tc>
          <w:tcPr>
            <w:tcW w:w="2240" w:type="dxa"/>
            <w:tcBorders>
              <w:top w:val="nil"/>
              <w:left w:val="nil"/>
              <w:bottom w:val="nil"/>
              <w:right w:val="nil"/>
            </w:tcBorders>
            <w:shd w:val="clear" w:color="auto" w:fill="auto"/>
            <w:noWrap/>
            <w:vAlign w:val="bottom"/>
            <w:hideMark/>
          </w:tcPr>
          <w:p w14:paraId="112D309A" w14:textId="77777777" w:rsidR="006D14D1" w:rsidRPr="006D14D1" w:rsidRDefault="006D14D1" w:rsidP="006D14D1">
            <w:pPr>
              <w:spacing w:line="240" w:lineRule="auto"/>
              <w:jc w:val="right"/>
              <w:rPr>
                <w:rFonts w:ascii="Calibri" w:eastAsia="Times New Roman" w:hAnsi="Calibri" w:cs="Calibri"/>
                <w:color w:val="000000"/>
                <w:lang w:val="en-IN"/>
              </w:rPr>
            </w:pPr>
            <w:r w:rsidRPr="006D14D1">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0DAE4835" w14:textId="77777777" w:rsidR="006D14D1" w:rsidRPr="006D14D1" w:rsidRDefault="006D14D1" w:rsidP="006D14D1">
            <w:pPr>
              <w:spacing w:line="240" w:lineRule="auto"/>
              <w:jc w:val="right"/>
              <w:rPr>
                <w:rFonts w:ascii="Calibri" w:eastAsia="Times New Roman" w:hAnsi="Calibri" w:cs="Calibri"/>
                <w:color w:val="000000"/>
                <w:lang w:val="en-IN"/>
              </w:rPr>
            </w:pPr>
            <w:r w:rsidRPr="006D14D1">
              <w:rPr>
                <w:rFonts w:ascii="Calibri" w:eastAsia="Times New Roman" w:hAnsi="Calibri" w:cs="Calibri"/>
                <w:color w:val="000000"/>
                <w:lang w:val="en-IN"/>
              </w:rPr>
              <w:t>3.0</w:t>
            </w:r>
          </w:p>
        </w:tc>
      </w:tr>
      <w:tr w:rsidR="006D14D1" w:rsidRPr="006D14D1" w14:paraId="578188EC" w14:textId="77777777" w:rsidTr="006D14D1">
        <w:trPr>
          <w:trHeight w:val="288"/>
        </w:trPr>
        <w:tc>
          <w:tcPr>
            <w:tcW w:w="1980" w:type="dxa"/>
            <w:tcBorders>
              <w:top w:val="nil"/>
              <w:left w:val="nil"/>
              <w:bottom w:val="nil"/>
              <w:right w:val="nil"/>
            </w:tcBorders>
            <w:shd w:val="clear" w:color="auto" w:fill="auto"/>
            <w:noWrap/>
            <w:vAlign w:val="bottom"/>
            <w:hideMark/>
          </w:tcPr>
          <w:p w14:paraId="25B9742E" w14:textId="77777777" w:rsidR="006D14D1" w:rsidRPr="006D14D1" w:rsidRDefault="006D14D1" w:rsidP="006D14D1">
            <w:pPr>
              <w:spacing w:line="240" w:lineRule="auto"/>
              <w:ind w:firstLineChars="100" w:firstLine="220"/>
              <w:rPr>
                <w:rFonts w:ascii="Calibri" w:eastAsia="Times New Roman" w:hAnsi="Calibri" w:cs="Calibri"/>
                <w:color w:val="000000"/>
                <w:lang w:val="en-IN"/>
              </w:rPr>
            </w:pPr>
            <w:r w:rsidRPr="006D14D1">
              <w:rPr>
                <w:rFonts w:ascii="Calibri" w:eastAsia="Times New Roman" w:hAnsi="Calibri" w:cs="Calibri"/>
                <w:color w:val="000000"/>
                <w:lang w:val="en-IN"/>
              </w:rPr>
              <w:t>Vineland Station</w:t>
            </w:r>
          </w:p>
        </w:tc>
        <w:tc>
          <w:tcPr>
            <w:tcW w:w="2240" w:type="dxa"/>
            <w:tcBorders>
              <w:top w:val="nil"/>
              <w:left w:val="nil"/>
              <w:bottom w:val="nil"/>
              <w:right w:val="nil"/>
            </w:tcBorders>
            <w:shd w:val="clear" w:color="auto" w:fill="auto"/>
            <w:noWrap/>
            <w:vAlign w:val="bottom"/>
            <w:hideMark/>
          </w:tcPr>
          <w:p w14:paraId="56AADE34" w14:textId="77777777" w:rsidR="006D14D1" w:rsidRPr="006D14D1" w:rsidRDefault="006D14D1" w:rsidP="006D14D1">
            <w:pPr>
              <w:spacing w:line="240" w:lineRule="auto"/>
              <w:jc w:val="right"/>
              <w:rPr>
                <w:rFonts w:ascii="Calibri" w:eastAsia="Times New Roman" w:hAnsi="Calibri" w:cs="Calibri"/>
                <w:color w:val="000000"/>
                <w:lang w:val="en-IN"/>
              </w:rPr>
            </w:pPr>
            <w:r w:rsidRPr="006D14D1">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741B5464" w14:textId="77777777" w:rsidR="006D14D1" w:rsidRPr="006D14D1" w:rsidRDefault="006D14D1" w:rsidP="006D14D1">
            <w:pPr>
              <w:spacing w:line="240" w:lineRule="auto"/>
              <w:jc w:val="right"/>
              <w:rPr>
                <w:rFonts w:ascii="Calibri" w:eastAsia="Times New Roman" w:hAnsi="Calibri" w:cs="Calibri"/>
                <w:color w:val="000000"/>
                <w:lang w:val="en-IN"/>
              </w:rPr>
            </w:pPr>
            <w:r w:rsidRPr="006D14D1">
              <w:rPr>
                <w:rFonts w:ascii="Calibri" w:eastAsia="Times New Roman" w:hAnsi="Calibri" w:cs="Calibri"/>
                <w:color w:val="000000"/>
                <w:lang w:val="en-IN"/>
              </w:rPr>
              <w:t>4.3</w:t>
            </w:r>
          </w:p>
        </w:tc>
      </w:tr>
      <w:tr w:rsidR="006D14D1" w:rsidRPr="006D14D1" w14:paraId="2A6F7F56" w14:textId="77777777" w:rsidTr="006D14D1">
        <w:trPr>
          <w:trHeight w:val="288"/>
        </w:trPr>
        <w:tc>
          <w:tcPr>
            <w:tcW w:w="1980" w:type="dxa"/>
            <w:tcBorders>
              <w:top w:val="nil"/>
              <w:left w:val="nil"/>
              <w:bottom w:val="nil"/>
              <w:right w:val="nil"/>
            </w:tcBorders>
            <w:shd w:val="clear" w:color="auto" w:fill="auto"/>
            <w:noWrap/>
            <w:vAlign w:val="bottom"/>
            <w:hideMark/>
          </w:tcPr>
          <w:p w14:paraId="1F6EA4AC" w14:textId="77777777" w:rsidR="006D14D1" w:rsidRPr="006D14D1" w:rsidRDefault="006D14D1" w:rsidP="006D14D1">
            <w:pPr>
              <w:spacing w:line="240" w:lineRule="auto"/>
              <w:ind w:firstLineChars="100" w:firstLine="220"/>
              <w:rPr>
                <w:rFonts w:ascii="Calibri" w:eastAsia="Times New Roman" w:hAnsi="Calibri" w:cs="Calibri"/>
                <w:color w:val="000000"/>
                <w:lang w:val="en-IN"/>
              </w:rPr>
            </w:pPr>
            <w:r w:rsidRPr="006D14D1">
              <w:rPr>
                <w:rFonts w:ascii="Calibri" w:eastAsia="Times New Roman" w:hAnsi="Calibri" w:cs="Calibri"/>
                <w:color w:val="000000"/>
                <w:lang w:val="en-IN"/>
              </w:rPr>
              <w:t>Yorkton</w:t>
            </w:r>
          </w:p>
        </w:tc>
        <w:tc>
          <w:tcPr>
            <w:tcW w:w="2240" w:type="dxa"/>
            <w:tcBorders>
              <w:top w:val="nil"/>
              <w:left w:val="nil"/>
              <w:bottom w:val="nil"/>
              <w:right w:val="nil"/>
            </w:tcBorders>
            <w:shd w:val="clear" w:color="auto" w:fill="auto"/>
            <w:noWrap/>
            <w:vAlign w:val="bottom"/>
            <w:hideMark/>
          </w:tcPr>
          <w:p w14:paraId="72B01347" w14:textId="77777777" w:rsidR="006D14D1" w:rsidRPr="006D14D1" w:rsidRDefault="006D14D1" w:rsidP="006D14D1">
            <w:pPr>
              <w:spacing w:line="240" w:lineRule="auto"/>
              <w:jc w:val="right"/>
              <w:rPr>
                <w:rFonts w:ascii="Calibri" w:eastAsia="Times New Roman" w:hAnsi="Calibri" w:cs="Calibri"/>
                <w:color w:val="000000"/>
                <w:lang w:val="en-IN"/>
              </w:rPr>
            </w:pPr>
            <w:r w:rsidRPr="006D14D1">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67E07EDB" w14:textId="77777777" w:rsidR="006D14D1" w:rsidRPr="006D14D1" w:rsidRDefault="006D14D1" w:rsidP="006D14D1">
            <w:pPr>
              <w:spacing w:line="240" w:lineRule="auto"/>
              <w:jc w:val="right"/>
              <w:rPr>
                <w:rFonts w:ascii="Calibri" w:eastAsia="Times New Roman" w:hAnsi="Calibri" w:cs="Calibri"/>
                <w:color w:val="000000"/>
                <w:lang w:val="en-IN"/>
              </w:rPr>
            </w:pPr>
            <w:r w:rsidRPr="006D14D1">
              <w:rPr>
                <w:rFonts w:ascii="Calibri" w:eastAsia="Times New Roman" w:hAnsi="Calibri" w:cs="Calibri"/>
                <w:color w:val="000000"/>
                <w:lang w:val="en-IN"/>
              </w:rPr>
              <w:t>3.3</w:t>
            </w:r>
          </w:p>
        </w:tc>
      </w:tr>
      <w:tr w:rsidR="006D14D1" w:rsidRPr="006D14D1" w14:paraId="5C8C679A" w14:textId="77777777" w:rsidTr="006D14D1">
        <w:trPr>
          <w:trHeight w:val="288"/>
        </w:trPr>
        <w:tc>
          <w:tcPr>
            <w:tcW w:w="1980" w:type="dxa"/>
            <w:tcBorders>
              <w:top w:val="nil"/>
              <w:left w:val="nil"/>
              <w:bottom w:val="single" w:sz="4" w:space="0" w:color="8EA9DB"/>
              <w:right w:val="nil"/>
            </w:tcBorders>
            <w:shd w:val="clear" w:color="auto" w:fill="auto"/>
            <w:noWrap/>
            <w:vAlign w:val="bottom"/>
            <w:hideMark/>
          </w:tcPr>
          <w:p w14:paraId="1274CFAD" w14:textId="77777777" w:rsidR="006D14D1" w:rsidRPr="006D14D1" w:rsidRDefault="006D14D1" w:rsidP="006D14D1">
            <w:pPr>
              <w:spacing w:line="240" w:lineRule="auto"/>
              <w:rPr>
                <w:rFonts w:ascii="Calibri" w:eastAsia="Times New Roman" w:hAnsi="Calibri" w:cs="Calibri"/>
                <w:b/>
                <w:bCs/>
                <w:color w:val="000000"/>
                <w:lang w:val="en-IN"/>
              </w:rPr>
            </w:pPr>
            <w:r w:rsidRPr="006D14D1">
              <w:rPr>
                <w:rFonts w:ascii="Calibri" w:eastAsia="Times New Roman" w:hAnsi="Calibri" w:cs="Calibri"/>
                <w:b/>
                <w:bCs/>
                <w:color w:val="000000"/>
                <w:lang w:val="en-IN"/>
              </w:rPr>
              <w:t>Qatar</w:t>
            </w:r>
          </w:p>
        </w:tc>
        <w:tc>
          <w:tcPr>
            <w:tcW w:w="2240" w:type="dxa"/>
            <w:tcBorders>
              <w:top w:val="nil"/>
              <w:left w:val="nil"/>
              <w:bottom w:val="single" w:sz="4" w:space="0" w:color="8EA9DB"/>
              <w:right w:val="nil"/>
            </w:tcBorders>
            <w:shd w:val="clear" w:color="auto" w:fill="auto"/>
            <w:noWrap/>
            <w:vAlign w:val="bottom"/>
            <w:hideMark/>
          </w:tcPr>
          <w:p w14:paraId="264FD3A0" w14:textId="77777777" w:rsidR="006D14D1" w:rsidRPr="006D14D1" w:rsidRDefault="006D14D1" w:rsidP="006D14D1">
            <w:pPr>
              <w:spacing w:line="240" w:lineRule="auto"/>
              <w:jc w:val="right"/>
              <w:rPr>
                <w:rFonts w:ascii="Calibri" w:eastAsia="Times New Roman" w:hAnsi="Calibri" w:cs="Calibri"/>
                <w:b/>
                <w:bCs/>
                <w:color w:val="000000"/>
                <w:lang w:val="en-IN"/>
              </w:rPr>
            </w:pPr>
            <w:r w:rsidRPr="006D14D1">
              <w:rPr>
                <w:rFonts w:ascii="Calibri" w:eastAsia="Times New Roman" w:hAnsi="Calibri" w:cs="Calibri"/>
                <w:b/>
                <w:bCs/>
                <w:color w:val="000000"/>
                <w:lang w:val="en-IN"/>
              </w:rPr>
              <w:t>19</w:t>
            </w:r>
          </w:p>
        </w:tc>
        <w:tc>
          <w:tcPr>
            <w:tcW w:w="1720" w:type="dxa"/>
            <w:tcBorders>
              <w:top w:val="nil"/>
              <w:left w:val="nil"/>
              <w:bottom w:val="single" w:sz="4" w:space="0" w:color="8EA9DB"/>
              <w:right w:val="nil"/>
            </w:tcBorders>
            <w:shd w:val="clear" w:color="auto" w:fill="auto"/>
            <w:noWrap/>
            <w:vAlign w:val="bottom"/>
            <w:hideMark/>
          </w:tcPr>
          <w:p w14:paraId="5F76684E" w14:textId="77777777" w:rsidR="006D14D1" w:rsidRPr="006D14D1" w:rsidRDefault="006D14D1" w:rsidP="006D14D1">
            <w:pPr>
              <w:spacing w:line="240" w:lineRule="auto"/>
              <w:jc w:val="right"/>
              <w:rPr>
                <w:rFonts w:ascii="Calibri" w:eastAsia="Times New Roman" w:hAnsi="Calibri" w:cs="Calibri"/>
                <w:b/>
                <w:bCs/>
                <w:color w:val="000000"/>
                <w:lang w:val="en-IN"/>
              </w:rPr>
            </w:pPr>
            <w:r w:rsidRPr="006D14D1">
              <w:rPr>
                <w:rFonts w:ascii="Calibri" w:eastAsia="Times New Roman" w:hAnsi="Calibri" w:cs="Calibri"/>
                <w:b/>
                <w:bCs/>
                <w:color w:val="000000"/>
                <w:lang w:val="en-IN"/>
              </w:rPr>
              <w:t>4.1</w:t>
            </w:r>
          </w:p>
        </w:tc>
      </w:tr>
      <w:tr w:rsidR="006D14D1" w:rsidRPr="006D14D1" w14:paraId="1FC41C1F" w14:textId="77777777" w:rsidTr="006D14D1">
        <w:trPr>
          <w:trHeight w:val="288"/>
        </w:trPr>
        <w:tc>
          <w:tcPr>
            <w:tcW w:w="1980" w:type="dxa"/>
            <w:tcBorders>
              <w:top w:val="nil"/>
              <w:left w:val="nil"/>
              <w:bottom w:val="nil"/>
              <w:right w:val="nil"/>
            </w:tcBorders>
            <w:shd w:val="clear" w:color="auto" w:fill="auto"/>
            <w:noWrap/>
            <w:vAlign w:val="bottom"/>
            <w:hideMark/>
          </w:tcPr>
          <w:p w14:paraId="116F7509" w14:textId="77777777" w:rsidR="006D14D1" w:rsidRPr="006D14D1" w:rsidRDefault="006D14D1" w:rsidP="006D14D1">
            <w:pPr>
              <w:spacing w:line="240" w:lineRule="auto"/>
              <w:ind w:firstLineChars="100" w:firstLine="220"/>
              <w:rPr>
                <w:rFonts w:ascii="Calibri" w:eastAsia="Times New Roman" w:hAnsi="Calibri" w:cs="Calibri"/>
                <w:color w:val="000000"/>
                <w:lang w:val="en-IN"/>
              </w:rPr>
            </w:pPr>
            <w:r w:rsidRPr="006D14D1">
              <w:rPr>
                <w:rFonts w:ascii="Calibri" w:eastAsia="Times New Roman" w:hAnsi="Calibri" w:cs="Calibri"/>
                <w:color w:val="000000"/>
                <w:lang w:val="en-IN"/>
              </w:rPr>
              <w:t>Doha</w:t>
            </w:r>
          </w:p>
        </w:tc>
        <w:tc>
          <w:tcPr>
            <w:tcW w:w="2240" w:type="dxa"/>
            <w:tcBorders>
              <w:top w:val="nil"/>
              <w:left w:val="nil"/>
              <w:bottom w:val="nil"/>
              <w:right w:val="nil"/>
            </w:tcBorders>
            <w:shd w:val="clear" w:color="auto" w:fill="auto"/>
            <w:noWrap/>
            <w:vAlign w:val="bottom"/>
            <w:hideMark/>
          </w:tcPr>
          <w:p w14:paraId="7BE997EF" w14:textId="77777777" w:rsidR="006D14D1" w:rsidRPr="006D14D1" w:rsidRDefault="006D14D1" w:rsidP="006D14D1">
            <w:pPr>
              <w:spacing w:line="240" w:lineRule="auto"/>
              <w:jc w:val="right"/>
              <w:rPr>
                <w:rFonts w:ascii="Calibri" w:eastAsia="Times New Roman" w:hAnsi="Calibri" w:cs="Calibri"/>
                <w:color w:val="000000"/>
                <w:lang w:val="en-IN"/>
              </w:rPr>
            </w:pPr>
            <w:r w:rsidRPr="006D14D1">
              <w:rPr>
                <w:rFonts w:ascii="Calibri" w:eastAsia="Times New Roman" w:hAnsi="Calibri" w:cs="Calibri"/>
                <w:color w:val="000000"/>
                <w:lang w:val="en-IN"/>
              </w:rPr>
              <w:t>19</w:t>
            </w:r>
          </w:p>
        </w:tc>
        <w:tc>
          <w:tcPr>
            <w:tcW w:w="1720" w:type="dxa"/>
            <w:tcBorders>
              <w:top w:val="nil"/>
              <w:left w:val="nil"/>
              <w:bottom w:val="nil"/>
              <w:right w:val="nil"/>
            </w:tcBorders>
            <w:shd w:val="clear" w:color="auto" w:fill="auto"/>
            <w:noWrap/>
            <w:vAlign w:val="bottom"/>
            <w:hideMark/>
          </w:tcPr>
          <w:p w14:paraId="4B769878" w14:textId="77777777" w:rsidR="006D14D1" w:rsidRPr="006D14D1" w:rsidRDefault="006D14D1" w:rsidP="006D14D1">
            <w:pPr>
              <w:spacing w:line="240" w:lineRule="auto"/>
              <w:jc w:val="right"/>
              <w:rPr>
                <w:rFonts w:ascii="Calibri" w:eastAsia="Times New Roman" w:hAnsi="Calibri" w:cs="Calibri"/>
                <w:color w:val="000000"/>
                <w:lang w:val="en-IN"/>
              </w:rPr>
            </w:pPr>
            <w:r w:rsidRPr="006D14D1">
              <w:rPr>
                <w:rFonts w:ascii="Calibri" w:eastAsia="Times New Roman" w:hAnsi="Calibri" w:cs="Calibri"/>
                <w:color w:val="000000"/>
                <w:lang w:val="en-IN"/>
              </w:rPr>
              <w:t>4.1</w:t>
            </w:r>
          </w:p>
        </w:tc>
      </w:tr>
      <w:tr w:rsidR="006D14D1" w:rsidRPr="006D14D1" w14:paraId="514FD3A4" w14:textId="77777777" w:rsidTr="006D14D1">
        <w:trPr>
          <w:trHeight w:val="288"/>
        </w:trPr>
        <w:tc>
          <w:tcPr>
            <w:tcW w:w="1980" w:type="dxa"/>
            <w:tcBorders>
              <w:top w:val="nil"/>
              <w:left w:val="nil"/>
              <w:bottom w:val="single" w:sz="4" w:space="0" w:color="8EA9DB"/>
              <w:right w:val="nil"/>
            </w:tcBorders>
            <w:shd w:val="clear" w:color="auto" w:fill="auto"/>
            <w:noWrap/>
            <w:vAlign w:val="bottom"/>
            <w:hideMark/>
          </w:tcPr>
          <w:p w14:paraId="417793A6" w14:textId="77777777" w:rsidR="006D14D1" w:rsidRPr="006D14D1" w:rsidRDefault="006D14D1" w:rsidP="006D14D1">
            <w:pPr>
              <w:spacing w:line="240" w:lineRule="auto"/>
              <w:rPr>
                <w:rFonts w:ascii="Calibri" w:eastAsia="Times New Roman" w:hAnsi="Calibri" w:cs="Calibri"/>
                <w:b/>
                <w:bCs/>
                <w:color w:val="000000"/>
                <w:lang w:val="en-IN"/>
              </w:rPr>
            </w:pPr>
            <w:r w:rsidRPr="006D14D1">
              <w:rPr>
                <w:rFonts w:ascii="Calibri" w:eastAsia="Times New Roman" w:hAnsi="Calibri" w:cs="Calibri"/>
                <w:b/>
                <w:bCs/>
                <w:color w:val="000000"/>
                <w:lang w:val="en-IN"/>
              </w:rPr>
              <w:t>Singapore</w:t>
            </w:r>
          </w:p>
        </w:tc>
        <w:tc>
          <w:tcPr>
            <w:tcW w:w="2240" w:type="dxa"/>
            <w:tcBorders>
              <w:top w:val="nil"/>
              <w:left w:val="nil"/>
              <w:bottom w:val="single" w:sz="4" w:space="0" w:color="8EA9DB"/>
              <w:right w:val="nil"/>
            </w:tcBorders>
            <w:shd w:val="clear" w:color="auto" w:fill="auto"/>
            <w:noWrap/>
            <w:vAlign w:val="bottom"/>
            <w:hideMark/>
          </w:tcPr>
          <w:p w14:paraId="23681E99" w14:textId="77777777" w:rsidR="006D14D1" w:rsidRPr="006D14D1" w:rsidRDefault="006D14D1" w:rsidP="006D14D1">
            <w:pPr>
              <w:spacing w:line="240" w:lineRule="auto"/>
              <w:jc w:val="right"/>
              <w:rPr>
                <w:rFonts w:ascii="Calibri" w:eastAsia="Times New Roman" w:hAnsi="Calibri" w:cs="Calibri"/>
                <w:b/>
                <w:bCs/>
                <w:color w:val="000000"/>
                <w:lang w:val="en-IN"/>
              </w:rPr>
            </w:pPr>
            <w:r w:rsidRPr="006D14D1">
              <w:rPr>
                <w:rFonts w:ascii="Calibri" w:eastAsia="Times New Roman" w:hAnsi="Calibri" w:cs="Calibri"/>
                <w:b/>
                <w:bCs/>
                <w:color w:val="000000"/>
                <w:lang w:val="en-IN"/>
              </w:rPr>
              <w:t>20</w:t>
            </w:r>
          </w:p>
        </w:tc>
        <w:tc>
          <w:tcPr>
            <w:tcW w:w="1720" w:type="dxa"/>
            <w:tcBorders>
              <w:top w:val="nil"/>
              <w:left w:val="nil"/>
              <w:bottom w:val="single" w:sz="4" w:space="0" w:color="8EA9DB"/>
              <w:right w:val="nil"/>
            </w:tcBorders>
            <w:shd w:val="clear" w:color="auto" w:fill="auto"/>
            <w:noWrap/>
            <w:vAlign w:val="bottom"/>
            <w:hideMark/>
          </w:tcPr>
          <w:p w14:paraId="6C6A9E82" w14:textId="77777777" w:rsidR="006D14D1" w:rsidRPr="006D14D1" w:rsidRDefault="006D14D1" w:rsidP="006D14D1">
            <w:pPr>
              <w:spacing w:line="240" w:lineRule="auto"/>
              <w:jc w:val="right"/>
              <w:rPr>
                <w:rFonts w:ascii="Calibri" w:eastAsia="Times New Roman" w:hAnsi="Calibri" w:cs="Calibri"/>
                <w:b/>
                <w:bCs/>
                <w:color w:val="000000"/>
                <w:lang w:val="en-IN"/>
              </w:rPr>
            </w:pPr>
            <w:r w:rsidRPr="006D14D1">
              <w:rPr>
                <w:rFonts w:ascii="Calibri" w:eastAsia="Times New Roman" w:hAnsi="Calibri" w:cs="Calibri"/>
                <w:b/>
                <w:bCs/>
                <w:color w:val="000000"/>
                <w:lang w:val="en-IN"/>
              </w:rPr>
              <w:t>3.6</w:t>
            </w:r>
          </w:p>
        </w:tc>
      </w:tr>
      <w:tr w:rsidR="006D14D1" w:rsidRPr="006D14D1" w14:paraId="1AB5DF8E" w14:textId="77777777" w:rsidTr="006D14D1">
        <w:trPr>
          <w:trHeight w:val="288"/>
        </w:trPr>
        <w:tc>
          <w:tcPr>
            <w:tcW w:w="1980" w:type="dxa"/>
            <w:tcBorders>
              <w:top w:val="nil"/>
              <w:left w:val="nil"/>
              <w:bottom w:val="nil"/>
              <w:right w:val="nil"/>
            </w:tcBorders>
            <w:shd w:val="clear" w:color="auto" w:fill="auto"/>
            <w:noWrap/>
            <w:vAlign w:val="bottom"/>
            <w:hideMark/>
          </w:tcPr>
          <w:p w14:paraId="7E772280" w14:textId="77777777" w:rsidR="006D14D1" w:rsidRPr="006D14D1" w:rsidRDefault="006D14D1" w:rsidP="006D14D1">
            <w:pPr>
              <w:spacing w:line="240" w:lineRule="auto"/>
              <w:ind w:firstLineChars="100" w:firstLine="220"/>
              <w:rPr>
                <w:rFonts w:ascii="Calibri" w:eastAsia="Times New Roman" w:hAnsi="Calibri" w:cs="Calibri"/>
                <w:color w:val="000000"/>
                <w:lang w:val="en-IN"/>
              </w:rPr>
            </w:pPr>
            <w:r w:rsidRPr="006D14D1">
              <w:rPr>
                <w:rFonts w:ascii="Calibri" w:eastAsia="Times New Roman" w:hAnsi="Calibri" w:cs="Calibri"/>
                <w:color w:val="000000"/>
                <w:lang w:val="en-IN"/>
              </w:rPr>
              <w:t>Singapore</w:t>
            </w:r>
          </w:p>
        </w:tc>
        <w:tc>
          <w:tcPr>
            <w:tcW w:w="2240" w:type="dxa"/>
            <w:tcBorders>
              <w:top w:val="nil"/>
              <w:left w:val="nil"/>
              <w:bottom w:val="nil"/>
              <w:right w:val="nil"/>
            </w:tcBorders>
            <w:shd w:val="clear" w:color="auto" w:fill="auto"/>
            <w:noWrap/>
            <w:vAlign w:val="bottom"/>
            <w:hideMark/>
          </w:tcPr>
          <w:p w14:paraId="3B73863B" w14:textId="77777777" w:rsidR="006D14D1" w:rsidRPr="006D14D1" w:rsidRDefault="006D14D1" w:rsidP="006D14D1">
            <w:pPr>
              <w:spacing w:line="240" w:lineRule="auto"/>
              <w:jc w:val="right"/>
              <w:rPr>
                <w:rFonts w:ascii="Calibri" w:eastAsia="Times New Roman" w:hAnsi="Calibri" w:cs="Calibri"/>
                <w:color w:val="000000"/>
                <w:lang w:val="en-IN"/>
              </w:rPr>
            </w:pPr>
            <w:r w:rsidRPr="006D14D1">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59F1577B" w14:textId="77777777" w:rsidR="006D14D1" w:rsidRPr="006D14D1" w:rsidRDefault="006D14D1" w:rsidP="006D14D1">
            <w:pPr>
              <w:spacing w:line="240" w:lineRule="auto"/>
              <w:jc w:val="right"/>
              <w:rPr>
                <w:rFonts w:ascii="Calibri" w:eastAsia="Times New Roman" w:hAnsi="Calibri" w:cs="Calibri"/>
                <w:color w:val="000000"/>
                <w:lang w:val="en-IN"/>
              </w:rPr>
            </w:pPr>
            <w:r w:rsidRPr="006D14D1">
              <w:rPr>
                <w:rFonts w:ascii="Calibri" w:eastAsia="Times New Roman" w:hAnsi="Calibri" w:cs="Calibri"/>
                <w:color w:val="000000"/>
                <w:lang w:val="en-IN"/>
              </w:rPr>
              <w:t>3.6</w:t>
            </w:r>
          </w:p>
        </w:tc>
      </w:tr>
      <w:tr w:rsidR="006D14D1" w:rsidRPr="006D14D1" w14:paraId="01D1628B" w14:textId="77777777" w:rsidTr="006D14D1">
        <w:trPr>
          <w:trHeight w:val="288"/>
        </w:trPr>
        <w:tc>
          <w:tcPr>
            <w:tcW w:w="1980" w:type="dxa"/>
            <w:tcBorders>
              <w:top w:val="nil"/>
              <w:left w:val="nil"/>
              <w:bottom w:val="single" w:sz="4" w:space="0" w:color="8EA9DB"/>
              <w:right w:val="nil"/>
            </w:tcBorders>
            <w:shd w:val="clear" w:color="auto" w:fill="auto"/>
            <w:noWrap/>
            <w:vAlign w:val="bottom"/>
            <w:hideMark/>
          </w:tcPr>
          <w:p w14:paraId="4E4E0435" w14:textId="77777777" w:rsidR="006D14D1" w:rsidRPr="006D14D1" w:rsidRDefault="006D14D1" w:rsidP="006D14D1">
            <w:pPr>
              <w:spacing w:line="240" w:lineRule="auto"/>
              <w:rPr>
                <w:rFonts w:ascii="Calibri" w:eastAsia="Times New Roman" w:hAnsi="Calibri" w:cs="Calibri"/>
                <w:b/>
                <w:bCs/>
                <w:color w:val="000000"/>
                <w:lang w:val="en-IN"/>
              </w:rPr>
            </w:pPr>
            <w:r w:rsidRPr="006D14D1">
              <w:rPr>
                <w:rFonts w:ascii="Calibri" w:eastAsia="Times New Roman" w:hAnsi="Calibri" w:cs="Calibri"/>
                <w:b/>
                <w:bCs/>
                <w:color w:val="000000"/>
                <w:lang w:val="en-IN"/>
              </w:rPr>
              <w:t>Sri Lanka</w:t>
            </w:r>
          </w:p>
        </w:tc>
        <w:tc>
          <w:tcPr>
            <w:tcW w:w="2240" w:type="dxa"/>
            <w:tcBorders>
              <w:top w:val="nil"/>
              <w:left w:val="nil"/>
              <w:bottom w:val="single" w:sz="4" w:space="0" w:color="8EA9DB"/>
              <w:right w:val="nil"/>
            </w:tcBorders>
            <w:shd w:val="clear" w:color="auto" w:fill="auto"/>
            <w:noWrap/>
            <w:vAlign w:val="bottom"/>
            <w:hideMark/>
          </w:tcPr>
          <w:p w14:paraId="220432E2" w14:textId="77777777" w:rsidR="006D14D1" w:rsidRPr="006D14D1" w:rsidRDefault="006D14D1" w:rsidP="006D14D1">
            <w:pPr>
              <w:spacing w:line="240" w:lineRule="auto"/>
              <w:jc w:val="right"/>
              <w:rPr>
                <w:rFonts w:ascii="Calibri" w:eastAsia="Times New Roman" w:hAnsi="Calibri" w:cs="Calibri"/>
                <w:b/>
                <w:bCs/>
                <w:color w:val="000000"/>
                <w:lang w:val="en-IN"/>
              </w:rPr>
            </w:pPr>
            <w:r w:rsidRPr="006D14D1">
              <w:rPr>
                <w:rFonts w:ascii="Calibri" w:eastAsia="Times New Roman" w:hAnsi="Calibri" w:cs="Calibri"/>
                <w:b/>
                <w:bCs/>
                <w:color w:val="000000"/>
                <w:lang w:val="en-IN"/>
              </w:rPr>
              <w:t>20</w:t>
            </w:r>
          </w:p>
        </w:tc>
        <w:tc>
          <w:tcPr>
            <w:tcW w:w="1720" w:type="dxa"/>
            <w:tcBorders>
              <w:top w:val="nil"/>
              <w:left w:val="nil"/>
              <w:bottom w:val="single" w:sz="4" w:space="0" w:color="8EA9DB"/>
              <w:right w:val="nil"/>
            </w:tcBorders>
            <w:shd w:val="clear" w:color="auto" w:fill="auto"/>
            <w:noWrap/>
            <w:vAlign w:val="bottom"/>
            <w:hideMark/>
          </w:tcPr>
          <w:p w14:paraId="1620C279" w14:textId="77777777" w:rsidR="006D14D1" w:rsidRPr="006D14D1" w:rsidRDefault="006D14D1" w:rsidP="006D14D1">
            <w:pPr>
              <w:spacing w:line="240" w:lineRule="auto"/>
              <w:jc w:val="right"/>
              <w:rPr>
                <w:rFonts w:ascii="Calibri" w:eastAsia="Times New Roman" w:hAnsi="Calibri" w:cs="Calibri"/>
                <w:b/>
                <w:bCs/>
                <w:color w:val="000000"/>
                <w:lang w:val="en-IN"/>
              </w:rPr>
            </w:pPr>
            <w:r w:rsidRPr="006D14D1">
              <w:rPr>
                <w:rFonts w:ascii="Calibri" w:eastAsia="Times New Roman" w:hAnsi="Calibri" w:cs="Calibri"/>
                <w:b/>
                <w:bCs/>
                <w:color w:val="000000"/>
                <w:lang w:val="en-IN"/>
              </w:rPr>
              <w:t>3.9</w:t>
            </w:r>
          </w:p>
        </w:tc>
      </w:tr>
      <w:tr w:rsidR="006D14D1" w:rsidRPr="006D14D1" w14:paraId="7E34D0B5" w14:textId="77777777" w:rsidTr="006D14D1">
        <w:trPr>
          <w:trHeight w:val="288"/>
        </w:trPr>
        <w:tc>
          <w:tcPr>
            <w:tcW w:w="1980" w:type="dxa"/>
            <w:tcBorders>
              <w:top w:val="nil"/>
              <w:left w:val="nil"/>
              <w:bottom w:val="nil"/>
              <w:right w:val="nil"/>
            </w:tcBorders>
            <w:shd w:val="clear" w:color="auto" w:fill="auto"/>
            <w:noWrap/>
            <w:vAlign w:val="bottom"/>
            <w:hideMark/>
          </w:tcPr>
          <w:p w14:paraId="58BE2604" w14:textId="77777777" w:rsidR="006D14D1" w:rsidRPr="006D14D1" w:rsidRDefault="006D14D1" w:rsidP="006D14D1">
            <w:pPr>
              <w:spacing w:line="240" w:lineRule="auto"/>
              <w:ind w:firstLineChars="100" w:firstLine="220"/>
              <w:rPr>
                <w:rFonts w:ascii="Calibri" w:eastAsia="Times New Roman" w:hAnsi="Calibri" w:cs="Calibri"/>
                <w:color w:val="000000"/>
                <w:lang w:val="en-IN"/>
              </w:rPr>
            </w:pPr>
            <w:r w:rsidRPr="006D14D1">
              <w:rPr>
                <w:rFonts w:ascii="Calibri" w:eastAsia="Times New Roman" w:hAnsi="Calibri" w:cs="Calibri"/>
                <w:color w:val="000000"/>
                <w:lang w:val="en-IN"/>
              </w:rPr>
              <w:t>Colombo</w:t>
            </w:r>
          </w:p>
        </w:tc>
        <w:tc>
          <w:tcPr>
            <w:tcW w:w="2240" w:type="dxa"/>
            <w:tcBorders>
              <w:top w:val="nil"/>
              <w:left w:val="nil"/>
              <w:bottom w:val="nil"/>
              <w:right w:val="nil"/>
            </w:tcBorders>
            <w:shd w:val="clear" w:color="auto" w:fill="auto"/>
            <w:noWrap/>
            <w:vAlign w:val="bottom"/>
            <w:hideMark/>
          </w:tcPr>
          <w:p w14:paraId="11C55827" w14:textId="77777777" w:rsidR="006D14D1" w:rsidRPr="006D14D1" w:rsidRDefault="006D14D1" w:rsidP="006D14D1">
            <w:pPr>
              <w:spacing w:line="240" w:lineRule="auto"/>
              <w:jc w:val="right"/>
              <w:rPr>
                <w:rFonts w:ascii="Calibri" w:eastAsia="Times New Roman" w:hAnsi="Calibri" w:cs="Calibri"/>
                <w:color w:val="000000"/>
                <w:lang w:val="en-IN"/>
              </w:rPr>
            </w:pPr>
            <w:r w:rsidRPr="006D14D1">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5AD37B7A" w14:textId="77777777" w:rsidR="006D14D1" w:rsidRPr="006D14D1" w:rsidRDefault="006D14D1" w:rsidP="006D14D1">
            <w:pPr>
              <w:spacing w:line="240" w:lineRule="auto"/>
              <w:jc w:val="right"/>
              <w:rPr>
                <w:rFonts w:ascii="Calibri" w:eastAsia="Times New Roman" w:hAnsi="Calibri" w:cs="Calibri"/>
                <w:color w:val="000000"/>
                <w:lang w:val="en-IN"/>
              </w:rPr>
            </w:pPr>
            <w:r w:rsidRPr="006D14D1">
              <w:rPr>
                <w:rFonts w:ascii="Calibri" w:eastAsia="Times New Roman" w:hAnsi="Calibri" w:cs="Calibri"/>
                <w:color w:val="000000"/>
                <w:lang w:val="en-IN"/>
              </w:rPr>
              <w:t>3.9</w:t>
            </w:r>
          </w:p>
        </w:tc>
      </w:tr>
      <w:tr w:rsidR="006D14D1" w:rsidRPr="006D14D1" w14:paraId="537583F5" w14:textId="77777777" w:rsidTr="006D14D1">
        <w:trPr>
          <w:trHeight w:val="288"/>
        </w:trPr>
        <w:tc>
          <w:tcPr>
            <w:tcW w:w="1980" w:type="dxa"/>
            <w:tcBorders>
              <w:top w:val="single" w:sz="4" w:space="0" w:color="8EA9DB"/>
              <w:left w:val="nil"/>
              <w:bottom w:val="nil"/>
              <w:right w:val="nil"/>
            </w:tcBorders>
            <w:shd w:val="clear" w:color="D9E1F2" w:fill="D9E1F2"/>
            <w:noWrap/>
            <w:vAlign w:val="bottom"/>
            <w:hideMark/>
          </w:tcPr>
          <w:p w14:paraId="4B37A458" w14:textId="77777777" w:rsidR="006D14D1" w:rsidRPr="006D14D1" w:rsidRDefault="006D14D1" w:rsidP="006D14D1">
            <w:pPr>
              <w:spacing w:line="240" w:lineRule="auto"/>
              <w:rPr>
                <w:rFonts w:ascii="Calibri" w:eastAsia="Times New Roman" w:hAnsi="Calibri" w:cs="Calibri"/>
                <w:b/>
                <w:bCs/>
                <w:color w:val="000000"/>
                <w:lang w:val="en-IN"/>
              </w:rPr>
            </w:pPr>
            <w:r w:rsidRPr="006D14D1">
              <w:rPr>
                <w:rFonts w:ascii="Calibri" w:eastAsia="Times New Roman" w:hAnsi="Calibri" w:cs="Calibri"/>
                <w:b/>
                <w:bCs/>
                <w:color w:val="000000"/>
                <w:lang w:val="en-IN"/>
              </w:rPr>
              <w:t>Grand Total</w:t>
            </w:r>
          </w:p>
        </w:tc>
        <w:tc>
          <w:tcPr>
            <w:tcW w:w="2240" w:type="dxa"/>
            <w:tcBorders>
              <w:top w:val="single" w:sz="4" w:space="0" w:color="8EA9DB"/>
              <w:left w:val="nil"/>
              <w:bottom w:val="nil"/>
              <w:right w:val="nil"/>
            </w:tcBorders>
            <w:shd w:val="clear" w:color="D9E1F2" w:fill="D9E1F2"/>
            <w:noWrap/>
            <w:vAlign w:val="bottom"/>
            <w:hideMark/>
          </w:tcPr>
          <w:p w14:paraId="30A88FB9" w14:textId="77777777" w:rsidR="006D14D1" w:rsidRPr="006D14D1" w:rsidRDefault="006D14D1" w:rsidP="006D14D1">
            <w:pPr>
              <w:spacing w:line="240" w:lineRule="auto"/>
              <w:jc w:val="right"/>
              <w:rPr>
                <w:rFonts w:ascii="Calibri" w:eastAsia="Times New Roman" w:hAnsi="Calibri" w:cs="Calibri"/>
                <w:b/>
                <w:bCs/>
                <w:color w:val="000000"/>
                <w:lang w:val="en-IN"/>
              </w:rPr>
            </w:pPr>
            <w:r w:rsidRPr="006D14D1">
              <w:rPr>
                <w:rFonts w:ascii="Calibri" w:eastAsia="Times New Roman" w:hAnsi="Calibri" w:cs="Calibri"/>
                <w:b/>
                <w:bCs/>
                <w:color w:val="000000"/>
                <w:lang w:val="en-IN"/>
              </w:rPr>
              <w:t>63</w:t>
            </w:r>
          </w:p>
        </w:tc>
        <w:tc>
          <w:tcPr>
            <w:tcW w:w="1720" w:type="dxa"/>
            <w:tcBorders>
              <w:top w:val="single" w:sz="4" w:space="0" w:color="8EA9DB"/>
              <w:left w:val="nil"/>
              <w:bottom w:val="nil"/>
              <w:right w:val="nil"/>
            </w:tcBorders>
            <w:shd w:val="clear" w:color="D9E1F2" w:fill="D9E1F2"/>
            <w:noWrap/>
            <w:vAlign w:val="bottom"/>
            <w:hideMark/>
          </w:tcPr>
          <w:p w14:paraId="4D9E782F" w14:textId="77777777" w:rsidR="006D14D1" w:rsidRPr="006D14D1" w:rsidRDefault="006D14D1" w:rsidP="006D14D1">
            <w:pPr>
              <w:spacing w:line="240" w:lineRule="auto"/>
              <w:jc w:val="right"/>
              <w:rPr>
                <w:rFonts w:ascii="Calibri" w:eastAsia="Times New Roman" w:hAnsi="Calibri" w:cs="Calibri"/>
                <w:b/>
                <w:bCs/>
                <w:color w:val="000000"/>
                <w:lang w:val="en-IN"/>
              </w:rPr>
            </w:pPr>
            <w:r w:rsidRPr="006D14D1">
              <w:rPr>
                <w:rFonts w:ascii="Calibri" w:eastAsia="Times New Roman" w:hAnsi="Calibri" w:cs="Calibri"/>
                <w:b/>
                <w:bCs/>
                <w:color w:val="000000"/>
                <w:lang w:val="en-IN"/>
              </w:rPr>
              <w:t>3.8</w:t>
            </w:r>
          </w:p>
        </w:tc>
      </w:tr>
    </w:tbl>
    <w:p w14:paraId="008294A2" w14:textId="77777777" w:rsidR="00011001" w:rsidRDefault="00011001" w:rsidP="006D14D1">
      <w:pPr>
        <w:ind w:left="1440"/>
        <w:rPr>
          <w:sz w:val="24"/>
          <w:szCs w:val="24"/>
        </w:rPr>
      </w:pPr>
    </w:p>
    <w:p w14:paraId="0DE8B15D" w14:textId="15FB79DC" w:rsidR="00011001" w:rsidRDefault="00FA6E77" w:rsidP="00FA6E77">
      <w:pPr>
        <w:rPr>
          <w:sz w:val="24"/>
          <w:szCs w:val="24"/>
        </w:rPr>
      </w:pPr>
      <w:r>
        <w:rPr>
          <w:sz w:val="24"/>
          <w:szCs w:val="24"/>
        </w:rPr>
        <w:t xml:space="preserve">             </w:t>
      </w:r>
      <w:r>
        <w:rPr>
          <w:noProof/>
        </w:rPr>
        <w:drawing>
          <wp:inline distT="0" distB="0" distL="0" distR="0" wp14:anchorId="488B407F" wp14:editId="03F905E7">
            <wp:extent cx="4572000" cy="2743200"/>
            <wp:effectExtent l="0" t="0" r="0" b="0"/>
            <wp:docPr id="1546652328" name="Chart 1">
              <a:extLst xmlns:a="http://schemas.openxmlformats.org/drawingml/2006/main">
                <a:ext uri="{FF2B5EF4-FFF2-40B4-BE49-F238E27FC236}">
                  <a16:creationId xmlns:a16="http://schemas.microsoft.com/office/drawing/2014/main" id="{C18D28F1-A56B-D09C-AD42-B84DC9C4B0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FD6E654" w14:textId="77777777" w:rsidR="00011001" w:rsidRDefault="00011001" w:rsidP="006B5867">
      <w:pPr>
        <w:pStyle w:val="ListParagraph"/>
        <w:rPr>
          <w:rFonts w:asciiTheme="majorHAnsi" w:hAnsiTheme="majorHAnsi" w:cstheme="majorHAnsi"/>
          <w:b/>
          <w:bCs/>
        </w:rPr>
      </w:pPr>
    </w:p>
    <w:p w14:paraId="27978865" w14:textId="12A6B0BC" w:rsidR="006B5867" w:rsidRPr="004637F5" w:rsidRDefault="006B5867" w:rsidP="006B5867">
      <w:pPr>
        <w:pStyle w:val="ListParagraph"/>
        <w:rPr>
          <w:b/>
          <w:bCs/>
          <w:sz w:val="24"/>
          <w:szCs w:val="24"/>
        </w:rPr>
      </w:pPr>
      <w:r w:rsidRPr="004637F5">
        <w:rPr>
          <w:b/>
          <w:bCs/>
          <w:sz w:val="24"/>
          <w:szCs w:val="24"/>
        </w:rPr>
        <w:t xml:space="preserve">Approach: </w:t>
      </w:r>
    </w:p>
    <w:p w14:paraId="07B9B6BB" w14:textId="0A5F174E" w:rsidR="006B5867" w:rsidRPr="004637F5" w:rsidRDefault="003E7CED" w:rsidP="00E6428B">
      <w:pPr>
        <w:pStyle w:val="NoSpacing"/>
        <w:numPr>
          <w:ilvl w:val="0"/>
          <w:numId w:val="8"/>
        </w:numPr>
        <w:rPr>
          <w:sz w:val="24"/>
          <w:szCs w:val="24"/>
        </w:rPr>
      </w:pPr>
      <w:bookmarkStart w:id="1" w:name="_Hlk175524739"/>
      <w:r w:rsidRPr="004637F5">
        <w:rPr>
          <w:sz w:val="24"/>
          <w:szCs w:val="24"/>
        </w:rPr>
        <w:t xml:space="preserve">To list down the city names </w:t>
      </w:r>
      <w:r w:rsidR="00A53661" w:rsidRPr="004637F5">
        <w:rPr>
          <w:sz w:val="24"/>
          <w:szCs w:val="24"/>
        </w:rPr>
        <w:t>for suggested countries,</w:t>
      </w:r>
      <w:r w:rsidR="006B5867" w:rsidRPr="004637F5">
        <w:rPr>
          <w:sz w:val="24"/>
          <w:szCs w:val="24"/>
        </w:rPr>
        <w:t xml:space="preserve"> create </w:t>
      </w:r>
      <w:r w:rsidR="00A53661" w:rsidRPr="004637F5">
        <w:rPr>
          <w:sz w:val="24"/>
          <w:szCs w:val="24"/>
        </w:rPr>
        <w:t>a</w:t>
      </w:r>
      <w:r w:rsidR="006B5867" w:rsidRPr="004637F5">
        <w:rPr>
          <w:sz w:val="24"/>
          <w:szCs w:val="24"/>
        </w:rPr>
        <w:t xml:space="preserve"> pivot table with</w:t>
      </w:r>
      <w:r w:rsidR="006B5867" w:rsidRPr="004637F5">
        <w:rPr>
          <w:sz w:val="24"/>
          <w:szCs w:val="24"/>
        </w:rPr>
        <w:sym w:font="Wingdings" w:char="F0E0"/>
      </w:r>
      <w:r w:rsidR="006B5867" w:rsidRPr="004637F5">
        <w:rPr>
          <w:sz w:val="24"/>
          <w:szCs w:val="24"/>
        </w:rPr>
        <w:t xml:space="preserve"> Country + City in Rows</w:t>
      </w:r>
      <w:r w:rsidR="009667F0" w:rsidRPr="004637F5">
        <w:rPr>
          <w:sz w:val="24"/>
          <w:szCs w:val="24"/>
        </w:rPr>
        <w:t xml:space="preserve"> </w:t>
      </w:r>
      <w:r w:rsidR="009667F0" w:rsidRPr="004637F5">
        <w:rPr>
          <w:sz w:val="24"/>
          <w:szCs w:val="24"/>
        </w:rPr>
        <w:sym w:font="Wingdings" w:char="F0E0"/>
      </w:r>
      <w:r w:rsidR="006B5867" w:rsidRPr="004637F5">
        <w:rPr>
          <w:sz w:val="24"/>
          <w:szCs w:val="24"/>
        </w:rPr>
        <w:t xml:space="preserve"> Count of restaurants + Average ratings in Values</w:t>
      </w:r>
      <w:r w:rsidR="00234E4F" w:rsidRPr="004637F5">
        <w:rPr>
          <w:sz w:val="24"/>
          <w:szCs w:val="24"/>
        </w:rPr>
        <w:t xml:space="preserve"> </w:t>
      </w:r>
      <w:r w:rsidR="00234E4F" w:rsidRPr="004637F5">
        <w:rPr>
          <w:sz w:val="24"/>
          <w:szCs w:val="24"/>
        </w:rPr>
        <w:sym w:font="Wingdings" w:char="F0E0"/>
      </w:r>
      <w:r w:rsidR="006B5867" w:rsidRPr="004637F5">
        <w:rPr>
          <w:sz w:val="24"/>
          <w:szCs w:val="24"/>
        </w:rPr>
        <w:t xml:space="preserve"> Filter on country with the </w:t>
      </w:r>
      <w:r w:rsidR="00234E4F" w:rsidRPr="004637F5">
        <w:rPr>
          <w:sz w:val="24"/>
          <w:szCs w:val="24"/>
        </w:rPr>
        <w:t>4</w:t>
      </w:r>
      <w:r w:rsidR="006B5867" w:rsidRPr="004637F5">
        <w:rPr>
          <w:sz w:val="24"/>
          <w:szCs w:val="24"/>
        </w:rPr>
        <w:t xml:space="preserve"> recommended countries (Canada, </w:t>
      </w:r>
      <w:r w:rsidR="00234E4F" w:rsidRPr="004637F5">
        <w:rPr>
          <w:sz w:val="24"/>
          <w:szCs w:val="24"/>
        </w:rPr>
        <w:t xml:space="preserve">Qatar, </w:t>
      </w:r>
      <w:proofErr w:type="gramStart"/>
      <w:r w:rsidR="006B5867" w:rsidRPr="004637F5">
        <w:rPr>
          <w:sz w:val="24"/>
          <w:szCs w:val="24"/>
        </w:rPr>
        <w:t>Singapore</w:t>
      </w:r>
      <w:proofErr w:type="gramEnd"/>
      <w:r w:rsidR="006B5867" w:rsidRPr="004637F5">
        <w:rPr>
          <w:sz w:val="24"/>
          <w:szCs w:val="24"/>
        </w:rPr>
        <w:t xml:space="preserve"> and Sri Lanka) selected.</w:t>
      </w:r>
    </w:p>
    <w:bookmarkEnd w:id="1"/>
    <w:p w14:paraId="7AA3D6F5" w14:textId="77777777" w:rsidR="006B5867" w:rsidRPr="004637F5" w:rsidRDefault="006B5867" w:rsidP="006B5867">
      <w:pPr>
        <w:pStyle w:val="ListParagraph"/>
        <w:rPr>
          <w:sz w:val="24"/>
          <w:szCs w:val="24"/>
        </w:rPr>
      </w:pPr>
    </w:p>
    <w:p w14:paraId="077A55AB" w14:textId="77777777" w:rsidR="006B5867" w:rsidRPr="004637F5" w:rsidRDefault="006B5867" w:rsidP="006B5867">
      <w:pPr>
        <w:pStyle w:val="ListParagraph"/>
        <w:rPr>
          <w:b/>
          <w:bCs/>
          <w:sz w:val="24"/>
          <w:szCs w:val="24"/>
        </w:rPr>
      </w:pPr>
      <w:r w:rsidRPr="004637F5">
        <w:rPr>
          <w:b/>
          <w:bCs/>
          <w:sz w:val="24"/>
          <w:szCs w:val="24"/>
        </w:rPr>
        <w:t xml:space="preserve">Insight: </w:t>
      </w:r>
    </w:p>
    <w:p w14:paraId="7B3530D9" w14:textId="77777777" w:rsidR="006B5867" w:rsidRPr="004637F5" w:rsidRDefault="006B5867" w:rsidP="006B5867">
      <w:pPr>
        <w:pStyle w:val="ListParagraph"/>
        <w:numPr>
          <w:ilvl w:val="0"/>
          <w:numId w:val="8"/>
        </w:numPr>
        <w:rPr>
          <w:sz w:val="24"/>
          <w:szCs w:val="24"/>
        </w:rPr>
      </w:pPr>
      <w:r w:rsidRPr="004637F5">
        <w:rPr>
          <w:sz w:val="24"/>
          <w:szCs w:val="24"/>
        </w:rPr>
        <w:lastRenderedPageBreak/>
        <w:t xml:space="preserve">From the pivot table, we can see that Canada while having the lowest number of restaurants, the cities Consort and Yorkton have the lowest average ratings. </w:t>
      </w:r>
    </w:p>
    <w:p w14:paraId="429FE9B8" w14:textId="1F76E024" w:rsidR="006B5867" w:rsidRPr="004637F5" w:rsidRDefault="006B5867" w:rsidP="006B5867">
      <w:pPr>
        <w:pStyle w:val="ListParagraph"/>
        <w:numPr>
          <w:ilvl w:val="0"/>
          <w:numId w:val="8"/>
        </w:numPr>
        <w:rPr>
          <w:sz w:val="24"/>
          <w:szCs w:val="24"/>
        </w:rPr>
      </w:pPr>
      <w:r w:rsidRPr="004637F5">
        <w:rPr>
          <w:sz w:val="24"/>
          <w:szCs w:val="24"/>
        </w:rPr>
        <w:t>Singapore</w:t>
      </w:r>
      <w:r w:rsidR="005B627F" w:rsidRPr="004637F5">
        <w:rPr>
          <w:sz w:val="24"/>
          <w:szCs w:val="24"/>
        </w:rPr>
        <w:t xml:space="preserve">, </w:t>
      </w:r>
      <w:proofErr w:type="gramStart"/>
      <w:r w:rsidR="005B627F" w:rsidRPr="004637F5">
        <w:rPr>
          <w:sz w:val="24"/>
          <w:szCs w:val="24"/>
        </w:rPr>
        <w:t>Qatar</w:t>
      </w:r>
      <w:proofErr w:type="gramEnd"/>
      <w:r w:rsidRPr="004637F5">
        <w:rPr>
          <w:sz w:val="24"/>
          <w:szCs w:val="24"/>
        </w:rPr>
        <w:t xml:space="preserve"> and Sri Lanka have their restaurants in only one city. </w:t>
      </w:r>
    </w:p>
    <w:p w14:paraId="0BD61F79" w14:textId="77777777" w:rsidR="006B5867" w:rsidRPr="004637F5" w:rsidRDefault="006B5867" w:rsidP="006B5867">
      <w:pPr>
        <w:pStyle w:val="ListParagraph"/>
        <w:numPr>
          <w:ilvl w:val="0"/>
          <w:numId w:val="8"/>
        </w:numPr>
        <w:rPr>
          <w:sz w:val="24"/>
          <w:szCs w:val="24"/>
        </w:rPr>
      </w:pPr>
      <w:r w:rsidRPr="004637F5">
        <w:rPr>
          <w:sz w:val="24"/>
          <w:szCs w:val="24"/>
        </w:rPr>
        <w:t xml:space="preserve">Singapore although having the same number of restaurants as Sri Lanka is still lower in terms of average ratings. </w:t>
      </w:r>
    </w:p>
    <w:p w14:paraId="30822074" w14:textId="77777777" w:rsidR="006B5867" w:rsidRPr="004637F5" w:rsidRDefault="006B5867" w:rsidP="006B5867">
      <w:pPr>
        <w:ind w:left="720"/>
        <w:rPr>
          <w:sz w:val="24"/>
          <w:szCs w:val="24"/>
        </w:rPr>
      </w:pPr>
    </w:p>
    <w:p w14:paraId="7542F153" w14:textId="77777777" w:rsidR="006B5867" w:rsidRPr="004637F5" w:rsidRDefault="006B5867" w:rsidP="00BC7EED">
      <w:pPr>
        <w:ind w:firstLine="720"/>
        <w:rPr>
          <w:b/>
          <w:bCs/>
          <w:sz w:val="24"/>
          <w:szCs w:val="24"/>
        </w:rPr>
      </w:pPr>
      <w:r w:rsidRPr="004637F5">
        <w:rPr>
          <w:b/>
          <w:bCs/>
          <w:sz w:val="24"/>
          <w:szCs w:val="24"/>
        </w:rPr>
        <w:t xml:space="preserve">Recommendation: </w:t>
      </w:r>
    </w:p>
    <w:p w14:paraId="67917084" w14:textId="7AA1A3E1" w:rsidR="0090352F" w:rsidRPr="004637F5" w:rsidRDefault="0090352F" w:rsidP="00821100">
      <w:pPr>
        <w:pStyle w:val="ListParagraph"/>
        <w:numPr>
          <w:ilvl w:val="0"/>
          <w:numId w:val="8"/>
        </w:numPr>
        <w:rPr>
          <w:sz w:val="24"/>
          <w:szCs w:val="24"/>
        </w:rPr>
      </w:pPr>
      <w:r w:rsidRPr="004637F5">
        <w:rPr>
          <w:sz w:val="24"/>
          <w:szCs w:val="24"/>
        </w:rPr>
        <w:t>It is suggested to open new restaurants in the below cities</w:t>
      </w:r>
    </w:p>
    <w:p w14:paraId="51965982" w14:textId="0C7FED18" w:rsidR="0090352F" w:rsidRPr="004637F5" w:rsidRDefault="0090352F" w:rsidP="0090352F">
      <w:pPr>
        <w:pStyle w:val="ListParagraph"/>
        <w:numPr>
          <w:ilvl w:val="2"/>
          <w:numId w:val="8"/>
        </w:numPr>
        <w:rPr>
          <w:sz w:val="24"/>
          <w:szCs w:val="24"/>
        </w:rPr>
      </w:pPr>
      <w:r w:rsidRPr="004637F5">
        <w:rPr>
          <w:sz w:val="24"/>
          <w:szCs w:val="24"/>
        </w:rPr>
        <w:t>Consort</w:t>
      </w:r>
    </w:p>
    <w:p w14:paraId="0FF4BD1A" w14:textId="7B9DB657" w:rsidR="0090352F" w:rsidRPr="004637F5" w:rsidRDefault="0090352F" w:rsidP="0090352F">
      <w:pPr>
        <w:pStyle w:val="ListParagraph"/>
        <w:numPr>
          <w:ilvl w:val="2"/>
          <w:numId w:val="8"/>
        </w:numPr>
        <w:rPr>
          <w:sz w:val="24"/>
          <w:szCs w:val="24"/>
        </w:rPr>
      </w:pPr>
      <w:r w:rsidRPr="004637F5">
        <w:rPr>
          <w:sz w:val="24"/>
          <w:szCs w:val="24"/>
        </w:rPr>
        <w:t>Yorkton</w:t>
      </w:r>
    </w:p>
    <w:p w14:paraId="3B073F00" w14:textId="77777777" w:rsidR="0090352F" w:rsidRPr="004637F5" w:rsidRDefault="0090352F" w:rsidP="0090352F">
      <w:pPr>
        <w:pStyle w:val="ListParagraph"/>
        <w:numPr>
          <w:ilvl w:val="2"/>
          <w:numId w:val="8"/>
        </w:numPr>
        <w:rPr>
          <w:sz w:val="24"/>
          <w:szCs w:val="24"/>
        </w:rPr>
      </w:pPr>
      <w:r w:rsidRPr="004637F5">
        <w:rPr>
          <w:sz w:val="24"/>
          <w:szCs w:val="24"/>
        </w:rPr>
        <w:t>Singapore</w:t>
      </w:r>
    </w:p>
    <w:p w14:paraId="79CCE454" w14:textId="7C3C1150" w:rsidR="0090352F" w:rsidRPr="004637F5" w:rsidRDefault="00D20389" w:rsidP="00821100">
      <w:pPr>
        <w:pStyle w:val="ListParagraph"/>
        <w:numPr>
          <w:ilvl w:val="2"/>
          <w:numId w:val="8"/>
        </w:numPr>
        <w:rPr>
          <w:sz w:val="24"/>
          <w:szCs w:val="24"/>
        </w:rPr>
      </w:pPr>
      <w:r w:rsidRPr="004637F5">
        <w:rPr>
          <w:sz w:val="24"/>
          <w:szCs w:val="24"/>
        </w:rPr>
        <w:t>Colombo</w:t>
      </w:r>
    </w:p>
    <w:p w14:paraId="2430F377" w14:textId="21B794A6" w:rsidR="006B5867" w:rsidRPr="004637F5" w:rsidRDefault="006B5867" w:rsidP="006B5867">
      <w:pPr>
        <w:pStyle w:val="ListParagraph"/>
        <w:numPr>
          <w:ilvl w:val="0"/>
          <w:numId w:val="8"/>
        </w:numPr>
        <w:rPr>
          <w:sz w:val="24"/>
          <w:szCs w:val="24"/>
        </w:rPr>
      </w:pPr>
      <w:r w:rsidRPr="004637F5">
        <w:rPr>
          <w:sz w:val="24"/>
          <w:szCs w:val="24"/>
        </w:rPr>
        <w:t xml:space="preserve">Consort and Yorkton in Canada provide an optimal environment for opening of a new restaurant as they both have only one restaurant under Zomato </w:t>
      </w:r>
      <w:proofErr w:type="gramStart"/>
      <w:r w:rsidRPr="004637F5">
        <w:rPr>
          <w:sz w:val="24"/>
          <w:szCs w:val="24"/>
        </w:rPr>
        <w:t>and also</w:t>
      </w:r>
      <w:proofErr w:type="gramEnd"/>
      <w:r w:rsidRPr="004637F5">
        <w:rPr>
          <w:sz w:val="24"/>
          <w:szCs w:val="24"/>
        </w:rPr>
        <w:t xml:space="preserve"> ha</w:t>
      </w:r>
      <w:r w:rsidR="00BC7EED" w:rsidRPr="004637F5">
        <w:rPr>
          <w:sz w:val="24"/>
          <w:szCs w:val="24"/>
        </w:rPr>
        <w:t>s</w:t>
      </w:r>
      <w:r w:rsidRPr="004637F5">
        <w:rPr>
          <w:sz w:val="24"/>
          <w:szCs w:val="24"/>
        </w:rPr>
        <w:t xml:space="preserve"> the lowest average rating among others.</w:t>
      </w:r>
    </w:p>
    <w:p w14:paraId="04F8EEE1" w14:textId="77777777" w:rsidR="006B5867" w:rsidRPr="004637F5" w:rsidRDefault="006B5867" w:rsidP="006B5867">
      <w:pPr>
        <w:pStyle w:val="ListParagraph"/>
        <w:numPr>
          <w:ilvl w:val="0"/>
          <w:numId w:val="8"/>
        </w:numPr>
        <w:rPr>
          <w:sz w:val="24"/>
          <w:szCs w:val="24"/>
        </w:rPr>
      </w:pPr>
      <w:r w:rsidRPr="004637F5">
        <w:rPr>
          <w:sz w:val="24"/>
          <w:szCs w:val="24"/>
        </w:rPr>
        <w:t>Singapore has 20 restaurants with an average of 3.6 ratings. Focus on quality of food and providing good customer services should also be given when opening a new restaurant.</w:t>
      </w:r>
    </w:p>
    <w:p w14:paraId="5CF0EEA0" w14:textId="77777777" w:rsidR="006B5867" w:rsidRPr="004637F5" w:rsidRDefault="006B5867" w:rsidP="006B5867">
      <w:pPr>
        <w:pStyle w:val="ListParagraph"/>
        <w:numPr>
          <w:ilvl w:val="0"/>
          <w:numId w:val="8"/>
        </w:numPr>
        <w:rPr>
          <w:sz w:val="24"/>
          <w:szCs w:val="24"/>
        </w:rPr>
      </w:pPr>
      <w:r w:rsidRPr="004637F5">
        <w:rPr>
          <w:sz w:val="24"/>
          <w:szCs w:val="24"/>
        </w:rPr>
        <w:t xml:space="preserve">Colombo, Sri Lanka also has 20 restaurants in total with ratings of 3.9. </w:t>
      </w:r>
    </w:p>
    <w:p w14:paraId="21FF5581" w14:textId="6E7122C1" w:rsidR="006B5867" w:rsidRPr="004637F5" w:rsidRDefault="006B5867" w:rsidP="006B5867">
      <w:pPr>
        <w:pStyle w:val="ListParagraph"/>
        <w:numPr>
          <w:ilvl w:val="0"/>
          <w:numId w:val="8"/>
        </w:numPr>
        <w:rPr>
          <w:sz w:val="24"/>
          <w:szCs w:val="24"/>
        </w:rPr>
      </w:pPr>
      <w:r w:rsidRPr="004637F5">
        <w:rPr>
          <w:sz w:val="24"/>
          <w:szCs w:val="24"/>
        </w:rPr>
        <w:t>Opening new restaurants in these location</w:t>
      </w:r>
      <w:r w:rsidR="00BC7EED" w:rsidRPr="004637F5">
        <w:rPr>
          <w:sz w:val="24"/>
          <w:szCs w:val="24"/>
        </w:rPr>
        <w:t xml:space="preserve">s </w:t>
      </w:r>
      <w:r w:rsidRPr="004637F5">
        <w:rPr>
          <w:sz w:val="24"/>
          <w:szCs w:val="24"/>
        </w:rPr>
        <w:t>would be a great opportunity as there will be low competition and managers can focus more on the customer satisfaction and quality.</w:t>
      </w:r>
    </w:p>
    <w:p w14:paraId="084058B3" w14:textId="77777777" w:rsidR="006B5867" w:rsidRPr="00BC7EED" w:rsidRDefault="006B5867" w:rsidP="006B5867">
      <w:pPr>
        <w:ind w:left="720"/>
        <w:rPr>
          <w:sz w:val="28"/>
          <w:szCs w:val="28"/>
        </w:rPr>
      </w:pPr>
    </w:p>
    <w:p w14:paraId="0000001B" w14:textId="77777777" w:rsidR="007B5A50" w:rsidRDefault="007B5A50">
      <w:pPr>
        <w:rPr>
          <w:sz w:val="24"/>
          <w:szCs w:val="24"/>
        </w:rPr>
      </w:pPr>
    </w:p>
    <w:p w14:paraId="0000001C" w14:textId="77777777" w:rsidR="007B5A50" w:rsidRDefault="00AB2BAE">
      <w:pPr>
        <w:numPr>
          <w:ilvl w:val="0"/>
          <w:numId w:val="1"/>
        </w:numPr>
        <w:rPr>
          <w:sz w:val="24"/>
          <w:szCs w:val="24"/>
        </w:rPr>
      </w:pPr>
      <w:r>
        <w:rPr>
          <w:sz w:val="24"/>
          <w:szCs w:val="24"/>
        </w:rPr>
        <w:t>According to the countries you suggested, what is the current quality regarding ratings for restaurants that are open there?</w:t>
      </w:r>
    </w:p>
    <w:p w14:paraId="66D5F092" w14:textId="77777777" w:rsidR="00095DF7" w:rsidRPr="00095DF7" w:rsidRDefault="00095DF7" w:rsidP="00095DF7">
      <w:pPr>
        <w:pStyle w:val="ListParagraph"/>
        <w:rPr>
          <w:sz w:val="24"/>
          <w:szCs w:val="24"/>
        </w:rPr>
      </w:pPr>
    </w:p>
    <w:tbl>
      <w:tblPr>
        <w:tblW w:w="5940" w:type="dxa"/>
        <w:tblInd w:w="1550" w:type="dxa"/>
        <w:tblLook w:val="04A0" w:firstRow="1" w:lastRow="0" w:firstColumn="1" w:lastColumn="0" w:noHBand="0" w:noVBand="1"/>
      </w:tblPr>
      <w:tblGrid>
        <w:gridCol w:w="1980"/>
        <w:gridCol w:w="2240"/>
        <w:gridCol w:w="1720"/>
      </w:tblGrid>
      <w:tr w:rsidR="00095DF7" w:rsidRPr="006D14D1" w14:paraId="787F9794" w14:textId="77777777" w:rsidTr="007B5C70">
        <w:trPr>
          <w:trHeight w:val="288"/>
        </w:trPr>
        <w:tc>
          <w:tcPr>
            <w:tcW w:w="1980" w:type="dxa"/>
            <w:tcBorders>
              <w:top w:val="nil"/>
              <w:left w:val="nil"/>
              <w:bottom w:val="single" w:sz="4" w:space="0" w:color="8EA9DB"/>
              <w:right w:val="nil"/>
            </w:tcBorders>
            <w:shd w:val="clear" w:color="D9E1F2" w:fill="D9E1F2"/>
            <w:noWrap/>
            <w:vAlign w:val="bottom"/>
            <w:hideMark/>
          </w:tcPr>
          <w:p w14:paraId="387AEFE6" w14:textId="77777777" w:rsidR="00095DF7" w:rsidRPr="006D14D1" w:rsidRDefault="00095DF7" w:rsidP="007B5C70">
            <w:pPr>
              <w:spacing w:line="240" w:lineRule="auto"/>
              <w:rPr>
                <w:rFonts w:ascii="Calibri" w:eastAsia="Times New Roman" w:hAnsi="Calibri" w:cs="Calibri"/>
                <w:b/>
                <w:bCs/>
                <w:color w:val="000000"/>
                <w:lang w:val="en-IN"/>
              </w:rPr>
            </w:pPr>
            <w:r w:rsidRPr="006D14D1">
              <w:rPr>
                <w:rFonts w:ascii="Calibri" w:eastAsia="Times New Roman" w:hAnsi="Calibri" w:cs="Calibri"/>
                <w:b/>
                <w:bCs/>
                <w:color w:val="000000"/>
                <w:lang w:val="en-IN"/>
              </w:rPr>
              <w:t>Country-City</w:t>
            </w:r>
          </w:p>
        </w:tc>
        <w:tc>
          <w:tcPr>
            <w:tcW w:w="2240" w:type="dxa"/>
            <w:tcBorders>
              <w:top w:val="nil"/>
              <w:left w:val="nil"/>
              <w:bottom w:val="single" w:sz="4" w:space="0" w:color="8EA9DB"/>
              <w:right w:val="nil"/>
            </w:tcBorders>
            <w:shd w:val="clear" w:color="D9E1F2" w:fill="D9E1F2"/>
            <w:noWrap/>
            <w:vAlign w:val="bottom"/>
            <w:hideMark/>
          </w:tcPr>
          <w:p w14:paraId="5F5222BE" w14:textId="77777777" w:rsidR="00095DF7" w:rsidRPr="006D14D1" w:rsidRDefault="00095DF7" w:rsidP="007B5C70">
            <w:pPr>
              <w:spacing w:line="240" w:lineRule="auto"/>
              <w:rPr>
                <w:rFonts w:ascii="Calibri" w:eastAsia="Times New Roman" w:hAnsi="Calibri" w:cs="Calibri"/>
                <w:b/>
                <w:bCs/>
                <w:color w:val="000000"/>
                <w:lang w:val="en-IN"/>
              </w:rPr>
            </w:pPr>
            <w:r w:rsidRPr="006D14D1">
              <w:rPr>
                <w:rFonts w:ascii="Calibri" w:eastAsia="Times New Roman" w:hAnsi="Calibri" w:cs="Calibri"/>
                <w:b/>
                <w:bCs/>
                <w:color w:val="000000"/>
                <w:lang w:val="en-IN"/>
              </w:rPr>
              <w:t>Number of Restaurants</w:t>
            </w:r>
          </w:p>
        </w:tc>
        <w:tc>
          <w:tcPr>
            <w:tcW w:w="1720" w:type="dxa"/>
            <w:tcBorders>
              <w:top w:val="nil"/>
              <w:left w:val="nil"/>
              <w:bottom w:val="single" w:sz="4" w:space="0" w:color="8EA9DB"/>
              <w:right w:val="nil"/>
            </w:tcBorders>
            <w:shd w:val="clear" w:color="D9E1F2" w:fill="D9E1F2"/>
            <w:noWrap/>
            <w:vAlign w:val="bottom"/>
            <w:hideMark/>
          </w:tcPr>
          <w:p w14:paraId="6D0BCB35" w14:textId="77777777" w:rsidR="00095DF7" w:rsidRPr="006D14D1" w:rsidRDefault="00095DF7" w:rsidP="007B5C70">
            <w:pPr>
              <w:spacing w:line="240" w:lineRule="auto"/>
              <w:rPr>
                <w:rFonts w:ascii="Calibri" w:eastAsia="Times New Roman" w:hAnsi="Calibri" w:cs="Calibri"/>
                <w:b/>
                <w:bCs/>
                <w:color w:val="000000"/>
                <w:lang w:val="en-IN"/>
              </w:rPr>
            </w:pPr>
            <w:r w:rsidRPr="006D14D1">
              <w:rPr>
                <w:rFonts w:ascii="Calibri" w:eastAsia="Times New Roman" w:hAnsi="Calibri" w:cs="Calibri"/>
                <w:b/>
                <w:bCs/>
                <w:color w:val="000000"/>
                <w:lang w:val="en-IN"/>
              </w:rPr>
              <w:t>Average of Rating</w:t>
            </w:r>
          </w:p>
        </w:tc>
      </w:tr>
      <w:tr w:rsidR="00095DF7" w:rsidRPr="006D14D1" w14:paraId="7AADDCCD" w14:textId="77777777" w:rsidTr="007B5C70">
        <w:trPr>
          <w:trHeight w:val="288"/>
        </w:trPr>
        <w:tc>
          <w:tcPr>
            <w:tcW w:w="1980" w:type="dxa"/>
            <w:tcBorders>
              <w:top w:val="nil"/>
              <w:left w:val="nil"/>
              <w:bottom w:val="single" w:sz="4" w:space="0" w:color="8EA9DB"/>
              <w:right w:val="nil"/>
            </w:tcBorders>
            <w:shd w:val="clear" w:color="auto" w:fill="auto"/>
            <w:noWrap/>
            <w:vAlign w:val="bottom"/>
            <w:hideMark/>
          </w:tcPr>
          <w:p w14:paraId="51E6F530" w14:textId="77777777" w:rsidR="00095DF7" w:rsidRPr="006D14D1" w:rsidRDefault="00095DF7" w:rsidP="007B5C70">
            <w:pPr>
              <w:spacing w:line="240" w:lineRule="auto"/>
              <w:rPr>
                <w:rFonts w:ascii="Calibri" w:eastAsia="Times New Roman" w:hAnsi="Calibri" w:cs="Calibri"/>
                <w:b/>
                <w:bCs/>
                <w:color w:val="000000"/>
                <w:lang w:val="en-IN"/>
              </w:rPr>
            </w:pPr>
            <w:r w:rsidRPr="006D14D1">
              <w:rPr>
                <w:rFonts w:ascii="Calibri" w:eastAsia="Times New Roman" w:hAnsi="Calibri" w:cs="Calibri"/>
                <w:b/>
                <w:bCs/>
                <w:color w:val="000000"/>
                <w:lang w:val="en-IN"/>
              </w:rPr>
              <w:t>Canada</w:t>
            </w:r>
          </w:p>
        </w:tc>
        <w:tc>
          <w:tcPr>
            <w:tcW w:w="2240" w:type="dxa"/>
            <w:tcBorders>
              <w:top w:val="nil"/>
              <w:left w:val="nil"/>
              <w:bottom w:val="single" w:sz="4" w:space="0" w:color="8EA9DB"/>
              <w:right w:val="nil"/>
            </w:tcBorders>
            <w:shd w:val="clear" w:color="auto" w:fill="auto"/>
            <w:noWrap/>
            <w:vAlign w:val="bottom"/>
            <w:hideMark/>
          </w:tcPr>
          <w:p w14:paraId="245905FC" w14:textId="77777777" w:rsidR="00095DF7" w:rsidRPr="006D14D1" w:rsidRDefault="00095DF7" w:rsidP="007B5C70">
            <w:pPr>
              <w:spacing w:line="240" w:lineRule="auto"/>
              <w:jc w:val="right"/>
              <w:rPr>
                <w:rFonts w:ascii="Calibri" w:eastAsia="Times New Roman" w:hAnsi="Calibri" w:cs="Calibri"/>
                <w:b/>
                <w:bCs/>
                <w:color w:val="000000"/>
                <w:lang w:val="en-IN"/>
              </w:rPr>
            </w:pPr>
            <w:r w:rsidRPr="006D14D1">
              <w:rPr>
                <w:rFonts w:ascii="Calibri" w:eastAsia="Times New Roman" w:hAnsi="Calibri" w:cs="Calibri"/>
                <w:b/>
                <w:bCs/>
                <w:color w:val="000000"/>
                <w:lang w:val="en-IN"/>
              </w:rPr>
              <w:t>4</w:t>
            </w:r>
          </w:p>
        </w:tc>
        <w:tc>
          <w:tcPr>
            <w:tcW w:w="1720" w:type="dxa"/>
            <w:tcBorders>
              <w:top w:val="nil"/>
              <w:left w:val="nil"/>
              <w:bottom w:val="single" w:sz="4" w:space="0" w:color="8EA9DB"/>
              <w:right w:val="nil"/>
            </w:tcBorders>
            <w:shd w:val="clear" w:color="auto" w:fill="auto"/>
            <w:noWrap/>
            <w:vAlign w:val="bottom"/>
            <w:hideMark/>
          </w:tcPr>
          <w:p w14:paraId="06475C55" w14:textId="77777777" w:rsidR="00095DF7" w:rsidRPr="006D14D1" w:rsidRDefault="00095DF7" w:rsidP="007B5C70">
            <w:pPr>
              <w:spacing w:line="240" w:lineRule="auto"/>
              <w:jc w:val="right"/>
              <w:rPr>
                <w:rFonts w:ascii="Calibri" w:eastAsia="Times New Roman" w:hAnsi="Calibri" w:cs="Calibri"/>
                <w:b/>
                <w:bCs/>
                <w:color w:val="000000"/>
                <w:lang w:val="en-IN"/>
              </w:rPr>
            </w:pPr>
            <w:r w:rsidRPr="006D14D1">
              <w:rPr>
                <w:rFonts w:ascii="Calibri" w:eastAsia="Times New Roman" w:hAnsi="Calibri" w:cs="Calibri"/>
                <w:b/>
                <w:bCs/>
                <w:color w:val="000000"/>
                <w:lang w:val="en-IN"/>
              </w:rPr>
              <w:t>3.6</w:t>
            </w:r>
          </w:p>
        </w:tc>
      </w:tr>
      <w:tr w:rsidR="00095DF7" w:rsidRPr="006D14D1" w14:paraId="2495BE14" w14:textId="77777777" w:rsidTr="007B5C70">
        <w:trPr>
          <w:trHeight w:val="288"/>
        </w:trPr>
        <w:tc>
          <w:tcPr>
            <w:tcW w:w="1980" w:type="dxa"/>
            <w:tcBorders>
              <w:top w:val="nil"/>
              <w:left w:val="nil"/>
              <w:bottom w:val="nil"/>
              <w:right w:val="nil"/>
            </w:tcBorders>
            <w:shd w:val="clear" w:color="auto" w:fill="auto"/>
            <w:noWrap/>
            <w:vAlign w:val="bottom"/>
            <w:hideMark/>
          </w:tcPr>
          <w:p w14:paraId="7AFC9FF4" w14:textId="77777777" w:rsidR="00095DF7" w:rsidRPr="006D14D1" w:rsidRDefault="00095DF7" w:rsidP="007B5C70">
            <w:pPr>
              <w:spacing w:line="240" w:lineRule="auto"/>
              <w:ind w:firstLineChars="100" w:firstLine="220"/>
              <w:rPr>
                <w:rFonts w:ascii="Calibri" w:eastAsia="Times New Roman" w:hAnsi="Calibri" w:cs="Calibri"/>
                <w:color w:val="000000"/>
                <w:lang w:val="en-IN"/>
              </w:rPr>
            </w:pPr>
            <w:r w:rsidRPr="006D14D1">
              <w:rPr>
                <w:rFonts w:ascii="Calibri" w:eastAsia="Times New Roman" w:hAnsi="Calibri" w:cs="Calibri"/>
                <w:color w:val="000000"/>
                <w:lang w:val="en-IN"/>
              </w:rPr>
              <w:t>Chatham-Kent</w:t>
            </w:r>
          </w:p>
        </w:tc>
        <w:tc>
          <w:tcPr>
            <w:tcW w:w="2240" w:type="dxa"/>
            <w:tcBorders>
              <w:top w:val="nil"/>
              <w:left w:val="nil"/>
              <w:bottom w:val="nil"/>
              <w:right w:val="nil"/>
            </w:tcBorders>
            <w:shd w:val="clear" w:color="auto" w:fill="auto"/>
            <w:noWrap/>
            <w:vAlign w:val="bottom"/>
            <w:hideMark/>
          </w:tcPr>
          <w:p w14:paraId="48913AAB" w14:textId="77777777" w:rsidR="00095DF7" w:rsidRPr="006D14D1" w:rsidRDefault="00095DF7" w:rsidP="007B5C70">
            <w:pPr>
              <w:spacing w:line="240" w:lineRule="auto"/>
              <w:jc w:val="right"/>
              <w:rPr>
                <w:rFonts w:ascii="Calibri" w:eastAsia="Times New Roman" w:hAnsi="Calibri" w:cs="Calibri"/>
                <w:color w:val="000000"/>
                <w:lang w:val="en-IN"/>
              </w:rPr>
            </w:pPr>
            <w:r w:rsidRPr="006D14D1">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068482AC" w14:textId="77777777" w:rsidR="00095DF7" w:rsidRPr="006D14D1" w:rsidRDefault="00095DF7" w:rsidP="007B5C70">
            <w:pPr>
              <w:spacing w:line="240" w:lineRule="auto"/>
              <w:jc w:val="right"/>
              <w:rPr>
                <w:rFonts w:ascii="Calibri" w:eastAsia="Times New Roman" w:hAnsi="Calibri" w:cs="Calibri"/>
                <w:color w:val="000000"/>
                <w:lang w:val="en-IN"/>
              </w:rPr>
            </w:pPr>
            <w:r w:rsidRPr="006D14D1">
              <w:rPr>
                <w:rFonts w:ascii="Calibri" w:eastAsia="Times New Roman" w:hAnsi="Calibri" w:cs="Calibri"/>
                <w:color w:val="000000"/>
                <w:lang w:val="en-IN"/>
              </w:rPr>
              <w:t>3.7</w:t>
            </w:r>
          </w:p>
        </w:tc>
      </w:tr>
      <w:tr w:rsidR="00095DF7" w:rsidRPr="006D14D1" w14:paraId="4285C759" w14:textId="77777777" w:rsidTr="007B5C70">
        <w:trPr>
          <w:trHeight w:val="288"/>
        </w:trPr>
        <w:tc>
          <w:tcPr>
            <w:tcW w:w="1980" w:type="dxa"/>
            <w:tcBorders>
              <w:top w:val="nil"/>
              <w:left w:val="nil"/>
              <w:bottom w:val="nil"/>
              <w:right w:val="nil"/>
            </w:tcBorders>
            <w:shd w:val="clear" w:color="auto" w:fill="auto"/>
            <w:noWrap/>
            <w:vAlign w:val="bottom"/>
            <w:hideMark/>
          </w:tcPr>
          <w:p w14:paraId="1FA9C495" w14:textId="77777777" w:rsidR="00095DF7" w:rsidRPr="006D14D1" w:rsidRDefault="00095DF7" w:rsidP="007B5C70">
            <w:pPr>
              <w:spacing w:line="240" w:lineRule="auto"/>
              <w:ind w:firstLineChars="100" w:firstLine="220"/>
              <w:rPr>
                <w:rFonts w:ascii="Calibri" w:eastAsia="Times New Roman" w:hAnsi="Calibri" w:cs="Calibri"/>
                <w:color w:val="000000"/>
                <w:lang w:val="en-IN"/>
              </w:rPr>
            </w:pPr>
            <w:r w:rsidRPr="006D14D1">
              <w:rPr>
                <w:rFonts w:ascii="Calibri" w:eastAsia="Times New Roman" w:hAnsi="Calibri" w:cs="Calibri"/>
                <w:color w:val="000000"/>
                <w:lang w:val="en-IN"/>
              </w:rPr>
              <w:t>Consort</w:t>
            </w:r>
          </w:p>
        </w:tc>
        <w:tc>
          <w:tcPr>
            <w:tcW w:w="2240" w:type="dxa"/>
            <w:tcBorders>
              <w:top w:val="nil"/>
              <w:left w:val="nil"/>
              <w:bottom w:val="nil"/>
              <w:right w:val="nil"/>
            </w:tcBorders>
            <w:shd w:val="clear" w:color="auto" w:fill="auto"/>
            <w:noWrap/>
            <w:vAlign w:val="bottom"/>
            <w:hideMark/>
          </w:tcPr>
          <w:p w14:paraId="4EE74E43" w14:textId="77777777" w:rsidR="00095DF7" w:rsidRPr="006D14D1" w:rsidRDefault="00095DF7" w:rsidP="007B5C70">
            <w:pPr>
              <w:spacing w:line="240" w:lineRule="auto"/>
              <w:jc w:val="right"/>
              <w:rPr>
                <w:rFonts w:ascii="Calibri" w:eastAsia="Times New Roman" w:hAnsi="Calibri" w:cs="Calibri"/>
                <w:color w:val="000000"/>
                <w:lang w:val="en-IN"/>
              </w:rPr>
            </w:pPr>
            <w:r w:rsidRPr="006D14D1">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1AB23AC8" w14:textId="77777777" w:rsidR="00095DF7" w:rsidRPr="006D14D1" w:rsidRDefault="00095DF7" w:rsidP="007B5C70">
            <w:pPr>
              <w:spacing w:line="240" w:lineRule="auto"/>
              <w:jc w:val="right"/>
              <w:rPr>
                <w:rFonts w:ascii="Calibri" w:eastAsia="Times New Roman" w:hAnsi="Calibri" w:cs="Calibri"/>
                <w:color w:val="000000"/>
                <w:lang w:val="en-IN"/>
              </w:rPr>
            </w:pPr>
            <w:r w:rsidRPr="006D14D1">
              <w:rPr>
                <w:rFonts w:ascii="Calibri" w:eastAsia="Times New Roman" w:hAnsi="Calibri" w:cs="Calibri"/>
                <w:color w:val="000000"/>
                <w:lang w:val="en-IN"/>
              </w:rPr>
              <w:t>3.0</w:t>
            </w:r>
          </w:p>
        </w:tc>
      </w:tr>
      <w:tr w:rsidR="00095DF7" w:rsidRPr="006D14D1" w14:paraId="738BB0D7" w14:textId="77777777" w:rsidTr="007B5C70">
        <w:trPr>
          <w:trHeight w:val="288"/>
        </w:trPr>
        <w:tc>
          <w:tcPr>
            <w:tcW w:w="1980" w:type="dxa"/>
            <w:tcBorders>
              <w:top w:val="nil"/>
              <w:left w:val="nil"/>
              <w:bottom w:val="nil"/>
              <w:right w:val="nil"/>
            </w:tcBorders>
            <w:shd w:val="clear" w:color="auto" w:fill="auto"/>
            <w:noWrap/>
            <w:vAlign w:val="bottom"/>
            <w:hideMark/>
          </w:tcPr>
          <w:p w14:paraId="213D801E" w14:textId="77777777" w:rsidR="00095DF7" w:rsidRPr="006D14D1" w:rsidRDefault="00095DF7" w:rsidP="007B5C70">
            <w:pPr>
              <w:spacing w:line="240" w:lineRule="auto"/>
              <w:ind w:firstLineChars="100" w:firstLine="220"/>
              <w:rPr>
                <w:rFonts w:ascii="Calibri" w:eastAsia="Times New Roman" w:hAnsi="Calibri" w:cs="Calibri"/>
                <w:color w:val="000000"/>
                <w:lang w:val="en-IN"/>
              </w:rPr>
            </w:pPr>
            <w:r w:rsidRPr="006D14D1">
              <w:rPr>
                <w:rFonts w:ascii="Calibri" w:eastAsia="Times New Roman" w:hAnsi="Calibri" w:cs="Calibri"/>
                <w:color w:val="000000"/>
                <w:lang w:val="en-IN"/>
              </w:rPr>
              <w:t>Vineland Station</w:t>
            </w:r>
          </w:p>
        </w:tc>
        <w:tc>
          <w:tcPr>
            <w:tcW w:w="2240" w:type="dxa"/>
            <w:tcBorders>
              <w:top w:val="nil"/>
              <w:left w:val="nil"/>
              <w:bottom w:val="nil"/>
              <w:right w:val="nil"/>
            </w:tcBorders>
            <w:shd w:val="clear" w:color="auto" w:fill="auto"/>
            <w:noWrap/>
            <w:vAlign w:val="bottom"/>
            <w:hideMark/>
          </w:tcPr>
          <w:p w14:paraId="4F68D01F" w14:textId="77777777" w:rsidR="00095DF7" w:rsidRPr="006D14D1" w:rsidRDefault="00095DF7" w:rsidP="007B5C70">
            <w:pPr>
              <w:spacing w:line="240" w:lineRule="auto"/>
              <w:jc w:val="right"/>
              <w:rPr>
                <w:rFonts w:ascii="Calibri" w:eastAsia="Times New Roman" w:hAnsi="Calibri" w:cs="Calibri"/>
                <w:color w:val="000000"/>
                <w:lang w:val="en-IN"/>
              </w:rPr>
            </w:pPr>
            <w:r w:rsidRPr="006D14D1">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03050B35" w14:textId="77777777" w:rsidR="00095DF7" w:rsidRPr="006D14D1" w:rsidRDefault="00095DF7" w:rsidP="007B5C70">
            <w:pPr>
              <w:spacing w:line="240" w:lineRule="auto"/>
              <w:jc w:val="right"/>
              <w:rPr>
                <w:rFonts w:ascii="Calibri" w:eastAsia="Times New Roman" w:hAnsi="Calibri" w:cs="Calibri"/>
                <w:color w:val="000000"/>
                <w:lang w:val="en-IN"/>
              </w:rPr>
            </w:pPr>
            <w:r w:rsidRPr="006D14D1">
              <w:rPr>
                <w:rFonts w:ascii="Calibri" w:eastAsia="Times New Roman" w:hAnsi="Calibri" w:cs="Calibri"/>
                <w:color w:val="000000"/>
                <w:lang w:val="en-IN"/>
              </w:rPr>
              <w:t>4.3</w:t>
            </w:r>
          </w:p>
        </w:tc>
      </w:tr>
      <w:tr w:rsidR="00095DF7" w:rsidRPr="006D14D1" w14:paraId="47796D60" w14:textId="77777777" w:rsidTr="007B5C70">
        <w:trPr>
          <w:trHeight w:val="288"/>
        </w:trPr>
        <w:tc>
          <w:tcPr>
            <w:tcW w:w="1980" w:type="dxa"/>
            <w:tcBorders>
              <w:top w:val="nil"/>
              <w:left w:val="nil"/>
              <w:bottom w:val="nil"/>
              <w:right w:val="nil"/>
            </w:tcBorders>
            <w:shd w:val="clear" w:color="auto" w:fill="auto"/>
            <w:noWrap/>
            <w:vAlign w:val="bottom"/>
            <w:hideMark/>
          </w:tcPr>
          <w:p w14:paraId="510C17FA" w14:textId="77777777" w:rsidR="00095DF7" w:rsidRPr="006D14D1" w:rsidRDefault="00095DF7" w:rsidP="007B5C70">
            <w:pPr>
              <w:spacing w:line="240" w:lineRule="auto"/>
              <w:ind w:firstLineChars="100" w:firstLine="220"/>
              <w:rPr>
                <w:rFonts w:ascii="Calibri" w:eastAsia="Times New Roman" w:hAnsi="Calibri" w:cs="Calibri"/>
                <w:color w:val="000000"/>
                <w:lang w:val="en-IN"/>
              </w:rPr>
            </w:pPr>
            <w:r w:rsidRPr="006D14D1">
              <w:rPr>
                <w:rFonts w:ascii="Calibri" w:eastAsia="Times New Roman" w:hAnsi="Calibri" w:cs="Calibri"/>
                <w:color w:val="000000"/>
                <w:lang w:val="en-IN"/>
              </w:rPr>
              <w:t>Yorkton</w:t>
            </w:r>
          </w:p>
        </w:tc>
        <w:tc>
          <w:tcPr>
            <w:tcW w:w="2240" w:type="dxa"/>
            <w:tcBorders>
              <w:top w:val="nil"/>
              <w:left w:val="nil"/>
              <w:bottom w:val="nil"/>
              <w:right w:val="nil"/>
            </w:tcBorders>
            <w:shd w:val="clear" w:color="auto" w:fill="auto"/>
            <w:noWrap/>
            <w:vAlign w:val="bottom"/>
            <w:hideMark/>
          </w:tcPr>
          <w:p w14:paraId="5800A391" w14:textId="77777777" w:rsidR="00095DF7" w:rsidRPr="006D14D1" w:rsidRDefault="00095DF7" w:rsidP="007B5C70">
            <w:pPr>
              <w:spacing w:line="240" w:lineRule="auto"/>
              <w:jc w:val="right"/>
              <w:rPr>
                <w:rFonts w:ascii="Calibri" w:eastAsia="Times New Roman" w:hAnsi="Calibri" w:cs="Calibri"/>
                <w:color w:val="000000"/>
                <w:lang w:val="en-IN"/>
              </w:rPr>
            </w:pPr>
            <w:r w:rsidRPr="006D14D1">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2B8FD209" w14:textId="77777777" w:rsidR="00095DF7" w:rsidRPr="006D14D1" w:rsidRDefault="00095DF7" w:rsidP="007B5C70">
            <w:pPr>
              <w:spacing w:line="240" w:lineRule="auto"/>
              <w:jc w:val="right"/>
              <w:rPr>
                <w:rFonts w:ascii="Calibri" w:eastAsia="Times New Roman" w:hAnsi="Calibri" w:cs="Calibri"/>
                <w:color w:val="000000"/>
                <w:lang w:val="en-IN"/>
              </w:rPr>
            </w:pPr>
            <w:r w:rsidRPr="006D14D1">
              <w:rPr>
                <w:rFonts w:ascii="Calibri" w:eastAsia="Times New Roman" w:hAnsi="Calibri" w:cs="Calibri"/>
                <w:color w:val="000000"/>
                <w:lang w:val="en-IN"/>
              </w:rPr>
              <w:t>3.3</w:t>
            </w:r>
          </w:p>
        </w:tc>
      </w:tr>
      <w:tr w:rsidR="00095DF7" w:rsidRPr="006D14D1" w14:paraId="3D690B12" w14:textId="77777777" w:rsidTr="007B5C70">
        <w:trPr>
          <w:trHeight w:val="288"/>
        </w:trPr>
        <w:tc>
          <w:tcPr>
            <w:tcW w:w="1980" w:type="dxa"/>
            <w:tcBorders>
              <w:top w:val="nil"/>
              <w:left w:val="nil"/>
              <w:bottom w:val="single" w:sz="4" w:space="0" w:color="8EA9DB"/>
              <w:right w:val="nil"/>
            </w:tcBorders>
            <w:shd w:val="clear" w:color="auto" w:fill="auto"/>
            <w:noWrap/>
            <w:vAlign w:val="bottom"/>
            <w:hideMark/>
          </w:tcPr>
          <w:p w14:paraId="1865C801" w14:textId="77777777" w:rsidR="00095DF7" w:rsidRPr="006D14D1" w:rsidRDefault="00095DF7" w:rsidP="007B5C70">
            <w:pPr>
              <w:spacing w:line="240" w:lineRule="auto"/>
              <w:rPr>
                <w:rFonts w:ascii="Calibri" w:eastAsia="Times New Roman" w:hAnsi="Calibri" w:cs="Calibri"/>
                <w:b/>
                <w:bCs/>
                <w:color w:val="000000"/>
                <w:lang w:val="en-IN"/>
              </w:rPr>
            </w:pPr>
            <w:r w:rsidRPr="006D14D1">
              <w:rPr>
                <w:rFonts w:ascii="Calibri" w:eastAsia="Times New Roman" w:hAnsi="Calibri" w:cs="Calibri"/>
                <w:b/>
                <w:bCs/>
                <w:color w:val="000000"/>
                <w:lang w:val="en-IN"/>
              </w:rPr>
              <w:t>Qatar</w:t>
            </w:r>
          </w:p>
        </w:tc>
        <w:tc>
          <w:tcPr>
            <w:tcW w:w="2240" w:type="dxa"/>
            <w:tcBorders>
              <w:top w:val="nil"/>
              <w:left w:val="nil"/>
              <w:bottom w:val="single" w:sz="4" w:space="0" w:color="8EA9DB"/>
              <w:right w:val="nil"/>
            </w:tcBorders>
            <w:shd w:val="clear" w:color="auto" w:fill="auto"/>
            <w:noWrap/>
            <w:vAlign w:val="bottom"/>
            <w:hideMark/>
          </w:tcPr>
          <w:p w14:paraId="13B696D2" w14:textId="77777777" w:rsidR="00095DF7" w:rsidRPr="006D14D1" w:rsidRDefault="00095DF7" w:rsidP="007B5C70">
            <w:pPr>
              <w:spacing w:line="240" w:lineRule="auto"/>
              <w:jc w:val="right"/>
              <w:rPr>
                <w:rFonts w:ascii="Calibri" w:eastAsia="Times New Roman" w:hAnsi="Calibri" w:cs="Calibri"/>
                <w:b/>
                <w:bCs/>
                <w:color w:val="000000"/>
                <w:lang w:val="en-IN"/>
              </w:rPr>
            </w:pPr>
            <w:r w:rsidRPr="006D14D1">
              <w:rPr>
                <w:rFonts w:ascii="Calibri" w:eastAsia="Times New Roman" w:hAnsi="Calibri" w:cs="Calibri"/>
                <w:b/>
                <w:bCs/>
                <w:color w:val="000000"/>
                <w:lang w:val="en-IN"/>
              </w:rPr>
              <w:t>19</w:t>
            </w:r>
          </w:p>
        </w:tc>
        <w:tc>
          <w:tcPr>
            <w:tcW w:w="1720" w:type="dxa"/>
            <w:tcBorders>
              <w:top w:val="nil"/>
              <w:left w:val="nil"/>
              <w:bottom w:val="single" w:sz="4" w:space="0" w:color="8EA9DB"/>
              <w:right w:val="nil"/>
            </w:tcBorders>
            <w:shd w:val="clear" w:color="auto" w:fill="auto"/>
            <w:noWrap/>
            <w:vAlign w:val="bottom"/>
            <w:hideMark/>
          </w:tcPr>
          <w:p w14:paraId="5EC4C291" w14:textId="77777777" w:rsidR="00095DF7" w:rsidRPr="006D14D1" w:rsidRDefault="00095DF7" w:rsidP="007B5C70">
            <w:pPr>
              <w:spacing w:line="240" w:lineRule="auto"/>
              <w:jc w:val="right"/>
              <w:rPr>
                <w:rFonts w:ascii="Calibri" w:eastAsia="Times New Roman" w:hAnsi="Calibri" w:cs="Calibri"/>
                <w:b/>
                <w:bCs/>
                <w:color w:val="000000"/>
                <w:lang w:val="en-IN"/>
              </w:rPr>
            </w:pPr>
            <w:r w:rsidRPr="006D14D1">
              <w:rPr>
                <w:rFonts w:ascii="Calibri" w:eastAsia="Times New Roman" w:hAnsi="Calibri" w:cs="Calibri"/>
                <w:b/>
                <w:bCs/>
                <w:color w:val="000000"/>
                <w:lang w:val="en-IN"/>
              </w:rPr>
              <w:t>4.1</w:t>
            </w:r>
          </w:p>
        </w:tc>
      </w:tr>
      <w:tr w:rsidR="00095DF7" w:rsidRPr="006D14D1" w14:paraId="4989A87E" w14:textId="77777777" w:rsidTr="007B5C70">
        <w:trPr>
          <w:trHeight w:val="288"/>
        </w:trPr>
        <w:tc>
          <w:tcPr>
            <w:tcW w:w="1980" w:type="dxa"/>
            <w:tcBorders>
              <w:top w:val="nil"/>
              <w:left w:val="nil"/>
              <w:bottom w:val="nil"/>
              <w:right w:val="nil"/>
            </w:tcBorders>
            <w:shd w:val="clear" w:color="auto" w:fill="auto"/>
            <w:noWrap/>
            <w:vAlign w:val="bottom"/>
            <w:hideMark/>
          </w:tcPr>
          <w:p w14:paraId="01DA7594" w14:textId="77777777" w:rsidR="00095DF7" w:rsidRPr="006D14D1" w:rsidRDefault="00095DF7" w:rsidP="007B5C70">
            <w:pPr>
              <w:spacing w:line="240" w:lineRule="auto"/>
              <w:ind w:firstLineChars="100" w:firstLine="220"/>
              <w:rPr>
                <w:rFonts w:ascii="Calibri" w:eastAsia="Times New Roman" w:hAnsi="Calibri" w:cs="Calibri"/>
                <w:color w:val="000000"/>
                <w:lang w:val="en-IN"/>
              </w:rPr>
            </w:pPr>
            <w:r w:rsidRPr="006D14D1">
              <w:rPr>
                <w:rFonts w:ascii="Calibri" w:eastAsia="Times New Roman" w:hAnsi="Calibri" w:cs="Calibri"/>
                <w:color w:val="000000"/>
                <w:lang w:val="en-IN"/>
              </w:rPr>
              <w:t>Doha</w:t>
            </w:r>
          </w:p>
        </w:tc>
        <w:tc>
          <w:tcPr>
            <w:tcW w:w="2240" w:type="dxa"/>
            <w:tcBorders>
              <w:top w:val="nil"/>
              <w:left w:val="nil"/>
              <w:bottom w:val="nil"/>
              <w:right w:val="nil"/>
            </w:tcBorders>
            <w:shd w:val="clear" w:color="auto" w:fill="auto"/>
            <w:noWrap/>
            <w:vAlign w:val="bottom"/>
            <w:hideMark/>
          </w:tcPr>
          <w:p w14:paraId="34DD5F8C" w14:textId="77777777" w:rsidR="00095DF7" w:rsidRPr="006D14D1" w:rsidRDefault="00095DF7" w:rsidP="007B5C70">
            <w:pPr>
              <w:spacing w:line="240" w:lineRule="auto"/>
              <w:jc w:val="right"/>
              <w:rPr>
                <w:rFonts w:ascii="Calibri" w:eastAsia="Times New Roman" w:hAnsi="Calibri" w:cs="Calibri"/>
                <w:color w:val="000000"/>
                <w:lang w:val="en-IN"/>
              </w:rPr>
            </w:pPr>
            <w:r w:rsidRPr="006D14D1">
              <w:rPr>
                <w:rFonts w:ascii="Calibri" w:eastAsia="Times New Roman" w:hAnsi="Calibri" w:cs="Calibri"/>
                <w:color w:val="000000"/>
                <w:lang w:val="en-IN"/>
              </w:rPr>
              <w:t>19</w:t>
            </w:r>
          </w:p>
        </w:tc>
        <w:tc>
          <w:tcPr>
            <w:tcW w:w="1720" w:type="dxa"/>
            <w:tcBorders>
              <w:top w:val="nil"/>
              <w:left w:val="nil"/>
              <w:bottom w:val="nil"/>
              <w:right w:val="nil"/>
            </w:tcBorders>
            <w:shd w:val="clear" w:color="auto" w:fill="auto"/>
            <w:noWrap/>
            <w:vAlign w:val="bottom"/>
            <w:hideMark/>
          </w:tcPr>
          <w:p w14:paraId="2BA73ADB" w14:textId="77777777" w:rsidR="00095DF7" w:rsidRPr="006D14D1" w:rsidRDefault="00095DF7" w:rsidP="007B5C70">
            <w:pPr>
              <w:spacing w:line="240" w:lineRule="auto"/>
              <w:jc w:val="right"/>
              <w:rPr>
                <w:rFonts w:ascii="Calibri" w:eastAsia="Times New Roman" w:hAnsi="Calibri" w:cs="Calibri"/>
                <w:color w:val="000000"/>
                <w:lang w:val="en-IN"/>
              </w:rPr>
            </w:pPr>
            <w:r w:rsidRPr="006D14D1">
              <w:rPr>
                <w:rFonts w:ascii="Calibri" w:eastAsia="Times New Roman" w:hAnsi="Calibri" w:cs="Calibri"/>
                <w:color w:val="000000"/>
                <w:lang w:val="en-IN"/>
              </w:rPr>
              <w:t>4.1</w:t>
            </w:r>
          </w:p>
        </w:tc>
      </w:tr>
      <w:tr w:rsidR="00095DF7" w:rsidRPr="006D14D1" w14:paraId="4B714105" w14:textId="77777777" w:rsidTr="007B5C70">
        <w:trPr>
          <w:trHeight w:val="288"/>
        </w:trPr>
        <w:tc>
          <w:tcPr>
            <w:tcW w:w="1980" w:type="dxa"/>
            <w:tcBorders>
              <w:top w:val="nil"/>
              <w:left w:val="nil"/>
              <w:bottom w:val="single" w:sz="4" w:space="0" w:color="8EA9DB"/>
              <w:right w:val="nil"/>
            </w:tcBorders>
            <w:shd w:val="clear" w:color="auto" w:fill="auto"/>
            <w:noWrap/>
            <w:vAlign w:val="bottom"/>
            <w:hideMark/>
          </w:tcPr>
          <w:p w14:paraId="4111C7CF" w14:textId="77777777" w:rsidR="00095DF7" w:rsidRPr="006D14D1" w:rsidRDefault="00095DF7" w:rsidP="007B5C70">
            <w:pPr>
              <w:spacing w:line="240" w:lineRule="auto"/>
              <w:rPr>
                <w:rFonts w:ascii="Calibri" w:eastAsia="Times New Roman" w:hAnsi="Calibri" w:cs="Calibri"/>
                <w:b/>
                <w:bCs/>
                <w:color w:val="000000"/>
                <w:lang w:val="en-IN"/>
              </w:rPr>
            </w:pPr>
            <w:r w:rsidRPr="006D14D1">
              <w:rPr>
                <w:rFonts w:ascii="Calibri" w:eastAsia="Times New Roman" w:hAnsi="Calibri" w:cs="Calibri"/>
                <w:b/>
                <w:bCs/>
                <w:color w:val="000000"/>
                <w:lang w:val="en-IN"/>
              </w:rPr>
              <w:t>Singapore</w:t>
            </w:r>
          </w:p>
        </w:tc>
        <w:tc>
          <w:tcPr>
            <w:tcW w:w="2240" w:type="dxa"/>
            <w:tcBorders>
              <w:top w:val="nil"/>
              <w:left w:val="nil"/>
              <w:bottom w:val="single" w:sz="4" w:space="0" w:color="8EA9DB"/>
              <w:right w:val="nil"/>
            </w:tcBorders>
            <w:shd w:val="clear" w:color="auto" w:fill="auto"/>
            <w:noWrap/>
            <w:vAlign w:val="bottom"/>
            <w:hideMark/>
          </w:tcPr>
          <w:p w14:paraId="622B2877" w14:textId="77777777" w:rsidR="00095DF7" w:rsidRPr="006D14D1" w:rsidRDefault="00095DF7" w:rsidP="007B5C70">
            <w:pPr>
              <w:spacing w:line="240" w:lineRule="auto"/>
              <w:jc w:val="right"/>
              <w:rPr>
                <w:rFonts w:ascii="Calibri" w:eastAsia="Times New Roman" w:hAnsi="Calibri" w:cs="Calibri"/>
                <w:b/>
                <w:bCs/>
                <w:color w:val="000000"/>
                <w:lang w:val="en-IN"/>
              </w:rPr>
            </w:pPr>
            <w:r w:rsidRPr="006D14D1">
              <w:rPr>
                <w:rFonts w:ascii="Calibri" w:eastAsia="Times New Roman" w:hAnsi="Calibri" w:cs="Calibri"/>
                <w:b/>
                <w:bCs/>
                <w:color w:val="000000"/>
                <w:lang w:val="en-IN"/>
              </w:rPr>
              <w:t>20</w:t>
            </w:r>
          </w:p>
        </w:tc>
        <w:tc>
          <w:tcPr>
            <w:tcW w:w="1720" w:type="dxa"/>
            <w:tcBorders>
              <w:top w:val="nil"/>
              <w:left w:val="nil"/>
              <w:bottom w:val="single" w:sz="4" w:space="0" w:color="8EA9DB"/>
              <w:right w:val="nil"/>
            </w:tcBorders>
            <w:shd w:val="clear" w:color="auto" w:fill="auto"/>
            <w:noWrap/>
            <w:vAlign w:val="bottom"/>
            <w:hideMark/>
          </w:tcPr>
          <w:p w14:paraId="2CBC3606" w14:textId="77777777" w:rsidR="00095DF7" w:rsidRPr="006D14D1" w:rsidRDefault="00095DF7" w:rsidP="007B5C70">
            <w:pPr>
              <w:spacing w:line="240" w:lineRule="auto"/>
              <w:jc w:val="right"/>
              <w:rPr>
                <w:rFonts w:ascii="Calibri" w:eastAsia="Times New Roman" w:hAnsi="Calibri" w:cs="Calibri"/>
                <w:b/>
                <w:bCs/>
                <w:color w:val="000000"/>
                <w:lang w:val="en-IN"/>
              </w:rPr>
            </w:pPr>
            <w:r w:rsidRPr="006D14D1">
              <w:rPr>
                <w:rFonts w:ascii="Calibri" w:eastAsia="Times New Roman" w:hAnsi="Calibri" w:cs="Calibri"/>
                <w:b/>
                <w:bCs/>
                <w:color w:val="000000"/>
                <w:lang w:val="en-IN"/>
              </w:rPr>
              <w:t>3.6</w:t>
            </w:r>
          </w:p>
        </w:tc>
      </w:tr>
      <w:tr w:rsidR="00095DF7" w:rsidRPr="006D14D1" w14:paraId="0AB07FFB" w14:textId="77777777" w:rsidTr="007B5C70">
        <w:trPr>
          <w:trHeight w:val="288"/>
        </w:trPr>
        <w:tc>
          <w:tcPr>
            <w:tcW w:w="1980" w:type="dxa"/>
            <w:tcBorders>
              <w:top w:val="nil"/>
              <w:left w:val="nil"/>
              <w:bottom w:val="nil"/>
              <w:right w:val="nil"/>
            </w:tcBorders>
            <w:shd w:val="clear" w:color="auto" w:fill="auto"/>
            <w:noWrap/>
            <w:vAlign w:val="bottom"/>
            <w:hideMark/>
          </w:tcPr>
          <w:p w14:paraId="52D84989" w14:textId="77777777" w:rsidR="00095DF7" w:rsidRPr="006D14D1" w:rsidRDefault="00095DF7" w:rsidP="007B5C70">
            <w:pPr>
              <w:spacing w:line="240" w:lineRule="auto"/>
              <w:ind w:firstLineChars="100" w:firstLine="220"/>
              <w:rPr>
                <w:rFonts w:ascii="Calibri" w:eastAsia="Times New Roman" w:hAnsi="Calibri" w:cs="Calibri"/>
                <w:color w:val="000000"/>
                <w:lang w:val="en-IN"/>
              </w:rPr>
            </w:pPr>
            <w:r w:rsidRPr="006D14D1">
              <w:rPr>
                <w:rFonts w:ascii="Calibri" w:eastAsia="Times New Roman" w:hAnsi="Calibri" w:cs="Calibri"/>
                <w:color w:val="000000"/>
                <w:lang w:val="en-IN"/>
              </w:rPr>
              <w:t>Singapore</w:t>
            </w:r>
          </w:p>
        </w:tc>
        <w:tc>
          <w:tcPr>
            <w:tcW w:w="2240" w:type="dxa"/>
            <w:tcBorders>
              <w:top w:val="nil"/>
              <w:left w:val="nil"/>
              <w:bottom w:val="nil"/>
              <w:right w:val="nil"/>
            </w:tcBorders>
            <w:shd w:val="clear" w:color="auto" w:fill="auto"/>
            <w:noWrap/>
            <w:vAlign w:val="bottom"/>
            <w:hideMark/>
          </w:tcPr>
          <w:p w14:paraId="4E89FC1D" w14:textId="77777777" w:rsidR="00095DF7" w:rsidRPr="006D14D1" w:rsidRDefault="00095DF7" w:rsidP="007B5C70">
            <w:pPr>
              <w:spacing w:line="240" w:lineRule="auto"/>
              <w:jc w:val="right"/>
              <w:rPr>
                <w:rFonts w:ascii="Calibri" w:eastAsia="Times New Roman" w:hAnsi="Calibri" w:cs="Calibri"/>
                <w:color w:val="000000"/>
                <w:lang w:val="en-IN"/>
              </w:rPr>
            </w:pPr>
            <w:r w:rsidRPr="006D14D1">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1E99BB3B" w14:textId="77777777" w:rsidR="00095DF7" w:rsidRPr="006D14D1" w:rsidRDefault="00095DF7" w:rsidP="007B5C70">
            <w:pPr>
              <w:spacing w:line="240" w:lineRule="auto"/>
              <w:jc w:val="right"/>
              <w:rPr>
                <w:rFonts w:ascii="Calibri" w:eastAsia="Times New Roman" w:hAnsi="Calibri" w:cs="Calibri"/>
                <w:color w:val="000000"/>
                <w:lang w:val="en-IN"/>
              </w:rPr>
            </w:pPr>
            <w:r w:rsidRPr="006D14D1">
              <w:rPr>
                <w:rFonts w:ascii="Calibri" w:eastAsia="Times New Roman" w:hAnsi="Calibri" w:cs="Calibri"/>
                <w:color w:val="000000"/>
                <w:lang w:val="en-IN"/>
              </w:rPr>
              <w:t>3.6</w:t>
            </w:r>
          </w:p>
        </w:tc>
      </w:tr>
      <w:tr w:rsidR="00095DF7" w:rsidRPr="006D14D1" w14:paraId="7DF8B9CE" w14:textId="77777777" w:rsidTr="007B5C70">
        <w:trPr>
          <w:trHeight w:val="288"/>
        </w:trPr>
        <w:tc>
          <w:tcPr>
            <w:tcW w:w="1980" w:type="dxa"/>
            <w:tcBorders>
              <w:top w:val="nil"/>
              <w:left w:val="nil"/>
              <w:bottom w:val="single" w:sz="4" w:space="0" w:color="8EA9DB"/>
              <w:right w:val="nil"/>
            </w:tcBorders>
            <w:shd w:val="clear" w:color="auto" w:fill="auto"/>
            <w:noWrap/>
            <w:vAlign w:val="bottom"/>
            <w:hideMark/>
          </w:tcPr>
          <w:p w14:paraId="302A86D8" w14:textId="77777777" w:rsidR="00095DF7" w:rsidRPr="006D14D1" w:rsidRDefault="00095DF7" w:rsidP="007B5C70">
            <w:pPr>
              <w:spacing w:line="240" w:lineRule="auto"/>
              <w:rPr>
                <w:rFonts w:ascii="Calibri" w:eastAsia="Times New Roman" w:hAnsi="Calibri" w:cs="Calibri"/>
                <w:b/>
                <w:bCs/>
                <w:color w:val="000000"/>
                <w:lang w:val="en-IN"/>
              </w:rPr>
            </w:pPr>
            <w:r w:rsidRPr="006D14D1">
              <w:rPr>
                <w:rFonts w:ascii="Calibri" w:eastAsia="Times New Roman" w:hAnsi="Calibri" w:cs="Calibri"/>
                <w:b/>
                <w:bCs/>
                <w:color w:val="000000"/>
                <w:lang w:val="en-IN"/>
              </w:rPr>
              <w:t>Sri Lanka</w:t>
            </w:r>
          </w:p>
        </w:tc>
        <w:tc>
          <w:tcPr>
            <w:tcW w:w="2240" w:type="dxa"/>
            <w:tcBorders>
              <w:top w:val="nil"/>
              <w:left w:val="nil"/>
              <w:bottom w:val="single" w:sz="4" w:space="0" w:color="8EA9DB"/>
              <w:right w:val="nil"/>
            </w:tcBorders>
            <w:shd w:val="clear" w:color="auto" w:fill="auto"/>
            <w:noWrap/>
            <w:vAlign w:val="bottom"/>
            <w:hideMark/>
          </w:tcPr>
          <w:p w14:paraId="6A83CAF5" w14:textId="77777777" w:rsidR="00095DF7" w:rsidRPr="006D14D1" w:rsidRDefault="00095DF7" w:rsidP="007B5C70">
            <w:pPr>
              <w:spacing w:line="240" w:lineRule="auto"/>
              <w:jc w:val="right"/>
              <w:rPr>
                <w:rFonts w:ascii="Calibri" w:eastAsia="Times New Roman" w:hAnsi="Calibri" w:cs="Calibri"/>
                <w:b/>
                <w:bCs/>
                <w:color w:val="000000"/>
                <w:lang w:val="en-IN"/>
              </w:rPr>
            </w:pPr>
            <w:r w:rsidRPr="006D14D1">
              <w:rPr>
                <w:rFonts w:ascii="Calibri" w:eastAsia="Times New Roman" w:hAnsi="Calibri" w:cs="Calibri"/>
                <w:b/>
                <w:bCs/>
                <w:color w:val="000000"/>
                <w:lang w:val="en-IN"/>
              </w:rPr>
              <w:t>20</w:t>
            </w:r>
          </w:p>
        </w:tc>
        <w:tc>
          <w:tcPr>
            <w:tcW w:w="1720" w:type="dxa"/>
            <w:tcBorders>
              <w:top w:val="nil"/>
              <w:left w:val="nil"/>
              <w:bottom w:val="single" w:sz="4" w:space="0" w:color="8EA9DB"/>
              <w:right w:val="nil"/>
            </w:tcBorders>
            <w:shd w:val="clear" w:color="auto" w:fill="auto"/>
            <w:noWrap/>
            <w:vAlign w:val="bottom"/>
            <w:hideMark/>
          </w:tcPr>
          <w:p w14:paraId="5D0E0593" w14:textId="77777777" w:rsidR="00095DF7" w:rsidRPr="006D14D1" w:rsidRDefault="00095DF7" w:rsidP="007B5C70">
            <w:pPr>
              <w:spacing w:line="240" w:lineRule="auto"/>
              <w:jc w:val="right"/>
              <w:rPr>
                <w:rFonts w:ascii="Calibri" w:eastAsia="Times New Roman" w:hAnsi="Calibri" w:cs="Calibri"/>
                <w:b/>
                <w:bCs/>
                <w:color w:val="000000"/>
                <w:lang w:val="en-IN"/>
              </w:rPr>
            </w:pPr>
            <w:r w:rsidRPr="006D14D1">
              <w:rPr>
                <w:rFonts w:ascii="Calibri" w:eastAsia="Times New Roman" w:hAnsi="Calibri" w:cs="Calibri"/>
                <w:b/>
                <w:bCs/>
                <w:color w:val="000000"/>
                <w:lang w:val="en-IN"/>
              </w:rPr>
              <w:t>3.9</w:t>
            </w:r>
          </w:p>
        </w:tc>
      </w:tr>
      <w:tr w:rsidR="00095DF7" w:rsidRPr="006D14D1" w14:paraId="4A902779" w14:textId="77777777" w:rsidTr="007B5C70">
        <w:trPr>
          <w:trHeight w:val="288"/>
        </w:trPr>
        <w:tc>
          <w:tcPr>
            <w:tcW w:w="1980" w:type="dxa"/>
            <w:tcBorders>
              <w:top w:val="nil"/>
              <w:left w:val="nil"/>
              <w:bottom w:val="nil"/>
              <w:right w:val="nil"/>
            </w:tcBorders>
            <w:shd w:val="clear" w:color="auto" w:fill="auto"/>
            <w:noWrap/>
            <w:vAlign w:val="bottom"/>
            <w:hideMark/>
          </w:tcPr>
          <w:p w14:paraId="49FD1922" w14:textId="77777777" w:rsidR="00095DF7" w:rsidRPr="006D14D1" w:rsidRDefault="00095DF7" w:rsidP="007B5C70">
            <w:pPr>
              <w:spacing w:line="240" w:lineRule="auto"/>
              <w:ind w:firstLineChars="100" w:firstLine="220"/>
              <w:rPr>
                <w:rFonts w:ascii="Calibri" w:eastAsia="Times New Roman" w:hAnsi="Calibri" w:cs="Calibri"/>
                <w:color w:val="000000"/>
                <w:lang w:val="en-IN"/>
              </w:rPr>
            </w:pPr>
            <w:r w:rsidRPr="006D14D1">
              <w:rPr>
                <w:rFonts w:ascii="Calibri" w:eastAsia="Times New Roman" w:hAnsi="Calibri" w:cs="Calibri"/>
                <w:color w:val="000000"/>
                <w:lang w:val="en-IN"/>
              </w:rPr>
              <w:t>Colombo</w:t>
            </w:r>
          </w:p>
        </w:tc>
        <w:tc>
          <w:tcPr>
            <w:tcW w:w="2240" w:type="dxa"/>
            <w:tcBorders>
              <w:top w:val="nil"/>
              <w:left w:val="nil"/>
              <w:bottom w:val="nil"/>
              <w:right w:val="nil"/>
            </w:tcBorders>
            <w:shd w:val="clear" w:color="auto" w:fill="auto"/>
            <w:noWrap/>
            <w:vAlign w:val="bottom"/>
            <w:hideMark/>
          </w:tcPr>
          <w:p w14:paraId="0DBA0C97" w14:textId="77777777" w:rsidR="00095DF7" w:rsidRPr="006D14D1" w:rsidRDefault="00095DF7" w:rsidP="007B5C70">
            <w:pPr>
              <w:spacing w:line="240" w:lineRule="auto"/>
              <w:jc w:val="right"/>
              <w:rPr>
                <w:rFonts w:ascii="Calibri" w:eastAsia="Times New Roman" w:hAnsi="Calibri" w:cs="Calibri"/>
                <w:color w:val="000000"/>
                <w:lang w:val="en-IN"/>
              </w:rPr>
            </w:pPr>
            <w:r w:rsidRPr="006D14D1">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3581AB2A" w14:textId="77777777" w:rsidR="00095DF7" w:rsidRPr="006D14D1" w:rsidRDefault="00095DF7" w:rsidP="007B5C70">
            <w:pPr>
              <w:spacing w:line="240" w:lineRule="auto"/>
              <w:jc w:val="right"/>
              <w:rPr>
                <w:rFonts w:ascii="Calibri" w:eastAsia="Times New Roman" w:hAnsi="Calibri" w:cs="Calibri"/>
                <w:color w:val="000000"/>
                <w:lang w:val="en-IN"/>
              </w:rPr>
            </w:pPr>
            <w:r w:rsidRPr="006D14D1">
              <w:rPr>
                <w:rFonts w:ascii="Calibri" w:eastAsia="Times New Roman" w:hAnsi="Calibri" w:cs="Calibri"/>
                <w:color w:val="000000"/>
                <w:lang w:val="en-IN"/>
              </w:rPr>
              <w:t>3.9</w:t>
            </w:r>
          </w:p>
        </w:tc>
      </w:tr>
      <w:tr w:rsidR="00095DF7" w:rsidRPr="006D14D1" w14:paraId="0F209728" w14:textId="77777777" w:rsidTr="007B5C70">
        <w:trPr>
          <w:trHeight w:val="288"/>
        </w:trPr>
        <w:tc>
          <w:tcPr>
            <w:tcW w:w="1980" w:type="dxa"/>
            <w:tcBorders>
              <w:top w:val="single" w:sz="4" w:space="0" w:color="8EA9DB"/>
              <w:left w:val="nil"/>
              <w:bottom w:val="nil"/>
              <w:right w:val="nil"/>
            </w:tcBorders>
            <w:shd w:val="clear" w:color="D9E1F2" w:fill="D9E1F2"/>
            <w:noWrap/>
            <w:vAlign w:val="bottom"/>
            <w:hideMark/>
          </w:tcPr>
          <w:p w14:paraId="17473629" w14:textId="77777777" w:rsidR="00095DF7" w:rsidRPr="006D14D1" w:rsidRDefault="00095DF7" w:rsidP="007B5C70">
            <w:pPr>
              <w:spacing w:line="240" w:lineRule="auto"/>
              <w:rPr>
                <w:rFonts w:ascii="Calibri" w:eastAsia="Times New Roman" w:hAnsi="Calibri" w:cs="Calibri"/>
                <w:b/>
                <w:bCs/>
                <w:color w:val="000000"/>
                <w:lang w:val="en-IN"/>
              </w:rPr>
            </w:pPr>
            <w:r w:rsidRPr="006D14D1">
              <w:rPr>
                <w:rFonts w:ascii="Calibri" w:eastAsia="Times New Roman" w:hAnsi="Calibri" w:cs="Calibri"/>
                <w:b/>
                <w:bCs/>
                <w:color w:val="000000"/>
                <w:lang w:val="en-IN"/>
              </w:rPr>
              <w:t>Grand Total</w:t>
            </w:r>
          </w:p>
        </w:tc>
        <w:tc>
          <w:tcPr>
            <w:tcW w:w="2240" w:type="dxa"/>
            <w:tcBorders>
              <w:top w:val="single" w:sz="4" w:space="0" w:color="8EA9DB"/>
              <w:left w:val="nil"/>
              <w:bottom w:val="nil"/>
              <w:right w:val="nil"/>
            </w:tcBorders>
            <w:shd w:val="clear" w:color="D9E1F2" w:fill="D9E1F2"/>
            <w:noWrap/>
            <w:vAlign w:val="bottom"/>
            <w:hideMark/>
          </w:tcPr>
          <w:p w14:paraId="21F57746" w14:textId="77777777" w:rsidR="00095DF7" w:rsidRPr="006D14D1" w:rsidRDefault="00095DF7" w:rsidP="007B5C70">
            <w:pPr>
              <w:spacing w:line="240" w:lineRule="auto"/>
              <w:jc w:val="right"/>
              <w:rPr>
                <w:rFonts w:ascii="Calibri" w:eastAsia="Times New Roman" w:hAnsi="Calibri" w:cs="Calibri"/>
                <w:b/>
                <w:bCs/>
                <w:color w:val="000000"/>
                <w:lang w:val="en-IN"/>
              </w:rPr>
            </w:pPr>
            <w:r w:rsidRPr="006D14D1">
              <w:rPr>
                <w:rFonts w:ascii="Calibri" w:eastAsia="Times New Roman" w:hAnsi="Calibri" w:cs="Calibri"/>
                <w:b/>
                <w:bCs/>
                <w:color w:val="000000"/>
                <w:lang w:val="en-IN"/>
              </w:rPr>
              <w:t>63</w:t>
            </w:r>
          </w:p>
        </w:tc>
        <w:tc>
          <w:tcPr>
            <w:tcW w:w="1720" w:type="dxa"/>
            <w:tcBorders>
              <w:top w:val="single" w:sz="4" w:space="0" w:color="8EA9DB"/>
              <w:left w:val="nil"/>
              <w:bottom w:val="nil"/>
              <w:right w:val="nil"/>
            </w:tcBorders>
            <w:shd w:val="clear" w:color="D9E1F2" w:fill="D9E1F2"/>
            <w:noWrap/>
            <w:vAlign w:val="bottom"/>
            <w:hideMark/>
          </w:tcPr>
          <w:p w14:paraId="60ED6AA1" w14:textId="77777777" w:rsidR="00095DF7" w:rsidRPr="006D14D1" w:rsidRDefault="00095DF7" w:rsidP="007B5C70">
            <w:pPr>
              <w:spacing w:line="240" w:lineRule="auto"/>
              <w:jc w:val="right"/>
              <w:rPr>
                <w:rFonts w:ascii="Calibri" w:eastAsia="Times New Roman" w:hAnsi="Calibri" w:cs="Calibri"/>
                <w:b/>
                <w:bCs/>
                <w:color w:val="000000"/>
                <w:lang w:val="en-IN"/>
              </w:rPr>
            </w:pPr>
            <w:r w:rsidRPr="006D14D1">
              <w:rPr>
                <w:rFonts w:ascii="Calibri" w:eastAsia="Times New Roman" w:hAnsi="Calibri" w:cs="Calibri"/>
                <w:b/>
                <w:bCs/>
                <w:color w:val="000000"/>
                <w:lang w:val="en-IN"/>
              </w:rPr>
              <w:t>3.8</w:t>
            </w:r>
          </w:p>
        </w:tc>
      </w:tr>
    </w:tbl>
    <w:p w14:paraId="705385E3" w14:textId="77777777" w:rsidR="00095DF7" w:rsidRPr="00095DF7" w:rsidRDefault="00095DF7" w:rsidP="00095DF7">
      <w:pPr>
        <w:pStyle w:val="ListParagraph"/>
        <w:rPr>
          <w:sz w:val="24"/>
          <w:szCs w:val="24"/>
        </w:rPr>
      </w:pPr>
    </w:p>
    <w:p w14:paraId="08E571E9" w14:textId="1F7F3085" w:rsidR="00095DF7" w:rsidRDefault="00FA6E77" w:rsidP="003A50E8">
      <w:pPr>
        <w:pStyle w:val="ListParagraph"/>
        <w:rPr>
          <w:rFonts w:asciiTheme="majorHAnsi" w:hAnsiTheme="majorHAnsi" w:cstheme="majorHAnsi"/>
          <w:b/>
          <w:bCs/>
        </w:rPr>
      </w:pPr>
      <w:r>
        <w:rPr>
          <w:noProof/>
        </w:rPr>
        <w:lastRenderedPageBreak/>
        <w:drawing>
          <wp:inline distT="0" distB="0" distL="0" distR="0" wp14:anchorId="6D751A8E" wp14:editId="1C01968B">
            <wp:extent cx="5733415" cy="2653665"/>
            <wp:effectExtent l="0" t="0" r="635" b="13335"/>
            <wp:docPr id="1319609967" name="Chart 1">
              <a:extLst xmlns:a="http://schemas.openxmlformats.org/drawingml/2006/main">
                <a:ext uri="{FF2B5EF4-FFF2-40B4-BE49-F238E27FC236}">
                  <a16:creationId xmlns:a16="http://schemas.microsoft.com/office/drawing/2014/main" id="{259315A5-D135-7570-A94C-9E29EBF6BC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842D443" w14:textId="77777777" w:rsidR="00095DF7" w:rsidRDefault="00095DF7" w:rsidP="00095DF7">
      <w:pPr>
        <w:ind w:left="720"/>
        <w:rPr>
          <w:sz w:val="24"/>
          <w:szCs w:val="24"/>
        </w:rPr>
      </w:pPr>
    </w:p>
    <w:p w14:paraId="574E64F1" w14:textId="77777777" w:rsidR="0069072A" w:rsidRDefault="0069072A" w:rsidP="0069072A">
      <w:pPr>
        <w:pStyle w:val="ListParagraph"/>
        <w:rPr>
          <w:rFonts w:asciiTheme="majorHAnsi" w:hAnsiTheme="majorHAnsi" w:cstheme="majorHAnsi"/>
          <w:b/>
          <w:bCs/>
        </w:rPr>
      </w:pPr>
    </w:p>
    <w:p w14:paraId="758366E3" w14:textId="77777777" w:rsidR="0069072A" w:rsidRPr="004637F5" w:rsidRDefault="0069072A" w:rsidP="0069072A">
      <w:pPr>
        <w:pStyle w:val="ListParagraph"/>
        <w:rPr>
          <w:b/>
          <w:bCs/>
          <w:sz w:val="24"/>
          <w:szCs w:val="24"/>
        </w:rPr>
      </w:pPr>
      <w:r w:rsidRPr="004637F5">
        <w:rPr>
          <w:b/>
          <w:bCs/>
          <w:sz w:val="24"/>
          <w:szCs w:val="24"/>
        </w:rPr>
        <w:t xml:space="preserve">Approach: </w:t>
      </w:r>
    </w:p>
    <w:p w14:paraId="4D0EFD89" w14:textId="77777777" w:rsidR="0069072A" w:rsidRPr="004637F5" w:rsidRDefault="0069072A" w:rsidP="0069072A">
      <w:pPr>
        <w:pStyle w:val="ListParagraph"/>
        <w:numPr>
          <w:ilvl w:val="0"/>
          <w:numId w:val="8"/>
        </w:numPr>
        <w:rPr>
          <w:sz w:val="24"/>
          <w:szCs w:val="24"/>
        </w:rPr>
      </w:pPr>
      <w:r w:rsidRPr="004637F5">
        <w:rPr>
          <w:sz w:val="24"/>
          <w:szCs w:val="24"/>
        </w:rPr>
        <w:t xml:space="preserve">As ratings was assumed as one of the important metrics to </w:t>
      </w:r>
      <w:proofErr w:type="gramStart"/>
      <w:r w:rsidRPr="004637F5">
        <w:rPr>
          <w:sz w:val="24"/>
          <w:szCs w:val="24"/>
        </w:rPr>
        <w:t>take into account</w:t>
      </w:r>
      <w:proofErr w:type="gramEnd"/>
      <w:r w:rsidRPr="004637F5">
        <w:rPr>
          <w:sz w:val="24"/>
          <w:szCs w:val="24"/>
        </w:rPr>
        <w:t xml:space="preserve">. We have inserted average ratings along with the number restaurants to analyse which location would be more suitable for new restaurants. </w:t>
      </w:r>
    </w:p>
    <w:p w14:paraId="513541A6" w14:textId="1880CD2F" w:rsidR="0069072A" w:rsidRPr="004637F5" w:rsidRDefault="0069072A" w:rsidP="0069072A">
      <w:pPr>
        <w:pStyle w:val="ListParagraph"/>
        <w:numPr>
          <w:ilvl w:val="0"/>
          <w:numId w:val="8"/>
        </w:numPr>
        <w:rPr>
          <w:sz w:val="24"/>
          <w:szCs w:val="24"/>
        </w:rPr>
      </w:pPr>
      <w:r w:rsidRPr="004637F5">
        <w:rPr>
          <w:sz w:val="24"/>
          <w:szCs w:val="24"/>
        </w:rPr>
        <w:t>We can see in the pivot table with</w:t>
      </w:r>
      <w:r w:rsidRPr="004637F5">
        <w:rPr>
          <w:sz w:val="24"/>
          <w:szCs w:val="24"/>
        </w:rPr>
        <w:sym w:font="Wingdings" w:char="F0E0"/>
      </w:r>
      <w:r w:rsidRPr="004637F5">
        <w:rPr>
          <w:sz w:val="24"/>
          <w:szCs w:val="24"/>
        </w:rPr>
        <w:t xml:space="preserve"> Country + City in Rows and Count of restaurants + Average ratings in Values. </w:t>
      </w:r>
      <w:r w:rsidRPr="004637F5">
        <w:rPr>
          <w:sz w:val="24"/>
          <w:szCs w:val="24"/>
        </w:rPr>
        <w:sym w:font="Wingdings" w:char="F0E0"/>
      </w:r>
      <w:r w:rsidRPr="004637F5">
        <w:rPr>
          <w:sz w:val="24"/>
          <w:szCs w:val="24"/>
        </w:rPr>
        <w:t xml:space="preserve"> Filter on country with the 3 recommended countries (Canada, </w:t>
      </w:r>
      <w:r w:rsidR="00C301E7" w:rsidRPr="004637F5">
        <w:rPr>
          <w:sz w:val="24"/>
          <w:szCs w:val="24"/>
        </w:rPr>
        <w:t xml:space="preserve">Qatar, </w:t>
      </w:r>
      <w:proofErr w:type="gramStart"/>
      <w:r w:rsidRPr="004637F5">
        <w:rPr>
          <w:sz w:val="24"/>
          <w:szCs w:val="24"/>
        </w:rPr>
        <w:t>Singapore</w:t>
      </w:r>
      <w:proofErr w:type="gramEnd"/>
      <w:r w:rsidRPr="004637F5">
        <w:rPr>
          <w:sz w:val="24"/>
          <w:szCs w:val="24"/>
        </w:rPr>
        <w:t xml:space="preserve"> and Sri Lanka) selected.</w:t>
      </w:r>
    </w:p>
    <w:p w14:paraId="03246B74" w14:textId="77777777" w:rsidR="0069072A" w:rsidRPr="004637F5" w:rsidRDefault="0069072A" w:rsidP="0069072A">
      <w:pPr>
        <w:pStyle w:val="ListParagraph"/>
        <w:rPr>
          <w:sz w:val="24"/>
          <w:szCs w:val="24"/>
        </w:rPr>
      </w:pPr>
    </w:p>
    <w:p w14:paraId="273AF511" w14:textId="77777777" w:rsidR="0069072A" w:rsidRPr="004637F5" w:rsidRDefault="0069072A" w:rsidP="0069072A">
      <w:pPr>
        <w:pStyle w:val="ListParagraph"/>
        <w:rPr>
          <w:b/>
          <w:bCs/>
          <w:sz w:val="24"/>
          <w:szCs w:val="24"/>
        </w:rPr>
      </w:pPr>
      <w:r w:rsidRPr="004637F5">
        <w:rPr>
          <w:b/>
          <w:bCs/>
          <w:sz w:val="24"/>
          <w:szCs w:val="24"/>
        </w:rPr>
        <w:t xml:space="preserve">Insight: </w:t>
      </w:r>
    </w:p>
    <w:p w14:paraId="1BD8624D" w14:textId="034089DE" w:rsidR="0069072A" w:rsidRPr="004637F5" w:rsidRDefault="0069072A" w:rsidP="0069072A">
      <w:pPr>
        <w:pStyle w:val="ListParagraph"/>
        <w:numPr>
          <w:ilvl w:val="0"/>
          <w:numId w:val="8"/>
        </w:numPr>
        <w:rPr>
          <w:sz w:val="24"/>
          <w:szCs w:val="24"/>
        </w:rPr>
      </w:pPr>
      <w:r w:rsidRPr="004637F5">
        <w:rPr>
          <w:sz w:val="24"/>
          <w:szCs w:val="24"/>
        </w:rPr>
        <w:t xml:space="preserve">Canada has an average rating of 3.6. Singapore also with 3.6 ratings. </w:t>
      </w:r>
      <w:r w:rsidR="00003B9B" w:rsidRPr="004637F5">
        <w:rPr>
          <w:sz w:val="24"/>
          <w:szCs w:val="24"/>
        </w:rPr>
        <w:t xml:space="preserve">Quatar </w:t>
      </w:r>
      <w:r w:rsidR="009F1E9B" w:rsidRPr="004637F5">
        <w:rPr>
          <w:sz w:val="24"/>
          <w:szCs w:val="24"/>
        </w:rPr>
        <w:t xml:space="preserve">has 4.1. </w:t>
      </w:r>
      <w:r w:rsidRPr="004637F5">
        <w:rPr>
          <w:sz w:val="24"/>
          <w:szCs w:val="24"/>
        </w:rPr>
        <w:t>Sri Lanka has an average rating of 3.9.</w:t>
      </w:r>
    </w:p>
    <w:p w14:paraId="573FD546" w14:textId="77777777" w:rsidR="0069072A" w:rsidRPr="004637F5" w:rsidRDefault="0069072A" w:rsidP="0069072A">
      <w:pPr>
        <w:pStyle w:val="ListParagraph"/>
        <w:numPr>
          <w:ilvl w:val="0"/>
          <w:numId w:val="8"/>
        </w:numPr>
        <w:rPr>
          <w:sz w:val="24"/>
          <w:szCs w:val="24"/>
        </w:rPr>
      </w:pPr>
      <w:r w:rsidRPr="004637F5">
        <w:rPr>
          <w:sz w:val="24"/>
          <w:szCs w:val="24"/>
        </w:rPr>
        <w:t xml:space="preserve">Although, Singapore has the same number of restaurants as Sri Lanka is still lower in terms of average ratings. </w:t>
      </w:r>
    </w:p>
    <w:p w14:paraId="46E5CC33" w14:textId="77777777" w:rsidR="0069072A" w:rsidRPr="004637F5" w:rsidRDefault="0069072A" w:rsidP="0069072A">
      <w:pPr>
        <w:pStyle w:val="ListParagraph"/>
        <w:rPr>
          <w:b/>
          <w:bCs/>
          <w:sz w:val="24"/>
          <w:szCs w:val="24"/>
        </w:rPr>
      </w:pPr>
    </w:p>
    <w:p w14:paraId="78D79E56" w14:textId="77777777" w:rsidR="0069072A" w:rsidRPr="004637F5" w:rsidRDefault="0069072A" w:rsidP="0069072A">
      <w:pPr>
        <w:pStyle w:val="ListParagraph"/>
        <w:rPr>
          <w:b/>
          <w:bCs/>
          <w:sz w:val="24"/>
          <w:szCs w:val="24"/>
        </w:rPr>
      </w:pPr>
      <w:r w:rsidRPr="004637F5">
        <w:rPr>
          <w:b/>
          <w:bCs/>
          <w:sz w:val="24"/>
          <w:szCs w:val="24"/>
        </w:rPr>
        <w:t xml:space="preserve">Recommendation: </w:t>
      </w:r>
    </w:p>
    <w:p w14:paraId="75462A0E" w14:textId="46CB762F" w:rsidR="0069072A" w:rsidRPr="004637F5" w:rsidRDefault="0069072A" w:rsidP="004637F5">
      <w:pPr>
        <w:pStyle w:val="ListParagraph"/>
        <w:numPr>
          <w:ilvl w:val="0"/>
          <w:numId w:val="8"/>
        </w:numPr>
        <w:rPr>
          <w:sz w:val="24"/>
          <w:szCs w:val="24"/>
        </w:rPr>
      </w:pPr>
      <w:r w:rsidRPr="004637F5">
        <w:rPr>
          <w:sz w:val="24"/>
          <w:szCs w:val="24"/>
        </w:rPr>
        <w:t xml:space="preserve">Consort and Yorkton in Canada </w:t>
      </w:r>
      <w:r w:rsidR="009F1E9B" w:rsidRPr="004637F5">
        <w:rPr>
          <w:sz w:val="24"/>
          <w:szCs w:val="24"/>
        </w:rPr>
        <w:t>has lesser ratings</w:t>
      </w:r>
      <w:r w:rsidR="00BA490B" w:rsidRPr="004637F5">
        <w:rPr>
          <w:sz w:val="24"/>
          <w:szCs w:val="24"/>
        </w:rPr>
        <w:t xml:space="preserve"> (&lt;4.0)</w:t>
      </w:r>
      <w:r w:rsidR="009F1E9B" w:rsidRPr="004637F5">
        <w:rPr>
          <w:sz w:val="24"/>
          <w:szCs w:val="24"/>
        </w:rPr>
        <w:t xml:space="preserve"> compared to other cities</w:t>
      </w:r>
      <w:r w:rsidR="00B44042" w:rsidRPr="004637F5">
        <w:rPr>
          <w:sz w:val="24"/>
          <w:szCs w:val="24"/>
        </w:rPr>
        <w:t xml:space="preserve"> </w:t>
      </w:r>
      <w:r w:rsidR="00FA31FD" w:rsidRPr="004637F5">
        <w:rPr>
          <w:sz w:val="24"/>
          <w:szCs w:val="24"/>
        </w:rPr>
        <w:t xml:space="preserve">where opening a new restaurant </w:t>
      </w:r>
      <w:r w:rsidR="007218CD" w:rsidRPr="004637F5">
        <w:rPr>
          <w:sz w:val="24"/>
          <w:szCs w:val="24"/>
        </w:rPr>
        <w:t>is</w:t>
      </w:r>
      <w:r w:rsidR="00226981" w:rsidRPr="004637F5">
        <w:rPr>
          <w:sz w:val="24"/>
          <w:szCs w:val="24"/>
        </w:rPr>
        <w:t xml:space="preserve"> a good idea by </w:t>
      </w:r>
      <w:r w:rsidR="00E05FF6" w:rsidRPr="004637F5">
        <w:rPr>
          <w:sz w:val="24"/>
          <w:szCs w:val="24"/>
        </w:rPr>
        <w:t xml:space="preserve">improving quality of food and service to improve customer satisfaction for higher ratings. </w:t>
      </w:r>
    </w:p>
    <w:p w14:paraId="592FDADE" w14:textId="191D685D" w:rsidR="002F7756" w:rsidRPr="004637F5" w:rsidRDefault="002F7756" w:rsidP="004637F5">
      <w:pPr>
        <w:pStyle w:val="ListParagraph"/>
        <w:numPr>
          <w:ilvl w:val="0"/>
          <w:numId w:val="8"/>
        </w:numPr>
        <w:rPr>
          <w:sz w:val="24"/>
          <w:szCs w:val="24"/>
        </w:rPr>
      </w:pPr>
      <w:r w:rsidRPr="004637F5">
        <w:rPr>
          <w:sz w:val="24"/>
          <w:szCs w:val="24"/>
        </w:rPr>
        <w:t>Singapore and Sri</w:t>
      </w:r>
      <w:r w:rsidR="009B56AF" w:rsidRPr="004637F5">
        <w:rPr>
          <w:sz w:val="24"/>
          <w:szCs w:val="24"/>
        </w:rPr>
        <w:t xml:space="preserve"> Lanka also </w:t>
      </w:r>
      <w:proofErr w:type="gramStart"/>
      <w:r w:rsidR="009B56AF" w:rsidRPr="004637F5">
        <w:rPr>
          <w:sz w:val="24"/>
          <w:szCs w:val="24"/>
        </w:rPr>
        <w:t>has</w:t>
      </w:r>
      <w:proofErr w:type="gramEnd"/>
      <w:r w:rsidR="009B56AF" w:rsidRPr="004637F5">
        <w:rPr>
          <w:sz w:val="24"/>
          <w:szCs w:val="24"/>
        </w:rPr>
        <w:t xml:space="preserve"> ratings less than 4.0 but the number of restaurants are high</w:t>
      </w:r>
      <w:r w:rsidR="00706223" w:rsidRPr="004637F5">
        <w:rPr>
          <w:sz w:val="24"/>
          <w:szCs w:val="24"/>
        </w:rPr>
        <w:t xml:space="preserve"> compared to Canada.</w:t>
      </w:r>
    </w:p>
    <w:p w14:paraId="0CE5B967" w14:textId="5C8F005E" w:rsidR="00706223" w:rsidRPr="004637F5" w:rsidRDefault="00706223" w:rsidP="004637F5">
      <w:pPr>
        <w:pStyle w:val="ListParagraph"/>
        <w:numPr>
          <w:ilvl w:val="0"/>
          <w:numId w:val="8"/>
        </w:numPr>
        <w:rPr>
          <w:sz w:val="24"/>
          <w:szCs w:val="24"/>
        </w:rPr>
      </w:pPr>
      <w:r w:rsidRPr="004637F5">
        <w:rPr>
          <w:sz w:val="24"/>
          <w:szCs w:val="24"/>
        </w:rPr>
        <w:t xml:space="preserve">Qatar has 4.1 ratings which is higher compared to other </w:t>
      </w:r>
      <w:r w:rsidR="00BE43B3" w:rsidRPr="004637F5">
        <w:rPr>
          <w:sz w:val="24"/>
          <w:szCs w:val="24"/>
        </w:rPr>
        <w:t>countries.</w:t>
      </w:r>
    </w:p>
    <w:p w14:paraId="51A58E3C" w14:textId="77777777" w:rsidR="0069072A" w:rsidRDefault="0069072A" w:rsidP="0069072A">
      <w:pPr>
        <w:ind w:left="720"/>
        <w:rPr>
          <w:sz w:val="24"/>
          <w:szCs w:val="24"/>
        </w:rPr>
      </w:pPr>
    </w:p>
    <w:p w14:paraId="0000001D" w14:textId="77777777" w:rsidR="007B5A50" w:rsidRDefault="007B5A50">
      <w:pPr>
        <w:ind w:left="720"/>
        <w:rPr>
          <w:sz w:val="24"/>
          <w:szCs w:val="24"/>
        </w:rPr>
      </w:pPr>
    </w:p>
    <w:p w14:paraId="0000001E" w14:textId="1CC264BC" w:rsidR="007B5A50" w:rsidRDefault="00AB2BAE">
      <w:pPr>
        <w:numPr>
          <w:ilvl w:val="0"/>
          <w:numId w:val="1"/>
        </w:numPr>
        <w:rPr>
          <w:sz w:val="24"/>
          <w:szCs w:val="24"/>
        </w:rPr>
      </w:pPr>
      <w:r>
        <w:rPr>
          <w:sz w:val="24"/>
          <w:szCs w:val="24"/>
        </w:rPr>
        <w:t>Also, what is the current expenditure on food in the suggested countries, so we can keep our financial expenditure in control?</w:t>
      </w:r>
    </w:p>
    <w:p w14:paraId="3AAC925B" w14:textId="77777777" w:rsidR="00253F34" w:rsidRDefault="00253F34" w:rsidP="00253F34">
      <w:pPr>
        <w:ind w:left="720"/>
        <w:rPr>
          <w:sz w:val="24"/>
          <w:szCs w:val="24"/>
        </w:rPr>
      </w:pPr>
    </w:p>
    <w:tbl>
      <w:tblPr>
        <w:tblW w:w="3250" w:type="dxa"/>
        <w:tblInd w:w="2894" w:type="dxa"/>
        <w:tblLook w:val="04A0" w:firstRow="1" w:lastRow="0" w:firstColumn="1" w:lastColumn="0" w:noHBand="0" w:noVBand="1"/>
      </w:tblPr>
      <w:tblGrid>
        <w:gridCol w:w="1110"/>
        <w:gridCol w:w="2140"/>
      </w:tblGrid>
      <w:tr w:rsidR="00253F34" w:rsidRPr="00253F34" w14:paraId="68B45731" w14:textId="77777777" w:rsidTr="00253F34">
        <w:trPr>
          <w:trHeight w:val="288"/>
        </w:trPr>
        <w:tc>
          <w:tcPr>
            <w:tcW w:w="1110" w:type="dxa"/>
            <w:tcBorders>
              <w:top w:val="nil"/>
              <w:left w:val="nil"/>
              <w:bottom w:val="single" w:sz="4" w:space="0" w:color="8EA9DB"/>
              <w:right w:val="nil"/>
            </w:tcBorders>
            <w:shd w:val="clear" w:color="D9E1F2" w:fill="D9E1F2"/>
            <w:noWrap/>
            <w:vAlign w:val="bottom"/>
            <w:hideMark/>
          </w:tcPr>
          <w:p w14:paraId="77ADFA32" w14:textId="77777777" w:rsidR="00253F34" w:rsidRPr="00253F34" w:rsidRDefault="00253F34" w:rsidP="00253F34">
            <w:pPr>
              <w:spacing w:line="240" w:lineRule="auto"/>
              <w:rPr>
                <w:rFonts w:ascii="Calibri" w:eastAsia="Times New Roman" w:hAnsi="Calibri" w:cs="Calibri"/>
                <w:b/>
                <w:bCs/>
                <w:color w:val="000000"/>
                <w:lang w:val="en-IN"/>
              </w:rPr>
            </w:pPr>
            <w:r w:rsidRPr="00253F34">
              <w:rPr>
                <w:rFonts w:ascii="Calibri" w:eastAsia="Times New Roman" w:hAnsi="Calibri" w:cs="Calibri"/>
                <w:b/>
                <w:bCs/>
                <w:color w:val="000000"/>
                <w:lang w:val="en-IN"/>
              </w:rPr>
              <w:t>Country</w:t>
            </w:r>
          </w:p>
        </w:tc>
        <w:tc>
          <w:tcPr>
            <w:tcW w:w="2140" w:type="dxa"/>
            <w:tcBorders>
              <w:top w:val="nil"/>
              <w:left w:val="nil"/>
              <w:bottom w:val="single" w:sz="4" w:space="0" w:color="8EA9DB"/>
              <w:right w:val="nil"/>
            </w:tcBorders>
            <w:shd w:val="clear" w:color="D9E1F2" w:fill="D9E1F2"/>
            <w:noWrap/>
            <w:vAlign w:val="bottom"/>
            <w:hideMark/>
          </w:tcPr>
          <w:p w14:paraId="68643E3B" w14:textId="77777777" w:rsidR="00253F34" w:rsidRPr="00253F34" w:rsidRDefault="00253F34" w:rsidP="00253F34">
            <w:pPr>
              <w:spacing w:line="240" w:lineRule="auto"/>
              <w:rPr>
                <w:rFonts w:ascii="Calibri" w:eastAsia="Times New Roman" w:hAnsi="Calibri" w:cs="Calibri"/>
                <w:b/>
                <w:bCs/>
                <w:color w:val="000000"/>
                <w:lang w:val="en-IN"/>
              </w:rPr>
            </w:pPr>
            <w:r w:rsidRPr="00253F34">
              <w:rPr>
                <w:rFonts w:ascii="Calibri" w:eastAsia="Times New Roman" w:hAnsi="Calibri" w:cs="Calibri"/>
                <w:b/>
                <w:bCs/>
                <w:color w:val="000000"/>
                <w:lang w:val="en-IN"/>
              </w:rPr>
              <w:t>Average of Cost in INR</w:t>
            </w:r>
          </w:p>
        </w:tc>
      </w:tr>
      <w:tr w:rsidR="00253F34" w:rsidRPr="00253F34" w14:paraId="0090765A" w14:textId="77777777" w:rsidTr="00253F34">
        <w:trPr>
          <w:trHeight w:val="288"/>
        </w:trPr>
        <w:tc>
          <w:tcPr>
            <w:tcW w:w="1110" w:type="dxa"/>
            <w:tcBorders>
              <w:top w:val="nil"/>
              <w:left w:val="nil"/>
              <w:bottom w:val="nil"/>
              <w:right w:val="nil"/>
            </w:tcBorders>
            <w:shd w:val="clear" w:color="auto" w:fill="auto"/>
            <w:noWrap/>
            <w:vAlign w:val="bottom"/>
            <w:hideMark/>
          </w:tcPr>
          <w:p w14:paraId="6981D302" w14:textId="77777777" w:rsidR="00253F34" w:rsidRPr="00253F34" w:rsidRDefault="00253F34" w:rsidP="00253F34">
            <w:pPr>
              <w:spacing w:line="240" w:lineRule="auto"/>
              <w:rPr>
                <w:rFonts w:ascii="Calibri" w:eastAsia="Times New Roman" w:hAnsi="Calibri" w:cs="Calibri"/>
                <w:color w:val="000000"/>
                <w:lang w:val="en-IN"/>
              </w:rPr>
            </w:pPr>
            <w:r w:rsidRPr="00253F34">
              <w:rPr>
                <w:rFonts w:ascii="Calibri" w:eastAsia="Times New Roman" w:hAnsi="Calibri" w:cs="Calibri"/>
                <w:color w:val="000000"/>
                <w:lang w:val="en-IN"/>
              </w:rPr>
              <w:t>Canada</w:t>
            </w:r>
          </w:p>
        </w:tc>
        <w:tc>
          <w:tcPr>
            <w:tcW w:w="2140" w:type="dxa"/>
            <w:tcBorders>
              <w:top w:val="nil"/>
              <w:left w:val="nil"/>
              <w:bottom w:val="nil"/>
              <w:right w:val="nil"/>
            </w:tcBorders>
            <w:shd w:val="clear" w:color="auto" w:fill="auto"/>
            <w:noWrap/>
            <w:vAlign w:val="bottom"/>
            <w:hideMark/>
          </w:tcPr>
          <w:p w14:paraId="3488D642" w14:textId="77777777" w:rsidR="00253F34" w:rsidRPr="00253F34" w:rsidRDefault="00253F34" w:rsidP="00253F34">
            <w:pPr>
              <w:spacing w:line="240" w:lineRule="auto"/>
              <w:jc w:val="right"/>
              <w:rPr>
                <w:rFonts w:ascii="Calibri" w:eastAsia="Times New Roman" w:hAnsi="Calibri" w:cs="Calibri"/>
                <w:color w:val="000000"/>
                <w:lang w:val="en-IN"/>
              </w:rPr>
            </w:pPr>
            <w:r w:rsidRPr="00253F34">
              <w:rPr>
                <w:rFonts w:ascii="Calibri" w:eastAsia="Times New Roman" w:hAnsi="Calibri" w:cs="Calibri"/>
                <w:color w:val="000000"/>
                <w:lang w:val="en-IN"/>
              </w:rPr>
              <w:t>3081</w:t>
            </w:r>
          </w:p>
        </w:tc>
      </w:tr>
      <w:tr w:rsidR="00253F34" w:rsidRPr="00253F34" w14:paraId="223B1B59" w14:textId="77777777" w:rsidTr="00253F34">
        <w:trPr>
          <w:trHeight w:val="288"/>
        </w:trPr>
        <w:tc>
          <w:tcPr>
            <w:tcW w:w="1110" w:type="dxa"/>
            <w:tcBorders>
              <w:top w:val="nil"/>
              <w:left w:val="nil"/>
              <w:bottom w:val="nil"/>
              <w:right w:val="nil"/>
            </w:tcBorders>
            <w:shd w:val="clear" w:color="auto" w:fill="auto"/>
            <w:noWrap/>
            <w:vAlign w:val="bottom"/>
            <w:hideMark/>
          </w:tcPr>
          <w:p w14:paraId="4118FC0A" w14:textId="77777777" w:rsidR="00253F34" w:rsidRPr="00253F34" w:rsidRDefault="00253F34" w:rsidP="00253F34">
            <w:pPr>
              <w:spacing w:line="240" w:lineRule="auto"/>
              <w:rPr>
                <w:rFonts w:ascii="Calibri" w:eastAsia="Times New Roman" w:hAnsi="Calibri" w:cs="Calibri"/>
                <w:color w:val="000000"/>
                <w:lang w:val="en-IN"/>
              </w:rPr>
            </w:pPr>
            <w:r w:rsidRPr="00253F34">
              <w:rPr>
                <w:rFonts w:ascii="Calibri" w:eastAsia="Times New Roman" w:hAnsi="Calibri" w:cs="Calibri"/>
                <w:color w:val="000000"/>
                <w:lang w:val="en-IN"/>
              </w:rPr>
              <w:t>Qatar</w:t>
            </w:r>
          </w:p>
        </w:tc>
        <w:tc>
          <w:tcPr>
            <w:tcW w:w="2140" w:type="dxa"/>
            <w:tcBorders>
              <w:top w:val="nil"/>
              <w:left w:val="nil"/>
              <w:bottom w:val="nil"/>
              <w:right w:val="nil"/>
            </w:tcBorders>
            <w:shd w:val="clear" w:color="auto" w:fill="auto"/>
            <w:noWrap/>
            <w:vAlign w:val="bottom"/>
            <w:hideMark/>
          </w:tcPr>
          <w:p w14:paraId="7689DEF4" w14:textId="77777777" w:rsidR="00253F34" w:rsidRPr="00253F34" w:rsidRDefault="00253F34" w:rsidP="00253F34">
            <w:pPr>
              <w:spacing w:line="240" w:lineRule="auto"/>
              <w:jc w:val="right"/>
              <w:rPr>
                <w:rFonts w:ascii="Calibri" w:eastAsia="Times New Roman" w:hAnsi="Calibri" w:cs="Calibri"/>
                <w:color w:val="000000"/>
                <w:lang w:val="en-IN"/>
              </w:rPr>
            </w:pPr>
            <w:r w:rsidRPr="00253F34">
              <w:rPr>
                <w:rFonts w:ascii="Calibri" w:eastAsia="Times New Roman" w:hAnsi="Calibri" w:cs="Calibri"/>
                <w:color w:val="000000"/>
                <w:lang w:val="en-IN"/>
              </w:rPr>
              <w:t>5320</w:t>
            </w:r>
          </w:p>
        </w:tc>
      </w:tr>
      <w:tr w:rsidR="00253F34" w:rsidRPr="00253F34" w14:paraId="5DCF1367" w14:textId="77777777" w:rsidTr="00253F34">
        <w:trPr>
          <w:trHeight w:val="288"/>
        </w:trPr>
        <w:tc>
          <w:tcPr>
            <w:tcW w:w="1110" w:type="dxa"/>
            <w:tcBorders>
              <w:top w:val="nil"/>
              <w:left w:val="nil"/>
              <w:bottom w:val="nil"/>
              <w:right w:val="nil"/>
            </w:tcBorders>
            <w:shd w:val="clear" w:color="auto" w:fill="auto"/>
            <w:noWrap/>
            <w:vAlign w:val="bottom"/>
            <w:hideMark/>
          </w:tcPr>
          <w:p w14:paraId="5094DD9A" w14:textId="77777777" w:rsidR="00253F34" w:rsidRPr="00253F34" w:rsidRDefault="00253F34" w:rsidP="00253F34">
            <w:pPr>
              <w:spacing w:line="240" w:lineRule="auto"/>
              <w:rPr>
                <w:rFonts w:ascii="Calibri" w:eastAsia="Times New Roman" w:hAnsi="Calibri" w:cs="Calibri"/>
                <w:color w:val="000000"/>
                <w:lang w:val="en-IN"/>
              </w:rPr>
            </w:pPr>
            <w:r w:rsidRPr="00253F34">
              <w:rPr>
                <w:rFonts w:ascii="Calibri" w:eastAsia="Times New Roman" w:hAnsi="Calibri" w:cs="Calibri"/>
                <w:color w:val="000000"/>
                <w:lang w:val="en-IN"/>
              </w:rPr>
              <w:t>Singapore</w:t>
            </w:r>
          </w:p>
        </w:tc>
        <w:tc>
          <w:tcPr>
            <w:tcW w:w="2140" w:type="dxa"/>
            <w:tcBorders>
              <w:top w:val="nil"/>
              <w:left w:val="nil"/>
              <w:bottom w:val="nil"/>
              <w:right w:val="nil"/>
            </w:tcBorders>
            <w:shd w:val="clear" w:color="auto" w:fill="auto"/>
            <w:noWrap/>
            <w:vAlign w:val="bottom"/>
            <w:hideMark/>
          </w:tcPr>
          <w:p w14:paraId="7A064697" w14:textId="77777777" w:rsidR="00253F34" w:rsidRPr="00253F34" w:rsidRDefault="00253F34" w:rsidP="00253F34">
            <w:pPr>
              <w:spacing w:line="240" w:lineRule="auto"/>
              <w:jc w:val="right"/>
              <w:rPr>
                <w:rFonts w:ascii="Calibri" w:eastAsia="Times New Roman" w:hAnsi="Calibri" w:cs="Calibri"/>
                <w:color w:val="000000"/>
                <w:lang w:val="en-IN"/>
              </w:rPr>
            </w:pPr>
            <w:r w:rsidRPr="00253F34">
              <w:rPr>
                <w:rFonts w:ascii="Calibri" w:eastAsia="Times New Roman" w:hAnsi="Calibri" w:cs="Calibri"/>
                <w:color w:val="000000"/>
                <w:lang w:val="en-IN"/>
              </w:rPr>
              <w:t>13239</w:t>
            </w:r>
          </w:p>
        </w:tc>
      </w:tr>
      <w:tr w:rsidR="00253F34" w:rsidRPr="00253F34" w14:paraId="39E9D48B" w14:textId="77777777" w:rsidTr="00253F34">
        <w:trPr>
          <w:trHeight w:val="288"/>
        </w:trPr>
        <w:tc>
          <w:tcPr>
            <w:tcW w:w="1110" w:type="dxa"/>
            <w:tcBorders>
              <w:top w:val="nil"/>
              <w:left w:val="nil"/>
              <w:bottom w:val="nil"/>
              <w:right w:val="nil"/>
            </w:tcBorders>
            <w:shd w:val="clear" w:color="auto" w:fill="auto"/>
            <w:noWrap/>
            <w:vAlign w:val="bottom"/>
            <w:hideMark/>
          </w:tcPr>
          <w:p w14:paraId="6C283CB1" w14:textId="77777777" w:rsidR="00253F34" w:rsidRPr="00253F34" w:rsidRDefault="00253F34" w:rsidP="00253F34">
            <w:pPr>
              <w:spacing w:line="240" w:lineRule="auto"/>
              <w:rPr>
                <w:rFonts w:ascii="Calibri" w:eastAsia="Times New Roman" w:hAnsi="Calibri" w:cs="Calibri"/>
                <w:color w:val="000000"/>
                <w:lang w:val="en-IN"/>
              </w:rPr>
            </w:pPr>
            <w:r w:rsidRPr="00253F34">
              <w:rPr>
                <w:rFonts w:ascii="Calibri" w:eastAsia="Times New Roman" w:hAnsi="Calibri" w:cs="Calibri"/>
                <w:color w:val="000000"/>
                <w:lang w:val="en-IN"/>
              </w:rPr>
              <w:t>Sri Lanka</w:t>
            </w:r>
          </w:p>
        </w:tc>
        <w:tc>
          <w:tcPr>
            <w:tcW w:w="2140" w:type="dxa"/>
            <w:tcBorders>
              <w:top w:val="nil"/>
              <w:left w:val="nil"/>
              <w:bottom w:val="nil"/>
              <w:right w:val="nil"/>
            </w:tcBorders>
            <w:shd w:val="clear" w:color="auto" w:fill="auto"/>
            <w:noWrap/>
            <w:vAlign w:val="bottom"/>
            <w:hideMark/>
          </w:tcPr>
          <w:p w14:paraId="5EAD502E" w14:textId="77777777" w:rsidR="00253F34" w:rsidRPr="00253F34" w:rsidRDefault="00253F34" w:rsidP="00253F34">
            <w:pPr>
              <w:spacing w:line="240" w:lineRule="auto"/>
              <w:jc w:val="right"/>
              <w:rPr>
                <w:rFonts w:ascii="Calibri" w:eastAsia="Times New Roman" w:hAnsi="Calibri" w:cs="Calibri"/>
                <w:color w:val="000000"/>
                <w:lang w:val="en-IN"/>
              </w:rPr>
            </w:pPr>
            <w:r w:rsidRPr="00253F34">
              <w:rPr>
                <w:rFonts w:ascii="Calibri" w:eastAsia="Times New Roman" w:hAnsi="Calibri" w:cs="Calibri"/>
                <w:color w:val="000000"/>
                <w:lang w:val="en-IN"/>
              </w:rPr>
              <w:t>713</w:t>
            </w:r>
          </w:p>
        </w:tc>
      </w:tr>
    </w:tbl>
    <w:p w14:paraId="6EC6CC48" w14:textId="3143A87D" w:rsidR="00DC3D84" w:rsidRDefault="00FA6E77" w:rsidP="00DC3D84">
      <w:pPr>
        <w:ind w:left="720"/>
        <w:rPr>
          <w:sz w:val="24"/>
          <w:szCs w:val="24"/>
        </w:rPr>
      </w:pPr>
      <w:r>
        <w:rPr>
          <w:sz w:val="24"/>
          <w:szCs w:val="24"/>
        </w:rPr>
        <w:t xml:space="preserve"> </w:t>
      </w:r>
    </w:p>
    <w:p w14:paraId="1D08869E" w14:textId="39946B9D" w:rsidR="00FA6E77" w:rsidRPr="009453E4" w:rsidRDefault="00FA6E77" w:rsidP="00DC3D84">
      <w:pPr>
        <w:ind w:left="720"/>
        <w:rPr>
          <w:sz w:val="24"/>
          <w:szCs w:val="24"/>
        </w:rPr>
      </w:pPr>
      <w:r>
        <w:rPr>
          <w:noProof/>
        </w:rPr>
        <w:drawing>
          <wp:inline distT="0" distB="0" distL="0" distR="0" wp14:anchorId="0DF12E92" wp14:editId="1E893AE1">
            <wp:extent cx="5733415" cy="2506345"/>
            <wp:effectExtent l="0" t="0" r="635" b="8255"/>
            <wp:docPr id="701842890" name="Chart 1">
              <a:extLst xmlns:a="http://schemas.openxmlformats.org/drawingml/2006/main">
                <a:ext uri="{FF2B5EF4-FFF2-40B4-BE49-F238E27FC236}">
                  <a16:creationId xmlns:a16="http://schemas.microsoft.com/office/drawing/2014/main" id="{FCE6C423-ABA6-909C-AA20-52314FB84D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B03F39C" w14:textId="77777777" w:rsidR="00FA6E77" w:rsidRDefault="00FA6E77" w:rsidP="00512EE2">
      <w:pPr>
        <w:ind w:firstLine="720"/>
        <w:rPr>
          <w:b/>
          <w:bCs/>
          <w:sz w:val="24"/>
          <w:szCs w:val="24"/>
        </w:rPr>
      </w:pPr>
    </w:p>
    <w:p w14:paraId="1F8CF882" w14:textId="09144E13" w:rsidR="00C9567A" w:rsidRPr="009453E4" w:rsidRDefault="00C9567A" w:rsidP="00512EE2">
      <w:pPr>
        <w:ind w:firstLine="720"/>
        <w:rPr>
          <w:b/>
          <w:bCs/>
          <w:sz w:val="24"/>
          <w:szCs w:val="24"/>
        </w:rPr>
      </w:pPr>
      <w:r w:rsidRPr="009453E4">
        <w:rPr>
          <w:b/>
          <w:bCs/>
          <w:sz w:val="24"/>
          <w:szCs w:val="24"/>
        </w:rPr>
        <w:t xml:space="preserve">Approach: </w:t>
      </w:r>
    </w:p>
    <w:p w14:paraId="7E266199" w14:textId="77777777" w:rsidR="00C9567A" w:rsidRPr="009453E4" w:rsidRDefault="00C9567A" w:rsidP="00C9567A">
      <w:pPr>
        <w:pStyle w:val="ListParagraph"/>
        <w:numPr>
          <w:ilvl w:val="0"/>
          <w:numId w:val="8"/>
        </w:numPr>
        <w:rPr>
          <w:sz w:val="24"/>
          <w:szCs w:val="24"/>
        </w:rPr>
      </w:pPr>
      <w:r w:rsidRPr="009453E4">
        <w:rPr>
          <w:sz w:val="24"/>
          <w:szCs w:val="24"/>
        </w:rPr>
        <w:t xml:space="preserve">Our raw data consists of multiple currencies. To understand current financial expenses of the countries, we first convert all the prices to one currency. </w:t>
      </w:r>
    </w:p>
    <w:p w14:paraId="217B2AA3" w14:textId="77777777" w:rsidR="00C9567A" w:rsidRPr="009453E4" w:rsidRDefault="00C9567A" w:rsidP="00C9567A">
      <w:pPr>
        <w:pStyle w:val="ListParagraph"/>
        <w:numPr>
          <w:ilvl w:val="0"/>
          <w:numId w:val="8"/>
        </w:numPr>
        <w:rPr>
          <w:sz w:val="24"/>
          <w:szCs w:val="24"/>
        </w:rPr>
      </w:pPr>
      <w:r w:rsidRPr="009453E4">
        <w:rPr>
          <w:sz w:val="24"/>
          <w:szCs w:val="24"/>
        </w:rPr>
        <w:t>After converting all the currency values to their value in INR. We use Pivot table to get a quick read of the average of average cost for two.</w:t>
      </w:r>
    </w:p>
    <w:p w14:paraId="0D1F7307" w14:textId="77777777" w:rsidR="00C9567A" w:rsidRPr="009453E4" w:rsidRDefault="00C9567A" w:rsidP="00C9567A">
      <w:pPr>
        <w:pStyle w:val="ListParagraph"/>
        <w:numPr>
          <w:ilvl w:val="0"/>
          <w:numId w:val="8"/>
        </w:numPr>
        <w:rPr>
          <w:sz w:val="24"/>
          <w:szCs w:val="24"/>
        </w:rPr>
      </w:pPr>
      <w:r w:rsidRPr="009453E4">
        <w:rPr>
          <w:sz w:val="24"/>
          <w:szCs w:val="24"/>
        </w:rPr>
        <w:t>Pivot table</w:t>
      </w:r>
      <w:r w:rsidRPr="009453E4">
        <w:rPr>
          <w:sz w:val="24"/>
          <w:szCs w:val="24"/>
        </w:rPr>
        <w:sym w:font="Wingdings" w:char="F0E0"/>
      </w:r>
      <w:r w:rsidRPr="009453E4">
        <w:rPr>
          <w:sz w:val="24"/>
          <w:szCs w:val="24"/>
        </w:rPr>
        <w:t xml:space="preserve"> Country in rows (filter on the suggested countries) </w:t>
      </w:r>
      <w:r w:rsidRPr="009453E4">
        <w:rPr>
          <w:sz w:val="24"/>
          <w:szCs w:val="24"/>
        </w:rPr>
        <w:sym w:font="Wingdings" w:char="F0E0"/>
      </w:r>
      <w:r w:rsidRPr="009453E4">
        <w:rPr>
          <w:sz w:val="24"/>
          <w:szCs w:val="24"/>
        </w:rPr>
        <w:t xml:space="preserve"> Average cost for two in INR in Values</w:t>
      </w:r>
    </w:p>
    <w:p w14:paraId="0A8C95C8" w14:textId="77777777" w:rsidR="00C9567A" w:rsidRPr="009453E4" w:rsidRDefault="00C9567A" w:rsidP="00C9567A">
      <w:pPr>
        <w:pStyle w:val="ListParagraph"/>
        <w:ind w:left="1080"/>
        <w:rPr>
          <w:sz w:val="24"/>
          <w:szCs w:val="24"/>
        </w:rPr>
      </w:pPr>
    </w:p>
    <w:p w14:paraId="0193FABD" w14:textId="77777777" w:rsidR="00C9567A" w:rsidRPr="009453E4" w:rsidRDefault="00C9567A" w:rsidP="00C9567A">
      <w:pPr>
        <w:pStyle w:val="ListParagraph"/>
        <w:rPr>
          <w:b/>
          <w:bCs/>
          <w:sz w:val="24"/>
          <w:szCs w:val="24"/>
        </w:rPr>
      </w:pPr>
      <w:r w:rsidRPr="009453E4">
        <w:rPr>
          <w:b/>
          <w:bCs/>
          <w:sz w:val="24"/>
          <w:szCs w:val="24"/>
        </w:rPr>
        <w:t xml:space="preserve">Insights: </w:t>
      </w:r>
    </w:p>
    <w:p w14:paraId="2506D3A4" w14:textId="77777777" w:rsidR="00C9567A" w:rsidRPr="009453E4" w:rsidRDefault="00C9567A" w:rsidP="00C9567A">
      <w:pPr>
        <w:pStyle w:val="ListParagraph"/>
        <w:numPr>
          <w:ilvl w:val="0"/>
          <w:numId w:val="8"/>
        </w:numPr>
        <w:rPr>
          <w:sz w:val="24"/>
          <w:szCs w:val="24"/>
        </w:rPr>
      </w:pPr>
      <w:r w:rsidRPr="009453E4">
        <w:rPr>
          <w:sz w:val="24"/>
          <w:szCs w:val="24"/>
        </w:rPr>
        <w:t xml:space="preserve">Canada having only 4 restaurants with an average cost of 3081INR, indicates a good opportunity for growth because of low competition and an economical pricing. </w:t>
      </w:r>
    </w:p>
    <w:p w14:paraId="11F21027" w14:textId="77777777" w:rsidR="00C9567A" w:rsidRPr="009453E4" w:rsidRDefault="00C9567A" w:rsidP="00C9567A">
      <w:pPr>
        <w:pStyle w:val="ListParagraph"/>
        <w:numPr>
          <w:ilvl w:val="0"/>
          <w:numId w:val="8"/>
        </w:numPr>
        <w:rPr>
          <w:sz w:val="24"/>
          <w:szCs w:val="24"/>
        </w:rPr>
      </w:pPr>
      <w:r w:rsidRPr="009453E4">
        <w:rPr>
          <w:sz w:val="24"/>
          <w:szCs w:val="24"/>
        </w:rPr>
        <w:t>Singapore has the highest average cost amounting up to 13,239INR. This indicates that customers are willing to spend.</w:t>
      </w:r>
    </w:p>
    <w:p w14:paraId="0E62516B" w14:textId="77777777" w:rsidR="00C9567A" w:rsidRPr="009453E4" w:rsidRDefault="00C9567A" w:rsidP="00C9567A">
      <w:pPr>
        <w:pStyle w:val="ListParagraph"/>
        <w:numPr>
          <w:ilvl w:val="0"/>
          <w:numId w:val="8"/>
        </w:numPr>
        <w:rPr>
          <w:sz w:val="24"/>
          <w:szCs w:val="24"/>
        </w:rPr>
      </w:pPr>
      <w:r w:rsidRPr="009453E4">
        <w:rPr>
          <w:sz w:val="24"/>
          <w:szCs w:val="24"/>
        </w:rPr>
        <w:t>Sri Lanka has the lowest average cost among the suggested countries. This may indicate that people are more budget-conscious.</w:t>
      </w:r>
    </w:p>
    <w:p w14:paraId="6CDA3C44" w14:textId="77777777" w:rsidR="00C9567A" w:rsidRPr="009453E4" w:rsidRDefault="00C9567A" w:rsidP="00C9567A">
      <w:pPr>
        <w:pStyle w:val="ListParagraph"/>
        <w:rPr>
          <w:b/>
          <w:bCs/>
          <w:sz w:val="24"/>
          <w:szCs w:val="24"/>
        </w:rPr>
      </w:pPr>
    </w:p>
    <w:p w14:paraId="0B46DC5A" w14:textId="77777777" w:rsidR="00C9567A" w:rsidRPr="009453E4" w:rsidRDefault="00C9567A" w:rsidP="00C9567A">
      <w:pPr>
        <w:pStyle w:val="ListParagraph"/>
        <w:rPr>
          <w:b/>
          <w:bCs/>
          <w:sz w:val="24"/>
          <w:szCs w:val="24"/>
        </w:rPr>
      </w:pPr>
    </w:p>
    <w:p w14:paraId="38802A42" w14:textId="77777777" w:rsidR="00C9567A" w:rsidRPr="009453E4" w:rsidRDefault="00C9567A" w:rsidP="00C9567A">
      <w:pPr>
        <w:pStyle w:val="ListParagraph"/>
        <w:rPr>
          <w:b/>
          <w:bCs/>
          <w:sz w:val="24"/>
          <w:szCs w:val="24"/>
        </w:rPr>
      </w:pPr>
      <w:r w:rsidRPr="009453E4">
        <w:rPr>
          <w:b/>
          <w:bCs/>
          <w:sz w:val="24"/>
          <w:szCs w:val="24"/>
        </w:rPr>
        <w:t xml:space="preserve">Recommendations: </w:t>
      </w:r>
    </w:p>
    <w:p w14:paraId="27E1FD58" w14:textId="77777777" w:rsidR="00C9567A" w:rsidRPr="009453E4" w:rsidRDefault="00C9567A" w:rsidP="00C9567A">
      <w:pPr>
        <w:pStyle w:val="ListParagraph"/>
        <w:numPr>
          <w:ilvl w:val="0"/>
          <w:numId w:val="8"/>
        </w:numPr>
        <w:rPr>
          <w:sz w:val="24"/>
          <w:szCs w:val="24"/>
        </w:rPr>
      </w:pPr>
      <w:r w:rsidRPr="009453E4">
        <w:rPr>
          <w:sz w:val="24"/>
          <w:szCs w:val="24"/>
        </w:rPr>
        <w:t>Canada shows a significant opportunity for new restaurants because of the less competitive market along with economical expenditure. Expanding here will give us a strong opportunity to capture a good customer base.</w:t>
      </w:r>
    </w:p>
    <w:p w14:paraId="23C0EADE" w14:textId="721256F0" w:rsidR="00C9567A" w:rsidRPr="009453E4" w:rsidRDefault="00C9567A" w:rsidP="00C9567A">
      <w:pPr>
        <w:pStyle w:val="ListParagraph"/>
        <w:numPr>
          <w:ilvl w:val="0"/>
          <w:numId w:val="8"/>
        </w:numPr>
        <w:rPr>
          <w:sz w:val="24"/>
          <w:szCs w:val="24"/>
        </w:rPr>
      </w:pPr>
      <w:r w:rsidRPr="009453E4">
        <w:rPr>
          <w:sz w:val="24"/>
          <w:szCs w:val="24"/>
        </w:rPr>
        <w:lastRenderedPageBreak/>
        <w:t xml:space="preserve">In Singapore, people are willing to spend more. Offering good quality of food and services will further help improving the customer relations. </w:t>
      </w:r>
    </w:p>
    <w:p w14:paraId="3AFF0E95" w14:textId="77777777" w:rsidR="00C9567A" w:rsidRPr="009453E4" w:rsidRDefault="00C9567A" w:rsidP="00C9567A">
      <w:pPr>
        <w:pStyle w:val="ListParagraph"/>
        <w:numPr>
          <w:ilvl w:val="0"/>
          <w:numId w:val="8"/>
        </w:numPr>
        <w:rPr>
          <w:sz w:val="24"/>
          <w:szCs w:val="24"/>
        </w:rPr>
      </w:pPr>
      <w:r w:rsidRPr="009453E4">
        <w:rPr>
          <w:sz w:val="24"/>
          <w:szCs w:val="24"/>
        </w:rPr>
        <w:t>As customers are more budget conscious in Sri Lanka, focus on budget friendly restaurant is essential. Offering discounts or combo deals may help in attracting more customers.</w:t>
      </w:r>
    </w:p>
    <w:p w14:paraId="16344CCE" w14:textId="77777777" w:rsidR="003D7625" w:rsidRPr="009453E4" w:rsidRDefault="003D7625" w:rsidP="00526B60">
      <w:pPr>
        <w:rPr>
          <w:sz w:val="24"/>
          <w:szCs w:val="24"/>
        </w:rPr>
      </w:pPr>
    </w:p>
    <w:p w14:paraId="0000001F" w14:textId="77777777" w:rsidR="007B5A50" w:rsidRPr="009453E4" w:rsidRDefault="007B5A50">
      <w:pPr>
        <w:ind w:left="720"/>
        <w:rPr>
          <w:sz w:val="24"/>
          <w:szCs w:val="24"/>
        </w:rPr>
      </w:pPr>
    </w:p>
    <w:p w14:paraId="00000020" w14:textId="77777777" w:rsidR="007B5A50" w:rsidRPr="009453E4" w:rsidRDefault="00AB2BAE">
      <w:pPr>
        <w:numPr>
          <w:ilvl w:val="0"/>
          <w:numId w:val="1"/>
        </w:numPr>
        <w:rPr>
          <w:sz w:val="24"/>
          <w:szCs w:val="24"/>
        </w:rPr>
      </w:pPr>
      <w:r w:rsidRPr="009453E4">
        <w:rPr>
          <w:sz w:val="24"/>
          <w:szCs w:val="24"/>
        </w:rPr>
        <w:t xml:space="preserve">Come up with the names of restaurants from the recommended states that are our biggest competitors </w:t>
      </w:r>
      <w:proofErr w:type="gramStart"/>
      <w:r w:rsidRPr="009453E4">
        <w:rPr>
          <w:sz w:val="24"/>
          <w:szCs w:val="24"/>
        </w:rPr>
        <w:t>and also</w:t>
      </w:r>
      <w:proofErr w:type="gramEnd"/>
      <w:r w:rsidRPr="009453E4">
        <w:rPr>
          <w:sz w:val="24"/>
          <w:szCs w:val="24"/>
        </w:rPr>
        <w:t xml:space="preserve"> those that are rated in the lower brackets, i.e. 1-2 or 2-3.</w:t>
      </w:r>
    </w:p>
    <w:p w14:paraId="5AD080B9" w14:textId="77777777" w:rsidR="000F5124" w:rsidRDefault="000F5124" w:rsidP="000F5124">
      <w:pPr>
        <w:ind w:left="720"/>
        <w:rPr>
          <w:sz w:val="24"/>
          <w:szCs w:val="24"/>
        </w:rPr>
      </w:pPr>
    </w:p>
    <w:tbl>
      <w:tblPr>
        <w:tblW w:w="4520" w:type="dxa"/>
        <w:tblInd w:w="2258" w:type="dxa"/>
        <w:tblLook w:val="04A0" w:firstRow="1" w:lastRow="0" w:firstColumn="1" w:lastColumn="0" w:noHBand="0" w:noVBand="1"/>
      </w:tblPr>
      <w:tblGrid>
        <w:gridCol w:w="5042"/>
        <w:gridCol w:w="1729"/>
      </w:tblGrid>
      <w:tr w:rsidR="00FA6E77" w:rsidRPr="000F5124" w14:paraId="3BD3535F" w14:textId="77777777" w:rsidTr="000F5124">
        <w:trPr>
          <w:trHeight w:val="300"/>
        </w:trPr>
        <w:tc>
          <w:tcPr>
            <w:tcW w:w="2780" w:type="dxa"/>
            <w:tcBorders>
              <w:top w:val="nil"/>
              <w:left w:val="nil"/>
              <w:bottom w:val="single" w:sz="4" w:space="0" w:color="8EA9DB"/>
              <w:right w:val="nil"/>
            </w:tcBorders>
            <w:shd w:val="clear" w:color="D9E1F2" w:fill="D9E1F2"/>
            <w:noWrap/>
            <w:vAlign w:val="bottom"/>
            <w:hideMark/>
          </w:tcPr>
          <w:p w14:paraId="5CEBB85E" w14:textId="77777777" w:rsidR="000F5124" w:rsidRPr="000F5124" w:rsidRDefault="000F5124" w:rsidP="000F5124">
            <w:pPr>
              <w:spacing w:line="240" w:lineRule="auto"/>
              <w:rPr>
                <w:rFonts w:ascii="Calibri" w:eastAsia="Times New Roman" w:hAnsi="Calibri" w:cs="Calibri"/>
                <w:color w:val="000000"/>
                <w:lang w:val="en-IN"/>
              </w:rPr>
            </w:pPr>
            <w:r w:rsidRPr="000F5124">
              <w:rPr>
                <w:rFonts w:ascii="Calibri" w:eastAsia="Times New Roman" w:hAnsi="Calibri" w:cs="Calibri"/>
                <w:color w:val="000000"/>
                <w:lang w:val="en-IN"/>
              </w:rPr>
              <w:t>Rating</w:t>
            </w:r>
          </w:p>
        </w:tc>
        <w:tc>
          <w:tcPr>
            <w:tcW w:w="1740" w:type="dxa"/>
            <w:tcBorders>
              <w:top w:val="nil"/>
              <w:left w:val="nil"/>
              <w:bottom w:val="single" w:sz="4" w:space="0" w:color="8EA9DB"/>
              <w:right w:val="nil"/>
            </w:tcBorders>
            <w:shd w:val="clear" w:color="D9E1F2" w:fill="D9E1F2"/>
            <w:noWrap/>
            <w:vAlign w:val="bottom"/>
            <w:hideMark/>
          </w:tcPr>
          <w:p w14:paraId="5A0CE5A8" w14:textId="77777777" w:rsidR="000F5124" w:rsidRPr="000F5124" w:rsidRDefault="000F5124" w:rsidP="000F5124">
            <w:pPr>
              <w:spacing w:line="240" w:lineRule="auto"/>
              <w:rPr>
                <w:rFonts w:ascii="Calibri" w:eastAsia="Times New Roman" w:hAnsi="Calibri" w:cs="Calibri"/>
                <w:color w:val="000000"/>
                <w:lang w:val="en-IN"/>
              </w:rPr>
            </w:pPr>
            <w:r w:rsidRPr="000F5124">
              <w:rPr>
                <w:rFonts w:ascii="Calibri" w:eastAsia="Times New Roman" w:hAnsi="Calibri" w:cs="Calibri"/>
                <w:color w:val="000000"/>
                <w:lang w:val="en-IN"/>
              </w:rPr>
              <w:t>(Multiple Items)</w:t>
            </w:r>
          </w:p>
        </w:tc>
      </w:tr>
      <w:tr w:rsidR="00FA6E77" w:rsidRPr="000F5124" w14:paraId="4027855F" w14:textId="77777777" w:rsidTr="000F5124">
        <w:trPr>
          <w:trHeight w:val="288"/>
        </w:trPr>
        <w:tc>
          <w:tcPr>
            <w:tcW w:w="2780" w:type="dxa"/>
            <w:tcBorders>
              <w:top w:val="nil"/>
              <w:left w:val="nil"/>
              <w:bottom w:val="nil"/>
              <w:right w:val="nil"/>
            </w:tcBorders>
            <w:shd w:val="clear" w:color="auto" w:fill="auto"/>
            <w:noWrap/>
            <w:vAlign w:val="bottom"/>
            <w:hideMark/>
          </w:tcPr>
          <w:p w14:paraId="35322839" w14:textId="77777777" w:rsidR="000F5124" w:rsidRPr="000F5124" w:rsidRDefault="000F5124" w:rsidP="000F5124">
            <w:pPr>
              <w:spacing w:line="240" w:lineRule="auto"/>
              <w:rPr>
                <w:rFonts w:ascii="Calibri" w:eastAsia="Times New Roman" w:hAnsi="Calibri" w:cs="Calibri"/>
                <w:color w:val="000000"/>
                <w:lang w:val="en-IN"/>
              </w:rPr>
            </w:pPr>
          </w:p>
        </w:tc>
        <w:tc>
          <w:tcPr>
            <w:tcW w:w="1740" w:type="dxa"/>
            <w:tcBorders>
              <w:top w:val="nil"/>
              <w:left w:val="nil"/>
              <w:bottom w:val="nil"/>
              <w:right w:val="nil"/>
            </w:tcBorders>
            <w:shd w:val="clear" w:color="auto" w:fill="auto"/>
            <w:noWrap/>
            <w:vAlign w:val="bottom"/>
            <w:hideMark/>
          </w:tcPr>
          <w:p w14:paraId="603DDBD6" w14:textId="77777777" w:rsidR="000F5124" w:rsidRPr="000F5124" w:rsidRDefault="000F5124" w:rsidP="000F5124">
            <w:pPr>
              <w:spacing w:line="240" w:lineRule="auto"/>
              <w:rPr>
                <w:rFonts w:ascii="Times New Roman" w:eastAsia="Times New Roman" w:hAnsi="Times New Roman" w:cs="Times New Roman"/>
                <w:sz w:val="20"/>
                <w:szCs w:val="20"/>
                <w:lang w:val="en-IN"/>
              </w:rPr>
            </w:pPr>
          </w:p>
        </w:tc>
      </w:tr>
      <w:tr w:rsidR="00FA6E77" w:rsidRPr="000F5124" w14:paraId="4E7325B5" w14:textId="77777777" w:rsidTr="000F5124">
        <w:trPr>
          <w:trHeight w:val="288"/>
        </w:trPr>
        <w:tc>
          <w:tcPr>
            <w:tcW w:w="2780" w:type="dxa"/>
            <w:tcBorders>
              <w:top w:val="nil"/>
              <w:left w:val="nil"/>
              <w:bottom w:val="single" w:sz="4" w:space="0" w:color="8EA9DB"/>
              <w:right w:val="nil"/>
            </w:tcBorders>
            <w:shd w:val="clear" w:color="D9E1F2" w:fill="D9E1F2"/>
            <w:noWrap/>
            <w:vAlign w:val="bottom"/>
            <w:hideMark/>
          </w:tcPr>
          <w:p w14:paraId="4734652D" w14:textId="77777777" w:rsidR="000F5124" w:rsidRPr="000F5124" w:rsidRDefault="000F5124" w:rsidP="000F5124">
            <w:pPr>
              <w:spacing w:line="240" w:lineRule="auto"/>
              <w:rPr>
                <w:rFonts w:ascii="Calibri" w:eastAsia="Times New Roman" w:hAnsi="Calibri" w:cs="Calibri"/>
                <w:b/>
                <w:bCs/>
                <w:color w:val="000000"/>
                <w:lang w:val="en-IN"/>
              </w:rPr>
            </w:pPr>
            <w:r w:rsidRPr="000F5124">
              <w:rPr>
                <w:rFonts w:ascii="Calibri" w:eastAsia="Times New Roman" w:hAnsi="Calibri" w:cs="Calibri"/>
                <w:b/>
                <w:bCs/>
                <w:color w:val="000000"/>
                <w:lang w:val="en-IN"/>
              </w:rPr>
              <w:t>Country-Restaurant Name</w:t>
            </w:r>
          </w:p>
        </w:tc>
        <w:tc>
          <w:tcPr>
            <w:tcW w:w="1740" w:type="dxa"/>
            <w:tcBorders>
              <w:top w:val="nil"/>
              <w:left w:val="nil"/>
              <w:bottom w:val="single" w:sz="4" w:space="0" w:color="8EA9DB"/>
              <w:right w:val="nil"/>
            </w:tcBorders>
            <w:shd w:val="clear" w:color="D9E1F2" w:fill="D9E1F2"/>
            <w:noWrap/>
            <w:vAlign w:val="bottom"/>
            <w:hideMark/>
          </w:tcPr>
          <w:p w14:paraId="401A5D1E" w14:textId="77777777" w:rsidR="000F5124" w:rsidRPr="000F5124" w:rsidRDefault="000F5124" w:rsidP="000F5124">
            <w:pPr>
              <w:spacing w:line="240" w:lineRule="auto"/>
              <w:rPr>
                <w:rFonts w:ascii="Calibri" w:eastAsia="Times New Roman" w:hAnsi="Calibri" w:cs="Calibri"/>
                <w:b/>
                <w:bCs/>
                <w:color w:val="000000"/>
                <w:lang w:val="en-IN"/>
              </w:rPr>
            </w:pPr>
            <w:r w:rsidRPr="000F5124">
              <w:rPr>
                <w:rFonts w:ascii="Calibri" w:eastAsia="Times New Roman" w:hAnsi="Calibri" w:cs="Calibri"/>
                <w:b/>
                <w:bCs/>
                <w:color w:val="000000"/>
                <w:lang w:val="en-IN"/>
              </w:rPr>
              <w:t>Average of Rating</w:t>
            </w:r>
          </w:p>
        </w:tc>
      </w:tr>
      <w:tr w:rsidR="00FA6E77" w:rsidRPr="000F5124" w14:paraId="2A5C270A" w14:textId="77777777" w:rsidTr="000F5124">
        <w:trPr>
          <w:trHeight w:val="288"/>
        </w:trPr>
        <w:tc>
          <w:tcPr>
            <w:tcW w:w="2780" w:type="dxa"/>
            <w:tcBorders>
              <w:top w:val="nil"/>
              <w:left w:val="nil"/>
              <w:bottom w:val="single" w:sz="4" w:space="0" w:color="8EA9DB"/>
              <w:right w:val="nil"/>
            </w:tcBorders>
            <w:shd w:val="clear" w:color="auto" w:fill="auto"/>
            <w:noWrap/>
            <w:vAlign w:val="bottom"/>
            <w:hideMark/>
          </w:tcPr>
          <w:p w14:paraId="327A7A7B" w14:textId="77777777" w:rsidR="000F5124" w:rsidRPr="000F5124" w:rsidRDefault="000F5124" w:rsidP="000F5124">
            <w:pPr>
              <w:spacing w:line="240" w:lineRule="auto"/>
              <w:rPr>
                <w:rFonts w:ascii="Calibri" w:eastAsia="Times New Roman" w:hAnsi="Calibri" w:cs="Calibri"/>
                <w:b/>
                <w:bCs/>
                <w:color w:val="000000"/>
                <w:lang w:val="en-IN"/>
              </w:rPr>
            </w:pPr>
            <w:r w:rsidRPr="000F5124">
              <w:rPr>
                <w:rFonts w:ascii="Calibri" w:eastAsia="Times New Roman" w:hAnsi="Calibri" w:cs="Calibri"/>
                <w:b/>
                <w:bCs/>
                <w:color w:val="000000"/>
                <w:lang w:val="en-IN"/>
              </w:rPr>
              <w:t>Canada</w:t>
            </w:r>
          </w:p>
        </w:tc>
        <w:tc>
          <w:tcPr>
            <w:tcW w:w="1740" w:type="dxa"/>
            <w:tcBorders>
              <w:top w:val="nil"/>
              <w:left w:val="nil"/>
              <w:bottom w:val="single" w:sz="4" w:space="0" w:color="8EA9DB"/>
              <w:right w:val="nil"/>
            </w:tcBorders>
            <w:shd w:val="clear" w:color="auto" w:fill="auto"/>
            <w:noWrap/>
            <w:vAlign w:val="bottom"/>
            <w:hideMark/>
          </w:tcPr>
          <w:p w14:paraId="1FB97F7A" w14:textId="77777777" w:rsidR="000F5124" w:rsidRPr="000F5124" w:rsidRDefault="000F5124" w:rsidP="000F5124">
            <w:pPr>
              <w:spacing w:line="240" w:lineRule="auto"/>
              <w:jc w:val="right"/>
              <w:rPr>
                <w:rFonts w:ascii="Calibri" w:eastAsia="Times New Roman" w:hAnsi="Calibri" w:cs="Calibri"/>
                <w:b/>
                <w:bCs/>
                <w:color w:val="000000"/>
                <w:lang w:val="en-IN"/>
              </w:rPr>
            </w:pPr>
            <w:r w:rsidRPr="000F5124">
              <w:rPr>
                <w:rFonts w:ascii="Calibri" w:eastAsia="Times New Roman" w:hAnsi="Calibri" w:cs="Calibri"/>
                <w:b/>
                <w:bCs/>
                <w:color w:val="000000"/>
                <w:lang w:val="en-IN"/>
              </w:rPr>
              <w:t>3</w:t>
            </w:r>
          </w:p>
        </w:tc>
      </w:tr>
      <w:tr w:rsidR="00FA6E77" w:rsidRPr="000F5124" w14:paraId="7EF7ABE3" w14:textId="77777777" w:rsidTr="000F5124">
        <w:trPr>
          <w:trHeight w:val="288"/>
        </w:trPr>
        <w:tc>
          <w:tcPr>
            <w:tcW w:w="2780" w:type="dxa"/>
            <w:tcBorders>
              <w:top w:val="nil"/>
              <w:left w:val="nil"/>
              <w:bottom w:val="nil"/>
              <w:right w:val="nil"/>
            </w:tcBorders>
            <w:shd w:val="clear" w:color="auto" w:fill="auto"/>
            <w:noWrap/>
            <w:vAlign w:val="bottom"/>
            <w:hideMark/>
          </w:tcPr>
          <w:p w14:paraId="2C527B8F" w14:textId="77777777" w:rsidR="000F5124" w:rsidRPr="000F5124" w:rsidRDefault="000F5124" w:rsidP="000F5124">
            <w:pPr>
              <w:spacing w:line="240" w:lineRule="auto"/>
              <w:ind w:firstLineChars="100" w:firstLine="220"/>
              <w:rPr>
                <w:rFonts w:ascii="Calibri" w:eastAsia="Times New Roman" w:hAnsi="Calibri" w:cs="Calibri"/>
                <w:color w:val="000000"/>
                <w:lang w:val="en-IN"/>
              </w:rPr>
            </w:pPr>
            <w:r w:rsidRPr="000F5124">
              <w:rPr>
                <w:rFonts w:ascii="Calibri" w:eastAsia="Times New Roman" w:hAnsi="Calibri" w:cs="Calibri"/>
                <w:color w:val="000000"/>
                <w:lang w:val="en-IN"/>
              </w:rPr>
              <w:t>Consort Restaurant</w:t>
            </w:r>
          </w:p>
        </w:tc>
        <w:tc>
          <w:tcPr>
            <w:tcW w:w="1740" w:type="dxa"/>
            <w:tcBorders>
              <w:top w:val="nil"/>
              <w:left w:val="nil"/>
              <w:bottom w:val="nil"/>
              <w:right w:val="nil"/>
            </w:tcBorders>
            <w:shd w:val="clear" w:color="auto" w:fill="auto"/>
            <w:noWrap/>
            <w:vAlign w:val="bottom"/>
            <w:hideMark/>
          </w:tcPr>
          <w:p w14:paraId="735AD704" w14:textId="77777777" w:rsidR="000F5124" w:rsidRPr="000F5124" w:rsidRDefault="000F5124" w:rsidP="000F5124">
            <w:pPr>
              <w:spacing w:line="240" w:lineRule="auto"/>
              <w:jc w:val="right"/>
              <w:rPr>
                <w:rFonts w:ascii="Calibri" w:eastAsia="Times New Roman" w:hAnsi="Calibri" w:cs="Calibri"/>
                <w:color w:val="000000"/>
                <w:lang w:val="en-IN"/>
              </w:rPr>
            </w:pPr>
            <w:r w:rsidRPr="000F5124">
              <w:rPr>
                <w:rFonts w:ascii="Calibri" w:eastAsia="Times New Roman" w:hAnsi="Calibri" w:cs="Calibri"/>
                <w:color w:val="000000"/>
                <w:lang w:val="en-IN"/>
              </w:rPr>
              <w:t>3</w:t>
            </w:r>
          </w:p>
        </w:tc>
      </w:tr>
      <w:tr w:rsidR="00FA6E77" w:rsidRPr="000F5124" w14:paraId="774E0EE2" w14:textId="77777777" w:rsidTr="000F5124">
        <w:trPr>
          <w:trHeight w:val="288"/>
        </w:trPr>
        <w:tc>
          <w:tcPr>
            <w:tcW w:w="2780" w:type="dxa"/>
            <w:tcBorders>
              <w:top w:val="nil"/>
              <w:left w:val="nil"/>
              <w:bottom w:val="single" w:sz="4" w:space="0" w:color="8EA9DB"/>
              <w:right w:val="nil"/>
            </w:tcBorders>
            <w:shd w:val="clear" w:color="auto" w:fill="auto"/>
            <w:noWrap/>
            <w:vAlign w:val="bottom"/>
            <w:hideMark/>
          </w:tcPr>
          <w:p w14:paraId="7E8A11FB" w14:textId="77777777" w:rsidR="000F5124" w:rsidRPr="000F5124" w:rsidRDefault="000F5124" w:rsidP="000F5124">
            <w:pPr>
              <w:spacing w:line="240" w:lineRule="auto"/>
              <w:rPr>
                <w:rFonts w:ascii="Calibri" w:eastAsia="Times New Roman" w:hAnsi="Calibri" w:cs="Calibri"/>
                <w:b/>
                <w:bCs/>
                <w:color w:val="000000"/>
                <w:lang w:val="en-IN"/>
              </w:rPr>
            </w:pPr>
            <w:r w:rsidRPr="000F5124">
              <w:rPr>
                <w:rFonts w:ascii="Calibri" w:eastAsia="Times New Roman" w:hAnsi="Calibri" w:cs="Calibri"/>
                <w:b/>
                <w:bCs/>
                <w:color w:val="000000"/>
                <w:lang w:val="en-IN"/>
              </w:rPr>
              <w:t>Singapore</w:t>
            </w:r>
          </w:p>
        </w:tc>
        <w:tc>
          <w:tcPr>
            <w:tcW w:w="1740" w:type="dxa"/>
            <w:tcBorders>
              <w:top w:val="nil"/>
              <w:left w:val="nil"/>
              <w:bottom w:val="single" w:sz="4" w:space="0" w:color="8EA9DB"/>
              <w:right w:val="nil"/>
            </w:tcBorders>
            <w:shd w:val="clear" w:color="auto" w:fill="auto"/>
            <w:noWrap/>
            <w:vAlign w:val="bottom"/>
            <w:hideMark/>
          </w:tcPr>
          <w:p w14:paraId="11E0C764" w14:textId="77777777" w:rsidR="000F5124" w:rsidRPr="000F5124" w:rsidRDefault="000F5124" w:rsidP="000F5124">
            <w:pPr>
              <w:spacing w:line="240" w:lineRule="auto"/>
              <w:jc w:val="right"/>
              <w:rPr>
                <w:rFonts w:ascii="Calibri" w:eastAsia="Times New Roman" w:hAnsi="Calibri" w:cs="Calibri"/>
                <w:b/>
                <w:bCs/>
                <w:color w:val="000000"/>
                <w:lang w:val="en-IN"/>
              </w:rPr>
            </w:pPr>
            <w:r w:rsidRPr="000F5124">
              <w:rPr>
                <w:rFonts w:ascii="Calibri" w:eastAsia="Times New Roman" w:hAnsi="Calibri" w:cs="Calibri"/>
                <w:b/>
                <w:bCs/>
                <w:color w:val="000000"/>
                <w:lang w:val="en-IN"/>
              </w:rPr>
              <w:t>3</w:t>
            </w:r>
          </w:p>
        </w:tc>
      </w:tr>
      <w:tr w:rsidR="00FA6E77" w:rsidRPr="000F5124" w14:paraId="6A57C7B4" w14:textId="77777777" w:rsidTr="000F5124">
        <w:trPr>
          <w:trHeight w:val="288"/>
        </w:trPr>
        <w:tc>
          <w:tcPr>
            <w:tcW w:w="2780" w:type="dxa"/>
            <w:tcBorders>
              <w:top w:val="nil"/>
              <w:left w:val="nil"/>
              <w:bottom w:val="nil"/>
              <w:right w:val="nil"/>
            </w:tcBorders>
            <w:shd w:val="clear" w:color="auto" w:fill="auto"/>
            <w:noWrap/>
            <w:vAlign w:val="bottom"/>
            <w:hideMark/>
          </w:tcPr>
          <w:p w14:paraId="089DDFDA" w14:textId="77777777" w:rsidR="000F5124" w:rsidRPr="000F5124" w:rsidRDefault="000F5124" w:rsidP="000F5124">
            <w:pPr>
              <w:spacing w:line="240" w:lineRule="auto"/>
              <w:ind w:firstLineChars="100" w:firstLine="220"/>
              <w:rPr>
                <w:rFonts w:ascii="Calibri" w:eastAsia="Times New Roman" w:hAnsi="Calibri" w:cs="Calibri"/>
                <w:color w:val="000000"/>
                <w:lang w:val="en-IN"/>
              </w:rPr>
            </w:pPr>
            <w:proofErr w:type="spellStart"/>
            <w:r w:rsidRPr="000F5124">
              <w:rPr>
                <w:rFonts w:ascii="Calibri" w:eastAsia="Times New Roman" w:hAnsi="Calibri" w:cs="Calibri"/>
                <w:color w:val="000000"/>
                <w:lang w:val="en-IN"/>
              </w:rPr>
              <w:t>Makansutra</w:t>
            </w:r>
            <w:proofErr w:type="spellEnd"/>
            <w:r w:rsidRPr="000F5124">
              <w:rPr>
                <w:rFonts w:ascii="Calibri" w:eastAsia="Times New Roman" w:hAnsi="Calibri" w:cs="Calibri"/>
                <w:color w:val="000000"/>
                <w:lang w:val="en-IN"/>
              </w:rPr>
              <w:t xml:space="preserve"> Gluttons Bay</w:t>
            </w:r>
          </w:p>
        </w:tc>
        <w:tc>
          <w:tcPr>
            <w:tcW w:w="1740" w:type="dxa"/>
            <w:tcBorders>
              <w:top w:val="nil"/>
              <w:left w:val="nil"/>
              <w:bottom w:val="nil"/>
              <w:right w:val="nil"/>
            </w:tcBorders>
            <w:shd w:val="clear" w:color="auto" w:fill="auto"/>
            <w:noWrap/>
            <w:vAlign w:val="bottom"/>
            <w:hideMark/>
          </w:tcPr>
          <w:p w14:paraId="2BA16977" w14:textId="77777777" w:rsidR="000F5124" w:rsidRPr="000F5124" w:rsidRDefault="000F5124" w:rsidP="000F5124">
            <w:pPr>
              <w:spacing w:line="240" w:lineRule="auto"/>
              <w:jc w:val="right"/>
              <w:rPr>
                <w:rFonts w:ascii="Calibri" w:eastAsia="Times New Roman" w:hAnsi="Calibri" w:cs="Calibri"/>
                <w:color w:val="000000"/>
                <w:lang w:val="en-IN"/>
              </w:rPr>
            </w:pPr>
            <w:r w:rsidRPr="000F5124">
              <w:rPr>
                <w:rFonts w:ascii="Calibri" w:eastAsia="Times New Roman" w:hAnsi="Calibri" w:cs="Calibri"/>
                <w:color w:val="000000"/>
                <w:lang w:val="en-IN"/>
              </w:rPr>
              <w:t>3</w:t>
            </w:r>
          </w:p>
        </w:tc>
      </w:tr>
      <w:tr w:rsidR="00FA6E77" w:rsidRPr="000F5124" w14:paraId="0A38BE80" w14:textId="77777777" w:rsidTr="000F5124">
        <w:trPr>
          <w:trHeight w:val="288"/>
        </w:trPr>
        <w:tc>
          <w:tcPr>
            <w:tcW w:w="2780" w:type="dxa"/>
            <w:tcBorders>
              <w:top w:val="nil"/>
              <w:left w:val="nil"/>
              <w:bottom w:val="single" w:sz="4" w:space="0" w:color="8EA9DB"/>
              <w:right w:val="nil"/>
            </w:tcBorders>
            <w:shd w:val="clear" w:color="auto" w:fill="auto"/>
            <w:noWrap/>
            <w:vAlign w:val="bottom"/>
            <w:hideMark/>
          </w:tcPr>
          <w:p w14:paraId="44953D8D" w14:textId="77777777" w:rsidR="000F5124" w:rsidRPr="000F5124" w:rsidRDefault="000F5124" w:rsidP="000F5124">
            <w:pPr>
              <w:spacing w:line="240" w:lineRule="auto"/>
              <w:rPr>
                <w:rFonts w:ascii="Calibri" w:eastAsia="Times New Roman" w:hAnsi="Calibri" w:cs="Calibri"/>
                <w:b/>
                <w:bCs/>
                <w:color w:val="000000"/>
                <w:lang w:val="en-IN"/>
              </w:rPr>
            </w:pPr>
            <w:r w:rsidRPr="000F5124">
              <w:rPr>
                <w:rFonts w:ascii="Calibri" w:eastAsia="Times New Roman" w:hAnsi="Calibri" w:cs="Calibri"/>
                <w:b/>
                <w:bCs/>
                <w:color w:val="000000"/>
                <w:lang w:val="en-IN"/>
              </w:rPr>
              <w:t>Sri Lanka</w:t>
            </w:r>
          </w:p>
        </w:tc>
        <w:tc>
          <w:tcPr>
            <w:tcW w:w="1740" w:type="dxa"/>
            <w:tcBorders>
              <w:top w:val="nil"/>
              <w:left w:val="nil"/>
              <w:bottom w:val="single" w:sz="4" w:space="0" w:color="8EA9DB"/>
              <w:right w:val="nil"/>
            </w:tcBorders>
            <w:shd w:val="clear" w:color="auto" w:fill="auto"/>
            <w:noWrap/>
            <w:vAlign w:val="bottom"/>
            <w:hideMark/>
          </w:tcPr>
          <w:p w14:paraId="2C67190C" w14:textId="77777777" w:rsidR="000F5124" w:rsidRPr="000F5124" w:rsidRDefault="000F5124" w:rsidP="000F5124">
            <w:pPr>
              <w:spacing w:line="240" w:lineRule="auto"/>
              <w:jc w:val="right"/>
              <w:rPr>
                <w:rFonts w:ascii="Calibri" w:eastAsia="Times New Roman" w:hAnsi="Calibri" w:cs="Calibri"/>
                <w:b/>
                <w:bCs/>
                <w:color w:val="000000"/>
                <w:lang w:val="en-IN"/>
              </w:rPr>
            </w:pPr>
            <w:r w:rsidRPr="000F5124">
              <w:rPr>
                <w:rFonts w:ascii="Calibri" w:eastAsia="Times New Roman" w:hAnsi="Calibri" w:cs="Calibri"/>
                <w:b/>
                <w:bCs/>
                <w:color w:val="000000"/>
                <w:lang w:val="en-IN"/>
              </w:rPr>
              <w:t>2.45</w:t>
            </w:r>
          </w:p>
        </w:tc>
      </w:tr>
      <w:tr w:rsidR="00FA6E77" w:rsidRPr="000F5124" w14:paraId="1BAF8485" w14:textId="77777777" w:rsidTr="000F5124">
        <w:trPr>
          <w:trHeight w:val="288"/>
        </w:trPr>
        <w:tc>
          <w:tcPr>
            <w:tcW w:w="2780" w:type="dxa"/>
            <w:tcBorders>
              <w:top w:val="nil"/>
              <w:left w:val="nil"/>
              <w:bottom w:val="nil"/>
              <w:right w:val="nil"/>
            </w:tcBorders>
            <w:shd w:val="clear" w:color="auto" w:fill="auto"/>
            <w:noWrap/>
            <w:vAlign w:val="bottom"/>
            <w:hideMark/>
          </w:tcPr>
          <w:p w14:paraId="3DF0DF82" w14:textId="77777777" w:rsidR="000F5124" w:rsidRPr="000F5124" w:rsidRDefault="000F5124" w:rsidP="000F5124">
            <w:pPr>
              <w:spacing w:line="240" w:lineRule="auto"/>
              <w:ind w:firstLineChars="100" w:firstLine="220"/>
              <w:rPr>
                <w:rFonts w:ascii="Calibri" w:eastAsia="Times New Roman" w:hAnsi="Calibri" w:cs="Calibri"/>
                <w:color w:val="000000"/>
                <w:lang w:val="en-IN"/>
              </w:rPr>
            </w:pPr>
            <w:r w:rsidRPr="000F5124">
              <w:rPr>
                <w:rFonts w:ascii="Calibri" w:eastAsia="Times New Roman" w:hAnsi="Calibri" w:cs="Calibri"/>
                <w:color w:val="000000"/>
                <w:lang w:val="en-IN"/>
              </w:rPr>
              <w:t>Elite Indian Restaurant</w:t>
            </w:r>
          </w:p>
        </w:tc>
        <w:tc>
          <w:tcPr>
            <w:tcW w:w="1740" w:type="dxa"/>
            <w:tcBorders>
              <w:top w:val="nil"/>
              <w:left w:val="nil"/>
              <w:bottom w:val="nil"/>
              <w:right w:val="nil"/>
            </w:tcBorders>
            <w:shd w:val="clear" w:color="auto" w:fill="auto"/>
            <w:noWrap/>
            <w:vAlign w:val="bottom"/>
            <w:hideMark/>
          </w:tcPr>
          <w:p w14:paraId="5CBB621B" w14:textId="77777777" w:rsidR="000F5124" w:rsidRPr="000F5124" w:rsidRDefault="000F5124" w:rsidP="000F5124">
            <w:pPr>
              <w:spacing w:line="240" w:lineRule="auto"/>
              <w:jc w:val="right"/>
              <w:rPr>
                <w:rFonts w:ascii="Calibri" w:eastAsia="Times New Roman" w:hAnsi="Calibri" w:cs="Calibri"/>
                <w:color w:val="000000"/>
                <w:lang w:val="en-IN"/>
              </w:rPr>
            </w:pPr>
            <w:r w:rsidRPr="000F5124">
              <w:rPr>
                <w:rFonts w:ascii="Calibri" w:eastAsia="Times New Roman" w:hAnsi="Calibri" w:cs="Calibri"/>
                <w:color w:val="000000"/>
                <w:lang w:val="en-IN"/>
              </w:rPr>
              <w:t>2.4</w:t>
            </w:r>
          </w:p>
        </w:tc>
      </w:tr>
      <w:tr w:rsidR="00FA6E77" w:rsidRPr="000F5124" w14:paraId="5086C705" w14:textId="77777777" w:rsidTr="000F5124">
        <w:trPr>
          <w:trHeight w:val="288"/>
        </w:trPr>
        <w:tc>
          <w:tcPr>
            <w:tcW w:w="2780" w:type="dxa"/>
            <w:tcBorders>
              <w:top w:val="nil"/>
              <w:left w:val="nil"/>
              <w:bottom w:val="nil"/>
              <w:right w:val="nil"/>
            </w:tcBorders>
            <w:shd w:val="clear" w:color="auto" w:fill="auto"/>
            <w:noWrap/>
            <w:vAlign w:val="bottom"/>
            <w:hideMark/>
          </w:tcPr>
          <w:p w14:paraId="377BAC92" w14:textId="77777777" w:rsidR="000F5124" w:rsidRPr="000F5124" w:rsidRDefault="000F5124" w:rsidP="000F5124">
            <w:pPr>
              <w:spacing w:line="240" w:lineRule="auto"/>
              <w:ind w:firstLineChars="100" w:firstLine="220"/>
              <w:rPr>
                <w:rFonts w:ascii="Calibri" w:eastAsia="Times New Roman" w:hAnsi="Calibri" w:cs="Calibri"/>
                <w:color w:val="000000"/>
                <w:lang w:val="en-IN"/>
              </w:rPr>
            </w:pPr>
            <w:r w:rsidRPr="000F5124">
              <w:rPr>
                <w:rFonts w:ascii="Calibri" w:eastAsia="Times New Roman" w:hAnsi="Calibri" w:cs="Calibri"/>
                <w:color w:val="000000"/>
                <w:lang w:val="en-IN"/>
              </w:rPr>
              <w:t>Queen's Cafe</w:t>
            </w:r>
          </w:p>
        </w:tc>
        <w:tc>
          <w:tcPr>
            <w:tcW w:w="1740" w:type="dxa"/>
            <w:tcBorders>
              <w:top w:val="nil"/>
              <w:left w:val="nil"/>
              <w:bottom w:val="nil"/>
              <w:right w:val="nil"/>
            </w:tcBorders>
            <w:shd w:val="clear" w:color="auto" w:fill="auto"/>
            <w:noWrap/>
            <w:vAlign w:val="bottom"/>
            <w:hideMark/>
          </w:tcPr>
          <w:p w14:paraId="1E98371B" w14:textId="77777777" w:rsidR="000F5124" w:rsidRPr="000F5124" w:rsidRDefault="000F5124" w:rsidP="000F5124">
            <w:pPr>
              <w:spacing w:line="240" w:lineRule="auto"/>
              <w:jc w:val="right"/>
              <w:rPr>
                <w:rFonts w:ascii="Calibri" w:eastAsia="Times New Roman" w:hAnsi="Calibri" w:cs="Calibri"/>
                <w:color w:val="000000"/>
                <w:lang w:val="en-IN"/>
              </w:rPr>
            </w:pPr>
            <w:r w:rsidRPr="000F5124">
              <w:rPr>
                <w:rFonts w:ascii="Calibri" w:eastAsia="Times New Roman" w:hAnsi="Calibri" w:cs="Calibri"/>
                <w:color w:val="000000"/>
                <w:lang w:val="en-IN"/>
              </w:rPr>
              <w:t>2.5</w:t>
            </w:r>
          </w:p>
        </w:tc>
      </w:tr>
      <w:tr w:rsidR="00FA6E77" w:rsidRPr="000F5124" w14:paraId="5501E149" w14:textId="77777777" w:rsidTr="00FA6E77">
        <w:trPr>
          <w:trHeight w:val="288"/>
        </w:trPr>
        <w:tc>
          <w:tcPr>
            <w:tcW w:w="2780" w:type="dxa"/>
            <w:tcBorders>
              <w:top w:val="nil"/>
              <w:left w:val="nil"/>
              <w:bottom w:val="nil"/>
              <w:right w:val="nil"/>
            </w:tcBorders>
            <w:shd w:val="clear" w:color="auto" w:fill="auto"/>
            <w:noWrap/>
            <w:vAlign w:val="bottom"/>
          </w:tcPr>
          <w:p w14:paraId="1048145D" w14:textId="77777777" w:rsidR="00FA6E77" w:rsidRDefault="00FA6E77" w:rsidP="00FA6E77">
            <w:pPr>
              <w:spacing w:line="240" w:lineRule="auto"/>
              <w:rPr>
                <w:noProof/>
              </w:rPr>
            </w:pPr>
          </w:p>
          <w:p w14:paraId="5285B031" w14:textId="77777777" w:rsidR="00FA6E77" w:rsidRDefault="00FA6E77" w:rsidP="00FA6E77">
            <w:pPr>
              <w:spacing w:line="240" w:lineRule="auto"/>
              <w:rPr>
                <w:noProof/>
              </w:rPr>
            </w:pPr>
          </w:p>
          <w:p w14:paraId="4231D983" w14:textId="77777777" w:rsidR="00FA6E77" w:rsidRDefault="00FA6E77" w:rsidP="00FA6E77">
            <w:pPr>
              <w:spacing w:line="240" w:lineRule="auto"/>
              <w:rPr>
                <w:noProof/>
              </w:rPr>
            </w:pPr>
          </w:p>
          <w:p w14:paraId="0E9F7E22" w14:textId="3E14FC1F" w:rsidR="00FA6E77" w:rsidRPr="000F5124" w:rsidRDefault="00FA6E77" w:rsidP="00FA6E77">
            <w:pPr>
              <w:spacing w:line="240" w:lineRule="auto"/>
              <w:rPr>
                <w:rFonts w:ascii="Calibri" w:eastAsia="Times New Roman" w:hAnsi="Calibri" w:cs="Calibri"/>
                <w:color w:val="000000"/>
                <w:lang w:val="en-IN"/>
              </w:rPr>
            </w:pPr>
            <w:r>
              <w:rPr>
                <w:noProof/>
              </w:rPr>
              <w:drawing>
                <wp:inline distT="0" distB="0" distL="0" distR="0" wp14:anchorId="48D9BD93" wp14:editId="20550824">
                  <wp:extent cx="3086100" cy="2735580"/>
                  <wp:effectExtent l="0" t="0" r="0" b="7620"/>
                  <wp:docPr id="1139952303" name="Chart 1">
                    <a:extLst xmlns:a="http://schemas.openxmlformats.org/drawingml/2006/main">
                      <a:ext uri="{FF2B5EF4-FFF2-40B4-BE49-F238E27FC236}">
                        <a16:creationId xmlns:a16="http://schemas.microsoft.com/office/drawing/2014/main" id="{7AA3876A-CE2B-7E5C-271F-FE480F33D8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1740" w:type="dxa"/>
            <w:tcBorders>
              <w:top w:val="nil"/>
              <w:left w:val="nil"/>
              <w:bottom w:val="nil"/>
              <w:right w:val="nil"/>
            </w:tcBorders>
            <w:shd w:val="clear" w:color="auto" w:fill="auto"/>
            <w:noWrap/>
            <w:vAlign w:val="bottom"/>
          </w:tcPr>
          <w:p w14:paraId="17B6A5C3" w14:textId="77777777" w:rsidR="00FA6E77" w:rsidRPr="000F5124" w:rsidRDefault="00FA6E77" w:rsidP="000F5124">
            <w:pPr>
              <w:spacing w:line="240" w:lineRule="auto"/>
              <w:jc w:val="right"/>
              <w:rPr>
                <w:rFonts w:ascii="Calibri" w:eastAsia="Times New Roman" w:hAnsi="Calibri" w:cs="Calibri"/>
                <w:color w:val="000000"/>
                <w:lang w:val="en-IN"/>
              </w:rPr>
            </w:pPr>
          </w:p>
        </w:tc>
      </w:tr>
      <w:tr w:rsidR="00FA6E77" w:rsidRPr="000F5124" w14:paraId="136C910A" w14:textId="77777777" w:rsidTr="00FA6E77">
        <w:trPr>
          <w:trHeight w:val="288"/>
        </w:trPr>
        <w:tc>
          <w:tcPr>
            <w:tcW w:w="2780" w:type="dxa"/>
            <w:tcBorders>
              <w:top w:val="nil"/>
              <w:left w:val="nil"/>
              <w:bottom w:val="nil"/>
              <w:right w:val="nil"/>
            </w:tcBorders>
            <w:shd w:val="clear" w:color="auto" w:fill="auto"/>
            <w:noWrap/>
            <w:vAlign w:val="bottom"/>
          </w:tcPr>
          <w:p w14:paraId="63202588" w14:textId="77777777" w:rsidR="00FA6E77" w:rsidRDefault="00FA6E77" w:rsidP="00FA6E77">
            <w:pPr>
              <w:spacing w:line="240" w:lineRule="auto"/>
              <w:rPr>
                <w:noProof/>
              </w:rPr>
            </w:pPr>
          </w:p>
        </w:tc>
        <w:tc>
          <w:tcPr>
            <w:tcW w:w="1740" w:type="dxa"/>
            <w:tcBorders>
              <w:top w:val="nil"/>
              <w:left w:val="nil"/>
              <w:bottom w:val="nil"/>
              <w:right w:val="nil"/>
            </w:tcBorders>
            <w:shd w:val="clear" w:color="auto" w:fill="auto"/>
            <w:noWrap/>
            <w:vAlign w:val="bottom"/>
          </w:tcPr>
          <w:p w14:paraId="634CC69E" w14:textId="77777777" w:rsidR="00FA6E77" w:rsidRPr="000F5124" w:rsidRDefault="00FA6E77" w:rsidP="000F5124">
            <w:pPr>
              <w:spacing w:line="240" w:lineRule="auto"/>
              <w:jc w:val="right"/>
              <w:rPr>
                <w:rFonts w:ascii="Calibri" w:eastAsia="Times New Roman" w:hAnsi="Calibri" w:cs="Calibri"/>
                <w:color w:val="000000"/>
                <w:lang w:val="en-IN"/>
              </w:rPr>
            </w:pPr>
          </w:p>
        </w:tc>
      </w:tr>
      <w:tr w:rsidR="00FA6E77" w:rsidRPr="000F5124" w14:paraId="3FB20482" w14:textId="77777777" w:rsidTr="000F5124">
        <w:trPr>
          <w:trHeight w:val="288"/>
        </w:trPr>
        <w:tc>
          <w:tcPr>
            <w:tcW w:w="2780" w:type="dxa"/>
            <w:tcBorders>
              <w:top w:val="nil"/>
              <w:left w:val="nil"/>
              <w:bottom w:val="nil"/>
              <w:right w:val="nil"/>
            </w:tcBorders>
            <w:shd w:val="clear" w:color="auto" w:fill="auto"/>
            <w:noWrap/>
            <w:vAlign w:val="bottom"/>
          </w:tcPr>
          <w:p w14:paraId="57066D70" w14:textId="77777777" w:rsidR="000F5124" w:rsidRPr="000F5124" w:rsidRDefault="000F5124" w:rsidP="000F5124">
            <w:pPr>
              <w:spacing w:line="240" w:lineRule="auto"/>
              <w:ind w:firstLineChars="100" w:firstLine="220"/>
              <w:rPr>
                <w:rFonts w:ascii="Calibri" w:eastAsia="Times New Roman" w:hAnsi="Calibri" w:cs="Calibri"/>
                <w:color w:val="000000"/>
                <w:lang w:val="en-IN"/>
              </w:rPr>
            </w:pPr>
          </w:p>
        </w:tc>
        <w:tc>
          <w:tcPr>
            <w:tcW w:w="1740" w:type="dxa"/>
            <w:tcBorders>
              <w:top w:val="nil"/>
              <w:left w:val="nil"/>
              <w:bottom w:val="nil"/>
              <w:right w:val="nil"/>
            </w:tcBorders>
            <w:shd w:val="clear" w:color="auto" w:fill="auto"/>
            <w:noWrap/>
            <w:vAlign w:val="bottom"/>
          </w:tcPr>
          <w:p w14:paraId="2CA1366F" w14:textId="77777777" w:rsidR="000F5124" w:rsidRPr="000F5124" w:rsidRDefault="000F5124" w:rsidP="000F5124">
            <w:pPr>
              <w:spacing w:line="240" w:lineRule="auto"/>
              <w:jc w:val="right"/>
              <w:rPr>
                <w:rFonts w:ascii="Calibri" w:eastAsia="Times New Roman" w:hAnsi="Calibri" w:cs="Calibri"/>
                <w:color w:val="000000"/>
                <w:lang w:val="en-IN"/>
              </w:rPr>
            </w:pPr>
          </w:p>
        </w:tc>
      </w:tr>
    </w:tbl>
    <w:p w14:paraId="3AE0E463" w14:textId="77777777" w:rsidR="000F5124" w:rsidRPr="00C45AE6" w:rsidRDefault="000F5124" w:rsidP="000F5124">
      <w:pPr>
        <w:ind w:left="720"/>
        <w:rPr>
          <w:sz w:val="24"/>
          <w:szCs w:val="24"/>
        </w:rPr>
      </w:pPr>
    </w:p>
    <w:p w14:paraId="046BC29D" w14:textId="0A214E00" w:rsidR="005E398F" w:rsidRPr="00C45AE6" w:rsidRDefault="005E398F" w:rsidP="00705C95">
      <w:pPr>
        <w:pStyle w:val="ListParagraph"/>
        <w:numPr>
          <w:ilvl w:val="0"/>
          <w:numId w:val="8"/>
        </w:numPr>
        <w:spacing w:line="240" w:lineRule="auto"/>
        <w:rPr>
          <w:rFonts w:eastAsia="Times New Roman"/>
          <w:sz w:val="24"/>
          <w:szCs w:val="24"/>
          <w:lang w:val="en-IN"/>
        </w:rPr>
      </w:pPr>
      <w:r w:rsidRPr="00C45AE6">
        <w:rPr>
          <w:rFonts w:eastAsia="Times New Roman"/>
          <w:color w:val="000000"/>
          <w:sz w:val="24"/>
          <w:szCs w:val="24"/>
          <w:lang w:val="en-IN"/>
        </w:rPr>
        <w:t xml:space="preserve">There are total </w:t>
      </w:r>
      <w:r w:rsidR="004D5687" w:rsidRPr="00C45AE6">
        <w:rPr>
          <w:rFonts w:eastAsia="Times New Roman"/>
          <w:b/>
          <w:bCs/>
          <w:color w:val="000000"/>
          <w:sz w:val="24"/>
          <w:szCs w:val="24"/>
          <w:lang w:val="en-IN"/>
        </w:rPr>
        <w:t xml:space="preserve">3 </w:t>
      </w:r>
      <w:proofErr w:type="gramStart"/>
      <w:r w:rsidRPr="00C45AE6">
        <w:rPr>
          <w:rFonts w:eastAsia="Times New Roman"/>
          <w:color w:val="000000"/>
          <w:sz w:val="24"/>
          <w:szCs w:val="24"/>
          <w:lang w:val="en-IN"/>
        </w:rPr>
        <w:t>countries(</w:t>
      </w:r>
      <w:proofErr w:type="gramEnd"/>
      <w:r w:rsidRPr="00C45AE6">
        <w:rPr>
          <w:rFonts w:eastAsia="Times New Roman"/>
          <w:b/>
          <w:bCs/>
          <w:color w:val="000000"/>
          <w:sz w:val="24"/>
          <w:szCs w:val="24"/>
          <w:lang w:val="en-IN"/>
        </w:rPr>
        <w:t>Canada,</w:t>
      </w:r>
      <w:r w:rsidR="008A6B20" w:rsidRPr="00C45AE6">
        <w:rPr>
          <w:rFonts w:eastAsia="Times New Roman"/>
          <w:b/>
          <w:bCs/>
          <w:color w:val="000000"/>
          <w:sz w:val="24"/>
          <w:szCs w:val="24"/>
          <w:lang w:val="en-IN"/>
        </w:rPr>
        <w:t xml:space="preserve"> </w:t>
      </w:r>
      <w:r w:rsidRPr="00C45AE6">
        <w:rPr>
          <w:rFonts w:eastAsia="Times New Roman"/>
          <w:b/>
          <w:bCs/>
          <w:color w:val="000000"/>
          <w:sz w:val="24"/>
          <w:szCs w:val="24"/>
          <w:lang w:val="en-IN"/>
        </w:rPr>
        <w:t>Singapore,</w:t>
      </w:r>
      <w:r w:rsidR="008A6B20" w:rsidRPr="00C45AE6">
        <w:rPr>
          <w:rFonts w:eastAsia="Times New Roman"/>
          <w:b/>
          <w:bCs/>
          <w:color w:val="000000"/>
          <w:sz w:val="24"/>
          <w:szCs w:val="24"/>
          <w:lang w:val="en-IN"/>
        </w:rPr>
        <w:t xml:space="preserve"> </w:t>
      </w:r>
      <w:r w:rsidRPr="00C45AE6">
        <w:rPr>
          <w:rFonts w:eastAsia="Times New Roman"/>
          <w:b/>
          <w:bCs/>
          <w:color w:val="000000"/>
          <w:sz w:val="24"/>
          <w:szCs w:val="24"/>
          <w:lang w:val="en-IN"/>
        </w:rPr>
        <w:t>Sri</w:t>
      </w:r>
      <w:r w:rsidR="008A6B20" w:rsidRPr="00C45AE6">
        <w:rPr>
          <w:rFonts w:eastAsia="Times New Roman"/>
          <w:b/>
          <w:bCs/>
          <w:color w:val="000000"/>
          <w:sz w:val="24"/>
          <w:szCs w:val="24"/>
          <w:lang w:val="en-IN"/>
        </w:rPr>
        <w:t xml:space="preserve"> L</w:t>
      </w:r>
      <w:r w:rsidRPr="00C45AE6">
        <w:rPr>
          <w:rFonts w:eastAsia="Times New Roman"/>
          <w:b/>
          <w:bCs/>
          <w:color w:val="000000"/>
          <w:sz w:val="24"/>
          <w:szCs w:val="24"/>
          <w:lang w:val="en-IN"/>
        </w:rPr>
        <w:t>anka</w:t>
      </w:r>
      <w:r w:rsidRPr="00C45AE6">
        <w:rPr>
          <w:rFonts w:eastAsia="Times New Roman"/>
          <w:color w:val="000000"/>
          <w:sz w:val="24"/>
          <w:szCs w:val="24"/>
          <w:lang w:val="en-IN"/>
        </w:rPr>
        <w:t xml:space="preserve">) and </w:t>
      </w:r>
      <w:r w:rsidR="00073A8E" w:rsidRPr="00C45AE6">
        <w:rPr>
          <w:rFonts w:eastAsia="Times New Roman"/>
          <w:b/>
          <w:bCs/>
          <w:color w:val="000000"/>
          <w:sz w:val="24"/>
          <w:szCs w:val="24"/>
          <w:lang w:val="en-IN"/>
        </w:rPr>
        <w:t>4</w:t>
      </w:r>
      <w:r w:rsidRPr="00C45AE6">
        <w:rPr>
          <w:rFonts w:eastAsia="Times New Roman"/>
          <w:b/>
          <w:bCs/>
          <w:color w:val="000000"/>
          <w:sz w:val="24"/>
          <w:szCs w:val="24"/>
          <w:lang w:val="en-IN"/>
        </w:rPr>
        <w:t xml:space="preserve"> </w:t>
      </w:r>
      <w:r w:rsidRPr="00C45AE6">
        <w:rPr>
          <w:rFonts w:eastAsia="Times New Roman"/>
          <w:color w:val="000000"/>
          <w:sz w:val="24"/>
          <w:szCs w:val="24"/>
          <w:lang w:val="en-IN"/>
        </w:rPr>
        <w:t xml:space="preserve">restaurants who are coming under the lower brackets i.e. 1-2 or 2-3 , And the </w:t>
      </w:r>
      <w:r w:rsidRPr="00C45AE6">
        <w:rPr>
          <w:rFonts w:eastAsia="Times New Roman"/>
          <w:b/>
          <w:bCs/>
          <w:color w:val="000000"/>
          <w:sz w:val="24"/>
          <w:szCs w:val="24"/>
          <w:lang w:val="en-IN"/>
        </w:rPr>
        <w:t xml:space="preserve">Biggest Competitor </w:t>
      </w:r>
      <w:r w:rsidRPr="00C45AE6">
        <w:rPr>
          <w:rFonts w:eastAsia="Times New Roman"/>
          <w:color w:val="000000"/>
          <w:sz w:val="24"/>
          <w:szCs w:val="24"/>
          <w:lang w:val="en-IN"/>
        </w:rPr>
        <w:t>is</w:t>
      </w:r>
      <w:r w:rsidR="00705C95" w:rsidRPr="00C45AE6">
        <w:rPr>
          <w:rFonts w:eastAsia="Times New Roman"/>
          <w:b/>
          <w:bCs/>
          <w:color w:val="000000"/>
          <w:sz w:val="24"/>
          <w:szCs w:val="24"/>
          <w:lang w:val="en-IN"/>
        </w:rPr>
        <w:t xml:space="preserve"> Sri Lanka’s Elite Indian Restaurant</w:t>
      </w:r>
      <w:r w:rsidR="004B4EC9" w:rsidRPr="00C45AE6">
        <w:rPr>
          <w:rFonts w:eastAsia="Times New Roman"/>
          <w:color w:val="000000"/>
          <w:sz w:val="24"/>
          <w:szCs w:val="24"/>
          <w:lang w:val="en-IN"/>
        </w:rPr>
        <w:t xml:space="preserve"> whose rating is 2.4.</w:t>
      </w:r>
    </w:p>
    <w:p w14:paraId="3515A84C" w14:textId="7257D00B" w:rsidR="005E398F" w:rsidRPr="00C45AE6" w:rsidRDefault="005E398F" w:rsidP="00705C95">
      <w:pPr>
        <w:pStyle w:val="ListParagraph"/>
        <w:numPr>
          <w:ilvl w:val="0"/>
          <w:numId w:val="8"/>
        </w:numPr>
        <w:spacing w:line="240" w:lineRule="auto"/>
        <w:rPr>
          <w:rFonts w:eastAsia="Times New Roman"/>
          <w:sz w:val="24"/>
          <w:szCs w:val="24"/>
          <w:lang w:val="en-IN"/>
        </w:rPr>
      </w:pPr>
      <w:r w:rsidRPr="00C45AE6">
        <w:rPr>
          <w:rFonts w:eastAsia="Times New Roman"/>
          <w:color w:val="000000"/>
          <w:sz w:val="24"/>
          <w:szCs w:val="24"/>
          <w:lang w:val="en-IN"/>
        </w:rPr>
        <w:lastRenderedPageBreak/>
        <w:t>Create a Pivot table and add Country,</w:t>
      </w:r>
      <w:r w:rsidR="003B4A15" w:rsidRPr="00C45AE6">
        <w:rPr>
          <w:rFonts w:eastAsia="Times New Roman"/>
          <w:color w:val="000000"/>
          <w:sz w:val="24"/>
          <w:szCs w:val="24"/>
          <w:lang w:val="en-IN"/>
        </w:rPr>
        <w:t xml:space="preserve"> </w:t>
      </w:r>
      <w:r w:rsidRPr="00C45AE6">
        <w:rPr>
          <w:rFonts w:eastAsia="Times New Roman"/>
          <w:color w:val="000000"/>
          <w:sz w:val="24"/>
          <w:szCs w:val="24"/>
          <w:lang w:val="en-IN"/>
        </w:rPr>
        <w:t xml:space="preserve">Restaurant Name in Rows and Rating in values and summarise by average function and at last add filters on Country and select suggested </w:t>
      </w:r>
      <w:r w:rsidR="00A01D63" w:rsidRPr="00C45AE6">
        <w:rPr>
          <w:rFonts w:eastAsia="Times New Roman"/>
          <w:b/>
          <w:bCs/>
          <w:color w:val="000000"/>
          <w:sz w:val="24"/>
          <w:szCs w:val="24"/>
          <w:lang w:val="en-IN"/>
        </w:rPr>
        <w:t xml:space="preserve">4 </w:t>
      </w:r>
      <w:r w:rsidRPr="00C45AE6">
        <w:rPr>
          <w:rFonts w:eastAsia="Times New Roman"/>
          <w:color w:val="000000"/>
          <w:sz w:val="24"/>
          <w:szCs w:val="24"/>
          <w:lang w:val="en-IN"/>
        </w:rPr>
        <w:t>countries only i.e.</w:t>
      </w:r>
      <w:r w:rsidRPr="00C45AE6">
        <w:rPr>
          <w:rFonts w:eastAsia="Times New Roman"/>
          <w:b/>
          <w:bCs/>
          <w:color w:val="000000"/>
          <w:sz w:val="24"/>
          <w:szCs w:val="24"/>
          <w:lang w:val="en-IN"/>
        </w:rPr>
        <w:t xml:space="preserve"> </w:t>
      </w:r>
      <w:r w:rsidRPr="00C45AE6">
        <w:rPr>
          <w:rFonts w:eastAsia="Times New Roman"/>
          <w:color w:val="000000"/>
          <w:sz w:val="24"/>
          <w:szCs w:val="24"/>
          <w:lang w:val="en-IN"/>
        </w:rPr>
        <w:t>(</w:t>
      </w:r>
      <w:r w:rsidRPr="00C45AE6">
        <w:rPr>
          <w:rFonts w:eastAsia="Times New Roman"/>
          <w:b/>
          <w:bCs/>
          <w:color w:val="000000"/>
          <w:sz w:val="24"/>
          <w:szCs w:val="24"/>
          <w:lang w:val="en-IN"/>
        </w:rPr>
        <w:t>Canada,</w:t>
      </w:r>
      <w:r w:rsidR="00A01D63" w:rsidRPr="00C45AE6">
        <w:rPr>
          <w:rFonts w:eastAsia="Times New Roman"/>
          <w:b/>
          <w:bCs/>
          <w:color w:val="000000"/>
          <w:sz w:val="24"/>
          <w:szCs w:val="24"/>
          <w:lang w:val="en-IN"/>
        </w:rPr>
        <w:t xml:space="preserve"> </w:t>
      </w:r>
      <w:r w:rsidRPr="00C45AE6">
        <w:rPr>
          <w:rFonts w:eastAsia="Times New Roman"/>
          <w:b/>
          <w:bCs/>
          <w:color w:val="000000"/>
          <w:sz w:val="24"/>
          <w:szCs w:val="24"/>
          <w:lang w:val="en-IN"/>
        </w:rPr>
        <w:t>Qatar, Singapore, Sri Lanka</w:t>
      </w:r>
      <w:r w:rsidR="00A01D63" w:rsidRPr="00C45AE6">
        <w:rPr>
          <w:rFonts w:eastAsia="Times New Roman"/>
          <w:b/>
          <w:bCs/>
          <w:color w:val="000000"/>
          <w:sz w:val="24"/>
          <w:szCs w:val="24"/>
          <w:lang w:val="en-IN"/>
        </w:rPr>
        <w:t xml:space="preserve">) </w:t>
      </w:r>
      <w:r w:rsidRPr="00C45AE6">
        <w:rPr>
          <w:rFonts w:eastAsia="Times New Roman"/>
          <w:color w:val="000000"/>
          <w:sz w:val="24"/>
          <w:szCs w:val="24"/>
          <w:lang w:val="en-IN"/>
        </w:rPr>
        <w:t xml:space="preserve">and </w:t>
      </w:r>
      <w:r w:rsidR="009632C5" w:rsidRPr="00C45AE6">
        <w:rPr>
          <w:rFonts w:eastAsia="Times New Roman"/>
          <w:color w:val="000000"/>
          <w:sz w:val="24"/>
          <w:szCs w:val="24"/>
          <w:lang w:val="en-IN"/>
        </w:rPr>
        <w:t>add</w:t>
      </w:r>
      <w:r w:rsidRPr="00C45AE6">
        <w:rPr>
          <w:rFonts w:eastAsia="Times New Roman"/>
          <w:color w:val="000000"/>
          <w:sz w:val="24"/>
          <w:szCs w:val="24"/>
          <w:lang w:val="en-IN"/>
        </w:rPr>
        <w:t xml:space="preserve"> Rating</w:t>
      </w:r>
      <w:r w:rsidR="009632C5" w:rsidRPr="00C45AE6">
        <w:rPr>
          <w:rFonts w:eastAsia="Times New Roman"/>
          <w:color w:val="000000"/>
          <w:sz w:val="24"/>
          <w:szCs w:val="24"/>
          <w:lang w:val="en-IN"/>
        </w:rPr>
        <w:t xml:space="preserve"> filter</w:t>
      </w:r>
      <w:r w:rsidRPr="00C45AE6">
        <w:rPr>
          <w:rFonts w:eastAsia="Times New Roman"/>
          <w:color w:val="000000"/>
          <w:sz w:val="24"/>
          <w:szCs w:val="24"/>
          <w:lang w:val="en-IN"/>
        </w:rPr>
        <w:t xml:space="preserve"> select it as 1-2, 2-3.</w:t>
      </w:r>
    </w:p>
    <w:p w14:paraId="39753D03" w14:textId="77777777" w:rsidR="00C45AE6" w:rsidRPr="00C45AE6" w:rsidRDefault="00C45AE6" w:rsidP="00C45AE6">
      <w:pPr>
        <w:pStyle w:val="ListParagraph"/>
        <w:spacing w:line="240" w:lineRule="auto"/>
        <w:ind w:left="1080"/>
        <w:rPr>
          <w:rFonts w:eastAsia="Times New Roman"/>
          <w:sz w:val="24"/>
          <w:szCs w:val="24"/>
          <w:lang w:val="en-IN"/>
        </w:rPr>
      </w:pPr>
    </w:p>
    <w:p w14:paraId="00000021" w14:textId="77777777" w:rsidR="007B5A50" w:rsidRPr="00C45AE6" w:rsidRDefault="007B5A50">
      <w:pPr>
        <w:ind w:left="720"/>
        <w:rPr>
          <w:sz w:val="24"/>
          <w:szCs w:val="24"/>
        </w:rPr>
      </w:pPr>
    </w:p>
    <w:p w14:paraId="00000022" w14:textId="77777777" w:rsidR="007B5A50" w:rsidRPr="00C45AE6" w:rsidRDefault="00AB2BAE">
      <w:pPr>
        <w:numPr>
          <w:ilvl w:val="0"/>
          <w:numId w:val="1"/>
        </w:numPr>
        <w:rPr>
          <w:sz w:val="24"/>
          <w:szCs w:val="24"/>
        </w:rPr>
      </w:pPr>
      <w:r w:rsidRPr="00C45AE6">
        <w:rPr>
          <w:sz w:val="24"/>
          <w:szCs w:val="24"/>
        </w:rPr>
        <w:t>Which cuisines should we focus on in the newer restaurants to get better feedback? Does the choice of cuisines affect the restaurant ratings?</w:t>
      </w:r>
    </w:p>
    <w:p w14:paraId="6073A941" w14:textId="77777777" w:rsidR="00E231B9" w:rsidRDefault="00E231B9" w:rsidP="00E231B9">
      <w:pPr>
        <w:ind w:left="720"/>
        <w:rPr>
          <w:sz w:val="24"/>
          <w:szCs w:val="24"/>
        </w:rPr>
      </w:pPr>
    </w:p>
    <w:tbl>
      <w:tblPr>
        <w:tblW w:w="8030" w:type="dxa"/>
        <w:tblInd w:w="506" w:type="dxa"/>
        <w:tblLook w:val="04A0" w:firstRow="1" w:lastRow="0" w:firstColumn="1" w:lastColumn="0" w:noHBand="0" w:noVBand="1"/>
      </w:tblPr>
      <w:tblGrid>
        <w:gridCol w:w="4160"/>
        <w:gridCol w:w="1080"/>
        <w:gridCol w:w="739"/>
        <w:gridCol w:w="1131"/>
        <w:gridCol w:w="920"/>
      </w:tblGrid>
      <w:tr w:rsidR="00E231B9" w:rsidRPr="00E231B9" w14:paraId="03F3EF78" w14:textId="77777777" w:rsidTr="00E231B9">
        <w:trPr>
          <w:trHeight w:val="288"/>
        </w:trPr>
        <w:tc>
          <w:tcPr>
            <w:tcW w:w="4160" w:type="dxa"/>
            <w:tcBorders>
              <w:top w:val="nil"/>
              <w:left w:val="nil"/>
              <w:bottom w:val="nil"/>
              <w:right w:val="nil"/>
            </w:tcBorders>
            <w:shd w:val="clear" w:color="D9E1F2" w:fill="D9E1F2"/>
            <w:noWrap/>
            <w:vAlign w:val="bottom"/>
            <w:hideMark/>
          </w:tcPr>
          <w:p w14:paraId="32F9B959" w14:textId="77777777" w:rsidR="00E231B9" w:rsidRPr="00E231B9" w:rsidRDefault="00E231B9" w:rsidP="00E231B9">
            <w:pPr>
              <w:spacing w:line="240" w:lineRule="auto"/>
              <w:rPr>
                <w:rFonts w:ascii="Calibri" w:eastAsia="Times New Roman" w:hAnsi="Calibri" w:cs="Calibri"/>
                <w:b/>
                <w:bCs/>
                <w:color w:val="000000"/>
                <w:lang w:val="en-IN"/>
              </w:rPr>
            </w:pPr>
            <w:r w:rsidRPr="00E231B9">
              <w:rPr>
                <w:rFonts w:ascii="Calibri" w:eastAsia="Times New Roman" w:hAnsi="Calibri" w:cs="Calibri"/>
                <w:b/>
                <w:bCs/>
                <w:color w:val="000000"/>
                <w:lang w:val="en-IN"/>
              </w:rPr>
              <w:t>Average of Rating</w:t>
            </w:r>
          </w:p>
        </w:tc>
        <w:tc>
          <w:tcPr>
            <w:tcW w:w="1080" w:type="dxa"/>
            <w:tcBorders>
              <w:top w:val="nil"/>
              <w:left w:val="nil"/>
              <w:bottom w:val="nil"/>
              <w:right w:val="nil"/>
            </w:tcBorders>
            <w:shd w:val="clear" w:color="D9E1F2" w:fill="D9E1F2"/>
            <w:noWrap/>
            <w:vAlign w:val="bottom"/>
            <w:hideMark/>
          </w:tcPr>
          <w:p w14:paraId="31484747" w14:textId="77777777" w:rsidR="00E231B9" w:rsidRPr="00E231B9" w:rsidRDefault="00E231B9" w:rsidP="00E231B9">
            <w:pPr>
              <w:spacing w:line="240" w:lineRule="auto"/>
              <w:rPr>
                <w:rFonts w:ascii="Calibri" w:eastAsia="Times New Roman" w:hAnsi="Calibri" w:cs="Calibri"/>
                <w:b/>
                <w:bCs/>
                <w:color w:val="000000"/>
                <w:lang w:val="en-IN"/>
              </w:rPr>
            </w:pPr>
            <w:r w:rsidRPr="00E231B9">
              <w:rPr>
                <w:rFonts w:ascii="Calibri" w:eastAsia="Times New Roman" w:hAnsi="Calibri" w:cs="Calibri"/>
                <w:b/>
                <w:bCs/>
                <w:color w:val="000000"/>
                <w:lang w:val="en-IN"/>
              </w:rPr>
              <w:t>Country</w:t>
            </w:r>
          </w:p>
        </w:tc>
        <w:tc>
          <w:tcPr>
            <w:tcW w:w="739" w:type="dxa"/>
            <w:tcBorders>
              <w:top w:val="nil"/>
              <w:left w:val="nil"/>
              <w:bottom w:val="nil"/>
              <w:right w:val="nil"/>
            </w:tcBorders>
            <w:shd w:val="clear" w:color="D9E1F2" w:fill="D9E1F2"/>
            <w:noWrap/>
            <w:vAlign w:val="bottom"/>
            <w:hideMark/>
          </w:tcPr>
          <w:p w14:paraId="3CE32E42" w14:textId="77777777" w:rsidR="00E231B9" w:rsidRPr="00E231B9" w:rsidRDefault="00E231B9" w:rsidP="00E231B9">
            <w:pPr>
              <w:spacing w:line="240" w:lineRule="auto"/>
              <w:rPr>
                <w:rFonts w:ascii="Calibri" w:eastAsia="Times New Roman" w:hAnsi="Calibri" w:cs="Calibri"/>
                <w:b/>
                <w:bCs/>
                <w:color w:val="000000"/>
                <w:lang w:val="en-IN"/>
              </w:rPr>
            </w:pPr>
          </w:p>
        </w:tc>
        <w:tc>
          <w:tcPr>
            <w:tcW w:w="1131" w:type="dxa"/>
            <w:tcBorders>
              <w:top w:val="nil"/>
              <w:left w:val="nil"/>
              <w:bottom w:val="nil"/>
              <w:right w:val="nil"/>
            </w:tcBorders>
            <w:shd w:val="clear" w:color="D9E1F2" w:fill="D9E1F2"/>
            <w:noWrap/>
            <w:vAlign w:val="bottom"/>
            <w:hideMark/>
          </w:tcPr>
          <w:p w14:paraId="72726E0B" w14:textId="77777777" w:rsidR="00E231B9" w:rsidRPr="00E231B9" w:rsidRDefault="00E231B9" w:rsidP="00E231B9">
            <w:pPr>
              <w:spacing w:line="240" w:lineRule="auto"/>
              <w:rPr>
                <w:rFonts w:ascii="Times New Roman" w:eastAsia="Times New Roman" w:hAnsi="Times New Roman" w:cs="Times New Roman"/>
                <w:sz w:val="20"/>
                <w:szCs w:val="20"/>
                <w:lang w:val="en-IN"/>
              </w:rPr>
            </w:pPr>
          </w:p>
        </w:tc>
        <w:tc>
          <w:tcPr>
            <w:tcW w:w="920" w:type="dxa"/>
            <w:tcBorders>
              <w:top w:val="nil"/>
              <w:left w:val="nil"/>
              <w:bottom w:val="nil"/>
              <w:right w:val="nil"/>
            </w:tcBorders>
            <w:shd w:val="clear" w:color="D9E1F2" w:fill="D9E1F2"/>
            <w:noWrap/>
            <w:vAlign w:val="bottom"/>
            <w:hideMark/>
          </w:tcPr>
          <w:p w14:paraId="2AF4948F" w14:textId="77777777" w:rsidR="00E231B9" w:rsidRPr="00E231B9" w:rsidRDefault="00E231B9" w:rsidP="00E231B9">
            <w:pPr>
              <w:spacing w:line="240" w:lineRule="auto"/>
              <w:rPr>
                <w:rFonts w:ascii="Times New Roman" w:eastAsia="Times New Roman" w:hAnsi="Times New Roman" w:cs="Times New Roman"/>
                <w:sz w:val="20"/>
                <w:szCs w:val="20"/>
                <w:lang w:val="en-IN"/>
              </w:rPr>
            </w:pPr>
          </w:p>
        </w:tc>
      </w:tr>
      <w:tr w:rsidR="00E231B9" w:rsidRPr="00E231B9" w14:paraId="338A9497" w14:textId="77777777" w:rsidTr="00E231B9">
        <w:trPr>
          <w:trHeight w:val="288"/>
        </w:trPr>
        <w:tc>
          <w:tcPr>
            <w:tcW w:w="4160" w:type="dxa"/>
            <w:tcBorders>
              <w:top w:val="nil"/>
              <w:left w:val="nil"/>
              <w:bottom w:val="single" w:sz="4" w:space="0" w:color="8EA9DB"/>
              <w:right w:val="nil"/>
            </w:tcBorders>
            <w:shd w:val="clear" w:color="D9E1F2" w:fill="D9E1F2"/>
            <w:noWrap/>
            <w:vAlign w:val="bottom"/>
            <w:hideMark/>
          </w:tcPr>
          <w:p w14:paraId="403686F1" w14:textId="77777777" w:rsidR="00E231B9" w:rsidRPr="00E231B9" w:rsidRDefault="00E231B9" w:rsidP="00E231B9">
            <w:pPr>
              <w:spacing w:line="240" w:lineRule="auto"/>
              <w:rPr>
                <w:rFonts w:ascii="Calibri" w:eastAsia="Times New Roman" w:hAnsi="Calibri" w:cs="Calibri"/>
                <w:b/>
                <w:bCs/>
                <w:color w:val="000000"/>
                <w:lang w:val="en-IN"/>
              </w:rPr>
            </w:pPr>
            <w:r w:rsidRPr="00E231B9">
              <w:rPr>
                <w:rFonts w:ascii="Calibri" w:eastAsia="Times New Roman" w:hAnsi="Calibri" w:cs="Calibri"/>
                <w:b/>
                <w:bCs/>
                <w:color w:val="000000"/>
                <w:lang w:val="en-IN"/>
              </w:rPr>
              <w:t>Cuisines</w:t>
            </w:r>
          </w:p>
        </w:tc>
        <w:tc>
          <w:tcPr>
            <w:tcW w:w="1080" w:type="dxa"/>
            <w:tcBorders>
              <w:top w:val="nil"/>
              <w:left w:val="nil"/>
              <w:bottom w:val="single" w:sz="4" w:space="0" w:color="8EA9DB"/>
              <w:right w:val="nil"/>
            </w:tcBorders>
            <w:shd w:val="clear" w:color="D9E1F2" w:fill="D9E1F2"/>
            <w:noWrap/>
            <w:vAlign w:val="bottom"/>
            <w:hideMark/>
          </w:tcPr>
          <w:p w14:paraId="06E395CF" w14:textId="77777777" w:rsidR="00E231B9" w:rsidRPr="00E231B9" w:rsidRDefault="00E231B9" w:rsidP="00E231B9">
            <w:pPr>
              <w:spacing w:line="240" w:lineRule="auto"/>
              <w:rPr>
                <w:rFonts w:ascii="Calibri" w:eastAsia="Times New Roman" w:hAnsi="Calibri" w:cs="Calibri"/>
                <w:b/>
                <w:bCs/>
                <w:color w:val="000000"/>
                <w:lang w:val="en-IN"/>
              </w:rPr>
            </w:pPr>
            <w:r w:rsidRPr="00E231B9">
              <w:rPr>
                <w:rFonts w:ascii="Calibri" w:eastAsia="Times New Roman" w:hAnsi="Calibri" w:cs="Calibri"/>
                <w:b/>
                <w:bCs/>
                <w:color w:val="000000"/>
                <w:lang w:val="en-IN"/>
              </w:rPr>
              <w:t>Canada</w:t>
            </w:r>
          </w:p>
        </w:tc>
        <w:tc>
          <w:tcPr>
            <w:tcW w:w="739" w:type="dxa"/>
            <w:tcBorders>
              <w:top w:val="nil"/>
              <w:left w:val="nil"/>
              <w:bottom w:val="single" w:sz="4" w:space="0" w:color="8EA9DB"/>
              <w:right w:val="nil"/>
            </w:tcBorders>
            <w:shd w:val="clear" w:color="D9E1F2" w:fill="D9E1F2"/>
            <w:noWrap/>
            <w:vAlign w:val="bottom"/>
            <w:hideMark/>
          </w:tcPr>
          <w:p w14:paraId="63F6D9E6" w14:textId="77777777" w:rsidR="00E231B9" w:rsidRPr="00E231B9" w:rsidRDefault="00E231B9" w:rsidP="00E231B9">
            <w:pPr>
              <w:spacing w:line="240" w:lineRule="auto"/>
              <w:rPr>
                <w:rFonts w:ascii="Calibri" w:eastAsia="Times New Roman" w:hAnsi="Calibri" w:cs="Calibri"/>
                <w:b/>
                <w:bCs/>
                <w:color w:val="000000"/>
                <w:lang w:val="en-IN"/>
              </w:rPr>
            </w:pPr>
            <w:r w:rsidRPr="00E231B9">
              <w:rPr>
                <w:rFonts w:ascii="Calibri" w:eastAsia="Times New Roman" w:hAnsi="Calibri" w:cs="Calibri"/>
                <w:b/>
                <w:bCs/>
                <w:color w:val="000000"/>
                <w:lang w:val="en-IN"/>
              </w:rPr>
              <w:t>Qatar</w:t>
            </w:r>
          </w:p>
        </w:tc>
        <w:tc>
          <w:tcPr>
            <w:tcW w:w="1131" w:type="dxa"/>
            <w:tcBorders>
              <w:top w:val="nil"/>
              <w:left w:val="nil"/>
              <w:bottom w:val="single" w:sz="4" w:space="0" w:color="8EA9DB"/>
              <w:right w:val="nil"/>
            </w:tcBorders>
            <w:shd w:val="clear" w:color="D9E1F2" w:fill="D9E1F2"/>
            <w:noWrap/>
            <w:vAlign w:val="bottom"/>
            <w:hideMark/>
          </w:tcPr>
          <w:p w14:paraId="10123323" w14:textId="77777777" w:rsidR="00E231B9" w:rsidRPr="00E231B9" w:rsidRDefault="00E231B9" w:rsidP="00E231B9">
            <w:pPr>
              <w:spacing w:line="240" w:lineRule="auto"/>
              <w:rPr>
                <w:rFonts w:ascii="Calibri" w:eastAsia="Times New Roman" w:hAnsi="Calibri" w:cs="Calibri"/>
                <w:b/>
                <w:bCs/>
                <w:color w:val="000000"/>
                <w:lang w:val="en-IN"/>
              </w:rPr>
            </w:pPr>
            <w:r w:rsidRPr="00E231B9">
              <w:rPr>
                <w:rFonts w:ascii="Calibri" w:eastAsia="Times New Roman" w:hAnsi="Calibri" w:cs="Calibri"/>
                <w:b/>
                <w:bCs/>
                <w:color w:val="000000"/>
                <w:lang w:val="en-IN"/>
              </w:rPr>
              <w:t>Singapore</w:t>
            </w:r>
          </w:p>
        </w:tc>
        <w:tc>
          <w:tcPr>
            <w:tcW w:w="920" w:type="dxa"/>
            <w:tcBorders>
              <w:top w:val="nil"/>
              <w:left w:val="nil"/>
              <w:bottom w:val="single" w:sz="4" w:space="0" w:color="8EA9DB"/>
              <w:right w:val="nil"/>
            </w:tcBorders>
            <w:shd w:val="clear" w:color="D9E1F2" w:fill="D9E1F2"/>
            <w:noWrap/>
            <w:vAlign w:val="bottom"/>
            <w:hideMark/>
          </w:tcPr>
          <w:p w14:paraId="25406C61" w14:textId="77777777" w:rsidR="00E231B9" w:rsidRPr="00E231B9" w:rsidRDefault="00E231B9" w:rsidP="00E231B9">
            <w:pPr>
              <w:spacing w:line="240" w:lineRule="auto"/>
              <w:rPr>
                <w:rFonts w:ascii="Calibri" w:eastAsia="Times New Roman" w:hAnsi="Calibri" w:cs="Calibri"/>
                <w:b/>
                <w:bCs/>
                <w:color w:val="000000"/>
                <w:lang w:val="en-IN"/>
              </w:rPr>
            </w:pPr>
            <w:r w:rsidRPr="00E231B9">
              <w:rPr>
                <w:rFonts w:ascii="Calibri" w:eastAsia="Times New Roman" w:hAnsi="Calibri" w:cs="Calibri"/>
                <w:b/>
                <w:bCs/>
                <w:color w:val="000000"/>
                <w:lang w:val="en-IN"/>
              </w:rPr>
              <w:t>Sri Lanka</w:t>
            </w:r>
          </w:p>
        </w:tc>
      </w:tr>
      <w:tr w:rsidR="00E231B9" w:rsidRPr="00E231B9" w14:paraId="1BA7BB94" w14:textId="77777777" w:rsidTr="00E231B9">
        <w:trPr>
          <w:trHeight w:val="288"/>
        </w:trPr>
        <w:tc>
          <w:tcPr>
            <w:tcW w:w="4160" w:type="dxa"/>
            <w:tcBorders>
              <w:top w:val="nil"/>
              <w:left w:val="nil"/>
              <w:bottom w:val="nil"/>
              <w:right w:val="nil"/>
            </w:tcBorders>
            <w:shd w:val="clear" w:color="auto" w:fill="auto"/>
            <w:noWrap/>
            <w:vAlign w:val="bottom"/>
            <w:hideMark/>
          </w:tcPr>
          <w:p w14:paraId="6673260B" w14:textId="77777777" w:rsidR="00E231B9" w:rsidRPr="00E231B9" w:rsidRDefault="00E231B9" w:rsidP="00E231B9">
            <w:pPr>
              <w:spacing w:line="240" w:lineRule="auto"/>
              <w:rPr>
                <w:rFonts w:ascii="Calibri" w:eastAsia="Times New Roman" w:hAnsi="Calibri" w:cs="Calibri"/>
                <w:color w:val="000000"/>
                <w:lang w:val="en-IN"/>
              </w:rPr>
            </w:pPr>
            <w:r w:rsidRPr="00E231B9">
              <w:rPr>
                <w:rFonts w:ascii="Calibri" w:eastAsia="Times New Roman" w:hAnsi="Calibri" w:cs="Calibri"/>
                <w:color w:val="000000"/>
                <w:lang w:val="en-IN"/>
              </w:rPr>
              <w:t>American</w:t>
            </w:r>
          </w:p>
        </w:tc>
        <w:tc>
          <w:tcPr>
            <w:tcW w:w="1080" w:type="dxa"/>
            <w:tcBorders>
              <w:top w:val="nil"/>
              <w:left w:val="nil"/>
              <w:bottom w:val="nil"/>
              <w:right w:val="nil"/>
            </w:tcBorders>
            <w:shd w:val="clear" w:color="auto" w:fill="auto"/>
            <w:noWrap/>
            <w:vAlign w:val="bottom"/>
            <w:hideMark/>
          </w:tcPr>
          <w:p w14:paraId="6A874EE2" w14:textId="77777777" w:rsidR="00E231B9" w:rsidRPr="00E231B9" w:rsidRDefault="00E231B9" w:rsidP="00E231B9">
            <w:pPr>
              <w:spacing w:line="240" w:lineRule="auto"/>
              <w:rPr>
                <w:rFonts w:ascii="Calibri" w:eastAsia="Times New Roman" w:hAnsi="Calibri" w:cs="Calibri"/>
                <w:color w:val="000000"/>
                <w:lang w:val="en-IN"/>
              </w:rPr>
            </w:pPr>
          </w:p>
        </w:tc>
        <w:tc>
          <w:tcPr>
            <w:tcW w:w="739" w:type="dxa"/>
            <w:tcBorders>
              <w:top w:val="nil"/>
              <w:left w:val="nil"/>
              <w:bottom w:val="nil"/>
              <w:right w:val="nil"/>
            </w:tcBorders>
            <w:shd w:val="clear" w:color="auto" w:fill="auto"/>
            <w:noWrap/>
            <w:vAlign w:val="bottom"/>
            <w:hideMark/>
          </w:tcPr>
          <w:p w14:paraId="63EA1A9A" w14:textId="77777777" w:rsidR="00E231B9" w:rsidRPr="00E231B9" w:rsidRDefault="00E231B9" w:rsidP="00E231B9">
            <w:pPr>
              <w:spacing w:line="240" w:lineRule="auto"/>
              <w:rPr>
                <w:rFonts w:ascii="Times New Roman" w:eastAsia="Times New Roman" w:hAnsi="Times New Roman" w:cs="Times New Roman"/>
                <w:sz w:val="20"/>
                <w:szCs w:val="20"/>
                <w:lang w:val="en-IN"/>
              </w:rPr>
            </w:pPr>
          </w:p>
        </w:tc>
        <w:tc>
          <w:tcPr>
            <w:tcW w:w="1131" w:type="dxa"/>
            <w:tcBorders>
              <w:top w:val="nil"/>
              <w:left w:val="nil"/>
              <w:bottom w:val="nil"/>
              <w:right w:val="nil"/>
            </w:tcBorders>
            <w:shd w:val="clear" w:color="auto" w:fill="auto"/>
            <w:noWrap/>
            <w:vAlign w:val="bottom"/>
            <w:hideMark/>
          </w:tcPr>
          <w:p w14:paraId="270B725E" w14:textId="77777777" w:rsidR="00E231B9" w:rsidRPr="00E231B9" w:rsidRDefault="00E231B9" w:rsidP="00E231B9">
            <w:pPr>
              <w:spacing w:line="240" w:lineRule="auto"/>
              <w:jc w:val="right"/>
              <w:rPr>
                <w:rFonts w:ascii="Calibri" w:eastAsia="Times New Roman" w:hAnsi="Calibri" w:cs="Calibri"/>
                <w:color w:val="000000"/>
                <w:lang w:val="en-IN"/>
              </w:rPr>
            </w:pPr>
            <w:r w:rsidRPr="00E231B9">
              <w:rPr>
                <w:rFonts w:ascii="Calibri" w:eastAsia="Times New Roman" w:hAnsi="Calibri" w:cs="Calibri"/>
                <w:color w:val="000000"/>
                <w:lang w:val="en-IN"/>
              </w:rPr>
              <w:t>3.1</w:t>
            </w:r>
          </w:p>
        </w:tc>
        <w:tc>
          <w:tcPr>
            <w:tcW w:w="920" w:type="dxa"/>
            <w:tcBorders>
              <w:top w:val="nil"/>
              <w:left w:val="nil"/>
              <w:bottom w:val="nil"/>
              <w:right w:val="nil"/>
            </w:tcBorders>
            <w:shd w:val="clear" w:color="auto" w:fill="auto"/>
            <w:noWrap/>
            <w:vAlign w:val="bottom"/>
            <w:hideMark/>
          </w:tcPr>
          <w:p w14:paraId="7D2F539D" w14:textId="77777777" w:rsidR="00E231B9" w:rsidRPr="00E231B9" w:rsidRDefault="00E231B9" w:rsidP="00E231B9">
            <w:pPr>
              <w:spacing w:line="240" w:lineRule="auto"/>
              <w:jc w:val="right"/>
              <w:rPr>
                <w:rFonts w:ascii="Calibri" w:eastAsia="Times New Roman" w:hAnsi="Calibri" w:cs="Calibri"/>
                <w:color w:val="000000"/>
                <w:lang w:val="en-IN"/>
              </w:rPr>
            </w:pPr>
          </w:p>
        </w:tc>
      </w:tr>
      <w:tr w:rsidR="00E231B9" w:rsidRPr="00E231B9" w14:paraId="1B497A9B" w14:textId="77777777" w:rsidTr="00E231B9">
        <w:trPr>
          <w:trHeight w:val="288"/>
        </w:trPr>
        <w:tc>
          <w:tcPr>
            <w:tcW w:w="4160" w:type="dxa"/>
            <w:tcBorders>
              <w:top w:val="nil"/>
              <w:left w:val="nil"/>
              <w:bottom w:val="nil"/>
              <w:right w:val="nil"/>
            </w:tcBorders>
            <w:shd w:val="clear" w:color="auto" w:fill="auto"/>
            <w:noWrap/>
            <w:vAlign w:val="bottom"/>
            <w:hideMark/>
          </w:tcPr>
          <w:p w14:paraId="0CD3D4E4" w14:textId="77777777" w:rsidR="00E231B9" w:rsidRPr="00E231B9" w:rsidRDefault="00E231B9" w:rsidP="00E231B9">
            <w:pPr>
              <w:spacing w:line="240" w:lineRule="auto"/>
              <w:rPr>
                <w:rFonts w:ascii="Calibri" w:eastAsia="Times New Roman" w:hAnsi="Calibri" w:cs="Calibri"/>
                <w:color w:val="000000"/>
                <w:lang w:val="en-IN"/>
              </w:rPr>
            </w:pPr>
            <w:r w:rsidRPr="00E231B9">
              <w:rPr>
                <w:rFonts w:ascii="Calibri" w:eastAsia="Times New Roman" w:hAnsi="Calibri" w:cs="Calibri"/>
                <w:color w:val="000000"/>
                <w:lang w:val="en-IN"/>
              </w:rPr>
              <w:t>American, Chinese, North Indian</w:t>
            </w:r>
          </w:p>
        </w:tc>
        <w:tc>
          <w:tcPr>
            <w:tcW w:w="1080" w:type="dxa"/>
            <w:tcBorders>
              <w:top w:val="nil"/>
              <w:left w:val="nil"/>
              <w:bottom w:val="nil"/>
              <w:right w:val="nil"/>
            </w:tcBorders>
            <w:shd w:val="clear" w:color="auto" w:fill="auto"/>
            <w:noWrap/>
            <w:vAlign w:val="bottom"/>
            <w:hideMark/>
          </w:tcPr>
          <w:p w14:paraId="359AE42E" w14:textId="77777777" w:rsidR="00E231B9" w:rsidRPr="00E231B9" w:rsidRDefault="00E231B9" w:rsidP="00E231B9">
            <w:pPr>
              <w:spacing w:line="240" w:lineRule="auto"/>
              <w:rPr>
                <w:rFonts w:ascii="Calibri" w:eastAsia="Times New Roman" w:hAnsi="Calibri" w:cs="Calibri"/>
                <w:color w:val="000000"/>
                <w:lang w:val="en-IN"/>
              </w:rPr>
            </w:pPr>
          </w:p>
        </w:tc>
        <w:tc>
          <w:tcPr>
            <w:tcW w:w="739" w:type="dxa"/>
            <w:tcBorders>
              <w:top w:val="nil"/>
              <w:left w:val="nil"/>
              <w:bottom w:val="nil"/>
              <w:right w:val="nil"/>
            </w:tcBorders>
            <w:shd w:val="clear" w:color="auto" w:fill="auto"/>
            <w:noWrap/>
            <w:vAlign w:val="bottom"/>
            <w:hideMark/>
          </w:tcPr>
          <w:p w14:paraId="123078C7" w14:textId="77777777" w:rsidR="00E231B9" w:rsidRPr="00E231B9" w:rsidRDefault="00E231B9" w:rsidP="00E231B9">
            <w:pPr>
              <w:spacing w:line="240" w:lineRule="auto"/>
              <w:rPr>
                <w:rFonts w:ascii="Times New Roman" w:eastAsia="Times New Roman" w:hAnsi="Times New Roman" w:cs="Times New Roman"/>
                <w:sz w:val="20"/>
                <w:szCs w:val="20"/>
                <w:lang w:val="en-IN"/>
              </w:rPr>
            </w:pPr>
          </w:p>
        </w:tc>
        <w:tc>
          <w:tcPr>
            <w:tcW w:w="1131" w:type="dxa"/>
            <w:tcBorders>
              <w:top w:val="nil"/>
              <w:left w:val="nil"/>
              <w:bottom w:val="nil"/>
              <w:right w:val="nil"/>
            </w:tcBorders>
            <w:shd w:val="clear" w:color="auto" w:fill="auto"/>
            <w:noWrap/>
            <w:vAlign w:val="bottom"/>
            <w:hideMark/>
          </w:tcPr>
          <w:p w14:paraId="68962961" w14:textId="77777777" w:rsidR="00E231B9" w:rsidRPr="00E231B9" w:rsidRDefault="00E231B9" w:rsidP="00E231B9">
            <w:pPr>
              <w:spacing w:line="240" w:lineRule="auto"/>
              <w:rPr>
                <w:rFonts w:ascii="Times New Roman" w:eastAsia="Times New Roman" w:hAnsi="Times New Roman" w:cs="Times New Roman"/>
                <w:sz w:val="20"/>
                <w:szCs w:val="20"/>
                <w:lang w:val="en-IN"/>
              </w:rPr>
            </w:pPr>
          </w:p>
        </w:tc>
        <w:tc>
          <w:tcPr>
            <w:tcW w:w="920" w:type="dxa"/>
            <w:tcBorders>
              <w:top w:val="nil"/>
              <w:left w:val="nil"/>
              <w:bottom w:val="nil"/>
              <w:right w:val="nil"/>
            </w:tcBorders>
            <w:shd w:val="clear" w:color="auto" w:fill="auto"/>
            <w:noWrap/>
            <w:vAlign w:val="bottom"/>
            <w:hideMark/>
          </w:tcPr>
          <w:p w14:paraId="63BE6C31" w14:textId="77777777" w:rsidR="00E231B9" w:rsidRPr="00E231B9" w:rsidRDefault="00E231B9" w:rsidP="00E231B9">
            <w:pPr>
              <w:spacing w:line="240" w:lineRule="auto"/>
              <w:jc w:val="right"/>
              <w:rPr>
                <w:rFonts w:ascii="Calibri" w:eastAsia="Times New Roman" w:hAnsi="Calibri" w:cs="Calibri"/>
                <w:color w:val="000000"/>
                <w:lang w:val="en-IN"/>
              </w:rPr>
            </w:pPr>
            <w:r w:rsidRPr="00E231B9">
              <w:rPr>
                <w:rFonts w:ascii="Calibri" w:eastAsia="Times New Roman" w:hAnsi="Calibri" w:cs="Calibri"/>
                <w:color w:val="000000"/>
                <w:lang w:val="en-IN"/>
              </w:rPr>
              <w:t>2.5</w:t>
            </w:r>
          </w:p>
        </w:tc>
      </w:tr>
      <w:tr w:rsidR="00E231B9" w:rsidRPr="00E231B9" w14:paraId="472CE247" w14:textId="77777777" w:rsidTr="00E231B9">
        <w:trPr>
          <w:trHeight w:val="288"/>
        </w:trPr>
        <w:tc>
          <w:tcPr>
            <w:tcW w:w="4160" w:type="dxa"/>
            <w:tcBorders>
              <w:top w:val="nil"/>
              <w:left w:val="nil"/>
              <w:bottom w:val="nil"/>
              <w:right w:val="nil"/>
            </w:tcBorders>
            <w:shd w:val="clear" w:color="auto" w:fill="auto"/>
            <w:noWrap/>
            <w:vAlign w:val="bottom"/>
            <w:hideMark/>
          </w:tcPr>
          <w:p w14:paraId="6CF147E0" w14:textId="77777777" w:rsidR="00E231B9" w:rsidRPr="00E231B9" w:rsidRDefault="00E231B9" w:rsidP="00E231B9">
            <w:pPr>
              <w:spacing w:line="240" w:lineRule="auto"/>
              <w:rPr>
                <w:rFonts w:ascii="Calibri" w:eastAsia="Times New Roman" w:hAnsi="Calibri" w:cs="Calibri"/>
                <w:color w:val="000000"/>
                <w:lang w:val="en-IN"/>
              </w:rPr>
            </w:pPr>
            <w:r w:rsidRPr="00E231B9">
              <w:rPr>
                <w:rFonts w:ascii="Calibri" w:eastAsia="Times New Roman" w:hAnsi="Calibri" w:cs="Calibri"/>
                <w:color w:val="000000"/>
                <w:lang w:val="en-IN"/>
              </w:rPr>
              <w:t>American, Japanese, Singaporean</w:t>
            </w:r>
          </w:p>
        </w:tc>
        <w:tc>
          <w:tcPr>
            <w:tcW w:w="1080" w:type="dxa"/>
            <w:tcBorders>
              <w:top w:val="nil"/>
              <w:left w:val="nil"/>
              <w:bottom w:val="nil"/>
              <w:right w:val="nil"/>
            </w:tcBorders>
            <w:shd w:val="clear" w:color="auto" w:fill="auto"/>
            <w:noWrap/>
            <w:vAlign w:val="bottom"/>
            <w:hideMark/>
          </w:tcPr>
          <w:p w14:paraId="7F5F45B8" w14:textId="77777777" w:rsidR="00E231B9" w:rsidRPr="00E231B9" w:rsidRDefault="00E231B9" w:rsidP="00E231B9">
            <w:pPr>
              <w:spacing w:line="240" w:lineRule="auto"/>
              <w:rPr>
                <w:rFonts w:ascii="Calibri" w:eastAsia="Times New Roman" w:hAnsi="Calibri" w:cs="Calibri"/>
                <w:color w:val="000000"/>
                <w:lang w:val="en-IN"/>
              </w:rPr>
            </w:pPr>
          </w:p>
        </w:tc>
        <w:tc>
          <w:tcPr>
            <w:tcW w:w="739" w:type="dxa"/>
            <w:tcBorders>
              <w:top w:val="nil"/>
              <w:left w:val="nil"/>
              <w:bottom w:val="nil"/>
              <w:right w:val="nil"/>
            </w:tcBorders>
            <w:shd w:val="clear" w:color="auto" w:fill="auto"/>
            <w:noWrap/>
            <w:vAlign w:val="bottom"/>
            <w:hideMark/>
          </w:tcPr>
          <w:p w14:paraId="0502B309" w14:textId="77777777" w:rsidR="00E231B9" w:rsidRPr="00E231B9" w:rsidRDefault="00E231B9" w:rsidP="00E231B9">
            <w:pPr>
              <w:spacing w:line="240" w:lineRule="auto"/>
              <w:rPr>
                <w:rFonts w:ascii="Times New Roman" w:eastAsia="Times New Roman" w:hAnsi="Times New Roman" w:cs="Times New Roman"/>
                <w:sz w:val="20"/>
                <w:szCs w:val="20"/>
                <w:lang w:val="en-IN"/>
              </w:rPr>
            </w:pPr>
          </w:p>
        </w:tc>
        <w:tc>
          <w:tcPr>
            <w:tcW w:w="1131" w:type="dxa"/>
            <w:tcBorders>
              <w:top w:val="nil"/>
              <w:left w:val="nil"/>
              <w:bottom w:val="nil"/>
              <w:right w:val="nil"/>
            </w:tcBorders>
            <w:shd w:val="clear" w:color="auto" w:fill="auto"/>
            <w:noWrap/>
            <w:vAlign w:val="bottom"/>
            <w:hideMark/>
          </w:tcPr>
          <w:p w14:paraId="539B183D" w14:textId="77777777" w:rsidR="00E231B9" w:rsidRPr="00E231B9" w:rsidRDefault="00E231B9" w:rsidP="00E231B9">
            <w:pPr>
              <w:spacing w:line="240" w:lineRule="auto"/>
              <w:jc w:val="right"/>
              <w:rPr>
                <w:rFonts w:ascii="Calibri" w:eastAsia="Times New Roman" w:hAnsi="Calibri" w:cs="Calibri"/>
                <w:color w:val="000000"/>
                <w:lang w:val="en-IN"/>
              </w:rPr>
            </w:pPr>
            <w:r w:rsidRPr="00E231B9">
              <w:rPr>
                <w:rFonts w:ascii="Calibri" w:eastAsia="Times New Roman" w:hAnsi="Calibri" w:cs="Calibri"/>
                <w:color w:val="000000"/>
                <w:lang w:val="en-IN"/>
              </w:rPr>
              <w:t>3.2</w:t>
            </w:r>
          </w:p>
        </w:tc>
        <w:tc>
          <w:tcPr>
            <w:tcW w:w="920" w:type="dxa"/>
            <w:tcBorders>
              <w:top w:val="nil"/>
              <w:left w:val="nil"/>
              <w:bottom w:val="nil"/>
              <w:right w:val="nil"/>
            </w:tcBorders>
            <w:shd w:val="clear" w:color="auto" w:fill="auto"/>
            <w:noWrap/>
            <w:vAlign w:val="bottom"/>
            <w:hideMark/>
          </w:tcPr>
          <w:p w14:paraId="7FFDD04C" w14:textId="77777777" w:rsidR="00E231B9" w:rsidRPr="00E231B9" w:rsidRDefault="00E231B9" w:rsidP="00E231B9">
            <w:pPr>
              <w:spacing w:line="240" w:lineRule="auto"/>
              <w:jc w:val="right"/>
              <w:rPr>
                <w:rFonts w:ascii="Calibri" w:eastAsia="Times New Roman" w:hAnsi="Calibri" w:cs="Calibri"/>
                <w:color w:val="000000"/>
                <w:lang w:val="en-IN"/>
              </w:rPr>
            </w:pPr>
          </w:p>
        </w:tc>
      </w:tr>
      <w:tr w:rsidR="00E231B9" w:rsidRPr="00E231B9" w14:paraId="57D43610" w14:textId="77777777" w:rsidTr="00E231B9">
        <w:trPr>
          <w:trHeight w:val="288"/>
        </w:trPr>
        <w:tc>
          <w:tcPr>
            <w:tcW w:w="4160" w:type="dxa"/>
            <w:tcBorders>
              <w:top w:val="nil"/>
              <w:left w:val="nil"/>
              <w:bottom w:val="nil"/>
              <w:right w:val="nil"/>
            </w:tcBorders>
            <w:shd w:val="clear" w:color="auto" w:fill="auto"/>
            <w:noWrap/>
            <w:vAlign w:val="bottom"/>
            <w:hideMark/>
          </w:tcPr>
          <w:p w14:paraId="1FF1A293" w14:textId="77777777" w:rsidR="00E231B9" w:rsidRPr="00E231B9" w:rsidRDefault="00E231B9" w:rsidP="00E231B9">
            <w:pPr>
              <w:spacing w:line="240" w:lineRule="auto"/>
              <w:rPr>
                <w:rFonts w:ascii="Calibri" w:eastAsia="Times New Roman" w:hAnsi="Calibri" w:cs="Calibri"/>
                <w:color w:val="000000"/>
                <w:lang w:val="en-IN"/>
              </w:rPr>
            </w:pPr>
            <w:r w:rsidRPr="00E231B9">
              <w:rPr>
                <w:rFonts w:ascii="Calibri" w:eastAsia="Times New Roman" w:hAnsi="Calibri" w:cs="Calibri"/>
                <w:color w:val="000000"/>
                <w:lang w:val="en-IN"/>
              </w:rPr>
              <w:t>American, Mexican</w:t>
            </w:r>
          </w:p>
        </w:tc>
        <w:tc>
          <w:tcPr>
            <w:tcW w:w="1080" w:type="dxa"/>
            <w:tcBorders>
              <w:top w:val="nil"/>
              <w:left w:val="nil"/>
              <w:bottom w:val="nil"/>
              <w:right w:val="nil"/>
            </w:tcBorders>
            <w:shd w:val="clear" w:color="auto" w:fill="auto"/>
            <w:noWrap/>
            <w:vAlign w:val="bottom"/>
            <w:hideMark/>
          </w:tcPr>
          <w:p w14:paraId="13F6A0A5" w14:textId="77777777" w:rsidR="00E231B9" w:rsidRPr="00E231B9" w:rsidRDefault="00E231B9" w:rsidP="00E231B9">
            <w:pPr>
              <w:spacing w:line="240" w:lineRule="auto"/>
              <w:rPr>
                <w:rFonts w:ascii="Calibri" w:eastAsia="Times New Roman" w:hAnsi="Calibri" w:cs="Calibri"/>
                <w:color w:val="000000"/>
                <w:lang w:val="en-IN"/>
              </w:rPr>
            </w:pPr>
          </w:p>
        </w:tc>
        <w:tc>
          <w:tcPr>
            <w:tcW w:w="739" w:type="dxa"/>
            <w:tcBorders>
              <w:top w:val="nil"/>
              <w:left w:val="nil"/>
              <w:bottom w:val="nil"/>
              <w:right w:val="nil"/>
            </w:tcBorders>
            <w:shd w:val="clear" w:color="auto" w:fill="auto"/>
            <w:noWrap/>
            <w:vAlign w:val="bottom"/>
            <w:hideMark/>
          </w:tcPr>
          <w:p w14:paraId="777D991A" w14:textId="77777777" w:rsidR="00E231B9" w:rsidRPr="00E231B9" w:rsidRDefault="00E231B9" w:rsidP="00E231B9">
            <w:pPr>
              <w:spacing w:line="240" w:lineRule="auto"/>
              <w:rPr>
                <w:rFonts w:ascii="Times New Roman" w:eastAsia="Times New Roman" w:hAnsi="Times New Roman" w:cs="Times New Roman"/>
                <w:sz w:val="20"/>
                <w:szCs w:val="20"/>
                <w:lang w:val="en-IN"/>
              </w:rPr>
            </w:pPr>
          </w:p>
        </w:tc>
        <w:tc>
          <w:tcPr>
            <w:tcW w:w="1131" w:type="dxa"/>
            <w:tcBorders>
              <w:top w:val="nil"/>
              <w:left w:val="nil"/>
              <w:bottom w:val="nil"/>
              <w:right w:val="nil"/>
            </w:tcBorders>
            <w:shd w:val="clear" w:color="auto" w:fill="auto"/>
            <w:noWrap/>
            <w:vAlign w:val="bottom"/>
            <w:hideMark/>
          </w:tcPr>
          <w:p w14:paraId="28677F5F" w14:textId="77777777" w:rsidR="00E231B9" w:rsidRPr="00E231B9" w:rsidRDefault="00E231B9" w:rsidP="00E231B9">
            <w:pPr>
              <w:spacing w:line="240" w:lineRule="auto"/>
              <w:jc w:val="right"/>
              <w:rPr>
                <w:rFonts w:ascii="Calibri" w:eastAsia="Times New Roman" w:hAnsi="Calibri" w:cs="Calibri"/>
                <w:color w:val="000000"/>
                <w:lang w:val="en-IN"/>
              </w:rPr>
            </w:pPr>
            <w:r w:rsidRPr="00E231B9">
              <w:rPr>
                <w:rFonts w:ascii="Calibri" w:eastAsia="Times New Roman" w:hAnsi="Calibri" w:cs="Calibri"/>
                <w:color w:val="000000"/>
                <w:lang w:val="en-IN"/>
              </w:rPr>
              <w:t>3.2</w:t>
            </w:r>
          </w:p>
        </w:tc>
        <w:tc>
          <w:tcPr>
            <w:tcW w:w="920" w:type="dxa"/>
            <w:tcBorders>
              <w:top w:val="nil"/>
              <w:left w:val="nil"/>
              <w:bottom w:val="nil"/>
              <w:right w:val="nil"/>
            </w:tcBorders>
            <w:shd w:val="clear" w:color="auto" w:fill="auto"/>
            <w:noWrap/>
            <w:vAlign w:val="bottom"/>
            <w:hideMark/>
          </w:tcPr>
          <w:p w14:paraId="258E1BFB" w14:textId="77777777" w:rsidR="00E231B9" w:rsidRPr="00E231B9" w:rsidRDefault="00E231B9" w:rsidP="00E231B9">
            <w:pPr>
              <w:spacing w:line="240" w:lineRule="auto"/>
              <w:jc w:val="right"/>
              <w:rPr>
                <w:rFonts w:ascii="Calibri" w:eastAsia="Times New Roman" w:hAnsi="Calibri" w:cs="Calibri"/>
                <w:color w:val="000000"/>
                <w:lang w:val="en-IN"/>
              </w:rPr>
            </w:pPr>
          </w:p>
        </w:tc>
      </w:tr>
      <w:tr w:rsidR="00E231B9" w:rsidRPr="00E231B9" w14:paraId="37BDDA5E" w14:textId="77777777" w:rsidTr="00E231B9">
        <w:trPr>
          <w:trHeight w:val="288"/>
        </w:trPr>
        <w:tc>
          <w:tcPr>
            <w:tcW w:w="4160" w:type="dxa"/>
            <w:tcBorders>
              <w:top w:val="nil"/>
              <w:left w:val="nil"/>
              <w:bottom w:val="nil"/>
              <w:right w:val="nil"/>
            </w:tcBorders>
            <w:shd w:val="clear" w:color="auto" w:fill="auto"/>
            <w:noWrap/>
            <w:vAlign w:val="bottom"/>
            <w:hideMark/>
          </w:tcPr>
          <w:p w14:paraId="032AE167" w14:textId="77777777" w:rsidR="00E231B9" w:rsidRPr="00E231B9" w:rsidRDefault="00E231B9" w:rsidP="00E231B9">
            <w:pPr>
              <w:spacing w:line="240" w:lineRule="auto"/>
              <w:rPr>
                <w:rFonts w:ascii="Calibri" w:eastAsia="Times New Roman" w:hAnsi="Calibri" w:cs="Calibri"/>
                <w:color w:val="000000"/>
                <w:lang w:val="en-IN"/>
              </w:rPr>
            </w:pPr>
            <w:r w:rsidRPr="00E231B9">
              <w:rPr>
                <w:rFonts w:ascii="Calibri" w:eastAsia="Times New Roman" w:hAnsi="Calibri" w:cs="Calibri"/>
                <w:color w:val="000000"/>
                <w:lang w:val="en-IN"/>
              </w:rPr>
              <w:t>Cafe, Spanish, Turkish, Greek</w:t>
            </w:r>
          </w:p>
        </w:tc>
        <w:tc>
          <w:tcPr>
            <w:tcW w:w="1080" w:type="dxa"/>
            <w:tcBorders>
              <w:top w:val="nil"/>
              <w:left w:val="nil"/>
              <w:bottom w:val="nil"/>
              <w:right w:val="nil"/>
            </w:tcBorders>
            <w:shd w:val="clear" w:color="auto" w:fill="auto"/>
            <w:noWrap/>
            <w:vAlign w:val="bottom"/>
            <w:hideMark/>
          </w:tcPr>
          <w:p w14:paraId="1F15DAE0" w14:textId="77777777" w:rsidR="00E231B9" w:rsidRPr="00E231B9" w:rsidRDefault="00E231B9" w:rsidP="00E231B9">
            <w:pPr>
              <w:spacing w:line="240" w:lineRule="auto"/>
              <w:rPr>
                <w:rFonts w:ascii="Calibri" w:eastAsia="Times New Roman" w:hAnsi="Calibri" w:cs="Calibri"/>
                <w:color w:val="000000"/>
                <w:lang w:val="en-IN"/>
              </w:rPr>
            </w:pPr>
          </w:p>
        </w:tc>
        <w:tc>
          <w:tcPr>
            <w:tcW w:w="739" w:type="dxa"/>
            <w:tcBorders>
              <w:top w:val="nil"/>
              <w:left w:val="nil"/>
              <w:bottom w:val="nil"/>
              <w:right w:val="nil"/>
            </w:tcBorders>
            <w:shd w:val="clear" w:color="auto" w:fill="auto"/>
            <w:noWrap/>
            <w:vAlign w:val="bottom"/>
            <w:hideMark/>
          </w:tcPr>
          <w:p w14:paraId="247A8E88" w14:textId="77777777" w:rsidR="00E231B9" w:rsidRPr="00E231B9" w:rsidRDefault="00E231B9" w:rsidP="00E231B9">
            <w:pPr>
              <w:spacing w:line="240" w:lineRule="auto"/>
              <w:rPr>
                <w:rFonts w:ascii="Times New Roman" w:eastAsia="Times New Roman" w:hAnsi="Times New Roman" w:cs="Times New Roman"/>
                <w:sz w:val="20"/>
                <w:szCs w:val="20"/>
                <w:lang w:val="en-IN"/>
              </w:rPr>
            </w:pPr>
          </w:p>
        </w:tc>
        <w:tc>
          <w:tcPr>
            <w:tcW w:w="1131" w:type="dxa"/>
            <w:tcBorders>
              <w:top w:val="nil"/>
              <w:left w:val="nil"/>
              <w:bottom w:val="nil"/>
              <w:right w:val="nil"/>
            </w:tcBorders>
            <w:shd w:val="clear" w:color="auto" w:fill="auto"/>
            <w:noWrap/>
            <w:vAlign w:val="bottom"/>
            <w:hideMark/>
          </w:tcPr>
          <w:p w14:paraId="0CBAC902" w14:textId="77777777" w:rsidR="00E231B9" w:rsidRPr="00E231B9" w:rsidRDefault="00E231B9" w:rsidP="00E231B9">
            <w:pPr>
              <w:spacing w:line="240" w:lineRule="auto"/>
              <w:jc w:val="right"/>
              <w:rPr>
                <w:rFonts w:ascii="Calibri" w:eastAsia="Times New Roman" w:hAnsi="Calibri" w:cs="Calibri"/>
                <w:color w:val="000000"/>
                <w:lang w:val="en-IN"/>
              </w:rPr>
            </w:pPr>
            <w:r w:rsidRPr="00E231B9">
              <w:rPr>
                <w:rFonts w:ascii="Calibri" w:eastAsia="Times New Roman" w:hAnsi="Calibri" w:cs="Calibri"/>
                <w:color w:val="000000"/>
                <w:lang w:val="en-IN"/>
              </w:rPr>
              <w:t>3.2</w:t>
            </w:r>
          </w:p>
        </w:tc>
        <w:tc>
          <w:tcPr>
            <w:tcW w:w="920" w:type="dxa"/>
            <w:tcBorders>
              <w:top w:val="nil"/>
              <w:left w:val="nil"/>
              <w:bottom w:val="nil"/>
              <w:right w:val="nil"/>
            </w:tcBorders>
            <w:shd w:val="clear" w:color="auto" w:fill="auto"/>
            <w:noWrap/>
            <w:vAlign w:val="bottom"/>
            <w:hideMark/>
          </w:tcPr>
          <w:p w14:paraId="74BDFDC8" w14:textId="77777777" w:rsidR="00E231B9" w:rsidRPr="00E231B9" w:rsidRDefault="00E231B9" w:rsidP="00E231B9">
            <w:pPr>
              <w:spacing w:line="240" w:lineRule="auto"/>
              <w:jc w:val="right"/>
              <w:rPr>
                <w:rFonts w:ascii="Calibri" w:eastAsia="Times New Roman" w:hAnsi="Calibri" w:cs="Calibri"/>
                <w:color w:val="000000"/>
                <w:lang w:val="en-IN"/>
              </w:rPr>
            </w:pPr>
          </w:p>
        </w:tc>
      </w:tr>
      <w:tr w:rsidR="00E231B9" w:rsidRPr="00E231B9" w14:paraId="40780A31" w14:textId="77777777" w:rsidTr="00E231B9">
        <w:trPr>
          <w:trHeight w:val="288"/>
        </w:trPr>
        <w:tc>
          <w:tcPr>
            <w:tcW w:w="4160" w:type="dxa"/>
            <w:tcBorders>
              <w:top w:val="nil"/>
              <w:left w:val="nil"/>
              <w:bottom w:val="nil"/>
              <w:right w:val="nil"/>
            </w:tcBorders>
            <w:shd w:val="clear" w:color="auto" w:fill="auto"/>
            <w:noWrap/>
            <w:vAlign w:val="bottom"/>
            <w:hideMark/>
          </w:tcPr>
          <w:p w14:paraId="096F139B" w14:textId="77777777" w:rsidR="00E231B9" w:rsidRPr="00E231B9" w:rsidRDefault="00E231B9" w:rsidP="00E231B9">
            <w:pPr>
              <w:spacing w:line="240" w:lineRule="auto"/>
              <w:rPr>
                <w:rFonts w:ascii="Calibri" w:eastAsia="Times New Roman" w:hAnsi="Calibri" w:cs="Calibri"/>
                <w:color w:val="000000"/>
                <w:lang w:val="en-IN"/>
              </w:rPr>
            </w:pPr>
            <w:r w:rsidRPr="00E231B9">
              <w:rPr>
                <w:rFonts w:ascii="Calibri" w:eastAsia="Times New Roman" w:hAnsi="Calibri" w:cs="Calibri"/>
                <w:color w:val="000000"/>
                <w:lang w:val="en-IN"/>
              </w:rPr>
              <w:t>Chinese, Canadian</w:t>
            </w:r>
          </w:p>
        </w:tc>
        <w:tc>
          <w:tcPr>
            <w:tcW w:w="1080" w:type="dxa"/>
            <w:tcBorders>
              <w:top w:val="nil"/>
              <w:left w:val="nil"/>
              <w:bottom w:val="nil"/>
              <w:right w:val="nil"/>
            </w:tcBorders>
            <w:shd w:val="clear" w:color="auto" w:fill="auto"/>
            <w:noWrap/>
            <w:vAlign w:val="bottom"/>
            <w:hideMark/>
          </w:tcPr>
          <w:p w14:paraId="054FD16B" w14:textId="77777777" w:rsidR="00E231B9" w:rsidRPr="00E231B9" w:rsidRDefault="00E231B9" w:rsidP="00E231B9">
            <w:pPr>
              <w:spacing w:line="240" w:lineRule="auto"/>
              <w:jc w:val="right"/>
              <w:rPr>
                <w:rFonts w:ascii="Calibri" w:eastAsia="Times New Roman" w:hAnsi="Calibri" w:cs="Calibri"/>
                <w:color w:val="000000"/>
                <w:lang w:val="en-IN"/>
              </w:rPr>
            </w:pPr>
            <w:r w:rsidRPr="00E231B9">
              <w:rPr>
                <w:rFonts w:ascii="Calibri" w:eastAsia="Times New Roman" w:hAnsi="Calibri" w:cs="Calibri"/>
                <w:color w:val="000000"/>
                <w:lang w:val="en-IN"/>
              </w:rPr>
              <w:t>3</w:t>
            </w:r>
          </w:p>
        </w:tc>
        <w:tc>
          <w:tcPr>
            <w:tcW w:w="739" w:type="dxa"/>
            <w:tcBorders>
              <w:top w:val="nil"/>
              <w:left w:val="nil"/>
              <w:bottom w:val="nil"/>
              <w:right w:val="nil"/>
            </w:tcBorders>
            <w:shd w:val="clear" w:color="auto" w:fill="auto"/>
            <w:noWrap/>
            <w:vAlign w:val="bottom"/>
            <w:hideMark/>
          </w:tcPr>
          <w:p w14:paraId="62219A82" w14:textId="77777777" w:rsidR="00E231B9" w:rsidRPr="00E231B9" w:rsidRDefault="00E231B9" w:rsidP="00E231B9">
            <w:pPr>
              <w:spacing w:line="240" w:lineRule="auto"/>
              <w:jc w:val="right"/>
              <w:rPr>
                <w:rFonts w:ascii="Calibri" w:eastAsia="Times New Roman" w:hAnsi="Calibri" w:cs="Calibri"/>
                <w:color w:val="000000"/>
                <w:lang w:val="en-IN"/>
              </w:rPr>
            </w:pPr>
          </w:p>
        </w:tc>
        <w:tc>
          <w:tcPr>
            <w:tcW w:w="1131" w:type="dxa"/>
            <w:tcBorders>
              <w:top w:val="nil"/>
              <w:left w:val="nil"/>
              <w:bottom w:val="nil"/>
              <w:right w:val="nil"/>
            </w:tcBorders>
            <w:shd w:val="clear" w:color="auto" w:fill="auto"/>
            <w:noWrap/>
            <w:vAlign w:val="bottom"/>
            <w:hideMark/>
          </w:tcPr>
          <w:p w14:paraId="3E31669C" w14:textId="77777777" w:rsidR="00E231B9" w:rsidRPr="00E231B9" w:rsidRDefault="00E231B9" w:rsidP="00E231B9">
            <w:pPr>
              <w:spacing w:line="240" w:lineRule="auto"/>
              <w:rPr>
                <w:rFonts w:ascii="Times New Roman" w:eastAsia="Times New Roman" w:hAnsi="Times New Roman" w:cs="Times New Roman"/>
                <w:sz w:val="20"/>
                <w:szCs w:val="20"/>
                <w:lang w:val="en-IN"/>
              </w:rPr>
            </w:pPr>
          </w:p>
        </w:tc>
        <w:tc>
          <w:tcPr>
            <w:tcW w:w="920" w:type="dxa"/>
            <w:tcBorders>
              <w:top w:val="nil"/>
              <w:left w:val="nil"/>
              <w:bottom w:val="nil"/>
              <w:right w:val="nil"/>
            </w:tcBorders>
            <w:shd w:val="clear" w:color="auto" w:fill="auto"/>
            <w:noWrap/>
            <w:vAlign w:val="bottom"/>
            <w:hideMark/>
          </w:tcPr>
          <w:p w14:paraId="083A5268" w14:textId="77777777" w:rsidR="00E231B9" w:rsidRPr="00E231B9" w:rsidRDefault="00E231B9" w:rsidP="00E231B9">
            <w:pPr>
              <w:spacing w:line="240" w:lineRule="auto"/>
              <w:rPr>
                <w:rFonts w:ascii="Times New Roman" w:eastAsia="Times New Roman" w:hAnsi="Times New Roman" w:cs="Times New Roman"/>
                <w:sz w:val="20"/>
                <w:szCs w:val="20"/>
                <w:lang w:val="en-IN"/>
              </w:rPr>
            </w:pPr>
          </w:p>
        </w:tc>
      </w:tr>
      <w:tr w:rsidR="00E231B9" w:rsidRPr="00E231B9" w14:paraId="73ADB700" w14:textId="77777777" w:rsidTr="00E231B9">
        <w:trPr>
          <w:trHeight w:val="288"/>
        </w:trPr>
        <w:tc>
          <w:tcPr>
            <w:tcW w:w="4160" w:type="dxa"/>
            <w:tcBorders>
              <w:top w:val="nil"/>
              <w:left w:val="nil"/>
              <w:bottom w:val="nil"/>
              <w:right w:val="nil"/>
            </w:tcBorders>
            <w:shd w:val="clear" w:color="auto" w:fill="auto"/>
            <w:noWrap/>
            <w:vAlign w:val="bottom"/>
            <w:hideMark/>
          </w:tcPr>
          <w:p w14:paraId="582BCC4C" w14:textId="77777777" w:rsidR="00E231B9" w:rsidRPr="00E231B9" w:rsidRDefault="00E231B9" w:rsidP="00E231B9">
            <w:pPr>
              <w:spacing w:line="240" w:lineRule="auto"/>
              <w:rPr>
                <w:rFonts w:ascii="Calibri" w:eastAsia="Times New Roman" w:hAnsi="Calibri" w:cs="Calibri"/>
                <w:color w:val="000000"/>
                <w:lang w:val="en-IN"/>
              </w:rPr>
            </w:pPr>
            <w:r w:rsidRPr="00E231B9">
              <w:rPr>
                <w:rFonts w:ascii="Calibri" w:eastAsia="Times New Roman" w:hAnsi="Calibri" w:cs="Calibri"/>
                <w:color w:val="000000"/>
                <w:lang w:val="en-IN"/>
              </w:rPr>
              <w:t>Italian, French, Bakery, Cafe</w:t>
            </w:r>
          </w:p>
        </w:tc>
        <w:tc>
          <w:tcPr>
            <w:tcW w:w="1080" w:type="dxa"/>
            <w:tcBorders>
              <w:top w:val="nil"/>
              <w:left w:val="nil"/>
              <w:bottom w:val="nil"/>
              <w:right w:val="nil"/>
            </w:tcBorders>
            <w:shd w:val="clear" w:color="auto" w:fill="auto"/>
            <w:noWrap/>
            <w:vAlign w:val="bottom"/>
            <w:hideMark/>
          </w:tcPr>
          <w:p w14:paraId="234958ED" w14:textId="77777777" w:rsidR="00E231B9" w:rsidRPr="00E231B9" w:rsidRDefault="00E231B9" w:rsidP="00E231B9">
            <w:pPr>
              <w:spacing w:line="240" w:lineRule="auto"/>
              <w:rPr>
                <w:rFonts w:ascii="Calibri" w:eastAsia="Times New Roman" w:hAnsi="Calibri" w:cs="Calibri"/>
                <w:color w:val="000000"/>
                <w:lang w:val="en-IN"/>
              </w:rPr>
            </w:pPr>
          </w:p>
        </w:tc>
        <w:tc>
          <w:tcPr>
            <w:tcW w:w="739" w:type="dxa"/>
            <w:tcBorders>
              <w:top w:val="nil"/>
              <w:left w:val="nil"/>
              <w:bottom w:val="nil"/>
              <w:right w:val="nil"/>
            </w:tcBorders>
            <w:shd w:val="clear" w:color="auto" w:fill="auto"/>
            <w:noWrap/>
            <w:vAlign w:val="bottom"/>
            <w:hideMark/>
          </w:tcPr>
          <w:p w14:paraId="4FE5435B" w14:textId="77777777" w:rsidR="00E231B9" w:rsidRPr="00E231B9" w:rsidRDefault="00E231B9" w:rsidP="00E231B9">
            <w:pPr>
              <w:spacing w:line="240" w:lineRule="auto"/>
              <w:rPr>
                <w:rFonts w:ascii="Times New Roman" w:eastAsia="Times New Roman" w:hAnsi="Times New Roman" w:cs="Times New Roman"/>
                <w:sz w:val="20"/>
                <w:szCs w:val="20"/>
                <w:lang w:val="en-IN"/>
              </w:rPr>
            </w:pPr>
          </w:p>
        </w:tc>
        <w:tc>
          <w:tcPr>
            <w:tcW w:w="1131" w:type="dxa"/>
            <w:tcBorders>
              <w:top w:val="nil"/>
              <w:left w:val="nil"/>
              <w:bottom w:val="nil"/>
              <w:right w:val="nil"/>
            </w:tcBorders>
            <w:shd w:val="clear" w:color="auto" w:fill="auto"/>
            <w:noWrap/>
            <w:vAlign w:val="bottom"/>
            <w:hideMark/>
          </w:tcPr>
          <w:p w14:paraId="2955C9EF" w14:textId="77777777" w:rsidR="00E231B9" w:rsidRPr="00E231B9" w:rsidRDefault="00E231B9" w:rsidP="00E231B9">
            <w:pPr>
              <w:spacing w:line="240" w:lineRule="auto"/>
              <w:jc w:val="right"/>
              <w:rPr>
                <w:rFonts w:ascii="Calibri" w:eastAsia="Times New Roman" w:hAnsi="Calibri" w:cs="Calibri"/>
                <w:color w:val="000000"/>
                <w:lang w:val="en-IN"/>
              </w:rPr>
            </w:pPr>
            <w:r w:rsidRPr="00E231B9">
              <w:rPr>
                <w:rFonts w:ascii="Calibri" w:eastAsia="Times New Roman" w:hAnsi="Calibri" w:cs="Calibri"/>
                <w:color w:val="000000"/>
                <w:lang w:val="en-IN"/>
              </w:rPr>
              <w:t>3.2</w:t>
            </w:r>
          </w:p>
        </w:tc>
        <w:tc>
          <w:tcPr>
            <w:tcW w:w="920" w:type="dxa"/>
            <w:tcBorders>
              <w:top w:val="nil"/>
              <w:left w:val="nil"/>
              <w:bottom w:val="nil"/>
              <w:right w:val="nil"/>
            </w:tcBorders>
            <w:shd w:val="clear" w:color="auto" w:fill="auto"/>
            <w:noWrap/>
            <w:vAlign w:val="bottom"/>
            <w:hideMark/>
          </w:tcPr>
          <w:p w14:paraId="5B30A16D" w14:textId="77777777" w:rsidR="00E231B9" w:rsidRPr="00E231B9" w:rsidRDefault="00E231B9" w:rsidP="00E231B9">
            <w:pPr>
              <w:spacing w:line="240" w:lineRule="auto"/>
              <w:jc w:val="right"/>
              <w:rPr>
                <w:rFonts w:ascii="Calibri" w:eastAsia="Times New Roman" w:hAnsi="Calibri" w:cs="Calibri"/>
                <w:color w:val="000000"/>
                <w:lang w:val="en-IN"/>
              </w:rPr>
            </w:pPr>
          </w:p>
        </w:tc>
      </w:tr>
      <w:tr w:rsidR="00E231B9" w:rsidRPr="00E231B9" w14:paraId="17B23FFC" w14:textId="77777777" w:rsidTr="00E231B9">
        <w:trPr>
          <w:trHeight w:val="288"/>
        </w:trPr>
        <w:tc>
          <w:tcPr>
            <w:tcW w:w="4160" w:type="dxa"/>
            <w:tcBorders>
              <w:top w:val="nil"/>
              <w:left w:val="nil"/>
              <w:bottom w:val="nil"/>
              <w:right w:val="nil"/>
            </w:tcBorders>
            <w:shd w:val="clear" w:color="auto" w:fill="auto"/>
            <w:noWrap/>
            <w:vAlign w:val="bottom"/>
            <w:hideMark/>
          </w:tcPr>
          <w:p w14:paraId="6A52641F" w14:textId="77777777" w:rsidR="00E231B9" w:rsidRPr="00E231B9" w:rsidRDefault="00E231B9" w:rsidP="00E231B9">
            <w:pPr>
              <w:spacing w:line="240" w:lineRule="auto"/>
              <w:rPr>
                <w:rFonts w:ascii="Calibri" w:eastAsia="Times New Roman" w:hAnsi="Calibri" w:cs="Calibri"/>
                <w:color w:val="000000"/>
                <w:lang w:val="en-IN"/>
              </w:rPr>
            </w:pPr>
            <w:r w:rsidRPr="00E231B9">
              <w:rPr>
                <w:rFonts w:ascii="Calibri" w:eastAsia="Times New Roman" w:hAnsi="Calibri" w:cs="Calibri"/>
                <w:color w:val="000000"/>
                <w:lang w:val="en-IN"/>
              </w:rPr>
              <w:t>North Indian, Chinese, Sri Lankan</w:t>
            </w:r>
          </w:p>
        </w:tc>
        <w:tc>
          <w:tcPr>
            <w:tcW w:w="1080" w:type="dxa"/>
            <w:tcBorders>
              <w:top w:val="nil"/>
              <w:left w:val="nil"/>
              <w:bottom w:val="nil"/>
              <w:right w:val="nil"/>
            </w:tcBorders>
            <w:shd w:val="clear" w:color="auto" w:fill="auto"/>
            <w:noWrap/>
            <w:vAlign w:val="bottom"/>
            <w:hideMark/>
          </w:tcPr>
          <w:p w14:paraId="75D7F378" w14:textId="77777777" w:rsidR="00E231B9" w:rsidRPr="00E231B9" w:rsidRDefault="00E231B9" w:rsidP="00E231B9">
            <w:pPr>
              <w:spacing w:line="240" w:lineRule="auto"/>
              <w:rPr>
                <w:rFonts w:ascii="Calibri" w:eastAsia="Times New Roman" w:hAnsi="Calibri" w:cs="Calibri"/>
                <w:color w:val="000000"/>
                <w:lang w:val="en-IN"/>
              </w:rPr>
            </w:pPr>
          </w:p>
        </w:tc>
        <w:tc>
          <w:tcPr>
            <w:tcW w:w="739" w:type="dxa"/>
            <w:tcBorders>
              <w:top w:val="nil"/>
              <w:left w:val="nil"/>
              <w:bottom w:val="nil"/>
              <w:right w:val="nil"/>
            </w:tcBorders>
            <w:shd w:val="clear" w:color="auto" w:fill="auto"/>
            <w:noWrap/>
            <w:vAlign w:val="bottom"/>
            <w:hideMark/>
          </w:tcPr>
          <w:p w14:paraId="78A4263F" w14:textId="77777777" w:rsidR="00E231B9" w:rsidRPr="00E231B9" w:rsidRDefault="00E231B9" w:rsidP="00E231B9">
            <w:pPr>
              <w:spacing w:line="240" w:lineRule="auto"/>
              <w:rPr>
                <w:rFonts w:ascii="Times New Roman" w:eastAsia="Times New Roman" w:hAnsi="Times New Roman" w:cs="Times New Roman"/>
                <w:sz w:val="20"/>
                <w:szCs w:val="20"/>
                <w:lang w:val="en-IN"/>
              </w:rPr>
            </w:pPr>
          </w:p>
        </w:tc>
        <w:tc>
          <w:tcPr>
            <w:tcW w:w="1131" w:type="dxa"/>
            <w:tcBorders>
              <w:top w:val="nil"/>
              <w:left w:val="nil"/>
              <w:bottom w:val="nil"/>
              <w:right w:val="nil"/>
            </w:tcBorders>
            <w:shd w:val="clear" w:color="auto" w:fill="auto"/>
            <w:noWrap/>
            <w:vAlign w:val="bottom"/>
            <w:hideMark/>
          </w:tcPr>
          <w:p w14:paraId="4C5C2F34" w14:textId="77777777" w:rsidR="00E231B9" w:rsidRPr="00E231B9" w:rsidRDefault="00E231B9" w:rsidP="00E231B9">
            <w:pPr>
              <w:spacing w:line="240" w:lineRule="auto"/>
              <w:rPr>
                <w:rFonts w:ascii="Times New Roman" w:eastAsia="Times New Roman" w:hAnsi="Times New Roman" w:cs="Times New Roman"/>
                <w:sz w:val="20"/>
                <w:szCs w:val="20"/>
                <w:lang w:val="en-IN"/>
              </w:rPr>
            </w:pPr>
          </w:p>
        </w:tc>
        <w:tc>
          <w:tcPr>
            <w:tcW w:w="920" w:type="dxa"/>
            <w:tcBorders>
              <w:top w:val="nil"/>
              <w:left w:val="nil"/>
              <w:bottom w:val="nil"/>
              <w:right w:val="nil"/>
            </w:tcBorders>
            <w:shd w:val="clear" w:color="auto" w:fill="auto"/>
            <w:noWrap/>
            <w:vAlign w:val="bottom"/>
            <w:hideMark/>
          </w:tcPr>
          <w:p w14:paraId="078BC286" w14:textId="77777777" w:rsidR="00E231B9" w:rsidRPr="00E231B9" w:rsidRDefault="00E231B9" w:rsidP="00E231B9">
            <w:pPr>
              <w:spacing w:line="240" w:lineRule="auto"/>
              <w:jc w:val="right"/>
              <w:rPr>
                <w:rFonts w:ascii="Calibri" w:eastAsia="Times New Roman" w:hAnsi="Calibri" w:cs="Calibri"/>
                <w:color w:val="000000"/>
                <w:lang w:val="en-IN"/>
              </w:rPr>
            </w:pPr>
            <w:r w:rsidRPr="00E231B9">
              <w:rPr>
                <w:rFonts w:ascii="Calibri" w:eastAsia="Times New Roman" w:hAnsi="Calibri" w:cs="Calibri"/>
                <w:color w:val="000000"/>
                <w:lang w:val="en-IN"/>
              </w:rPr>
              <w:t>2.4</w:t>
            </w:r>
          </w:p>
        </w:tc>
      </w:tr>
      <w:tr w:rsidR="00E231B9" w:rsidRPr="00E231B9" w14:paraId="1F6A39AD" w14:textId="77777777" w:rsidTr="00E231B9">
        <w:trPr>
          <w:trHeight w:val="288"/>
        </w:trPr>
        <w:tc>
          <w:tcPr>
            <w:tcW w:w="4160" w:type="dxa"/>
            <w:tcBorders>
              <w:top w:val="nil"/>
              <w:left w:val="nil"/>
              <w:bottom w:val="nil"/>
              <w:right w:val="nil"/>
            </w:tcBorders>
            <w:shd w:val="clear" w:color="auto" w:fill="auto"/>
            <w:noWrap/>
            <w:vAlign w:val="bottom"/>
            <w:hideMark/>
          </w:tcPr>
          <w:p w14:paraId="2C4D6DF4" w14:textId="77777777" w:rsidR="00E231B9" w:rsidRPr="00E231B9" w:rsidRDefault="00E231B9" w:rsidP="00E231B9">
            <w:pPr>
              <w:spacing w:line="240" w:lineRule="auto"/>
              <w:rPr>
                <w:rFonts w:ascii="Calibri" w:eastAsia="Times New Roman" w:hAnsi="Calibri" w:cs="Calibri"/>
                <w:color w:val="000000"/>
                <w:lang w:val="en-IN"/>
              </w:rPr>
            </w:pPr>
            <w:r w:rsidRPr="00E231B9">
              <w:rPr>
                <w:rFonts w:ascii="Calibri" w:eastAsia="Times New Roman" w:hAnsi="Calibri" w:cs="Calibri"/>
                <w:color w:val="000000"/>
                <w:lang w:val="en-IN"/>
              </w:rPr>
              <w:t>Singaporean, Australian, German</w:t>
            </w:r>
          </w:p>
        </w:tc>
        <w:tc>
          <w:tcPr>
            <w:tcW w:w="1080" w:type="dxa"/>
            <w:tcBorders>
              <w:top w:val="nil"/>
              <w:left w:val="nil"/>
              <w:bottom w:val="nil"/>
              <w:right w:val="nil"/>
            </w:tcBorders>
            <w:shd w:val="clear" w:color="auto" w:fill="auto"/>
            <w:noWrap/>
            <w:vAlign w:val="bottom"/>
            <w:hideMark/>
          </w:tcPr>
          <w:p w14:paraId="31800774" w14:textId="77777777" w:rsidR="00E231B9" w:rsidRPr="00E231B9" w:rsidRDefault="00E231B9" w:rsidP="00E231B9">
            <w:pPr>
              <w:spacing w:line="240" w:lineRule="auto"/>
              <w:rPr>
                <w:rFonts w:ascii="Calibri" w:eastAsia="Times New Roman" w:hAnsi="Calibri" w:cs="Calibri"/>
                <w:color w:val="000000"/>
                <w:lang w:val="en-IN"/>
              </w:rPr>
            </w:pPr>
          </w:p>
        </w:tc>
        <w:tc>
          <w:tcPr>
            <w:tcW w:w="739" w:type="dxa"/>
            <w:tcBorders>
              <w:top w:val="nil"/>
              <w:left w:val="nil"/>
              <w:bottom w:val="nil"/>
              <w:right w:val="nil"/>
            </w:tcBorders>
            <w:shd w:val="clear" w:color="auto" w:fill="auto"/>
            <w:noWrap/>
            <w:vAlign w:val="bottom"/>
            <w:hideMark/>
          </w:tcPr>
          <w:p w14:paraId="17AAB081" w14:textId="77777777" w:rsidR="00E231B9" w:rsidRPr="00E231B9" w:rsidRDefault="00E231B9" w:rsidP="00E231B9">
            <w:pPr>
              <w:spacing w:line="240" w:lineRule="auto"/>
              <w:rPr>
                <w:rFonts w:ascii="Times New Roman" w:eastAsia="Times New Roman" w:hAnsi="Times New Roman" w:cs="Times New Roman"/>
                <w:sz w:val="20"/>
                <w:szCs w:val="20"/>
                <w:lang w:val="en-IN"/>
              </w:rPr>
            </w:pPr>
          </w:p>
        </w:tc>
        <w:tc>
          <w:tcPr>
            <w:tcW w:w="1131" w:type="dxa"/>
            <w:tcBorders>
              <w:top w:val="nil"/>
              <w:left w:val="nil"/>
              <w:bottom w:val="nil"/>
              <w:right w:val="nil"/>
            </w:tcBorders>
            <w:shd w:val="clear" w:color="auto" w:fill="auto"/>
            <w:noWrap/>
            <w:vAlign w:val="bottom"/>
            <w:hideMark/>
          </w:tcPr>
          <w:p w14:paraId="0A4203A8" w14:textId="77777777" w:rsidR="00E231B9" w:rsidRPr="00E231B9" w:rsidRDefault="00E231B9" w:rsidP="00E231B9">
            <w:pPr>
              <w:spacing w:line="240" w:lineRule="auto"/>
              <w:jc w:val="right"/>
              <w:rPr>
                <w:rFonts w:ascii="Calibri" w:eastAsia="Times New Roman" w:hAnsi="Calibri" w:cs="Calibri"/>
                <w:color w:val="000000"/>
                <w:lang w:val="en-IN"/>
              </w:rPr>
            </w:pPr>
            <w:r w:rsidRPr="00E231B9">
              <w:rPr>
                <w:rFonts w:ascii="Calibri" w:eastAsia="Times New Roman" w:hAnsi="Calibri" w:cs="Calibri"/>
                <w:color w:val="000000"/>
                <w:lang w:val="en-IN"/>
              </w:rPr>
              <w:t>3.1</w:t>
            </w:r>
          </w:p>
        </w:tc>
        <w:tc>
          <w:tcPr>
            <w:tcW w:w="920" w:type="dxa"/>
            <w:tcBorders>
              <w:top w:val="nil"/>
              <w:left w:val="nil"/>
              <w:bottom w:val="nil"/>
              <w:right w:val="nil"/>
            </w:tcBorders>
            <w:shd w:val="clear" w:color="auto" w:fill="auto"/>
            <w:noWrap/>
            <w:vAlign w:val="bottom"/>
            <w:hideMark/>
          </w:tcPr>
          <w:p w14:paraId="2192FFC0" w14:textId="77777777" w:rsidR="00E231B9" w:rsidRPr="00E231B9" w:rsidRDefault="00E231B9" w:rsidP="00E231B9">
            <w:pPr>
              <w:spacing w:line="240" w:lineRule="auto"/>
              <w:jc w:val="right"/>
              <w:rPr>
                <w:rFonts w:ascii="Calibri" w:eastAsia="Times New Roman" w:hAnsi="Calibri" w:cs="Calibri"/>
                <w:color w:val="000000"/>
                <w:lang w:val="en-IN"/>
              </w:rPr>
            </w:pPr>
          </w:p>
        </w:tc>
      </w:tr>
      <w:tr w:rsidR="00E231B9" w:rsidRPr="00E231B9" w14:paraId="491BE69C" w14:textId="77777777" w:rsidTr="00E231B9">
        <w:trPr>
          <w:trHeight w:val="288"/>
        </w:trPr>
        <w:tc>
          <w:tcPr>
            <w:tcW w:w="4160" w:type="dxa"/>
            <w:tcBorders>
              <w:top w:val="nil"/>
              <w:left w:val="nil"/>
              <w:bottom w:val="nil"/>
              <w:right w:val="nil"/>
            </w:tcBorders>
            <w:shd w:val="clear" w:color="auto" w:fill="auto"/>
            <w:noWrap/>
            <w:vAlign w:val="bottom"/>
            <w:hideMark/>
          </w:tcPr>
          <w:p w14:paraId="49335BEB" w14:textId="77777777" w:rsidR="00E231B9" w:rsidRPr="00E231B9" w:rsidRDefault="00E231B9" w:rsidP="00E231B9">
            <w:pPr>
              <w:spacing w:line="240" w:lineRule="auto"/>
              <w:rPr>
                <w:rFonts w:ascii="Calibri" w:eastAsia="Times New Roman" w:hAnsi="Calibri" w:cs="Calibri"/>
                <w:color w:val="000000"/>
                <w:lang w:val="en-IN"/>
              </w:rPr>
            </w:pPr>
            <w:r w:rsidRPr="00E231B9">
              <w:rPr>
                <w:rFonts w:ascii="Calibri" w:eastAsia="Times New Roman" w:hAnsi="Calibri" w:cs="Calibri"/>
                <w:color w:val="000000"/>
                <w:lang w:val="en-IN"/>
              </w:rPr>
              <w:t>Singaporean, Chinese, Seafood, Malay, Indian</w:t>
            </w:r>
          </w:p>
        </w:tc>
        <w:tc>
          <w:tcPr>
            <w:tcW w:w="1080" w:type="dxa"/>
            <w:tcBorders>
              <w:top w:val="nil"/>
              <w:left w:val="nil"/>
              <w:bottom w:val="nil"/>
              <w:right w:val="nil"/>
            </w:tcBorders>
            <w:shd w:val="clear" w:color="auto" w:fill="auto"/>
            <w:noWrap/>
            <w:vAlign w:val="bottom"/>
            <w:hideMark/>
          </w:tcPr>
          <w:p w14:paraId="525A1771" w14:textId="77777777" w:rsidR="00E231B9" w:rsidRPr="00E231B9" w:rsidRDefault="00E231B9" w:rsidP="00E231B9">
            <w:pPr>
              <w:spacing w:line="240" w:lineRule="auto"/>
              <w:rPr>
                <w:rFonts w:ascii="Calibri" w:eastAsia="Times New Roman" w:hAnsi="Calibri" w:cs="Calibri"/>
                <w:color w:val="000000"/>
                <w:lang w:val="en-IN"/>
              </w:rPr>
            </w:pPr>
          </w:p>
        </w:tc>
        <w:tc>
          <w:tcPr>
            <w:tcW w:w="739" w:type="dxa"/>
            <w:tcBorders>
              <w:top w:val="nil"/>
              <w:left w:val="nil"/>
              <w:bottom w:val="nil"/>
              <w:right w:val="nil"/>
            </w:tcBorders>
            <w:shd w:val="clear" w:color="auto" w:fill="auto"/>
            <w:noWrap/>
            <w:vAlign w:val="bottom"/>
            <w:hideMark/>
          </w:tcPr>
          <w:p w14:paraId="6542386B" w14:textId="77777777" w:rsidR="00E231B9" w:rsidRPr="00E231B9" w:rsidRDefault="00E231B9" w:rsidP="00E231B9">
            <w:pPr>
              <w:spacing w:line="240" w:lineRule="auto"/>
              <w:rPr>
                <w:rFonts w:ascii="Times New Roman" w:eastAsia="Times New Roman" w:hAnsi="Times New Roman" w:cs="Times New Roman"/>
                <w:sz w:val="20"/>
                <w:szCs w:val="20"/>
                <w:lang w:val="en-IN"/>
              </w:rPr>
            </w:pPr>
          </w:p>
        </w:tc>
        <w:tc>
          <w:tcPr>
            <w:tcW w:w="1131" w:type="dxa"/>
            <w:tcBorders>
              <w:top w:val="nil"/>
              <w:left w:val="nil"/>
              <w:bottom w:val="nil"/>
              <w:right w:val="nil"/>
            </w:tcBorders>
            <w:shd w:val="clear" w:color="auto" w:fill="auto"/>
            <w:noWrap/>
            <w:vAlign w:val="bottom"/>
            <w:hideMark/>
          </w:tcPr>
          <w:p w14:paraId="387B5011" w14:textId="77777777" w:rsidR="00E231B9" w:rsidRPr="00E231B9" w:rsidRDefault="00E231B9" w:rsidP="00E231B9">
            <w:pPr>
              <w:spacing w:line="240" w:lineRule="auto"/>
              <w:jc w:val="right"/>
              <w:rPr>
                <w:rFonts w:ascii="Calibri" w:eastAsia="Times New Roman" w:hAnsi="Calibri" w:cs="Calibri"/>
                <w:color w:val="000000"/>
                <w:lang w:val="en-IN"/>
              </w:rPr>
            </w:pPr>
            <w:r w:rsidRPr="00E231B9">
              <w:rPr>
                <w:rFonts w:ascii="Calibri" w:eastAsia="Times New Roman" w:hAnsi="Calibri" w:cs="Calibri"/>
                <w:color w:val="000000"/>
                <w:lang w:val="en-IN"/>
              </w:rPr>
              <w:t>3</w:t>
            </w:r>
          </w:p>
        </w:tc>
        <w:tc>
          <w:tcPr>
            <w:tcW w:w="920" w:type="dxa"/>
            <w:tcBorders>
              <w:top w:val="nil"/>
              <w:left w:val="nil"/>
              <w:bottom w:val="nil"/>
              <w:right w:val="nil"/>
            </w:tcBorders>
            <w:shd w:val="clear" w:color="auto" w:fill="auto"/>
            <w:noWrap/>
            <w:vAlign w:val="bottom"/>
            <w:hideMark/>
          </w:tcPr>
          <w:p w14:paraId="6DBB64EE" w14:textId="77777777" w:rsidR="00E231B9" w:rsidRPr="00E231B9" w:rsidRDefault="00E231B9" w:rsidP="00E231B9">
            <w:pPr>
              <w:spacing w:line="240" w:lineRule="auto"/>
              <w:jc w:val="right"/>
              <w:rPr>
                <w:rFonts w:ascii="Calibri" w:eastAsia="Times New Roman" w:hAnsi="Calibri" w:cs="Calibri"/>
                <w:color w:val="000000"/>
                <w:lang w:val="en-IN"/>
              </w:rPr>
            </w:pPr>
          </w:p>
        </w:tc>
      </w:tr>
      <w:tr w:rsidR="00E231B9" w:rsidRPr="00E231B9" w14:paraId="7ED904F7" w14:textId="77777777" w:rsidTr="00E231B9">
        <w:trPr>
          <w:trHeight w:val="288"/>
        </w:trPr>
        <w:tc>
          <w:tcPr>
            <w:tcW w:w="4160" w:type="dxa"/>
            <w:tcBorders>
              <w:top w:val="nil"/>
              <w:left w:val="nil"/>
              <w:bottom w:val="nil"/>
              <w:right w:val="nil"/>
            </w:tcBorders>
            <w:shd w:val="clear" w:color="auto" w:fill="auto"/>
            <w:noWrap/>
            <w:vAlign w:val="bottom"/>
            <w:hideMark/>
          </w:tcPr>
          <w:p w14:paraId="4E6ADB18" w14:textId="77777777" w:rsidR="00E231B9" w:rsidRPr="00E231B9" w:rsidRDefault="00E231B9" w:rsidP="00E231B9">
            <w:pPr>
              <w:spacing w:line="240" w:lineRule="auto"/>
              <w:rPr>
                <w:rFonts w:ascii="Calibri" w:eastAsia="Times New Roman" w:hAnsi="Calibri" w:cs="Calibri"/>
                <w:color w:val="000000"/>
                <w:lang w:val="en-IN"/>
              </w:rPr>
            </w:pPr>
            <w:r w:rsidRPr="00E231B9">
              <w:rPr>
                <w:rFonts w:ascii="Calibri" w:eastAsia="Times New Roman" w:hAnsi="Calibri" w:cs="Calibri"/>
                <w:color w:val="000000"/>
                <w:lang w:val="en-IN"/>
              </w:rPr>
              <w:t>Western, Fusion, Fast Food</w:t>
            </w:r>
          </w:p>
        </w:tc>
        <w:tc>
          <w:tcPr>
            <w:tcW w:w="1080" w:type="dxa"/>
            <w:tcBorders>
              <w:top w:val="nil"/>
              <w:left w:val="nil"/>
              <w:bottom w:val="nil"/>
              <w:right w:val="nil"/>
            </w:tcBorders>
            <w:shd w:val="clear" w:color="auto" w:fill="auto"/>
            <w:noWrap/>
            <w:vAlign w:val="bottom"/>
            <w:hideMark/>
          </w:tcPr>
          <w:p w14:paraId="7463FB30" w14:textId="77777777" w:rsidR="00E231B9" w:rsidRPr="00E231B9" w:rsidRDefault="00E231B9" w:rsidP="00E231B9">
            <w:pPr>
              <w:spacing w:line="240" w:lineRule="auto"/>
              <w:rPr>
                <w:rFonts w:ascii="Calibri" w:eastAsia="Times New Roman" w:hAnsi="Calibri" w:cs="Calibri"/>
                <w:color w:val="000000"/>
                <w:lang w:val="en-IN"/>
              </w:rPr>
            </w:pPr>
          </w:p>
        </w:tc>
        <w:tc>
          <w:tcPr>
            <w:tcW w:w="739" w:type="dxa"/>
            <w:tcBorders>
              <w:top w:val="nil"/>
              <w:left w:val="nil"/>
              <w:bottom w:val="nil"/>
              <w:right w:val="nil"/>
            </w:tcBorders>
            <w:shd w:val="clear" w:color="auto" w:fill="auto"/>
            <w:noWrap/>
            <w:vAlign w:val="bottom"/>
            <w:hideMark/>
          </w:tcPr>
          <w:p w14:paraId="3AA8479D" w14:textId="77777777" w:rsidR="00E231B9" w:rsidRPr="00E231B9" w:rsidRDefault="00E231B9" w:rsidP="00E231B9">
            <w:pPr>
              <w:spacing w:line="240" w:lineRule="auto"/>
              <w:rPr>
                <w:rFonts w:ascii="Times New Roman" w:eastAsia="Times New Roman" w:hAnsi="Times New Roman" w:cs="Times New Roman"/>
                <w:sz w:val="20"/>
                <w:szCs w:val="20"/>
                <w:lang w:val="en-IN"/>
              </w:rPr>
            </w:pPr>
          </w:p>
        </w:tc>
        <w:tc>
          <w:tcPr>
            <w:tcW w:w="1131" w:type="dxa"/>
            <w:tcBorders>
              <w:top w:val="nil"/>
              <w:left w:val="nil"/>
              <w:bottom w:val="nil"/>
              <w:right w:val="nil"/>
            </w:tcBorders>
            <w:shd w:val="clear" w:color="auto" w:fill="auto"/>
            <w:noWrap/>
            <w:vAlign w:val="bottom"/>
            <w:hideMark/>
          </w:tcPr>
          <w:p w14:paraId="64D03085" w14:textId="77777777" w:rsidR="00E231B9" w:rsidRPr="00E231B9" w:rsidRDefault="00E231B9" w:rsidP="00E231B9">
            <w:pPr>
              <w:spacing w:line="240" w:lineRule="auto"/>
              <w:jc w:val="right"/>
              <w:rPr>
                <w:rFonts w:ascii="Calibri" w:eastAsia="Times New Roman" w:hAnsi="Calibri" w:cs="Calibri"/>
                <w:color w:val="000000"/>
                <w:lang w:val="en-IN"/>
              </w:rPr>
            </w:pPr>
            <w:r w:rsidRPr="00E231B9">
              <w:rPr>
                <w:rFonts w:ascii="Calibri" w:eastAsia="Times New Roman" w:hAnsi="Calibri" w:cs="Calibri"/>
                <w:color w:val="000000"/>
                <w:lang w:val="en-IN"/>
              </w:rPr>
              <w:t>3.2</w:t>
            </w:r>
          </w:p>
        </w:tc>
        <w:tc>
          <w:tcPr>
            <w:tcW w:w="920" w:type="dxa"/>
            <w:tcBorders>
              <w:top w:val="nil"/>
              <w:left w:val="nil"/>
              <w:bottom w:val="nil"/>
              <w:right w:val="nil"/>
            </w:tcBorders>
            <w:shd w:val="clear" w:color="auto" w:fill="auto"/>
            <w:noWrap/>
            <w:vAlign w:val="bottom"/>
            <w:hideMark/>
          </w:tcPr>
          <w:p w14:paraId="21E23A08" w14:textId="77777777" w:rsidR="00E231B9" w:rsidRPr="00E231B9" w:rsidRDefault="00E231B9" w:rsidP="00E231B9">
            <w:pPr>
              <w:spacing w:line="240" w:lineRule="auto"/>
              <w:jc w:val="right"/>
              <w:rPr>
                <w:rFonts w:ascii="Calibri" w:eastAsia="Times New Roman" w:hAnsi="Calibri" w:cs="Calibri"/>
                <w:color w:val="000000"/>
                <w:lang w:val="en-IN"/>
              </w:rPr>
            </w:pPr>
          </w:p>
        </w:tc>
      </w:tr>
      <w:tr w:rsidR="00E231B9" w:rsidRPr="00E231B9" w14:paraId="4E9CB281" w14:textId="77777777" w:rsidTr="00E231B9">
        <w:trPr>
          <w:trHeight w:val="288"/>
        </w:trPr>
        <w:tc>
          <w:tcPr>
            <w:tcW w:w="4160" w:type="dxa"/>
            <w:tcBorders>
              <w:top w:val="single" w:sz="4" w:space="0" w:color="8EA9DB"/>
              <w:left w:val="nil"/>
              <w:bottom w:val="nil"/>
              <w:right w:val="nil"/>
            </w:tcBorders>
            <w:shd w:val="clear" w:color="D9E1F2" w:fill="D9E1F2"/>
            <w:noWrap/>
            <w:vAlign w:val="bottom"/>
            <w:hideMark/>
          </w:tcPr>
          <w:p w14:paraId="66A0838B" w14:textId="77777777" w:rsidR="00E231B9" w:rsidRPr="00E231B9" w:rsidRDefault="00E231B9" w:rsidP="00E231B9">
            <w:pPr>
              <w:spacing w:line="240" w:lineRule="auto"/>
              <w:rPr>
                <w:rFonts w:ascii="Calibri" w:eastAsia="Times New Roman" w:hAnsi="Calibri" w:cs="Calibri"/>
                <w:b/>
                <w:bCs/>
                <w:color w:val="000000"/>
                <w:lang w:val="en-IN"/>
              </w:rPr>
            </w:pPr>
            <w:r w:rsidRPr="00E231B9">
              <w:rPr>
                <w:rFonts w:ascii="Calibri" w:eastAsia="Times New Roman" w:hAnsi="Calibri" w:cs="Calibri"/>
                <w:b/>
                <w:bCs/>
                <w:color w:val="000000"/>
                <w:lang w:val="en-IN"/>
              </w:rPr>
              <w:t>Grand Total</w:t>
            </w:r>
          </w:p>
        </w:tc>
        <w:tc>
          <w:tcPr>
            <w:tcW w:w="1080" w:type="dxa"/>
            <w:tcBorders>
              <w:top w:val="single" w:sz="4" w:space="0" w:color="8EA9DB"/>
              <w:left w:val="nil"/>
              <w:bottom w:val="nil"/>
              <w:right w:val="nil"/>
            </w:tcBorders>
            <w:shd w:val="clear" w:color="D9E1F2" w:fill="D9E1F2"/>
            <w:noWrap/>
            <w:vAlign w:val="bottom"/>
            <w:hideMark/>
          </w:tcPr>
          <w:p w14:paraId="36E3699A" w14:textId="77777777" w:rsidR="00E231B9" w:rsidRPr="00E231B9" w:rsidRDefault="00E231B9" w:rsidP="00E231B9">
            <w:pPr>
              <w:spacing w:line="240" w:lineRule="auto"/>
              <w:jc w:val="right"/>
              <w:rPr>
                <w:rFonts w:ascii="Calibri" w:eastAsia="Times New Roman" w:hAnsi="Calibri" w:cs="Calibri"/>
                <w:b/>
                <w:bCs/>
                <w:color w:val="000000"/>
                <w:lang w:val="en-IN"/>
              </w:rPr>
            </w:pPr>
            <w:r w:rsidRPr="00E231B9">
              <w:rPr>
                <w:rFonts w:ascii="Calibri" w:eastAsia="Times New Roman" w:hAnsi="Calibri" w:cs="Calibri"/>
                <w:b/>
                <w:bCs/>
                <w:color w:val="000000"/>
                <w:lang w:val="en-IN"/>
              </w:rPr>
              <w:t>3</w:t>
            </w:r>
          </w:p>
        </w:tc>
        <w:tc>
          <w:tcPr>
            <w:tcW w:w="739" w:type="dxa"/>
            <w:tcBorders>
              <w:top w:val="single" w:sz="4" w:space="0" w:color="8EA9DB"/>
              <w:left w:val="nil"/>
              <w:bottom w:val="nil"/>
              <w:right w:val="nil"/>
            </w:tcBorders>
            <w:shd w:val="clear" w:color="D9E1F2" w:fill="D9E1F2"/>
            <w:noWrap/>
            <w:vAlign w:val="bottom"/>
            <w:hideMark/>
          </w:tcPr>
          <w:p w14:paraId="4D570752" w14:textId="77777777" w:rsidR="00E231B9" w:rsidRPr="00E231B9" w:rsidRDefault="00E231B9" w:rsidP="00E231B9">
            <w:pPr>
              <w:spacing w:line="240" w:lineRule="auto"/>
              <w:jc w:val="right"/>
              <w:rPr>
                <w:rFonts w:ascii="Calibri" w:eastAsia="Times New Roman" w:hAnsi="Calibri" w:cs="Calibri"/>
                <w:b/>
                <w:bCs/>
                <w:color w:val="000000"/>
                <w:lang w:val="en-IN"/>
              </w:rPr>
            </w:pPr>
          </w:p>
        </w:tc>
        <w:tc>
          <w:tcPr>
            <w:tcW w:w="1131" w:type="dxa"/>
            <w:tcBorders>
              <w:top w:val="single" w:sz="4" w:space="0" w:color="8EA9DB"/>
              <w:left w:val="nil"/>
              <w:bottom w:val="nil"/>
              <w:right w:val="nil"/>
            </w:tcBorders>
            <w:shd w:val="clear" w:color="D9E1F2" w:fill="D9E1F2"/>
            <w:noWrap/>
            <w:vAlign w:val="bottom"/>
            <w:hideMark/>
          </w:tcPr>
          <w:p w14:paraId="1EC0AE7B" w14:textId="77777777" w:rsidR="00E231B9" w:rsidRPr="00E231B9" w:rsidRDefault="00E231B9" w:rsidP="00E231B9">
            <w:pPr>
              <w:spacing w:line="240" w:lineRule="auto"/>
              <w:jc w:val="right"/>
              <w:rPr>
                <w:rFonts w:ascii="Calibri" w:eastAsia="Times New Roman" w:hAnsi="Calibri" w:cs="Calibri"/>
                <w:b/>
                <w:bCs/>
                <w:color w:val="000000"/>
                <w:lang w:val="en-IN"/>
              </w:rPr>
            </w:pPr>
            <w:r w:rsidRPr="00E231B9">
              <w:rPr>
                <w:rFonts w:ascii="Calibri" w:eastAsia="Times New Roman" w:hAnsi="Calibri" w:cs="Calibri"/>
                <w:b/>
                <w:bCs/>
                <w:color w:val="000000"/>
                <w:lang w:val="en-IN"/>
              </w:rPr>
              <w:t>3.15</w:t>
            </w:r>
          </w:p>
        </w:tc>
        <w:tc>
          <w:tcPr>
            <w:tcW w:w="920" w:type="dxa"/>
            <w:tcBorders>
              <w:top w:val="single" w:sz="4" w:space="0" w:color="8EA9DB"/>
              <w:left w:val="nil"/>
              <w:bottom w:val="nil"/>
              <w:right w:val="nil"/>
            </w:tcBorders>
            <w:shd w:val="clear" w:color="D9E1F2" w:fill="D9E1F2"/>
            <w:noWrap/>
            <w:vAlign w:val="bottom"/>
            <w:hideMark/>
          </w:tcPr>
          <w:p w14:paraId="60F2686B" w14:textId="77777777" w:rsidR="00E231B9" w:rsidRPr="00E231B9" w:rsidRDefault="00E231B9" w:rsidP="00E231B9">
            <w:pPr>
              <w:spacing w:line="240" w:lineRule="auto"/>
              <w:jc w:val="right"/>
              <w:rPr>
                <w:rFonts w:ascii="Calibri" w:eastAsia="Times New Roman" w:hAnsi="Calibri" w:cs="Calibri"/>
                <w:b/>
                <w:bCs/>
                <w:color w:val="000000"/>
                <w:lang w:val="en-IN"/>
              </w:rPr>
            </w:pPr>
            <w:r w:rsidRPr="00E231B9">
              <w:rPr>
                <w:rFonts w:ascii="Calibri" w:eastAsia="Times New Roman" w:hAnsi="Calibri" w:cs="Calibri"/>
                <w:b/>
                <w:bCs/>
                <w:color w:val="000000"/>
                <w:lang w:val="en-IN"/>
              </w:rPr>
              <w:t>2.45</w:t>
            </w:r>
          </w:p>
        </w:tc>
      </w:tr>
    </w:tbl>
    <w:p w14:paraId="49B4D3D8" w14:textId="77777777" w:rsidR="000E25EB" w:rsidRPr="00C45AE6" w:rsidRDefault="000E25EB" w:rsidP="00322FBC">
      <w:pPr>
        <w:pStyle w:val="ListParagraph"/>
        <w:rPr>
          <w:b/>
          <w:bCs/>
          <w:sz w:val="24"/>
          <w:szCs w:val="24"/>
        </w:rPr>
      </w:pPr>
    </w:p>
    <w:p w14:paraId="6AF1050F" w14:textId="77777777" w:rsidR="00322FBC" w:rsidRPr="00C45AE6" w:rsidRDefault="00322FBC" w:rsidP="00322FBC">
      <w:pPr>
        <w:pStyle w:val="ListParagraph"/>
        <w:rPr>
          <w:b/>
          <w:bCs/>
          <w:sz w:val="24"/>
          <w:szCs w:val="24"/>
        </w:rPr>
      </w:pPr>
      <w:r w:rsidRPr="00C45AE6">
        <w:rPr>
          <w:b/>
          <w:bCs/>
          <w:sz w:val="24"/>
          <w:szCs w:val="24"/>
        </w:rPr>
        <w:t xml:space="preserve">Approach: </w:t>
      </w:r>
    </w:p>
    <w:p w14:paraId="3B5BF408" w14:textId="77777777" w:rsidR="00322FBC" w:rsidRPr="00C45AE6" w:rsidRDefault="00322FBC" w:rsidP="00322FBC">
      <w:pPr>
        <w:pStyle w:val="ListParagraph"/>
        <w:numPr>
          <w:ilvl w:val="0"/>
          <w:numId w:val="8"/>
        </w:numPr>
        <w:rPr>
          <w:sz w:val="24"/>
          <w:szCs w:val="24"/>
        </w:rPr>
      </w:pPr>
      <w:r w:rsidRPr="00C45AE6">
        <w:rPr>
          <w:sz w:val="24"/>
          <w:szCs w:val="24"/>
        </w:rPr>
        <w:t xml:space="preserve">To understand which cuisine we should focus on. We can see the least rated cuisines in the suggested countries. </w:t>
      </w:r>
    </w:p>
    <w:p w14:paraId="51AD99D1" w14:textId="77777777" w:rsidR="00322FBC" w:rsidRPr="00C45AE6" w:rsidRDefault="00322FBC" w:rsidP="00322FBC">
      <w:pPr>
        <w:pStyle w:val="ListParagraph"/>
        <w:numPr>
          <w:ilvl w:val="0"/>
          <w:numId w:val="8"/>
        </w:numPr>
        <w:rPr>
          <w:sz w:val="24"/>
          <w:szCs w:val="24"/>
        </w:rPr>
      </w:pPr>
      <w:r w:rsidRPr="00C45AE6">
        <w:rPr>
          <w:sz w:val="24"/>
          <w:szCs w:val="24"/>
        </w:rPr>
        <w:t xml:space="preserve">Pivot table </w:t>
      </w:r>
      <w:r w:rsidRPr="00C45AE6">
        <w:rPr>
          <w:sz w:val="24"/>
          <w:szCs w:val="24"/>
        </w:rPr>
        <w:sym w:font="Wingdings" w:char="F0E0"/>
      </w:r>
      <w:r w:rsidRPr="00C45AE6">
        <w:rPr>
          <w:sz w:val="24"/>
          <w:szCs w:val="24"/>
        </w:rPr>
        <w:t xml:space="preserve"> Cuisine in rows </w:t>
      </w:r>
      <w:r w:rsidRPr="00C45AE6">
        <w:rPr>
          <w:sz w:val="24"/>
          <w:szCs w:val="24"/>
        </w:rPr>
        <w:sym w:font="Wingdings" w:char="F0E0"/>
      </w:r>
      <w:r w:rsidRPr="00C45AE6">
        <w:rPr>
          <w:sz w:val="24"/>
          <w:szCs w:val="24"/>
        </w:rPr>
        <w:t xml:space="preserve"> Selected countries in columns </w:t>
      </w:r>
      <w:r w:rsidRPr="00C45AE6">
        <w:rPr>
          <w:sz w:val="24"/>
          <w:szCs w:val="24"/>
        </w:rPr>
        <w:sym w:font="Wingdings" w:char="F0E0"/>
      </w:r>
      <w:r w:rsidRPr="00C45AE6">
        <w:rPr>
          <w:sz w:val="24"/>
          <w:szCs w:val="24"/>
        </w:rPr>
        <w:t xml:space="preserve"> Average ratings in values.</w:t>
      </w:r>
    </w:p>
    <w:p w14:paraId="50DC0949" w14:textId="644D4C4B" w:rsidR="00322FBC" w:rsidRPr="00C45AE6" w:rsidRDefault="00322FBC" w:rsidP="00322FBC">
      <w:pPr>
        <w:pStyle w:val="ListParagraph"/>
        <w:numPr>
          <w:ilvl w:val="0"/>
          <w:numId w:val="8"/>
        </w:numPr>
        <w:rPr>
          <w:sz w:val="24"/>
          <w:szCs w:val="24"/>
        </w:rPr>
      </w:pPr>
      <w:r w:rsidRPr="00C45AE6">
        <w:rPr>
          <w:sz w:val="24"/>
          <w:szCs w:val="24"/>
        </w:rPr>
        <w:t>Value filter on bottom 10 cuisines with respect to ratings is also applied.</w:t>
      </w:r>
    </w:p>
    <w:p w14:paraId="245D04DF" w14:textId="77777777" w:rsidR="00322FBC" w:rsidRPr="00C45AE6" w:rsidRDefault="00322FBC" w:rsidP="00322FBC">
      <w:pPr>
        <w:ind w:left="720"/>
        <w:rPr>
          <w:noProof/>
          <w:sz w:val="24"/>
          <w:szCs w:val="24"/>
        </w:rPr>
      </w:pPr>
    </w:p>
    <w:p w14:paraId="1F90A034" w14:textId="77777777" w:rsidR="00322FBC" w:rsidRPr="00C45AE6" w:rsidRDefault="00322FBC" w:rsidP="00322FBC">
      <w:pPr>
        <w:pStyle w:val="ListParagraph"/>
        <w:rPr>
          <w:b/>
          <w:bCs/>
          <w:sz w:val="24"/>
          <w:szCs w:val="24"/>
        </w:rPr>
      </w:pPr>
      <w:r w:rsidRPr="00C45AE6">
        <w:rPr>
          <w:b/>
          <w:bCs/>
          <w:sz w:val="24"/>
          <w:szCs w:val="24"/>
        </w:rPr>
        <w:t xml:space="preserve">Insights: </w:t>
      </w:r>
    </w:p>
    <w:p w14:paraId="0A5E9F6B" w14:textId="3B06C43B" w:rsidR="00322FBC" w:rsidRPr="00C45AE6" w:rsidRDefault="0038782A" w:rsidP="00322FBC">
      <w:pPr>
        <w:pStyle w:val="ListParagraph"/>
        <w:numPr>
          <w:ilvl w:val="0"/>
          <w:numId w:val="8"/>
        </w:numPr>
        <w:rPr>
          <w:sz w:val="24"/>
          <w:szCs w:val="24"/>
        </w:rPr>
      </w:pPr>
      <w:r w:rsidRPr="00C45AE6">
        <w:rPr>
          <w:sz w:val="24"/>
          <w:szCs w:val="24"/>
        </w:rPr>
        <w:t>R</w:t>
      </w:r>
      <w:r w:rsidR="00322FBC" w:rsidRPr="00C45AE6">
        <w:rPr>
          <w:sz w:val="24"/>
          <w:szCs w:val="24"/>
        </w:rPr>
        <w:t xml:space="preserve">estaurant in Canada serving Chinese and Canadian cuisine is only receiving average ratings. </w:t>
      </w:r>
    </w:p>
    <w:p w14:paraId="6B168C02" w14:textId="77777777" w:rsidR="00322FBC" w:rsidRPr="00C45AE6" w:rsidRDefault="00322FBC" w:rsidP="00322FBC">
      <w:pPr>
        <w:pStyle w:val="ListParagraph"/>
        <w:numPr>
          <w:ilvl w:val="0"/>
          <w:numId w:val="8"/>
        </w:numPr>
        <w:rPr>
          <w:sz w:val="24"/>
          <w:szCs w:val="24"/>
        </w:rPr>
      </w:pPr>
      <w:r w:rsidRPr="00C45AE6">
        <w:rPr>
          <w:sz w:val="24"/>
          <w:szCs w:val="24"/>
        </w:rPr>
        <w:t>Sri Lanka has lowest ratings among the suggested countries with mostly multi-cuisine restaurants.</w:t>
      </w:r>
    </w:p>
    <w:p w14:paraId="5B061525" w14:textId="77777777" w:rsidR="00322FBC" w:rsidRPr="00C45AE6" w:rsidRDefault="00322FBC" w:rsidP="00322FBC">
      <w:pPr>
        <w:pStyle w:val="ListParagraph"/>
        <w:numPr>
          <w:ilvl w:val="0"/>
          <w:numId w:val="8"/>
        </w:numPr>
        <w:rPr>
          <w:sz w:val="24"/>
          <w:szCs w:val="24"/>
        </w:rPr>
      </w:pPr>
      <w:r w:rsidRPr="00C45AE6">
        <w:rPr>
          <w:sz w:val="24"/>
          <w:szCs w:val="24"/>
        </w:rPr>
        <w:t>Singapore is receiving average ratings in almost all the cuisines available. We can see that the cuisines under Singapore are from all around the world and still rating between 3-3.5.</w:t>
      </w:r>
    </w:p>
    <w:p w14:paraId="0674A2A0" w14:textId="56FFC0F1" w:rsidR="00CB3453" w:rsidRPr="00C45AE6" w:rsidRDefault="00CB3453" w:rsidP="00322FBC">
      <w:pPr>
        <w:pStyle w:val="ListParagraph"/>
        <w:numPr>
          <w:ilvl w:val="0"/>
          <w:numId w:val="8"/>
        </w:numPr>
        <w:rPr>
          <w:sz w:val="24"/>
          <w:szCs w:val="24"/>
        </w:rPr>
      </w:pPr>
      <w:r w:rsidRPr="00C45AE6">
        <w:rPr>
          <w:sz w:val="24"/>
          <w:szCs w:val="24"/>
        </w:rPr>
        <w:t>Qatar has ratings greater than all the other three countries</w:t>
      </w:r>
      <w:r w:rsidR="00B33A1B" w:rsidRPr="00C45AE6">
        <w:rPr>
          <w:sz w:val="24"/>
          <w:szCs w:val="24"/>
        </w:rPr>
        <w:t>.</w:t>
      </w:r>
    </w:p>
    <w:p w14:paraId="1366265A" w14:textId="77777777" w:rsidR="00322FBC" w:rsidRPr="00C45AE6" w:rsidRDefault="00322FBC" w:rsidP="00322FBC">
      <w:pPr>
        <w:ind w:left="720"/>
        <w:rPr>
          <w:sz w:val="24"/>
          <w:szCs w:val="24"/>
        </w:rPr>
      </w:pPr>
    </w:p>
    <w:p w14:paraId="50DA127A" w14:textId="77777777" w:rsidR="00322FBC" w:rsidRPr="00C45AE6" w:rsidRDefault="00322FBC" w:rsidP="00322FBC">
      <w:pPr>
        <w:pStyle w:val="ListParagraph"/>
        <w:rPr>
          <w:b/>
          <w:bCs/>
          <w:sz w:val="24"/>
          <w:szCs w:val="24"/>
        </w:rPr>
      </w:pPr>
      <w:r w:rsidRPr="00C45AE6">
        <w:rPr>
          <w:b/>
          <w:bCs/>
          <w:sz w:val="24"/>
          <w:szCs w:val="24"/>
        </w:rPr>
        <w:t xml:space="preserve">Recommendation: </w:t>
      </w:r>
    </w:p>
    <w:p w14:paraId="5903AC9C" w14:textId="77777777" w:rsidR="00322FBC" w:rsidRPr="00C45AE6" w:rsidRDefault="00322FBC" w:rsidP="00322FBC">
      <w:pPr>
        <w:pStyle w:val="ListParagraph"/>
        <w:numPr>
          <w:ilvl w:val="0"/>
          <w:numId w:val="8"/>
        </w:numPr>
        <w:rPr>
          <w:sz w:val="24"/>
          <w:szCs w:val="24"/>
        </w:rPr>
      </w:pPr>
      <w:r w:rsidRPr="00C45AE6">
        <w:rPr>
          <w:sz w:val="24"/>
          <w:szCs w:val="24"/>
        </w:rPr>
        <w:lastRenderedPageBreak/>
        <w:t>In Canada, Chinese and Canadian cuisine are rated low. Focus in providing authentic Chinese cuisine with a unique dining experience will help capture the market.</w:t>
      </w:r>
    </w:p>
    <w:p w14:paraId="7D01B1C9" w14:textId="77777777" w:rsidR="00322FBC" w:rsidRPr="00C45AE6" w:rsidRDefault="00322FBC" w:rsidP="00322FBC">
      <w:pPr>
        <w:pStyle w:val="ListParagraph"/>
        <w:numPr>
          <w:ilvl w:val="0"/>
          <w:numId w:val="8"/>
        </w:numPr>
        <w:rPr>
          <w:sz w:val="24"/>
          <w:szCs w:val="24"/>
        </w:rPr>
      </w:pPr>
      <w:r w:rsidRPr="00C45AE6">
        <w:rPr>
          <w:sz w:val="24"/>
          <w:szCs w:val="24"/>
        </w:rPr>
        <w:t xml:space="preserve">Sri Lanka is rating low in Asian cuisines. This can be because of poor dining experience or poor quality of food. </w:t>
      </w:r>
    </w:p>
    <w:p w14:paraId="450E7969" w14:textId="77777777" w:rsidR="00322FBC" w:rsidRPr="00C45AE6" w:rsidRDefault="00322FBC" w:rsidP="00322FBC">
      <w:pPr>
        <w:pStyle w:val="ListParagraph"/>
        <w:numPr>
          <w:ilvl w:val="0"/>
          <w:numId w:val="8"/>
        </w:numPr>
        <w:rPr>
          <w:sz w:val="24"/>
          <w:szCs w:val="24"/>
        </w:rPr>
      </w:pPr>
      <w:r w:rsidRPr="00C45AE6">
        <w:rPr>
          <w:sz w:val="24"/>
          <w:szCs w:val="24"/>
        </w:rPr>
        <w:t>Similarly, Singapore is rating average in all global cuisines. Dining experience and authentic food should be given more importance.</w:t>
      </w:r>
    </w:p>
    <w:p w14:paraId="575481B1" w14:textId="77777777" w:rsidR="00322FBC" w:rsidRPr="00C45AE6" w:rsidRDefault="00322FBC" w:rsidP="00322FBC">
      <w:pPr>
        <w:pStyle w:val="ListParagraph"/>
        <w:numPr>
          <w:ilvl w:val="0"/>
          <w:numId w:val="8"/>
        </w:numPr>
        <w:rPr>
          <w:sz w:val="24"/>
          <w:szCs w:val="24"/>
        </w:rPr>
      </w:pPr>
      <w:r w:rsidRPr="00C45AE6">
        <w:rPr>
          <w:sz w:val="24"/>
          <w:szCs w:val="24"/>
        </w:rPr>
        <w:t>Singapore and Sri Lanka, both have multi-cuisine restaurants. Which while providing a wide variety of items in the menu are lacking in proving good quality. We can see that both these countries have wider palates, reducing the items on the menu and ensuring good and authentic dishes will be beneficial.</w:t>
      </w:r>
    </w:p>
    <w:p w14:paraId="60004741" w14:textId="77777777" w:rsidR="00322FBC" w:rsidRPr="00C45AE6" w:rsidRDefault="00322FBC" w:rsidP="00322FBC">
      <w:pPr>
        <w:pStyle w:val="ListParagraph"/>
        <w:ind w:left="1080"/>
        <w:rPr>
          <w:sz w:val="24"/>
          <w:szCs w:val="24"/>
        </w:rPr>
      </w:pPr>
    </w:p>
    <w:p w14:paraId="1DDA9ED9" w14:textId="77777777" w:rsidR="00322FBC" w:rsidRPr="00C45AE6" w:rsidRDefault="00322FBC" w:rsidP="00322FBC">
      <w:pPr>
        <w:ind w:left="720"/>
        <w:rPr>
          <w:sz w:val="24"/>
          <w:szCs w:val="24"/>
        </w:rPr>
      </w:pPr>
    </w:p>
    <w:p w14:paraId="00000023" w14:textId="77777777" w:rsidR="007B5A50" w:rsidRPr="00C45AE6" w:rsidRDefault="007B5A50">
      <w:pPr>
        <w:ind w:left="720"/>
        <w:rPr>
          <w:sz w:val="24"/>
          <w:szCs w:val="24"/>
        </w:rPr>
      </w:pPr>
    </w:p>
    <w:p w14:paraId="00000024" w14:textId="77777777" w:rsidR="007B5A50" w:rsidRPr="00C45AE6" w:rsidRDefault="00AB2BAE">
      <w:pPr>
        <w:numPr>
          <w:ilvl w:val="0"/>
          <w:numId w:val="1"/>
        </w:numPr>
        <w:rPr>
          <w:sz w:val="24"/>
          <w:szCs w:val="24"/>
        </w:rPr>
      </w:pPr>
      <w:r w:rsidRPr="00C45AE6">
        <w:rPr>
          <w:sz w:val="24"/>
          <w:szCs w:val="24"/>
        </w:rPr>
        <w:t>According to our current data, should we go for online delivery and table booking? Does that affect the customer’s ratings?</w:t>
      </w:r>
    </w:p>
    <w:p w14:paraId="3E89B2EC" w14:textId="77777777" w:rsidR="003135FD" w:rsidRPr="00C45AE6" w:rsidRDefault="003135FD" w:rsidP="003135FD">
      <w:pPr>
        <w:ind w:left="720"/>
        <w:rPr>
          <w:sz w:val="24"/>
          <w:szCs w:val="24"/>
        </w:rPr>
      </w:pPr>
    </w:p>
    <w:tbl>
      <w:tblPr>
        <w:tblW w:w="3080" w:type="dxa"/>
        <w:tblInd w:w="1284" w:type="dxa"/>
        <w:tblLook w:val="04A0" w:firstRow="1" w:lastRow="0" w:firstColumn="1" w:lastColumn="0" w:noHBand="0" w:noVBand="1"/>
      </w:tblPr>
      <w:tblGrid>
        <w:gridCol w:w="1360"/>
        <w:gridCol w:w="1720"/>
      </w:tblGrid>
      <w:tr w:rsidR="004837A9" w:rsidRPr="004837A9" w14:paraId="6F2E58CE" w14:textId="77777777" w:rsidTr="004837A9">
        <w:trPr>
          <w:trHeight w:val="288"/>
        </w:trPr>
        <w:tc>
          <w:tcPr>
            <w:tcW w:w="1360" w:type="dxa"/>
            <w:tcBorders>
              <w:top w:val="nil"/>
              <w:left w:val="nil"/>
              <w:bottom w:val="single" w:sz="4" w:space="0" w:color="8EA9DB"/>
              <w:right w:val="nil"/>
            </w:tcBorders>
            <w:shd w:val="clear" w:color="D9E1F2" w:fill="D9E1F2"/>
            <w:noWrap/>
            <w:vAlign w:val="bottom"/>
            <w:hideMark/>
          </w:tcPr>
          <w:p w14:paraId="0BB7C5A7" w14:textId="77777777" w:rsidR="004837A9" w:rsidRPr="004837A9" w:rsidRDefault="004837A9" w:rsidP="004837A9">
            <w:pPr>
              <w:spacing w:line="240" w:lineRule="auto"/>
              <w:rPr>
                <w:rFonts w:ascii="Calibri" w:eastAsia="Times New Roman" w:hAnsi="Calibri" w:cs="Calibri"/>
                <w:b/>
                <w:bCs/>
                <w:color w:val="000000"/>
                <w:lang w:val="en-IN"/>
              </w:rPr>
            </w:pPr>
            <w:r w:rsidRPr="004837A9">
              <w:rPr>
                <w:rFonts w:ascii="Calibri" w:eastAsia="Times New Roman" w:hAnsi="Calibri" w:cs="Calibri"/>
                <w:b/>
                <w:bCs/>
                <w:color w:val="000000"/>
                <w:lang w:val="en-IN"/>
              </w:rPr>
              <w:t>Online Delivery</w:t>
            </w:r>
          </w:p>
        </w:tc>
        <w:tc>
          <w:tcPr>
            <w:tcW w:w="1720" w:type="dxa"/>
            <w:tcBorders>
              <w:top w:val="nil"/>
              <w:left w:val="nil"/>
              <w:bottom w:val="single" w:sz="4" w:space="0" w:color="8EA9DB"/>
              <w:right w:val="nil"/>
            </w:tcBorders>
            <w:shd w:val="clear" w:color="D9E1F2" w:fill="D9E1F2"/>
            <w:noWrap/>
            <w:vAlign w:val="bottom"/>
            <w:hideMark/>
          </w:tcPr>
          <w:p w14:paraId="24265F9A" w14:textId="77777777" w:rsidR="004837A9" w:rsidRPr="004837A9" w:rsidRDefault="004837A9" w:rsidP="004837A9">
            <w:pPr>
              <w:spacing w:line="240" w:lineRule="auto"/>
              <w:rPr>
                <w:rFonts w:ascii="Calibri" w:eastAsia="Times New Roman" w:hAnsi="Calibri" w:cs="Calibri"/>
                <w:b/>
                <w:bCs/>
                <w:color w:val="000000"/>
                <w:lang w:val="en-IN"/>
              </w:rPr>
            </w:pPr>
            <w:r w:rsidRPr="004837A9">
              <w:rPr>
                <w:rFonts w:ascii="Calibri" w:eastAsia="Times New Roman" w:hAnsi="Calibri" w:cs="Calibri"/>
                <w:b/>
                <w:bCs/>
                <w:color w:val="000000"/>
                <w:lang w:val="en-IN"/>
              </w:rPr>
              <w:t>Average of Rating</w:t>
            </w:r>
          </w:p>
        </w:tc>
      </w:tr>
      <w:tr w:rsidR="004837A9" w:rsidRPr="004837A9" w14:paraId="0C7EF663" w14:textId="77777777" w:rsidTr="004837A9">
        <w:trPr>
          <w:trHeight w:val="288"/>
        </w:trPr>
        <w:tc>
          <w:tcPr>
            <w:tcW w:w="1360" w:type="dxa"/>
            <w:tcBorders>
              <w:top w:val="nil"/>
              <w:left w:val="nil"/>
              <w:bottom w:val="nil"/>
              <w:right w:val="nil"/>
            </w:tcBorders>
            <w:shd w:val="clear" w:color="auto" w:fill="auto"/>
            <w:noWrap/>
            <w:vAlign w:val="bottom"/>
            <w:hideMark/>
          </w:tcPr>
          <w:p w14:paraId="6011CA13" w14:textId="38E4C9DC" w:rsidR="004837A9" w:rsidRPr="004837A9" w:rsidRDefault="00E35298" w:rsidP="004837A9">
            <w:pPr>
              <w:spacing w:line="240" w:lineRule="auto"/>
              <w:rPr>
                <w:rFonts w:ascii="Calibri" w:eastAsia="Times New Roman" w:hAnsi="Calibri" w:cs="Calibri"/>
                <w:color w:val="000000"/>
                <w:lang w:val="en-IN"/>
              </w:rPr>
            </w:pPr>
            <w:r>
              <w:rPr>
                <w:rFonts w:ascii="Calibri" w:eastAsia="Times New Roman" w:hAnsi="Calibri" w:cs="Calibri"/>
                <w:color w:val="000000"/>
                <w:lang w:val="en-IN"/>
              </w:rPr>
              <w:t xml:space="preserve"> </w:t>
            </w:r>
            <w:r w:rsidR="004837A9" w:rsidRPr="004837A9">
              <w:rPr>
                <w:rFonts w:ascii="Calibri" w:eastAsia="Times New Roman" w:hAnsi="Calibri" w:cs="Calibri"/>
                <w:color w:val="000000"/>
                <w:lang w:val="en-IN"/>
              </w:rPr>
              <w:t>No</w:t>
            </w:r>
          </w:p>
        </w:tc>
        <w:tc>
          <w:tcPr>
            <w:tcW w:w="1720" w:type="dxa"/>
            <w:tcBorders>
              <w:top w:val="nil"/>
              <w:left w:val="nil"/>
              <w:bottom w:val="nil"/>
              <w:right w:val="nil"/>
            </w:tcBorders>
            <w:shd w:val="clear" w:color="auto" w:fill="auto"/>
            <w:noWrap/>
            <w:vAlign w:val="bottom"/>
            <w:hideMark/>
          </w:tcPr>
          <w:p w14:paraId="258222D4" w14:textId="77777777" w:rsidR="004837A9" w:rsidRPr="004837A9" w:rsidRDefault="004837A9" w:rsidP="004837A9">
            <w:pPr>
              <w:spacing w:line="240" w:lineRule="auto"/>
              <w:jc w:val="right"/>
              <w:rPr>
                <w:rFonts w:ascii="Calibri" w:eastAsia="Times New Roman" w:hAnsi="Calibri" w:cs="Calibri"/>
                <w:color w:val="000000"/>
                <w:lang w:val="en-IN"/>
              </w:rPr>
            </w:pPr>
            <w:r w:rsidRPr="004837A9">
              <w:rPr>
                <w:rFonts w:ascii="Calibri" w:eastAsia="Times New Roman" w:hAnsi="Calibri" w:cs="Calibri"/>
                <w:color w:val="000000"/>
                <w:lang w:val="en-IN"/>
              </w:rPr>
              <w:t>2.8</w:t>
            </w:r>
          </w:p>
        </w:tc>
      </w:tr>
      <w:tr w:rsidR="004837A9" w:rsidRPr="004837A9" w14:paraId="3ABDD930" w14:textId="77777777" w:rsidTr="004837A9">
        <w:trPr>
          <w:trHeight w:val="288"/>
        </w:trPr>
        <w:tc>
          <w:tcPr>
            <w:tcW w:w="1360" w:type="dxa"/>
            <w:tcBorders>
              <w:top w:val="nil"/>
              <w:left w:val="nil"/>
              <w:bottom w:val="nil"/>
              <w:right w:val="nil"/>
            </w:tcBorders>
            <w:shd w:val="clear" w:color="auto" w:fill="auto"/>
            <w:noWrap/>
            <w:vAlign w:val="bottom"/>
            <w:hideMark/>
          </w:tcPr>
          <w:p w14:paraId="7DBEDF7F" w14:textId="77777777" w:rsidR="004837A9" w:rsidRPr="004837A9" w:rsidRDefault="004837A9" w:rsidP="004837A9">
            <w:pPr>
              <w:spacing w:line="240" w:lineRule="auto"/>
              <w:rPr>
                <w:rFonts w:ascii="Calibri" w:eastAsia="Times New Roman" w:hAnsi="Calibri" w:cs="Calibri"/>
                <w:color w:val="000000"/>
                <w:lang w:val="en-IN"/>
              </w:rPr>
            </w:pPr>
            <w:r w:rsidRPr="004837A9">
              <w:rPr>
                <w:rFonts w:ascii="Calibri" w:eastAsia="Times New Roman" w:hAnsi="Calibri" w:cs="Calibri"/>
                <w:color w:val="000000"/>
                <w:lang w:val="en-IN"/>
              </w:rPr>
              <w:t>Yes</w:t>
            </w:r>
          </w:p>
        </w:tc>
        <w:tc>
          <w:tcPr>
            <w:tcW w:w="1720" w:type="dxa"/>
            <w:tcBorders>
              <w:top w:val="nil"/>
              <w:left w:val="nil"/>
              <w:bottom w:val="nil"/>
              <w:right w:val="nil"/>
            </w:tcBorders>
            <w:shd w:val="clear" w:color="auto" w:fill="auto"/>
            <w:noWrap/>
            <w:vAlign w:val="bottom"/>
            <w:hideMark/>
          </w:tcPr>
          <w:p w14:paraId="1E90F96F" w14:textId="77777777" w:rsidR="004837A9" w:rsidRPr="004837A9" w:rsidRDefault="004837A9" w:rsidP="004837A9">
            <w:pPr>
              <w:spacing w:line="240" w:lineRule="auto"/>
              <w:jc w:val="right"/>
              <w:rPr>
                <w:rFonts w:ascii="Calibri" w:eastAsia="Times New Roman" w:hAnsi="Calibri" w:cs="Calibri"/>
                <w:color w:val="000000"/>
                <w:lang w:val="en-IN"/>
              </w:rPr>
            </w:pPr>
            <w:r w:rsidRPr="004837A9">
              <w:rPr>
                <w:rFonts w:ascii="Calibri" w:eastAsia="Times New Roman" w:hAnsi="Calibri" w:cs="Calibri"/>
                <w:color w:val="000000"/>
                <w:lang w:val="en-IN"/>
              </w:rPr>
              <w:t>3.3</w:t>
            </w:r>
          </w:p>
        </w:tc>
      </w:tr>
      <w:tr w:rsidR="00E35298" w:rsidRPr="004837A9" w14:paraId="2FA79F6F" w14:textId="77777777" w:rsidTr="004837A9">
        <w:trPr>
          <w:trHeight w:val="288"/>
        </w:trPr>
        <w:tc>
          <w:tcPr>
            <w:tcW w:w="1360" w:type="dxa"/>
            <w:tcBorders>
              <w:top w:val="nil"/>
              <w:left w:val="nil"/>
              <w:bottom w:val="nil"/>
              <w:right w:val="nil"/>
            </w:tcBorders>
            <w:shd w:val="clear" w:color="auto" w:fill="auto"/>
            <w:noWrap/>
            <w:vAlign w:val="bottom"/>
          </w:tcPr>
          <w:p w14:paraId="0210A8A1" w14:textId="77777777" w:rsidR="00E35298" w:rsidRPr="004837A9" w:rsidRDefault="00E35298" w:rsidP="004837A9">
            <w:pPr>
              <w:spacing w:line="240" w:lineRule="auto"/>
              <w:rPr>
                <w:rFonts w:ascii="Calibri" w:eastAsia="Times New Roman" w:hAnsi="Calibri" w:cs="Calibri"/>
                <w:color w:val="000000"/>
                <w:lang w:val="en-IN"/>
              </w:rPr>
            </w:pPr>
          </w:p>
        </w:tc>
        <w:tc>
          <w:tcPr>
            <w:tcW w:w="1720" w:type="dxa"/>
            <w:tcBorders>
              <w:top w:val="nil"/>
              <w:left w:val="nil"/>
              <w:bottom w:val="nil"/>
              <w:right w:val="nil"/>
            </w:tcBorders>
            <w:shd w:val="clear" w:color="auto" w:fill="auto"/>
            <w:noWrap/>
            <w:vAlign w:val="bottom"/>
          </w:tcPr>
          <w:p w14:paraId="5421CC4E" w14:textId="77777777" w:rsidR="00E35298" w:rsidRPr="004837A9" w:rsidRDefault="00E35298" w:rsidP="004837A9">
            <w:pPr>
              <w:spacing w:line="240" w:lineRule="auto"/>
              <w:jc w:val="right"/>
              <w:rPr>
                <w:rFonts w:ascii="Calibri" w:eastAsia="Times New Roman" w:hAnsi="Calibri" w:cs="Calibri"/>
                <w:color w:val="000000"/>
                <w:lang w:val="en-IN"/>
              </w:rPr>
            </w:pPr>
          </w:p>
        </w:tc>
      </w:tr>
    </w:tbl>
    <w:p w14:paraId="365CFECC" w14:textId="77777777" w:rsidR="003135FD" w:rsidRDefault="003135FD" w:rsidP="003135FD">
      <w:pPr>
        <w:ind w:left="720"/>
        <w:rPr>
          <w:sz w:val="24"/>
          <w:szCs w:val="24"/>
        </w:rPr>
      </w:pPr>
    </w:p>
    <w:tbl>
      <w:tblPr>
        <w:tblW w:w="3080" w:type="dxa"/>
        <w:tblInd w:w="1248" w:type="dxa"/>
        <w:tblLook w:val="04A0" w:firstRow="1" w:lastRow="0" w:firstColumn="1" w:lastColumn="0" w:noHBand="0" w:noVBand="1"/>
      </w:tblPr>
      <w:tblGrid>
        <w:gridCol w:w="1360"/>
        <w:gridCol w:w="1720"/>
      </w:tblGrid>
      <w:tr w:rsidR="00E35298" w:rsidRPr="00E35298" w14:paraId="505E6890" w14:textId="77777777" w:rsidTr="00E35298">
        <w:trPr>
          <w:trHeight w:val="288"/>
        </w:trPr>
        <w:tc>
          <w:tcPr>
            <w:tcW w:w="1360" w:type="dxa"/>
            <w:tcBorders>
              <w:top w:val="nil"/>
              <w:left w:val="nil"/>
              <w:bottom w:val="single" w:sz="4" w:space="0" w:color="8EA9DB"/>
              <w:right w:val="nil"/>
            </w:tcBorders>
            <w:shd w:val="clear" w:color="D9E1F2" w:fill="D9E1F2"/>
            <w:noWrap/>
            <w:vAlign w:val="bottom"/>
            <w:hideMark/>
          </w:tcPr>
          <w:p w14:paraId="22641BAF" w14:textId="77777777" w:rsidR="00E35298" w:rsidRPr="00E35298" w:rsidRDefault="00E35298" w:rsidP="00E35298">
            <w:pPr>
              <w:spacing w:line="240" w:lineRule="auto"/>
              <w:rPr>
                <w:rFonts w:ascii="Calibri" w:eastAsia="Times New Roman" w:hAnsi="Calibri" w:cs="Calibri"/>
                <w:b/>
                <w:bCs/>
                <w:color w:val="000000"/>
                <w:lang w:val="en-IN"/>
              </w:rPr>
            </w:pPr>
            <w:r w:rsidRPr="00E35298">
              <w:rPr>
                <w:rFonts w:ascii="Calibri" w:eastAsia="Times New Roman" w:hAnsi="Calibri" w:cs="Calibri"/>
                <w:b/>
                <w:bCs/>
                <w:color w:val="000000"/>
                <w:lang w:val="en-IN"/>
              </w:rPr>
              <w:t>Table Booking</w:t>
            </w:r>
          </w:p>
        </w:tc>
        <w:tc>
          <w:tcPr>
            <w:tcW w:w="1720" w:type="dxa"/>
            <w:tcBorders>
              <w:top w:val="nil"/>
              <w:left w:val="nil"/>
              <w:bottom w:val="single" w:sz="4" w:space="0" w:color="8EA9DB"/>
              <w:right w:val="nil"/>
            </w:tcBorders>
            <w:shd w:val="clear" w:color="D9E1F2" w:fill="D9E1F2"/>
            <w:noWrap/>
            <w:vAlign w:val="bottom"/>
            <w:hideMark/>
          </w:tcPr>
          <w:p w14:paraId="7586D320" w14:textId="77777777" w:rsidR="00E35298" w:rsidRPr="00E35298" w:rsidRDefault="00E35298" w:rsidP="00E35298">
            <w:pPr>
              <w:spacing w:line="240" w:lineRule="auto"/>
              <w:rPr>
                <w:rFonts w:ascii="Calibri" w:eastAsia="Times New Roman" w:hAnsi="Calibri" w:cs="Calibri"/>
                <w:b/>
                <w:bCs/>
                <w:color w:val="000000"/>
                <w:lang w:val="en-IN"/>
              </w:rPr>
            </w:pPr>
            <w:r w:rsidRPr="00E35298">
              <w:rPr>
                <w:rFonts w:ascii="Calibri" w:eastAsia="Times New Roman" w:hAnsi="Calibri" w:cs="Calibri"/>
                <w:b/>
                <w:bCs/>
                <w:color w:val="000000"/>
                <w:lang w:val="en-IN"/>
              </w:rPr>
              <w:t>Average of Rating</w:t>
            </w:r>
          </w:p>
        </w:tc>
      </w:tr>
      <w:tr w:rsidR="00E35298" w:rsidRPr="00E35298" w14:paraId="5F2D01BE" w14:textId="77777777" w:rsidTr="00E35298">
        <w:trPr>
          <w:trHeight w:val="288"/>
        </w:trPr>
        <w:tc>
          <w:tcPr>
            <w:tcW w:w="1360" w:type="dxa"/>
            <w:tcBorders>
              <w:top w:val="nil"/>
              <w:left w:val="nil"/>
              <w:bottom w:val="nil"/>
              <w:right w:val="nil"/>
            </w:tcBorders>
            <w:shd w:val="clear" w:color="auto" w:fill="auto"/>
            <w:noWrap/>
            <w:vAlign w:val="bottom"/>
            <w:hideMark/>
          </w:tcPr>
          <w:p w14:paraId="50DE328E" w14:textId="77777777" w:rsidR="00E35298" w:rsidRPr="00E35298" w:rsidRDefault="00E35298" w:rsidP="00E35298">
            <w:pPr>
              <w:spacing w:line="240" w:lineRule="auto"/>
              <w:rPr>
                <w:rFonts w:ascii="Calibri" w:eastAsia="Times New Roman" w:hAnsi="Calibri" w:cs="Calibri"/>
                <w:color w:val="000000"/>
                <w:lang w:val="en-IN"/>
              </w:rPr>
            </w:pPr>
            <w:r w:rsidRPr="00E35298">
              <w:rPr>
                <w:rFonts w:ascii="Calibri" w:eastAsia="Times New Roman" w:hAnsi="Calibri" w:cs="Calibri"/>
                <w:color w:val="000000"/>
                <w:lang w:val="en-IN"/>
              </w:rPr>
              <w:t>No</w:t>
            </w:r>
          </w:p>
        </w:tc>
        <w:tc>
          <w:tcPr>
            <w:tcW w:w="1720" w:type="dxa"/>
            <w:tcBorders>
              <w:top w:val="nil"/>
              <w:left w:val="nil"/>
              <w:bottom w:val="nil"/>
              <w:right w:val="nil"/>
            </w:tcBorders>
            <w:shd w:val="clear" w:color="auto" w:fill="auto"/>
            <w:noWrap/>
            <w:vAlign w:val="bottom"/>
            <w:hideMark/>
          </w:tcPr>
          <w:p w14:paraId="77464E0B" w14:textId="77777777" w:rsidR="00E35298" w:rsidRPr="00E35298" w:rsidRDefault="00E35298" w:rsidP="00E35298">
            <w:pPr>
              <w:spacing w:line="240" w:lineRule="auto"/>
              <w:jc w:val="right"/>
              <w:rPr>
                <w:rFonts w:ascii="Calibri" w:eastAsia="Times New Roman" w:hAnsi="Calibri" w:cs="Calibri"/>
                <w:color w:val="000000"/>
                <w:lang w:val="en-IN"/>
              </w:rPr>
            </w:pPr>
            <w:r w:rsidRPr="00E35298">
              <w:rPr>
                <w:rFonts w:ascii="Calibri" w:eastAsia="Times New Roman" w:hAnsi="Calibri" w:cs="Calibri"/>
                <w:color w:val="000000"/>
                <w:lang w:val="en-IN"/>
              </w:rPr>
              <w:t>2.8</w:t>
            </w:r>
          </w:p>
        </w:tc>
      </w:tr>
      <w:tr w:rsidR="00E35298" w:rsidRPr="00E35298" w14:paraId="7B74997D" w14:textId="77777777" w:rsidTr="00E35298">
        <w:trPr>
          <w:trHeight w:val="288"/>
        </w:trPr>
        <w:tc>
          <w:tcPr>
            <w:tcW w:w="1360" w:type="dxa"/>
            <w:tcBorders>
              <w:top w:val="nil"/>
              <w:left w:val="nil"/>
              <w:bottom w:val="nil"/>
              <w:right w:val="nil"/>
            </w:tcBorders>
            <w:shd w:val="clear" w:color="auto" w:fill="auto"/>
            <w:noWrap/>
            <w:vAlign w:val="bottom"/>
            <w:hideMark/>
          </w:tcPr>
          <w:p w14:paraId="5CA8B8B4" w14:textId="77777777" w:rsidR="00E35298" w:rsidRPr="00E35298" w:rsidRDefault="00E35298" w:rsidP="00E35298">
            <w:pPr>
              <w:spacing w:line="240" w:lineRule="auto"/>
              <w:rPr>
                <w:rFonts w:ascii="Calibri" w:eastAsia="Times New Roman" w:hAnsi="Calibri" w:cs="Calibri"/>
                <w:color w:val="000000"/>
                <w:lang w:val="en-IN"/>
              </w:rPr>
            </w:pPr>
            <w:r w:rsidRPr="00E35298">
              <w:rPr>
                <w:rFonts w:ascii="Calibri" w:eastAsia="Times New Roman" w:hAnsi="Calibri" w:cs="Calibri"/>
                <w:color w:val="000000"/>
                <w:lang w:val="en-IN"/>
              </w:rPr>
              <w:t>Yes</w:t>
            </w:r>
          </w:p>
        </w:tc>
        <w:tc>
          <w:tcPr>
            <w:tcW w:w="1720" w:type="dxa"/>
            <w:tcBorders>
              <w:top w:val="nil"/>
              <w:left w:val="nil"/>
              <w:bottom w:val="nil"/>
              <w:right w:val="nil"/>
            </w:tcBorders>
            <w:shd w:val="clear" w:color="auto" w:fill="auto"/>
            <w:noWrap/>
            <w:vAlign w:val="bottom"/>
            <w:hideMark/>
          </w:tcPr>
          <w:p w14:paraId="4FC2B3B2" w14:textId="77777777" w:rsidR="00E35298" w:rsidRPr="00E35298" w:rsidRDefault="00E35298" w:rsidP="00E35298">
            <w:pPr>
              <w:spacing w:line="240" w:lineRule="auto"/>
              <w:jc w:val="right"/>
              <w:rPr>
                <w:rFonts w:ascii="Calibri" w:eastAsia="Times New Roman" w:hAnsi="Calibri" w:cs="Calibri"/>
                <w:color w:val="000000"/>
                <w:lang w:val="en-IN"/>
              </w:rPr>
            </w:pPr>
            <w:r w:rsidRPr="00E35298">
              <w:rPr>
                <w:rFonts w:ascii="Calibri" w:eastAsia="Times New Roman" w:hAnsi="Calibri" w:cs="Calibri"/>
                <w:color w:val="000000"/>
                <w:lang w:val="en-IN"/>
              </w:rPr>
              <w:t>3.5</w:t>
            </w:r>
          </w:p>
        </w:tc>
      </w:tr>
    </w:tbl>
    <w:p w14:paraId="7D39D4ED" w14:textId="77777777" w:rsidR="004837A9" w:rsidRDefault="004837A9" w:rsidP="003135FD">
      <w:pPr>
        <w:ind w:left="720"/>
        <w:rPr>
          <w:sz w:val="24"/>
          <w:szCs w:val="24"/>
        </w:rPr>
      </w:pPr>
    </w:p>
    <w:p w14:paraId="7D41A1C1" w14:textId="77777777" w:rsidR="00E35298" w:rsidRDefault="00E35298" w:rsidP="003135FD">
      <w:pPr>
        <w:ind w:left="720"/>
        <w:rPr>
          <w:sz w:val="24"/>
          <w:szCs w:val="24"/>
        </w:rPr>
      </w:pPr>
    </w:p>
    <w:p w14:paraId="239E9E32" w14:textId="0DA5B8DB" w:rsidR="003135FD" w:rsidRPr="00C45AE6" w:rsidRDefault="003135FD" w:rsidP="003135FD">
      <w:pPr>
        <w:pStyle w:val="ListParagraph"/>
        <w:numPr>
          <w:ilvl w:val="0"/>
          <w:numId w:val="8"/>
        </w:numPr>
        <w:spacing w:line="240" w:lineRule="auto"/>
        <w:jc w:val="both"/>
        <w:rPr>
          <w:rFonts w:ascii="Times New Roman" w:eastAsia="Times New Roman" w:hAnsi="Times New Roman" w:cs="Times New Roman"/>
          <w:sz w:val="24"/>
          <w:szCs w:val="24"/>
          <w:lang w:val="en-IN"/>
        </w:rPr>
      </w:pPr>
      <w:r w:rsidRPr="00C45AE6">
        <w:rPr>
          <w:rFonts w:eastAsia="Times New Roman"/>
          <w:color w:val="000000"/>
          <w:sz w:val="24"/>
          <w:szCs w:val="24"/>
          <w:lang w:val="en-IN"/>
        </w:rPr>
        <w:t>Yes, we can go for online delivery and table booking because the average rating is higher in those restaurants having both online delivery and table booking. And it also affects the rating.</w:t>
      </w:r>
    </w:p>
    <w:p w14:paraId="00000025" w14:textId="18302966" w:rsidR="007B5A50" w:rsidRPr="00C45AE6" w:rsidRDefault="003135FD" w:rsidP="003135FD">
      <w:pPr>
        <w:pStyle w:val="ListParagraph"/>
        <w:numPr>
          <w:ilvl w:val="0"/>
          <w:numId w:val="8"/>
        </w:numPr>
        <w:rPr>
          <w:sz w:val="24"/>
          <w:szCs w:val="24"/>
        </w:rPr>
      </w:pPr>
      <w:r w:rsidRPr="00C45AE6">
        <w:rPr>
          <w:rFonts w:eastAsia="Times New Roman"/>
          <w:color w:val="000000"/>
          <w:sz w:val="24"/>
          <w:szCs w:val="24"/>
          <w:lang w:val="en-IN"/>
        </w:rPr>
        <w:t xml:space="preserve">We created two Pivot tables, one for </w:t>
      </w:r>
      <w:proofErr w:type="spellStart"/>
      <w:r w:rsidRPr="00C45AE6">
        <w:rPr>
          <w:rFonts w:eastAsia="Times New Roman"/>
          <w:color w:val="000000"/>
          <w:sz w:val="24"/>
          <w:szCs w:val="24"/>
          <w:lang w:val="en-IN"/>
        </w:rPr>
        <w:t>Table_Booking</w:t>
      </w:r>
      <w:proofErr w:type="spellEnd"/>
      <w:r w:rsidRPr="00C45AE6">
        <w:rPr>
          <w:rFonts w:eastAsia="Times New Roman"/>
          <w:color w:val="000000"/>
          <w:sz w:val="24"/>
          <w:szCs w:val="24"/>
          <w:lang w:val="en-IN"/>
        </w:rPr>
        <w:t xml:space="preserve"> and other for </w:t>
      </w:r>
      <w:proofErr w:type="spellStart"/>
      <w:r w:rsidRPr="00C45AE6">
        <w:rPr>
          <w:rFonts w:eastAsia="Times New Roman"/>
          <w:color w:val="000000"/>
          <w:sz w:val="24"/>
          <w:szCs w:val="24"/>
          <w:lang w:val="en-IN"/>
        </w:rPr>
        <w:t>Online_Delivery</w:t>
      </w:r>
      <w:proofErr w:type="spellEnd"/>
      <w:r w:rsidRPr="00C45AE6">
        <w:rPr>
          <w:rFonts w:eastAsia="Times New Roman"/>
          <w:color w:val="000000"/>
          <w:sz w:val="24"/>
          <w:szCs w:val="24"/>
          <w:lang w:val="en-IN"/>
        </w:rPr>
        <w:t xml:space="preserve"> for finding average ratings in both </w:t>
      </w:r>
      <w:r w:rsidRPr="00C45AE6">
        <w:rPr>
          <w:rFonts w:eastAsia="Times New Roman"/>
          <w:b/>
          <w:bCs/>
          <w:color w:val="000000"/>
          <w:sz w:val="24"/>
          <w:szCs w:val="24"/>
          <w:lang w:val="en-IN"/>
        </w:rPr>
        <w:t xml:space="preserve">Yes </w:t>
      </w:r>
      <w:r w:rsidRPr="00C45AE6">
        <w:rPr>
          <w:rFonts w:eastAsia="Times New Roman"/>
          <w:color w:val="000000"/>
          <w:sz w:val="24"/>
          <w:szCs w:val="24"/>
          <w:lang w:val="en-IN"/>
        </w:rPr>
        <w:t xml:space="preserve">and </w:t>
      </w:r>
      <w:r w:rsidRPr="00C45AE6">
        <w:rPr>
          <w:rFonts w:eastAsia="Times New Roman"/>
          <w:b/>
          <w:bCs/>
          <w:color w:val="000000"/>
          <w:sz w:val="24"/>
          <w:szCs w:val="24"/>
          <w:lang w:val="en-IN"/>
        </w:rPr>
        <w:t xml:space="preserve">No </w:t>
      </w:r>
      <w:r w:rsidRPr="00C45AE6">
        <w:rPr>
          <w:rFonts w:eastAsia="Times New Roman"/>
          <w:color w:val="000000"/>
          <w:sz w:val="24"/>
          <w:szCs w:val="24"/>
          <w:lang w:val="en-IN"/>
        </w:rPr>
        <w:t>scenarios.</w:t>
      </w:r>
    </w:p>
    <w:p w14:paraId="21697D58" w14:textId="77777777" w:rsidR="00E35298" w:rsidRPr="00C45AE6" w:rsidRDefault="00E35298" w:rsidP="00E35298">
      <w:pPr>
        <w:pStyle w:val="ListParagraph"/>
        <w:ind w:left="1080"/>
        <w:rPr>
          <w:rFonts w:eastAsia="Times New Roman"/>
          <w:color w:val="000000"/>
          <w:sz w:val="24"/>
          <w:szCs w:val="24"/>
          <w:lang w:val="en-IN"/>
        </w:rPr>
      </w:pPr>
    </w:p>
    <w:p w14:paraId="30278B7A" w14:textId="77777777" w:rsidR="00E35298" w:rsidRPr="00C45AE6" w:rsidRDefault="00E35298" w:rsidP="00E35298">
      <w:pPr>
        <w:pStyle w:val="ListParagraph"/>
        <w:ind w:left="1080"/>
        <w:rPr>
          <w:sz w:val="24"/>
          <w:szCs w:val="24"/>
        </w:rPr>
      </w:pPr>
    </w:p>
    <w:p w14:paraId="00000026" w14:textId="77777777" w:rsidR="007B5A50" w:rsidRPr="00C45AE6" w:rsidRDefault="00AB2BAE">
      <w:pPr>
        <w:numPr>
          <w:ilvl w:val="0"/>
          <w:numId w:val="1"/>
        </w:numPr>
        <w:rPr>
          <w:sz w:val="24"/>
          <w:szCs w:val="24"/>
        </w:rPr>
      </w:pPr>
      <w:r w:rsidRPr="00C45AE6">
        <w:rPr>
          <w:sz w:val="24"/>
          <w:szCs w:val="24"/>
        </w:rPr>
        <w:t>Should the team keep the rate of cuisines higher? Will that affect the feedback? According to our data are the rates of cuisines and ratings, correlated?</w:t>
      </w:r>
    </w:p>
    <w:p w14:paraId="722FE351" w14:textId="77777777" w:rsidR="00F638C5" w:rsidRPr="00C45AE6" w:rsidRDefault="00F638C5" w:rsidP="00F638C5">
      <w:pPr>
        <w:ind w:left="720"/>
        <w:rPr>
          <w:sz w:val="24"/>
          <w:szCs w:val="24"/>
        </w:rPr>
      </w:pPr>
    </w:p>
    <w:tbl>
      <w:tblPr>
        <w:tblW w:w="8420" w:type="dxa"/>
        <w:tblInd w:w="308" w:type="dxa"/>
        <w:tblLook w:val="04A0" w:firstRow="1" w:lastRow="0" w:firstColumn="1" w:lastColumn="0" w:noHBand="0" w:noVBand="1"/>
      </w:tblPr>
      <w:tblGrid>
        <w:gridCol w:w="4160"/>
        <w:gridCol w:w="2540"/>
        <w:gridCol w:w="1720"/>
      </w:tblGrid>
      <w:tr w:rsidR="00F638C5" w:rsidRPr="00F638C5" w14:paraId="29D1D449" w14:textId="77777777" w:rsidTr="00F638C5">
        <w:trPr>
          <w:trHeight w:val="288"/>
        </w:trPr>
        <w:tc>
          <w:tcPr>
            <w:tcW w:w="4160" w:type="dxa"/>
            <w:tcBorders>
              <w:top w:val="nil"/>
              <w:left w:val="nil"/>
              <w:bottom w:val="single" w:sz="4" w:space="0" w:color="8EA9DB"/>
              <w:right w:val="nil"/>
            </w:tcBorders>
            <w:shd w:val="clear" w:color="D9E1F2" w:fill="D9E1F2"/>
            <w:noWrap/>
            <w:vAlign w:val="bottom"/>
            <w:hideMark/>
          </w:tcPr>
          <w:p w14:paraId="60C782B2" w14:textId="77777777" w:rsidR="00F638C5" w:rsidRPr="00F638C5" w:rsidRDefault="00F638C5" w:rsidP="00F638C5">
            <w:pPr>
              <w:spacing w:line="240" w:lineRule="auto"/>
              <w:rPr>
                <w:rFonts w:ascii="Calibri" w:eastAsia="Times New Roman" w:hAnsi="Calibri" w:cs="Calibri"/>
                <w:b/>
                <w:bCs/>
                <w:color w:val="000000"/>
                <w:lang w:val="en-IN"/>
              </w:rPr>
            </w:pPr>
            <w:r w:rsidRPr="00F638C5">
              <w:rPr>
                <w:rFonts w:ascii="Calibri" w:eastAsia="Times New Roman" w:hAnsi="Calibri" w:cs="Calibri"/>
                <w:b/>
                <w:bCs/>
                <w:color w:val="000000"/>
                <w:lang w:val="en-IN"/>
              </w:rPr>
              <w:t>Cuisines</w:t>
            </w:r>
          </w:p>
        </w:tc>
        <w:tc>
          <w:tcPr>
            <w:tcW w:w="2540" w:type="dxa"/>
            <w:tcBorders>
              <w:top w:val="nil"/>
              <w:left w:val="nil"/>
              <w:bottom w:val="single" w:sz="4" w:space="0" w:color="8EA9DB"/>
              <w:right w:val="nil"/>
            </w:tcBorders>
            <w:shd w:val="clear" w:color="D9E1F2" w:fill="D9E1F2"/>
            <w:noWrap/>
            <w:vAlign w:val="bottom"/>
            <w:hideMark/>
          </w:tcPr>
          <w:p w14:paraId="60EDE1FF" w14:textId="77777777" w:rsidR="00F638C5" w:rsidRPr="00F638C5" w:rsidRDefault="00F638C5" w:rsidP="00F638C5">
            <w:pPr>
              <w:spacing w:line="240" w:lineRule="auto"/>
              <w:rPr>
                <w:rFonts w:ascii="Calibri" w:eastAsia="Times New Roman" w:hAnsi="Calibri" w:cs="Calibri"/>
                <w:b/>
                <w:bCs/>
                <w:color w:val="000000"/>
                <w:lang w:val="en-IN"/>
              </w:rPr>
            </w:pPr>
            <w:r w:rsidRPr="00F638C5">
              <w:rPr>
                <w:rFonts w:ascii="Calibri" w:eastAsia="Times New Roman" w:hAnsi="Calibri" w:cs="Calibri"/>
                <w:b/>
                <w:bCs/>
                <w:color w:val="000000"/>
                <w:lang w:val="en-IN"/>
              </w:rPr>
              <w:t xml:space="preserve">Average of </w:t>
            </w:r>
            <w:proofErr w:type="spellStart"/>
            <w:r w:rsidRPr="00F638C5">
              <w:rPr>
                <w:rFonts w:ascii="Calibri" w:eastAsia="Times New Roman" w:hAnsi="Calibri" w:cs="Calibri"/>
                <w:b/>
                <w:bCs/>
                <w:color w:val="000000"/>
                <w:lang w:val="en-IN"/>
              </w:rPr>
              <w:t>Avg</w:t>
            </w:r>
            <w:proofErr w:type="spellEnd"/>
            <w:r w:rsidRPr="00F638C5">
              <w:rPr>
                <w:rFonts w:ascii="Calibri" w:eastAsia="Times New Roman" w:hAnsi="Calibri" w:cs="Calibri"/>
                <w:b/>
                <w:bCs/>
                <w:color w:val="000000"/>
                <w:lang w:val="en-IN"/>
              </w:rPr>
              <w:t xml:space="preserve"> cost in INR</w:t>
            </w:r>
          </w:p>
        </w:tc>
        <w:tc>
          <w:tcPr>
            <w:tcW w:w="1720" w:type="dxa"/>
            <w:tcBorders>
              <w:top w:val="nil"/>
              <w:left w:val="nil"/>
              <w:bottom w:val="single" w:sz="4" w:space="0" w:color="8EA9DB"/>
              <w:right w:val="nil"/>
            </w:tcBorders>
            <w:shd w:val="clear" w:color="D9E1F2" w:fill="D9E1F2"/>
            <w:noWrap/>
            <w:vAlign w:val="bottom"/>
            <w:hideMark/>
          </w:tcPr>
          <w:p w14:paraId="2103CCBB" w14:textId="77777777" w:rsidR="00F638C5" w:rsidRPr="00F638C5" w:rsidRDefault="00F638C5" w:rsidP="00F638C5">
            <w:pPr>
              <w:spacing w:line="240" w:lineRule="auto"/>
              <w:rPr>
                <w:rFonts w:ascii="Calibri" w:eastAsia="Times New Roman" w:hAnsi="Calibri" w:cs="Calibri"/>
                <w:b/>
                <w:bCs/>
                <w:color w:val="000000"/>
                <w:lang w:val="en-IN"/>
              </w:rPr>
            </w:pPr>
            <w:r w:rsidRPr="00F638C5">
              <w:rPr>
                <w:rFonts w:ascii="Calibri" w:eastAsia="Times New Roman" w:hAnsi="Calibri" w:cs="Calibri"/>
                <w:b/>
                <w:bCs/>
                <w:color w:val="000000"/>
                <w:lang w:val="en-IN"/>
              </w:rPr>
              <w:t>Average of Rating</w:t>
            </w:r>
          </w:p>
        </w:tc>
      </w:tr>
      <w:tr w:rsidR="00F638C5" w:rsidRPr="00F638C5" w14:paraId="07B9E9A1" w14:textId="77777777" w:rsidTr="00F638C5">
        <w:trPr>
          <w:trHeight w:val="288"/>
        </w:trPr>
        <w:tc>
          <w:tcPr>
            <w:tcW w:w="4160" w:type="dxa"/>
            <w:tcBorders>
              <w:top w:val="nil"/>
              <w:left w:val="nil"/>
              <w:bottom w:val="nil"/>
              <w:right w:val="nil"/>
            </w:tcBorders>
            <w:shd w:val="clear" w:color="auto" w:fill="auto"/>
            <w:noWrap/>
            <w:vAlign w:val="bottom"/>
            <w:hideMark/>
          </w:tcPr>
          <w:p w14:paraId="71C9D0C1" w14:textId="77777777" w:rsidR="00F638C5" w:rsidRPr="00F638C5" w:rsidRDefault="00F638C5" w:rsidP="00F638C5">
            <w:pPr>
              <w:spacing w:line="240" w:lineRule="auto"/>
              <w:rPr>
                <w:rFonts w:ascii="Calibri" w:eastAsia="Times New Roman" w:hAnsi="Calibri" w:cs="Calibri"/>
                <w:color w:val="000000"/>
                <w:lang w:val="en-IN"/>
              </w:rPr>
            </w:pPr>
            <w:r w:rsidRPr="00F638C5">
              <w:rPr>
                <w:rFonts w:ascii="Calibri" w:eastAsia="Times New Roman" w:hAnsi="Calibri" w:cs="Calibri"/>
                <w:color w:val="000000"/>
                <w:lang w:val="en-IN"/>
              </w:rPr>
              <w:t>Asian, Continental, Seafood</w:t>
            </w:r>
          </w:p>
        </w:tc>
        <w:tc>
          <w:tcPr>
            <w:tcW w:w="2540" w:type="dxa"/>
            <w:tcBorders>
              <w:top w:val="nil"/>
              <w:left w:val="nil"/>
              <w:bottom w:val="nil"/>
              <w:right w:val="nil"/>
            </w:tcBorders>
            <w:shd w:val="clear" w:color="auto" w:fill="auto"/>
            <w:noWrap/>
            <w:vAlign w:val="bottom"/>
            <w:hideMark/>
          </w:tcPr>
          <w:p w14:paraId="665A6CF4" w14:textId="77777777" w:rsidR="00F638C5" w:rsidRPr="00F638C5" w:rsidRDefault="00F638C5" w:rsidP="00F638C5">
            <w:pPr>
              <w:spacing w:line="240" w:lineRule="auto"/>
              <w:jc w:val="right"/>
              <w:rPr>
                <w:rFonts w:ascii="Calibri" w:eastAsia="Times New Roman" w:hAnsi="Calibri" w:cs="Calibri"/>
                <w:color w:val="000000"/>
                <w:lang w:val="en-IN"/>
              </w:rPr>
            </w:pPr>
            <w:r w:rsidRPr="00F638C5">
              <w:rPr>
                <w:rFonts w:ascii="Calibri" w:eastAsia="Times New Roman" w:hAnsi="Calibri" w:cs="Calibri"/>
                <w:color w:val="000000"/>
                <w:lang w:val="en-IN"/>
              </w:rPr>
              <w:t>18700</w:t>
            </w:r>
          </w:p>
        </w:tc>
        <w:tc>
          <w:tcPr>
            <w:tcW w:w="1720" w:type="dxa"/>
            <w:tcBorders>
              <w:top w:val="nil"/>
              <w:left w:val="nil"/>
              <w:bottom w:val="nil"/>
              <w:right w:val="nil"/>
            </w:tcBorders>
            <w:shd w:val="clear" w:color="auto" w:fill="auto"/>
            <w:noWrap/>
            <w:vAlign w:val="bottom"/>
            <w:hideMark/>
          </w:tcPr>
          <w:p w14:paraId="3612BBC3" w14:textId="77777777" w:rsidR="00F638C5" w:rsidRPr="00F638C5" w:rsidRDefault="00F638C5" w:rsidP="00F638C5">
            <w:pPr>
              <w:spacing w:line="240" w:lineRule="auto"/>
              <w:jc w:val="right"/>
              <w:rPr>
                <w:rFonts w:ascii="Calibri" w:eastAsia="Times New Roman" w:hAnsi="Calibri" w:cs="Calibri"/>
                <w:color w:val="000000"/>
                <w:lang w:val="en-IN"/>
              </w:rPr>
            </w:pPr>
            <w:r w:rsidRPr="00F638C5">
              <w:rPr>
                <w:rFonts w:ascii="Calibri" w:eastAsia="Times New Roman" w:hAnsi="Calibri" w:cs="Calibri"/>
                <w:color w:val="000000"/>
                <w:lang w:val="en-IN"/>
              </w:rPr>
              <w:t>3.8</w:t>
            </w:r>
          </w:p>
        </w:tc>
      </w:tr>
      <w:tr w:rsidR="00F638C5" w:rsidRPr="00F638C5" w14:paraId="52EEB94F" w14:textId="77777777" w:rsidTr="00F638C5">
        <w:trPr>
          <w:trHeight w:val="288"/>
        </w:trPr>
        <w:tc>
          <w:tcPr>
            <w:tcW w:w="4160" w:type="dxa"/>
            <w:tcBorders>
              <w:top w:val="nil"/>
              <w:left w:val="nil"/>
              <w:bottom w:val="nil"/>
              <w:right w:val="nil"/>
            </w:tcBorders>
            <w:shd w:val="clear" w:color="auto" w:fill="auto"/>
            <w:noWrap/>
            <w:vAlign w:val="bottom"/>
            <w:hideMark/>
          </w:tcPr>
          <w:p w14:paraId="02448B67" w14:textId="77777777" w:rsidR="00F638C5" w:rsidRPr="00F638C5" w:rsidRDefault="00F638C5" w:rsidP="00F638C5">
            <w:pPr>
              <w:spacing w:line="240" w:lineRule="auto"/>
              <w:rPr>
                <w:rFonts w:ascii="Calibri" w:eastAsia="Times New Roman" w:hAnsi="Calibri" w:cs="Calibri"/>
                <w:color w:val="000000"/>
                <w:lang w:val="en-IN"/>
              </w:rPr>
            </w:pPr>
            <w:r w:rsidRPr="00F638C5">
              <w:rPr>
                <w:rFonts w:ascii="Calibri" w:eastAsia="Times New Roman" w:hAnsi="Calibri" w:cs="Calibri"/>
                <w:color w:val="000000"/>
                <w:lang w:val="en-IN"/>
              </w:rPr>
              <w:t>Chinese, Continental, Singaporean</w:t>
            </w:r>
          </w:p>
        </w:tc>
        <w:tc>
          <w:tcPr>
            <w:tcW w:w="2540" w:type="dxa"/>
            <w:tcBorders>
              <w:top w:val="nil"/>
              <w:left w:val="nil"/>
              <w:bottom w:val="nil"/>
              <w:right w:val="nil"/>
            </w:tcBorders>
            <w:shd w:val="clear" w:color="auto" w:fill="auto"/>
            <w:noWrap/>
            <w:vAlign w:val="bottom"/>
            <w:hideMark/>
          </w:tcPr>
          <w:p w14:paraId="1AA48D97" w14:textId="77777777" w:rsidR="00F638C5" w:rsidRPr="00F638C5" w:rsidRDefault="00F638C5" w:rsidP="00F638C5">
            <w:pPr>
              <w:spacing w:line="240" w:lineRule="auto"/>
              <w:jc w:val="right"/>
              <w:rPr>
                <w:rFonts w:ascii="Calibri" w:eastAsia="Times New Roman" w:hAnsi="Calibri" w:cs="Calibri"/>
                <w:color w:val="000000"/>
                <w:lang w:val="en-IN"/>
              </w:rPr>
            </w:pPr>
            <w:r w:rsidRPr="00F638C5">
              <w:rPr>
                <w:rFonts w:ascii="Calibri" w:eastAsia="Times New Roman" w:hAnsi="Calibri" w:cs="Calibri"/>
                <w:color w:val="000000"/>
                <w:lang w:val="en-IN"/>
              </w:rPr>
              <w:t>25500</w:t>
            </w:r>
          </w:p>
        </w:tc>
        <w:tc>
          <w:tcPr>
            <w:tcW w:w="1720" w:type="dxa"/>
            <w:tcBorders>
              <w:top w:val="nil"/>
              <w:left w:val="nil"/>
              <w:bottom w:val="nil"/>
              <w:right w:val="nil"/>
            </w:tcBorders>
            <w:shd w:val="clear" w:color="auto" w:fill="auto"/>
            <w:noWrap/>
            <w:vAlign w:val="bottom"/>
            <w:hideMark/>
          </w:tcPr>
          <w:p w14:paraId="35D8A2EA" w14:textId="77777777" w:rsidR="00F638C5" w:rsidRPr="00F638C5" w:rsidRDefault="00F638C5" w:rsidP="00F638C5">
            <w:pPr>
              <w:spacing w:line="240" w:lineRule="auto"/>
              <w:jc w:val="right"/>
              <w:rPr>
                <w:rFonts w:ascii="Calibri" w:eastAsia="Times New Roman" w:hAnsi="Calibri" w:cs="Calibri"/>
                <w:color w:val="000000"/>
                <w:lang w:val="en-IN"/>
              </w:rPr>
            </w:pPr>
            <w:r w:rsidRPr="00F638C5">
              <w:rPr>
                <w:rFonts w:ascii="Calibri" w:eastAsia="Times New Roman" w:hAnsi="Calibri" w:cs="Calibri"/>
                <w:color w:val="000000"/>
                <w:lang w:val="en-IN"/>
              </w:rPr>
              <w:t>3.4</w:t>
            </w:r>
          </w:p>
        </w:tc>
      </w:tr>
      <w:tr w:rsidR="00F638C5" w:rsidRPr="00F638C5" w14:paraId="4954C42F" w14:textId="77777777" w:rsidTr="00F638C5">
        <w:trPr>
          <w:trHeight w:val="288"/>
        </w:trPr>
        <w:tc>
          <w:tcPr>
            <w:tcW w:w="4160" w:type="dxa"/>
            <w:tcBorders>
              <w:top w:val="nil"/>
              <w:left w:val="nil"/>
              <w:bottom w:val="nil"/>
              <w:right w:val="nil"/>
            </w:tcBorders>
            <w:shd w:val="clear" w:color="auto" w:fill="auto"/>
            <w:noWrap/>
            <w:vAlign w:val="bottom"/>
            <w:hideMark/>
          </w:tcPr>
          <w:p w14:paraId="2B47DE6C" w14:textId="77777777" w:rsidR="00F638C5" w:rsidRPr="00F638C5" w:rsidRDefault="00F638C5" w:rsidP="00F638C5">
            <w:pPr>
              <w:spacing w:line="240" w:lineRule="auto"/>
              <w:rPr>
                <w:rFonts w:ascii="Calibri" w:eastAsia="Times New Roman" w:hAnsi="Calibri" w:cs="Calibri"/>
                <w:color w:val="000000"/>
                <w:lang w:val="en-IN"/>
              </w:rPr>
            </w:pPr>
            <w:r w:rsidRPr="00F638C5">
              <w:rPr>
                <w:rFonts w:ascii="Calibri" w:eastAsia="Times New Roman" w:hAnsi="Calibri" w:cs="Calibri"/>
                <w:color w:val="000000"/>
                <w:lang w:val="en-IN"/>
              </w:rPr>
              <w:lastRenderedPageBreak/>
              <w:t>Chinese, Seafood, Cantonese, Dim Sum</w:t>
            </w:r>
          </w:p>
        </w:tc>
        <w:tc>
          <w:tcPr>
            <w:tcW w:w="2540" w:type="dxa"/>
            <w:tcBorders>
              <w:top w:val="nil"/>
              <w:left w:val="nil"/>
              <w:bottom w:val="nil"/>
              <w:right w:val="nil"/>
            </w:tcBorders>
            <w:shd w:val="clear" w:color="auto" w:fill="auto"/>
            <w:noWrap/>
            <w:vAlign w:val="bottom"/>
            <w:hideMark/>
          </w:tcPr>
          <w:p w14:paraId="7F2C9D16" w14:textId="77777777" w:rsidR="00F638C5" w:rsidRPr="00F638C5" w:rsidRDefault="00F638C5" w:rsidP="00F638C5">
            <w:pPr>
              <w:spacing w:line="240" w:lineRule="auto"/>
              <w:jc w:val="right"/>
              <w:rPr>
                <w:rFonts w:ascii="Calibri" w:eastAsia="Times New Roman" w:hAnsi="Calibri" w:cs="Calibri"/>
                <w:color w:val="000000"/>
                <w:lang w:val="en-IN"/>
              </w:rPr>
            </w:pPr>
            <w:r w:rsidRPr="00F638C5">
              <w:rPr>
                <w:rFonts w:ascii="Calibri" w:eastAsia="Times New Roman" w:hAnsi="Calibri" w:cs="Calibri"/>
                <w:color w:val="000000"/>
                <w:lang w:val="en-IN"/>
              </w:rPr>
              <w:t>25500</w:t>
            </w:r>
          </w:p>
        </w:tc>
        <w:tc>
          <w:tcPr>
            <w:tcW w:w="1720" w:type="dxa"/>
            <w:tcBorders>
              <w:top w:val="nil"/>
              <w:left w:val="nil"/>
              <w:bottom w:val="nil"/>
              <w:right w:val="nil"/>
            </w:tcBorders>
            <w:shd w:val="clear" w:color="auto" w:fill="auto"/>
            <w:noWrap/>
            <w:vAlign w:val="bottom"/>
            <w:hideMark/>
          </w:tcPr>
          <w:p w14:paraId="6D935C9C" w14:textId="77777777" w:rsidR="00F638C5" w:rsidRPr="00F638C5" w:rsidRDefault="00F638C5" w:rsidP="00F638C5">
            <w:pPr>
              <w:spacing w:line="240" w:lineRule="auto"/>
              <w:jc w:val="right"/>
              <w:rPr>
                <w:rFonts w:ascii="Calibri" w:eastAsia="Times New Roman" w:hAnsi="Calibri" w:cs="Calibri"/>
                <w:color w:val="000000"/>
                <w:lang w:val="en-IN"/>
              </w:rPr>
            </w:pPr>
            <w:r w:rsidRPr="00F638C5">
              <w:rPr>
                <w:rFonts w:ascii="Calibri" w:eastAsia="Times New Roman" w:hAnsi="Calibri" w:cs="Calibri"/>
                <w:color w:val="000000"/>
                <w:lang w:val="en-IN"/>
              </w:rPr>
              <w:t>3.9</w:t>
            </w:r>
          </w:p>
        </w:tc>
      </w:tr>
      <w:tr w:rsidR="00F638C5" w:rsidRPr="00F638C5" w14:paraId="2B686AF9" w14:textId="77777777" w:rsidTr="00F638C5">
        <w:trPr>
          <w:trHeight w:val="288"/>
        </w:trPr>
        <w:tc>
          <w:tcPr>
            <w:tcW w:w="4160" w:type="dxa"/>
            <w:tcBorders>
              <w:top w:val="nil"/>
              <w:left w:val="nil"/>
              <w:bottom w:val="nil"/>
              <w:right w:val="nil"/>
            </w:tcBorders>
            <w:shd w:val="clear" w:color="auto" w:fill="auto"/>
            <w:noWrap/>
            <w:vAlign w:val="bottom"/>
            <w:hideMark/>
          </w:tcPr>
          <w:p w14:paraId="53F70E1F" w14:textId="77777777" w:rsidR="00F638C5" w:rsidRPr="00F638C5" w:rsidRDefault="00F638C5" w:rsidP="00F638C5">
            <w:pPr>
              <w:spacing w:line="240" w:lineRule="auto"/>
              <w:rPr>
                <w:rFonts w:ascii="Calibri" w:eastAsia="Times New Roman" w:hAnsi="Calibri" w:cs="Calibri"/>
                <w:color w:val="000000"/>
                <w:lang w:val="en-IN"/>
              </w:rPr>
            </w:pPr>
            <w:r w:rsidRPr="00F638C5">
              <w:rPr>
                <w:rFonts w:ascii="Calibri" w:eastAsia="Times New Roman" w:hAnsi="Calibri" w:cs="Calibri"/>
                <w:color w:val="000000"/>
                <w:lang w:val="en-IN"/>
              </w:rPr>
              <w:t>Contemporary</w:t>
            </w:r>
          </w:p>
        </w:tc>
        <w:tc>
          <w:tcPr>
            <w:tcW w:w="2540" w:type="dxa"/>
            <w:tcBorders>
              <w:top w:val="nil"/>
              <w:left w:val="nil"/>
              <w:bottom w:val="nil"/>
              <w:right w:val="nil"/>
            </w:tcBorders>
            <w:shd w:val="clear" w:color="auto" w:fill="auto"/>
            <w:noWrap/>
            <w:vAlign w:val="bottom"/>
            <w:hideMark/>
          </w:tcPr>
          <w:p w14:paraId="47E5AD4D" w14:textId="77777777" w:rsidR="00F638C5" w:rsidRPr="00F638C5" w:rsidRDefault="00F638C5" w:rsidP="00F638C5">
            <w:pPr>
              <w:spacing w:line="240" w:lineRule="auto"/>
              <w:jc w:val="right"/>
              <w:rPr>
                <w:rFonts w:ascii="Calibri" w:eastAsia="Times New Roman" w:hAnsi="Calibri" w:cs="Calibri"/>
                <w:color w:val="000000"/>
                <w:lang w:val="en-IN"/>
              </w:rPr>
            </w:pPr>
            <w:r w:rsidRPr="00F638C5">
              <w:rPr>
                <w:rFonts w:ascii="Calibri" w:eastAsia="Times New Roman" w:hAnsi="Calibri" w:cs="Calibri"/>
                <w:color w:val="000000"/>
                <w:lang w:val="en-IN"/>
              </w:rPr>
              <w:t>12840</w:t>
            </w:r>
          </w:p>
        </w:tc>
        <w:tc>
          <w:tcPr>
            <w:tcW w:w="1720" w:type="dxa"/>
            <w:tcBorders>
              <w:top w:val="nil"/>
              <w:left w:val="nil"/>
              <w:bottom w:val="nil"/>
              <w:right w:val="nil"/>
            </w:tcBorders>
            <w:shd w:val="clear" w:color="auto" w:fill="auto"/>
            <w:noWrap/>
            <w:vAlign w:val="bottom"/>
            <w:hideMark/>
          </w:tcPr>
          <w:p w14:paraId="51364E58" w14:textId="77777777" w:rsidR="00F638C5" w:rsidRPr="00F638C5" w:rsidRDefault="00F638C5" w:rsidP="00F638C5">
            <w:pPr>
              <w:spacing w:line="240" w:lineRule="auto"/>
              <w:jc w:val="right"/>
              <w:rPr>
                <w:rFonts w:ascii="Calibri" w:eastAsia="Times New Roman" w:hAnsi="Calibri" w:cs="Calibri"/>
                <w:color w:val="000000"/>
                <w:lang w:val="en-IN"/>
              </w:rPr>
            </w:pPr>
            <w:r w:rsidRPr="00F638C5">
              <w:rPr>
                <w:rFonts w:ascii="Calibri" w:eastAsia="Times New Roman" w:hAnsi="Calibri" w:cs="Calibri"/>
                <w:color w:val="000000"/>
                <w:lang w:val="en-IN"/>
              </w:rPr>
              <w:t>4.5</w:t>
            </w:r>
          </w:p>
        </w:tc>
      </w:tr>
      <w:tr w:rsidR="00F638C5" w:rsidRPr="00F638C5" w14:paraId="341429AD" w14:textId="77777777" w:rsidTr="00F638C5">
        <w:trPr>
          <w:trHeight w:val="288"/>
        </w:trPr>
        <w:tc>
          <w:tcPr>
            <w:tcW w:w="4160" w:type="dxa"/>
            <w:tcBorders>
              <w:top w:val="nil"/>
              <w:left w:val="nil"/>
              <w:bottom w:val="nil"/>
              <w:right w:val="nil"/>
            </w:tcBorders>
            <w:shd w:val="clear" w:color="auto" w:fill="auto"/>
            <w:noWrap/>
            <w:vAlign w:val="bottom"/>
            <w:hideMark/>
          </w:tcPr>
          <w:p w14:paraId="5FDCA69A" w14:textId="77777777" w:rsidR="00F638C5" w:rsidRPr="00F638C5" w:rsidRDefault="00F638C5" w:rsidP="00F638C5">
            <w:pPr>
              <w:spacing w:line="240" w:lineRule="auto"/>
              <w:rPr>
                <w:rFonts w:ascii="Calibri" w:eastAsia="Times New Roman" w:hAnsi="Calibri" w:cs="Calibri"/>
                <w:color w:val="000000"/>
                <w:lang w:val="en-IN"/>
              </w:rPr>
            </w:pPr>
            <w:r w:rsidRPr="00F638C5">
              <w:rPr>
                <w:rFonts w:ascii="Calibri" w:eastAsia="Times New Roman" w:hAnsi="Calibri" w:cs="Calibri"/>
                <w:color w:val="000000"/>
                <w:lang w:val="en-IN"/>
              </w:rPr>
              <w:t>European, Asian, Indian</w:t>
            </w:r>
          </w:p>
        </w:tc>
        <w:tc>
          <w:tcPr>
            <w:tcW w:w="2540" w:type="dxa"/>
            <w:tcBorders>
              <w:top w:val="nil"/>
              <w:left w:val="nil"/>
              <w:bottom w:val="nil"/>
              <w:right w:val="nil"/>
            </w:tcBorders>
            <w:shd w:val="clear" w:color="auto" w:fill="auto"/>
            <w:noWrap/>
            <w:vAlign w:val="bottom"/>
            <w:hideMark/>
          </w:tcPr>
          <w:p w14:paraId="2EF03B1D" w14:textId="77777777" w:rsidR="00F638C5" w:rsidRPr="00F638C5" w:rsidRDefault="00F638C5" w:rsidP="00F638C5">
            <w:pPr>
              <w:spacing w:line="240" w:lineRule="auto"/>
              <w:jc w:val="right"/>
              <w:rPr>
                <w:rFonts w:ascii="Calibri" w:eastAsia="Times New Roman" w:hAnsi="Calibri" w:cs="Calibri"/>
                <w:color w:val="000000"/>
                <w:lang w:val="en-IN"/>
              </w:rPr>
            </w:pPr>
            <w:r w:rsidRPr="00F638C5">
              <w:rPr>
                <w:rFonts w:ascii="Calibri" w:eastAsia="Times New Roman" w:hAnsi="Calibri" w:cs="Calibri"/>
                <w:color w:val="000000"/>
                <w:lang w:val="en-IN"/>
              </w:rPr>
              <w:t>37020</w:t>
            </w:r>
          </w:p>
        </w:tc>
        <w:tc>
          <w:tcPr>
            <w:tcW w:w="1720" w:type="dxa"/>
            <w:tcBorders>
              <w:top w:val="nil"/>
              <w:left w:val="nil"/>
              <w:bottom w:val="nil"/>
              <w:right w:val="nil"/>
            </w:tcBorders>
            <w:shd w:val="clear" w:color="auto" w:fill="auto"/>
            <w:noWrap/>
            <w:vAlign w:val="bottom"/>
            <w:hideMark/>
          </w:tcPr>
          <w:p w14:paraId="511880DB" w14:textId="77777777" w:rsidR="00F638C5" w:rsidRPr="00F638C5" w:rsidRDefault="00F638C5" w:rsidP="00F638C5">
            <w:pPr>
              <w:spacing w:line="240" w:lineRule="auto"/>
              <w:jc w:val="right"/>
              <w:rPr>
                <w:rFonts w:ascii="Calibri" w:eastAsia="Times New Roman" w:hAnsi="Calibri" w:cs="Calibri"/>
                <w:color w:val="000000"/>
                <w:lang w:val="en-IN"/>
              </w:rPr>
            </w:pPr>
            <w:r w:rsidRPr="00F638C5">
              <w:rPr>
                <w:rFonts w:ascii="Calibri" w:eastAsia="Times New Roman" w:hAnsi="Calibri" w:cs="Calibri"/>
                <w:color w:val="000000"/>
                <w:lang w:val="en-IN"/>
              </w:rPr>
              <w:t>4.9</w:t>
            </w:r>
          </w:p>
        </w:tc>
      </w:tr>
      <w:tr w:rsidR="00F638C5" w:rsidRPr="00F638C5" w14:paraId="598E6D7C" w14:textId="77777777" w:rsidTr="00F638C5">
        <w:trPr>
          <w:trHeight w:val="288"/>
        </w:trPr>
        <w:tc>
          <w:tcPr>
            <w:tcW w:w="4160" w:type="dxa"/>
            <w:tcBorders>
              <w:top w:val="nil"/>
              <w:left w:val="nil"/>
              <w:bottom w:val="nil"/>
              <w:right w:val="nil"/>
            </w:tcBorders>
            <w:shd w:val="clear" w:color="auto" w:fill="auto"/>
            <w:noWrap/>
            <w:vAlign w:val="bottom"/>
            <w:hideMark/>
          </w:tcPr>
          <w:p w14:paraId="048F9CB4" w14:textId="77777777" w:rsidR="00F638C5" w:rsidRPr="00F638C5" w:rsidRDefault="00F638C5" w:rsidP="00F638C5">
            <w:pPr>
              <w:spacing w:line="240" w:lineRule="auto"/>
              <w:rPr>
                <w:rFonts w:ascii="Calibri" w:eastAsia="Times New Roman" w:hAnsi="Calibri" w:cs="Calibri"/>
                <w:color w:val="000000"/>
                <w:lang w:val="en-IN"/>
              </w:rPr>
            </w:pPr>
            <w:r w:rsidRPr="00F638C5">
              <w:rPr>
                <w:rFonts w:ascii="Calibri" w:eastAsia="Times New Roman" w:hAnsi="Calibri" w:cs="Calibri"/>
                <w:color w:val="000000"/>
                <w:lang w:val="en-IN"/>
              </w:rPr>
              <w:t>French</w:t>
            </w:r>
          </w:p>
        </w:tc>
        <w:tc>
          <w:tcPr>
            <w:tcW w:w="2540" w:type="dxa"/>
            <w:tcBorders>
              <w:top w:val="nil"/>
              <w:left w:val="nil"/>
              <w:bottom w:val="nil"/>
              <w:right w:val="nil"/>
            </w:tcBorders>
            <w:shd w:val="clear" w:color="auto" w:fill="auto"/>
            <w:noWrap/>
            <w:vAlign w:val="bottom"/>
            <w:hideMark/>
          </w:tcPr>
          <w:p w14:paraId="147B6A7A" w14:textId="77777777" w:rsidR="00F638C5" w:rsidRPr="00F638C5" w:rsidRDefault="00F638C5" w:rsidP="00F638C5">
            <w:pPr>
              <w:spacing w:line="240" w:lineRule="auto"/>
              <w:jc w:val="right"/>
              <w:rPr>
                <w:rFonts w:ascii="Calibri" w:eastAsia="Times New Roman" w:hAnsi="Calibri" w:cs="Calibri"/>
                <w:color w:val="000000"/>
                <w:lang w:val="en-IN"/>
              </w:rPr>
            </w:pPr>
            <w:r w:rsidRPr="00F638C5">
              <w:rPr>
                <w:rFonts w:ascii="Calibri" w:eastAsia="Times New Roman" w:hAnsi="Calibri" w:cs="Calibri"/>
                <w:color w:val="000000"/>
                <w:lang w:val="en-IN"/>
              </w:rPr>
              <w:t>17986</w:t>
            </w:r>
          </w:p>
        </w:tc>
        <w:tc>
          <w:tcPr>
            <w:tcW w:w="1720" w:type="dxa"/>
            <w:tcBorders>
              <w:top w:val="nil"/>
              <w:left w:val="nil"/>
              <w:bottom w:val="nil"/>
              <w:right w:val="nil"/>
            </w:tcBorders>
            <w:shd w:val="clear" w:color="auto" w:fill="auto"/>
            <w:noWrap/>
            <w:vAlign w:val="bottom"/>
            <w:hideMark/>
          </w:tcPr>
          <w:p w14:paraId="5DB08FED" w14:textId="77777777" w:rsidR="00F638C5" w:rsidRPr="00F638C5" w:rsidRDefault="00F638C5" w:rsidP="00F638C5">
            <w:pPr>
              <w:spacing w:line="240" w:lineRule="auto"/>
              <w:jc w:val="right"/>
              <w:rPr>
                <w:rFonts w:ascii="Calibri" w:eastAsia="Times New Roman" w:hAnsi="Calibri" w:cs="Calibri"/>
                <w:color w:val="000000"/>
                <w:lang w:val="en-IN"/>
              </w:rPr>
            </w:pPr>
            <w:r w:rsidRPr="00F638C5">
              <w:rPr>
                <w:rFonts w:ascii="Calibri" w:eastAsia="Times New Roman" w:hAnsi="Calibri" w:cs="Calibri"/>
                <w:color w:val="000000"/>
                <w:lang w:val="en-IN"/>
              </w:rPr>
              <w:t>4.2</w:t>
            </w:r>
          </w:p>
        </w:tc>
      </w:tr>
      <w:tr w:rsidR="00F638C5" w:rsidRPr="00F638C5" w14:paraId="73757A38" w14:textId="77777777" w:rsidTr="00F638C5">
        <w:trPr>
          <w:trHeight w:val="288"/>
        </w:trPr>
        <w:tc>
          <w:tcPr>
            <w:tcW w:w="4160" w:type="dxa"/>
            <w:tcBorders>
              <w:top w:val="nil"/>
              <w:left w:val="nil"/>
              <w:bottom w:val="nil"/>
              <w:right w:val="nil"/>
            </w:tcBorders>
            <w:shd w:val="clear" w:color="auto" w:fill="auto"/>
            <w:noWrap/>
            <w:vAlign w:val="bottom"/>
            <w:hideMark/>
          </w:tcPr>
          <w:p w14:paraId="480B0796" w14:textId="77777777" w:rsidR="00F638C5" w:rsidRPr="00F638C5" w:rsidRDefault="00F638C5" w:rsidP="00F638C5">
            <w:pPr>
              <w:spacing w:line="240" w:lineRule="auto"/>
              <w:rPr>
                <w:rFonts w:ascii="Calibri" w:eastAsia="Times New Roman" w:hAnsi="Calibri" w:cs="Calibri"/>
                <w:color w:val="000000"/>
                <w:lang w:val="en-IN"/>
              </w:rPr>
            </w:pPr>
            <w:r w:rsidRPr="00F638C5">
              <w:rPr>
                <w:rFonts w:ascii="Calibri" w:eastAsia="Times New Roman" w:hAnsi="Calibri" w:cs="Calibri"/>
                <w:color w:val="000000"/>
                <w:lang w:val="en-IN"/>
              </w:rPr>
              <w:t>French, Mediterranean, European</w:t>
            </w:r>
          </w:p>
        </w:tc>
        <w:tc>
          <w:tcPr>
            <w:tcW w:w="2540" w:type="dxa"/>
            <w:tcBorders>
              <w:top w:val="nil"/>
              <w:left w:val="nil"/>
              <w:bottom w:val="nil"/>
              <w:right w:val="nil"/>
            </w:tcBorders>
            <w:shd w:val="clear" w:color="auto" w:fill="auto"/>
            <w:noWrap/>
            <w:vAlign w:val="bottom"/>
            <w:hideMark/>
          </w:tcPr>
          <w:p w14:paraId="6A2EE1A7" w14:textId="77777777" w:rsidR="00F638C5" w:rsidRPr="00F638C5" w:rsidRDefault="00F638C5" w:rsidP="00F638C5">
            <w:pPr>
              <w:spacing w:line="240" w:lineRule="auto"/>
              <w:jc w:val="right"/>
              <w:rPr>
                <w:rFonts w:ascii="Calibri" w:eastAsia="Times New Roman" w:hAnsi="Calibri" w:cs="Calibri"/>
                <w:color w:val="000000"/>
                <w:lang w:val="en-IN"/>
              </w:rPr>
            </w:pPr>
            <w:r w:rsidRPr="00F638C5">
              <w:rPr>
                <w:rFonts w:ascii="Calibri" w:eastAsia="Times New Roman" w:hAnsi="Calibri" w:cs="Calibri"/>
                <w:color w:val="000000"/>
                <w:lang w:val="en-IN"/>
              </w:rPr>
              <w:t>42500</w:t>
            </w:r>
          </w:p>
        </w:tc>
        <w:tc>
          <w:tcPr>
            <w:tcW w:w="1720" w:type="dxa"/>
            <w:tcBorders>
              <w:top w:val="nil"/>
              <w:left w:val="nil"/>
              <w:bottom w:val="nil"/>
              <w:right w:val="nil"/>
            </w:tcBorders>
            <w:shd w:val="clear" w:color="auto" w:fill="auto"/>
            <w:noWrap/>
            <w:vAlign w:val="bottom"/>
            <w:hideMark/>
          </w:tcPr>
          <w:p w14:paraId="2393AD8B" w14:textId="77777777" w:rsidR="00F638C5" w:rsidRPr="00F638C5" w:rsidRDefault="00F638C5" w:rsidP="00F638C5">
            <w:pPr>
              <w:spacing w:line="240" w:lineRule="auto"/>
              <w:jc w:val="right"/>
              <w:rPr>
                <w:rFonts w:ascii="Calibri" w:eastAsia="Times New Roman" w:hAnsi="Calibri" w:cs="Calibri"/>
                <w:color w:val="000000"/>
                <w:lang w:val="en-IN"/>
              </w:rPr>
            </w:pPr>
            <w:r w:rsidRPr="00F638C5">
              <w:rPr>
                <w:rFonts w:ascii="Calibri" w:eastAsia="Times New Roman" w:hAnsi="Calibri" w:cs="Calibri"/>
                <w:color w:val="000000"/>
                <w:lang w:val="en-IN"/>
              </w:rPr>
              <w:t>3.8</w:t>
            </w:r>
          </w:p>
        </w:tc>
      </w:tr>
      <w:tr w:rsidR="00F638C5" w:rsidRPr="00F638C5" w14:paraId="38D17619" w14:textId="77777777" w:rsidTr="00F638C5">
        <w:trPr>
          <w:trHeight w:val="288"/>
        </w:trPr>
        <w:tc>
          <w:tcPr>
            <w:tcW w:w="4160" w:type="dxa"/>
            <w:tcBorders>
              <w:top w:val="nil"/>
              <w:left w:val="nil"/>
              <w:bottom w:val="nil"/>
              <w:right w:val="nil"/>
            </w:tcBorders>
            <w:shd w:val="clear" w:color="auto" w:fill="auto"/>
            <w:noWrap/>
            <w:vAlign w:val="bottom"/>
            <w:hideMark/>
          </w:tcPr>
          <w:p w14:paraId="7CDEB68B" w14:textId="77777777" w:rsidR="00F638C5" w:rsidRPr="00F638C5" w:rsidRDefault="00F638C5" w:rsidP="00F638C5">
            <w:pPr>
              <w:spacing w:line="240" w:lineRule="auto"/>
              <w:rPr>
                <w:rFonts w:ascii="Calibri" w:eastAsia="Times New Roman" w:hAnsi="Calibri" w:cs="Calibri"/>
                <w:color w:val="000000"/>
                <w:lang w:val="en-IN"/>
              </w:rPr>
            </w:pPr>
            <w:r w:rsidRPr="00F638C5">
              <w:rPr>
                <w:rFonts w:ascii="Calibri" w:eastAsia="Times New Roman" w:hAnsi="Calibri" w:cs="Calibri"/>
                <w:color w:val="000000"/>
                <w:lang w:val="en-IN"/>
              </w:rPr>
              <w:t>Seafood, American, Mediterranean, Japanese</w:t>
            </w:r>
          </w:p>
        </w:tc>
        <w:tc>
          <w:tcPr>
            <w:tcW w:w="2540" w:type="dxa"/>
            <w:tcBorders>
              <w:top w:val="nil"/>
              <w:left w:val="nil"/>
              <w:bottom w:val="nil"/>
              <w:right w:val="nil"/>
            </w:tcBorders>
            <w:shd w:val="clear" w:color="auto" w:fill="auto"/>
            <w:noWrap/>
            <w:vAlign w:val="bottom"/>
            <w:hideMark/>
          </w:tcPr>
          <w:p w14:paraId="070DEA9C" w14:textId="77777777" w:rsidR="00F638C5" w:rsidRPr="00F638C5" w:rsidRDefault="00F638C5" w:rsidP="00F638C5">
            <w:pPr>
              <w:spacing w:line="240" w:lineRule="auto"/>
              <w:jc w:val="right"/>
              <w:rPr>
                <w:rFonts w:ascii="Calibri" w:eastAsia="Times New Roman" w:hAnsi="Calibri" w:cs="Calibri"/>
                <w:color w:val="000000"/>
                <w:lang w:val="en-IN"/>
              </w:rPr>
            </w:pPr>
            <w:r w:rsidRPr="00F638C5">
              <w:rPr>
                <w:rFonts w:ascii="Calibri" w:eastAsia="Times New Roman" w:hAnsi="Calibri" w:cs="Calibri"/>
                <w:color w:val="000000"/>
                <w:lang w:val="en-IN"/>
              </w:rPr>
              <w:t>18510</w:t>
            </w:r>
          </w:p>
        </w:tc>
        <w:tc>
          <w:tcPr>
            <w:tcW w:w="1720" w:type="dxa"/>
            <w:tcBorders>
              <w:top w:val="nil"/>
              <w:left w:val="nil"/>
              <w:bottom w:val="nil"/>
              <w:right w:val="nil"/>
            </w:tcBorders>
            <w:shd w:val="clear" w:color="auto" w:fill="auto"/>
            <w:noWrap/>
            <w:vAlign w:val="bottom"/>
            <w:hideMark/>
          </w:tcPr>
          <w:p w14:paraId="3BEE1CBE" w14:textId="77777777" w:rsidR="00F638C5" w:rsidRPr="00F638C5" w:rsidRDefault="00F638C5" w:rsidP="00F638C5">
            <w:pPr>
              <w:spacing w:line="240" w:lineRule="auto"/>
              <w:jc w:val="right"/>
              <w:rPr>
                <w:rFonts w:ascii="Calibri" w:eastAsia="Times New Roman" w:hAnsi="Calibri" w:cs="Calibri"/>
                <w:color w:val="000000"/>
                <w:lang w:val="en-IN"/>
              </w:rPr>
            </w:pPr>
            <w:r w:rsidRPr="00F638C5">
              <w:rPr>
                <w:rFonts w:ascii="Calibri" w:eastAsia="Times New Roman" w:hAnsi="Calibri" w:cs="Calibri"/>
                <w:color w:val="000000"/>
                <w:lang w:val="en-IN"/>
              </w:rPr>
              <w:t>4.7</w:t>
            </w:r>
          </w:p>
        </w:tc>
      </w:tr>
      <w:tr w:rsidR="00F638C5" w:rsidRPr="00F638C5" w14:paraId="48055DF3" w14:textId="77777777" w:rsidTr="00F638C5">
        <w:trPr>
          <w:trHeight w:val="288"/>
        </w:trPr>
        <w:tc>
          <w:tcPr>
            <w:tcW w:w="4160" w:type="dxa"/>
            <w:tcBorders>
              <w:top w:val="nil"/>
              <w:left w:val="nil"/>
              <w:bottom w:val="nil"/>
              <w:right w:val="nil"/>
            </w:tcBorders>
            <w:shd w:val="clear" w:color="auto" w:fill="auto"/>
            <w:noWrap/>
            <w:vAlign w:val="bottom"/>
            <w:hideMark/>
          </w:tcPr>
          <w:p w14:paraId="56AC6516" w14:textId="77777777" w:rsidR="00F638C5" w:rsidRPr="00F638C5" w:rsidRDefault="00F638C5" w:rsidP="00F638C5">
            <w:pPr>
              <w:spacing w:line="240" w:lineRule="auto"/>
              <w:rPr>
                <w:rFonts w:ascii="Calibri" w:eastAsia="Times New Roman" w:hAnsi="Calibri" w:cs="Calibri"/>
                <w:color w:val="000000"/>
                <w:lang w:val="en-IN"/>
              </w:rPr>
            </w:pPr>
            <w:r w:rsidRPr="00F638C5">
              <w:rPr>
                <w:rFonts w:ascii="Calibri" w:eastAsia="Times New Roman" w:hAnsi="Calibri" w:cs="Calibri"/>
                <w:color w:val="000000"/>
                <w:lang w:val="en-IN"/>
              </w:rPr>
              <w:t>Seafood, Asian, Filipino, Indian</w:t>
            </w:r>
          </w:p>
        </w:tc>
        <w:tc>
          <w:tcPr>
            <w:tcW w:w="2540" w:type="dxa"/>
            <w:tcBorders>
              <w:top w:val="nil"/>
              <w:left w:val="nil"/>
              <w:bottom w:val="nil"/>
              <w:right w:val="nil"/>
            </w:tcBorders>
            <w:shd w:val="clear" w:color="auto" w:fill="auto"/>
            <w:noWrap/>
            <w:vAlign w:val="bottom"/>
            <w:hideMark/>
          </w:tcPr>
          <w:p w14:paraId="2EAEEC30" w14:textId="77777777" w:rsidR="00F638C5" w:rsidRPr="00F638C5" w:rsidRDefault="00F638C5" w:rsidP="00F638C5">
            <w:pPr>
              <w:spacing w:line="240" w:lineRule="auto"/>
              <w:jc w:val="right"/>
              <w:rPr>
                <w:rFonts w:ascii="Calibri" w:eastAsia="Times New Roman" w:hAnsi="Calibri" w:cs="Calibri"/>
                <w:color w:val="000000"/>
                <w:lang w:val="en-IN"/>
              </w:rPr>
            </w:pPr>
            <w:r w:rsidRPr="00F638C5">
              <w:rPr>
                <w:rFonts w:ascii="Calibri" w:eastAsia="Times New Roman" w:hAnsi="Calibri" w:cs="Calibri"/>
                <w:color w:val="000000"/>
                <w:lang w:val="en-IN"/>
              </w:rPr>
              <w:t>24680</w:t>
            </w:r>
          </w:p>
        </w:tc>
        <w:tc>
          <w:tcPr>
            <w:tcW w:w="1720" w:type="dxa"/>
            <w:tcBorders>
              <w:top w:val="nil"/>
              <w:left w:val="nil"/>
              <w:bottom w:val="nil"/>
              <w:right w:val="nil"/>
            </w:tcBorders>
            <w:shd w:val="clear" w:color="auto" w:fill="auto"/>
            <w:noWrap/>
            <w:vAlign w:val="bottom"/>
            <w:hideMark/>
          </w:tcPr>
          <w:p w14:paraId="07A7B632" w14:textId="77777777" w:rsidR="00F638C5" w:rsidRPr="00F638C5" w:rsidRDefault="00F638C5" w:rsidP="00F638C5">
            <w:pPr>
              <w:spacing w:line="240" w:lineRule="auto"/>
              <w:jc w:val="right"/>
              <w:rPr>
                <w:rFonts w:ascii="Calibri" w:eastAsia="Times New Roman" w:hAnsi="Calibri" w:cs="Calibri"/>
                <w:color w:val="000000"/>
                <w:lang w:val="en-IN"/>
              </w:rPr>
            </w:pPr>
            <w:r w:rsidRPr="00F638C5">
              <w:rPr>
                <w:rFonts w:ascii="Calibri" w:eastAsia="Times New Roman" w:hAnsi="Calibri" w:cs="Calibri"/>
                <w:color w:val="000000"/>
                <w:lang w:val="en-IN"/>
              </w:rPr>
              <w:t>4.4</w:t>
            </w:r>
          </w:p>
        </w:tc>
      </w:tr>
      <w:tr w:rsidR="00F638C5" w:rsidRPr="00F638C5" w14:paraId="2835FF12" w14:textId="77777777" w:rsidTr="00F638C5">
        <w:trPr>
          <w:trHeight w:val="288"/>
        </w:trPr>
        <w:tc>
          <w:tcPr>
            <w:tcW w:w="4160" w:type="dxa"/>
            <w:tcBorders>
              <w:top w:val="nil"/>
              <w:left w:val="nil"/>
              <w:bottom w:val="nil"/>
              <w:right w:val="nil"/>
            </w:tcBorders>
            <w:shd w:val="clear" w:color="auto" w:fill="auto"/>
            <w:noWrap/>
            <w:vAlign w:val="bottom"/>
            <w:hideMark/>
          </w:tcPr>
          <w:p w14:paraId="10F21F8D" w14:textId="77777777" w:rsidR="00F638C5" w:rsidRPr="00F638C5" w:rsidRDefault="00F638C5" w:rsidP="00F638C5">
            <w:pPr>
              <w:spacing w:line="240" w:lineRule="auto"/>
              <w:rPr>
                <w:rFonts w:ascii="Calibri" w:eastAsia="Times New Roman" w:hAnsi="Calibri" w:cs="Calibri"/>
                <w:color w:val="000000"/>
                <w:lang w:val="en-IN"/>
              </w:rPr>
            </w:pPr>
            <w:r w:rsidRPr="00F638C5">
              <w:rPr>
                <w:rFonts w:ascii="Calibri" w:eastAsia="Times New Roman" w:hAnsi="Calibri" w:cs="Calibri"/>
                <w:color w:val="000000"/>
                <w:lang w:val="en-IN"/>
              </w:rPr>
              <w:t>Seafood, Filipino, Asian, European</w:t>
            </w:r>
          </w:p>
        </w:tc>
        <w:tc>
          <w:tcPr>
            <w:tcW w:w="2540" w:type="dxa"/>
            <w:tcBorders>
              <w:top w:val="nil"/>
              <w:left w:val="nil"/>
              <w:bottom w:val="nil"/>
              <w:right w:val="nil"/>
            </w:tcBorders>
            <w:shd w:val="clear" w:color="auto" w:fill="auto"/>
            <w:noWrap/>
            <w:vAlign w:val="bottom"/>
            <w:hideMark/>
          </w:tcPr>
          <w:p w14:paraId="33B129C2" w14:textId="77777777" w:rsidR="00F638C5" w:rsidRPr="00F638C5" w:rsidRDefault="00F638C5" w:rsidP="00F638C5">
            <w:pPr>
              <w:spacing w:line="240" w:lineRule="auto"/>
              <w:jc w:val="right"/>
              <w:rPr>
                <w:rFonts w:ascii="Calibri" w:eastAsia="Times New Roman" w:hAnsi="Calibri" w:cs="Calibri"/>
                <w:color w:val="000000"/>
                <w:lang w:val="en-IN"/>
              </w:rPr>
            </w:pPr>
            <w:r w:rsidRPr="00F638C5">
              <w:rPr>
                <w:rFonts w:ascii="Calibri" w:eastAsia="Times New Roman" w:hAnsi="Calibri" w:cs="Calibri"/>
                <w:color w:val="000000"/>
                <w:lang w:val="en-IN"/>
              </w:rPr>
              <w:t>12340</w:t>
            </w:r>
          </w:p>
        </w:tc>
        <w:tc>
          <w:tcPr>
            <w:tcW w:w="1720" w:type="dxa"/>
            <w:tcBorders>
              <w:top w:val="nil"/>
              <w:left w:val="nil"/>
              <w:bottom w:val="nil"/>
              <w:right w:val="nil"/>
            </w:tcBorders>
            <w:shd w:val="clear" w:color="auto" w:fill="auto"/>
            <w:noWrap/>
            <w:vAlign w:val="bottom"/>
            <w:hideMark/>
          </w:tcPr>
          <w:p w14:paraId="2E9BC088" w14:textId="77777777" w:rsidR="00F638C5" w:rsidRPr="00F638C5" w:rsidRDefault="00F638C5" w:rsidP="00F638C5">
            <w:pPr>
              <w:spacing w:line="240" w:lineRule="auto"/>
              <w:jc w:val="right"/>
              <w:rPr>
                <w:rFonts w:ascii="Calibri" w:eastAsia="Times New Roman" w:hAnsi="Calibri" w:cs="Calibri"/>
                <w:color w:val="000000"/>
                <w:lang w:val="en-IN"/>
              </w:rPr>
            </w:pPr>
            <w:r w:rsidRPr="00F638C5">
              <w:rPr>
                <w:rFonts w:ascii="Calibri" w:eastAsia="Times New Roman" w:hAnsi="Calibri" w:cs="Calibri"/>
                <w:color w:val="000000"/>
                <w:lang w:val="en-IN"/>
              </w:rPr>
              <w:t>4.2</w:t>
            </w:r>
          </w:p>
        </w:tc>
      </w:tr>
    </w:tbl>
    <w:p w14:paraId="0E02004E" w14:textId="25ACB1DA" w:rsidR="00F638C5" w:rsidRDefault="0006684B" w:rsidP="00F638C5">
      <w:pPr>
        <w:ind w:left="720"/>
        <w:rPr>
          <w:sz w:val="24"/>
          <w:szCs w:val="24"/>
        </w:rPr>
      </w:pPr>
      <w:r>
        <w:rPr>
          <w:noProof/>
        </w:rPr>
        <w:drawing>
          <wp:inline distT="0" distB="0" distL="0" distR="0" wp14:anchorId="6D2FC0A6" wp14:editId="2D9B69EE">
            <wp:extent cx="5433060" cy="3566160"/>
            <wp:effectExtent l="0" t="0" r="15240" b="15240"/>
            <wp:docPr id="1734873376" name="Chart 1">
              <a:extLst xmlns:a="http://schemas.openxmlformats.org/drawingml/2006/main">
                <a:ext uri="{FF2B5EF4-FFF2-40B4-BE49-F238E27FC236}">
                  <a16:creationId xmlns:a16="http://schemas.microsoft.com/office/drawing/2014/main" id="{09E8294C-357D-4838-0C22-03A2C91106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DD71F24" w14:textId="77777777" w:rsidR="001A1B52" w:rsidRPr="00C45AE6" w:rsidRDefault="001A1B52" w:rsidP="001A1B52">
      <w:pPr>
        <w:ind w:left="720"/>
        <w:rPr>
          <w:sz w:val="24"/>
          <w:szCs w:val="24"/>
        </w:rPr>
      </w:pPr>
    </w:p>
    <w:p w14:paraId="26DD6BBC" w14:textId="77777777" w:rsidR="001A1B52" w:rsidRPr="00C45AE6" w:rsidRDefault="001A1B52" w:rsidP="001A1B52">
      <w:pPr>
        <w:pStyle w:val="ListParagraph"/>
        <w:rPr>
          <w:b/>
          <w:bCs/>
          <w:sz w:val="24"/>
          <w:szCs w:val="24"/>
        </w:rPr>
      </w:pPr>
      <w:r w:rsidRPr="00C45AE6">
        <w:rPr>
          <w:b/>
          <w:bCs/>
          <w:sz w:val="24"/>
          <w:szCs w:val="24"/>
        </w:rPr>
        <w:t xml:space="preserve">Approach: </w:t>
      </w:r>
    </w:p>
    <w:p w14:paraId="177AC25F" w14:textId="097397AA" w:rsidR="001A1B52" w:rsidRPr="00C45AE6" w:rsidRDefault="001A1B52" w:rsidP="001A1B52">
      <w:pPr>
        <w:pStyle w:val="ListParagraph"/>
        <w:numPr>
          <w:ilvl w:val="0"/>
          <w:numId w:val="8"/>
        </w:numPr>
        <w:rPr>
          <w:sz w:val="24"/>
          <w:szCs w:val="24"/>
        </w:rPr>
      </w:pPr>
      <w:r w:rsidRPr="00C45AE6">
        <w:rPr>
          <w:sz w:val="24"/>
          <w:szCs w:val="24"/>
        </w:rPr>
        <w:t>Pivot Table</w:t>
      </w:r>
      <w:r w:rsidRPr="00C45AE6">
        <w:rPr>
          <w:sz w:val="24"/>
          <w:szCs w:val="24"/>
        </w:rPr>
        <w:sym w:font="Wingdings" w:char="F0E0"/>
      </w:r>
      <w:r w:rsidRPr="00C45AE6">
        <w:rPr>
          <w:sz w:val="24"/>
          <w:szCs w:val="24"/>
        </w:rPr>
        <w:t xml:space="preserve">Cuisine in Rows </w:t>
      </w:r>
      <w:r w:rsidRPr="00C45AE6">
        <w:rPr>
          <w:sz w:val="24"/>
          <w:szCs w:val="24"/>
        </w:rPr>
        <w:sym w:font="Wingdings" w:char="F0E0"/>
      </w:r>
      <w:r w:rsidRPr="00C45AE6">
        <w:rPr>
          <w:sz w:val="24"/>
          <w:szCs w:val="24"/>
        </w:rPr>
        <w:t xml:space="preserve"> Average Rating and Average of </w:t>
      </w:r>
      <w:r w:rsidR="008E3C01" w:rsidRPr="00C45AE6">
        <w:rPr>
          <w:sz w:val="24"/>
          <w:szCs w:val="24"/>
        </w:rPr>
        <w:t>Cost</w:t>
      </w:r>
      <w:r w:rsidRPr="00C45AE6">
        <w:rPr>
          <w:sz w:val="24"/>
          <w:szCs w:val="24"/>
        </w:rPr>
        <w:t xml:space="preserve"> in INR in Values. </w:t>
      </w:r>
    </w:p>
    <w:p w14:paraId="5B7F7D64" w14:textId="0C5D88CD" w:rsidR="001A1B52" w:rsidRPr="00C45AE6" w:rsidRDefault="001A1B52" w:rsidP="001A1B52">
      <w:pPr>
        <w:pStyle w:val="ListParagraph"/>
        <w:ind w:left="1080"/>
        <w:rPr>
          <w:sz w:val="24"/>
          <w:szCs w:val="24"/>
        </w:rPr>
      </w:pPr>
      <w:r w:rsidRPr="00C45AE6">
        <w:rPr>
          <w:sz w:val="24"/>
          <w:szCs w:val="24"/>
        </w:rPr>
        <w:t>Top 1</w:t>
      </w:r>
      <w:r w:rsidR="008E3C01" w:rsidRPr="00C45AE6">
        <w:rPr>
          <w:sz w:val="24"/>
          <w:szCs w:val="24"/>
        </w:rPr>
        <w:t>0</w:t>
      </w:r>
      <w:r w:rsidRPr="00C45AE6">
        <w:rPr>
          <w:sz w:val="24"/>
          <w:szCs w:val="24"/>
        </w:rPr>
        <w:t xml:space="preserve"> by Average of Price in INR in Value filter.</w:t>
      </w:r>
    </w:p>
    <w:p w14:paraId="44FA5F16" w14:textId="77777777" w:rsidR="001A1B52" w:rsidRPr="00C45AE6" w:rsidRDefault="001A1B52" w:rsidP="001A1B52">
      <w:pPr>
        <w:pStyle w:val="ListParagraph"/>
        <w:numPr>
          <w:ilvl w:val="0"/>
          <w:numId w:val="8"/>
        </w:numPr>
        <w:rPr>
          <w:sz w:val="24"/>
          <w:szCs w:val="24"/>
        </w:rPr>
      </w:pPr>
      <w:r w:rsidRPr="00C45AE6">
        <w:rPr>
          <w:sz w:val="24"/>
          <w:szCs w:val="24"/>
        </w:rPr>
        <w:t xml:space="preserve">A combination chart is used to corelate the metrics. </w:t>
      </w:r>
    </w:p>
    <w:p w14:paraId="541EAF33" w14:textId="77777777" w:rsidR="001A1B52" w:rsidRPr="00C45AE6" w:rsidRDefault="001A1B52" w:rsidP="001A1B52">
      <w:pPr>
        <w:ind w:left="1080" w:firstLine="360"/>
        <w:rPr>
          <w:sz w:val="24"/>
          <w:szCs w:val="24"/>
        </w:rPr>
      </w:pPr>
      <w:r w:rsidRPr="00C45AE6">
        <w:rPr>
          <w:sz w:val="24"/>
          <w:szCs w:val="24"/>
        </w:rPr>
        <w:t>X-axis = Cuisine</w:t>
      </w:r>
    </w:p>
    <w:p w14:paraId="38341A0F" w14:textId="77777777" w:rsidR="001A1B52" w:rsidRPr="00C45AE6" w:rsidRDefault="001A1B52" w:rsidP="001A1B52">
      <w:pPr>
        <w:ind w:left="1080" w:firstLine="360"/>
        <w:rPr>
          <w:sz w:val="24"/>
          <w:szCs w:val="24"/>
        </w:rPr>
      </w:pPr>
      <w:r w:rsidRPr="00C45AE6">
        <w:rPr>
          <w:sz w:val="24"/>
          <w:szCs w:val="24"/>
        </w:rPr>
        <w:t>Y-axis = Average of Price in INR (represented in columns)</w:t>
      </w:r>
    </w:p>
    <w:p w14:paraId="41D885D2" w14:textId="77777777" w:rsidR="001A1B52" w:rsidRPr="00C45AE6" w:rsidRDefault="001A1B52" w:rsidP="001A1B52">
      <w:pPr>
        <w:ind w:left="1080" w:firstLine="360"/>
        <w:rPr>
          <w:sz w:val="24"/>
          <w:szCs w:val="24"/>
        </w:rPr>
      </w:pPr>
      <w:r w:rsidRPr="00C45AE6">
        <w:rPr>
          <w:sz w:val="24"/>
          <w:szCs w:val="24"/>
        </w:rPr>
        <w:t>Secondary Y-axis = Average Ratings (represented with line)</w:t>
      </w:r>
    </w:p>
    <w:p w14:paraId="3AB8AA6F" w14:textId="24B3F1E7" w:rsidR="009713EC" w:rsidRPr="00C45AE6" w:rsidRDefault="003B64DE" w:rsidP="009713EC">
      <w:pPr>
        <w:pStyle w:val="ListParagraph"/>
        <w:numPr>
          <w:ilvl w:val="0"/>
          <w:numId w:val="8"/>
        </w:numPr>
        <w:rPr>
          <w:sz w:val="24"/>
          <w:szCs w:val="24"/>
        </w:rPr>
      </w:pPr>
      <w:r w:rsidRPr="00C45AE6">
        <w:rPr>
          <w:sz w:val="24"/>
          <w:szCs w:val="24"/>
        </w:rPr>
        <w:t>Use “</w:t>
      </w:r>
      <w:proofErr w:type="spellStart"/>
      <w:r w:rsidRPr="00C45AE6">
        <w:rPr>
          <w:sz w:val="24"/>
          <w:szCs w:val="24"/>
        </w:rPr>
        <w:t>correl</w:t>
      </w:r>
      <w:proofErr w:type="spellEnd"/>
      <w:r w:rsidRPr="00C45AE6">
        <w:rPr>
          <w:sz w:val="24"/>
          <w:szCs w:val="24"/>
        </w:rPr>
        <w:t xml:space="preserve">” function to find the </w:t>
      </w:r>
      <w:r w:rsidR="009713EC" w:rsidRPr="00C45AE6">
        <w:rPr>
          <w:sz w:val="24"/>
          <w:szCs w:val="24"/>
        </w:rPr>
        <w:t>Correlation between Cost and Ratings</w:t>
      </w:r>
      <w:r w:rsidRPr="00C45AE6">
        <w:rPr>
          <w:sz w:val="24"/>
          <w:szCs w:val="24"/>
        </w:rPr>
        <w:t>, and the value</w:t>
      </w:r>
      <w:r w:rsidR="009713EC" w:rsidRPr="00C45AE6">
        <w:rPr>
          <w:sz w:val="24"/>
          <w:szCs w:val="24"/>
        </w:rPr>
        <w:t xml:space="preserve"> </w:t>
      </w:r>
      <w:r w:rsidR="001C2182" w:rsidRPr="00C45AE6">
        <w:rPr>
          <w:sz w:val="24"/>
          <w:szCs w:val="24"/>
        </w:rPr>
        <w:t>is</w:t>
      </w:r>
      <w:r w:rsidR="009713EC" w:rsidRPr="00C45AE6">
        <w:rPr>
          <w:sz w:val="24"/>
          <w:szCs w:val="24"/>
        </w:rPr>
        <w:t xml:space="preserve"> 0.31</w:t>
      </w:r>
      <w:r w:rsidR="001C2182" w:rsidRPr="00C45AE6">
        <w:rPr>
          <w:sz w:val="24"/>
          <w:szCs w:val="24"/>
        </w:rPr>
        <w:t xml:space="preserve"> which is weak.</w:t>
      </w:r>
    </w:p>
    <w:p w14:paraId="2A9290FF" w14:textId="4EA200DD" w:rsidR="001A1B52" w:rsidRPr="00C45AE6" w:rsidRDefault="001A1B52" w:rsidP="001A1B52">
      <w:pPr>
        <w:ind w:left="1080" w:firstLine="360"/>
        <w:rPr>
          <w:sz w:val="24"/>
          <w:szCs w:val="24"/>
        </w:rPr>
      </w:pPr>
    </w:p>
    <w:p w14:paraId="53D159F5" w14:textId="77777777" w:rsidR="001A1B52" w:rsidRPr="00C45AE6" w:rsidRDefault="001A1B52" w:rsidP="001A1B52">
      <w:pPr>
        <w:pStyle w:val="ListParagraph"/>
        <w:ind w:left="1080"/>
        <w:rPr>
          <w:sz w:val="24"/>
          <w:szCs w:val="24"/>
        </w:rPr>
      </w:pPr>
    </w:p>
    <w:p w14:paraId="2A422C58" w14:textId="77777777" w:rsidR="001A1B52" w:rsidRPr="00C45AE6" w:rsidRDefault="001A1B52" w:rsidP="00F638C5">
      <w:pPr>
        <w:ind w:firstLine="720"/>
        <w:rPr>
          <w:b/>
          <w:bCs/>
          <w:sz w:val="24"/>
          <w:szCs w:val="24"/>
        </w:rPr>
      </w:pPr>
      <w:r w:rsidRPr="00C45AE6">
        <w:rPr>
          <w:b/>
          <w:bCs/>
          <w:sz w:val="24"/>
          <w:szCs w:val="24"/>
        </w:rPr>
        <w:t xml:space="preserve">Insights: </w:t>
      </w:r>
    </w:p>
    <w:p w14:paraId="47ABF732" w14:textId="7C5D4595" w:rsidR="001A1B52" w:rsidRPr="00C45AE6" w:rsidRDefault="001A1B52" w:rsidP="001A1B52">
      <w:pPr>
        <w:pStyle w:val="ListParagraph"/>
        <w:numPr>
          <w:ilvl w:val="0"/>
          <w:numId w:val="8"/>
        </w:numPr>
        <w:rPr>
          <w:sz w:val="24"/>
          <w:szCs w:val="24"/>
        </w:rPr>
      </w:pPr>
      <w:r w:rsidRPr="00C45AE6">
        <w:rPr>
          <w:rFonts w:eastAsia="Times New Roman"/>
          <w:sz w:val="24"/>
          <w:szCs w:val="24"/>
          <w:lang w:val="en-IN"/>
        </w:rPr>
        <w:t>Cuisine "European, Asian, Indian" with a rating of 4.9, has an average cost of 37,020 INR. While, "</w:t>
      </w:r>
      <w:r w:rsidR="004554E5" w:rsidRPr="00F638C5">
        <w:rPr>
          <w:rFonts w:eastAsia="Times New Roman"/>
          <w:color w:val="000000"/>
          <w:sz w:val="24"/>
          <w:szCs w:val="24"/>
          <w:lang w:val="en-IN"/>
        </w:rPr>
        <w:t>Seafood, American, Mediterranean, Japanese</w:t>
      </w:r>
      <w:r w:rsidRPr="00C45AE6">
        <w:rPr>
          <w:rFonts w:eastAsia="Times New Roman"/>
          <w:sz w:val="24"/>
          <w:szCs w:val="24"/>
          <w:lang w:val="en-IN"/>
        </w:rPr>
        <w:t>" has a high rating of 4.</w:t>
      </w:r>
      <w:r w:rsidR="0092065D" w:rsidRPr="00C45AE6">
        <w:rPr>
          <w:rFonts w:eastAsia="Times New Roman"/>
          <w:sz w:val="24"/>
          <w:szCs w:val="24"/>
          <w:lang w:val="en-IN"/>
        </w:rPr>
        <w:t>7</w:t>
      </w:r>
      <w:r w:rsidRPr="00C45AE6">
        <w:rPr>
          <w:rFonts w:eastAsia="Times New Roman"/>
          <w:sz w:val="24"/>
          <w:szCs w:val="24"/>
          <w:lang w:val="en-IN"/>
        </w:rPr>
        <w:t xml:space="preserve"> but a much lower cost of </w:t>
      </w:r>
      <w:r w:rsidR="0092065D" w:rsidRPr="00F638C5">
        <w:rPr>
          <w:rFonts w:eastAsia="Times New Roman"/>
          <w:color w:val="000000"/>
          <w:sz w:val="24"/>
          <w:szCs w:val="24"/>
          <w:lang w:val="en-IN"/>
        </w:rPr>
        <w:t>18</w:t>
      </w:r>
      <w:r w:rsidR="0092065D" w:rsidRPr="00C45AE6">
        <w:rPr>
          <w:rFonts w:eastAsia="Times New Roman"/>
          <w:color w:val="000000"/>
          <w:sz w:val="24"/>
          <w:szCs w:val="24"/>
          <w:lang w:val="en-IN"/>
        </w:rPr>
        <w:t>,</w:t>
      </w:r>
      <w:r w:rsidR="0092065D" w:rsidRPr="00F638C5">
        <w:rPr>
          <w:rFonts w:eastAsia="Times New Roman"/>
          <w:color w:val="000000"/>
          <w:sz w:val="24"/>
          <w:szCs w:val="24"/>
          <w:lang w:val="en-IN"/>
        </w:rPr>
        <w:t>510</w:t>
      </w:r>
      <w:r w:rsidR="0092065D" w:rsidRPr="00C45AE6">
        <w:rPr>
          <w:rFonts w:eastAsia="Times New Roman"/>
          <w:color w:val="000000"/>
          <w:sz w:val="24"/>
          <w:szCs w:val="24"/>
          <w:lang w:val="en-IN"/>
        </w:rPr>
        <w:t xml:space="preserve"> </w:t>
      </w:r>
      <w:r w:rsidRPr="00C45AE6">
        <w:rPr>
          <w:rFonts w:eastAsia="Times New Roman"/>
          <w:sz w:val="24"/>
          <w:szCs w:val="24"/>
          <w:lang w:val="en-IN"/>
        </w:rPr>
        <w:t>INR.</w:t>
      </w:r>
    </w:p>
    <w:p w14:paraId="2B372117" w14:textId="2143633C" w:rsidR="001A1B52" w:rsidRPr="00C45AE6" w:rsidRDefault="001A1B52" w:rsidP="004554E5">
      <w:pPr>
        <w:pStyle w:val="ListParagraph"/>
        <w:numPr>
          <w:ilvl w:val="0"/>
          <w:numId w:val="8"/>
        </w:numPr>
        <w:rPr>
          <w:sz w:val="24"/>
          <w:szCs w:val="24"/>
        </w:rPr>
      </w:pPr>
      <w:r w:rsidRPr="00C45AE6">
        <w:rPr>
          <w:sz w:val="24"/>
          <w:szCs w:val="24"/>
        </w:rPr>
        <w:lastRenderedPageBreak/>
        <w:t>There are restaurants that are rated high yet have a moderate average cost e.g.,</w:t>
      </w:r>
      <w:r w:rsidR="00FA2510" w:rsidRPr="00C45AE6">
        <w:rPr>
          <w:sz w:val="24"/>
          <w:szCs w:val="24"/>
        </w:rPr>
        <w:t xml:space="preserve"> </w:t>
      </w:r>
      <w:r w:rsidR="00FA2510" w:rsidRPr="00C45AE6">
        <w:rPr>
          <w:rFonts w:eastAsia="Times New Roman"/>
          <w:sz w:val="24"/>
          <w:szCs w:val="24"/>
          <w:lang w:val="en-IN"/>
        </w:rPr>
        <w:t>"</w:t>
      </w:r>
      <w:r w:rsidR="004554E5" w:rsidRPr="00F638C5">
        <w:rPr>
          <w:rFonts w:eastAsia="Times New Roman"/>
          <w:color w:val="000000"/>
          <w:sz w:val="24"/>
          <w:szCs w:val="24"/>
          <w:lang w:val="en-IN"/>
        </w:rPr>
        <w:t>Seafood, American, Mediterranean, Japanese</w:t>
      </w:r>
      <w:r w:rsidR="00FA2510" w:rsidRPr="00C45AE6">
        <w:rPr>
          <w:rFonts w:eastAsia="Times New Roman"/>
          <w:sz w:val="24"/>
          <w:szCs w:val="24"/>
          <w:lang w:val="en-IN"/>
        </w:rPr>
        <w:t xml:space="preserve">" has a high rating of 4.7 but a </w:t>
      </w:r>
      <w:r w:rsidR="004554E5" w:rsidRPr="00C45AE6">
        <w:rPr>
          <w:rFonts w:eastAsia="Times New Roman"/>
          <w:sz w:val="24"/>
          <w:szCs w:val="24"/>
          <w:lang w:val="en-IN"/>
        </w:rPr>
        <w:t>moderate</w:t>
      </w:r>
      <w:r w:rsidR="00FA2510" w:rsidRPr="00C45AE6">
        <w:rPr>
          <w:rFonts w:eastAsia="Times New Roman"/>
          <w:sz w:val="24"/>
          <w:szCs w:val="24"/>
          <w:lang w:val="en-IN"/>
        </w:rPr>
        <w:t xml:space="preserve"> cost of </w:t>
      </w:r>
      <w:r w:rsidR="00FA2510" w:rsidRPr="00F638C5">
        <w:rPr>
          <w:rFonts w:eastAsia="Times New Roman"/>
          <w:color w:val="000000"/>
          <w:sz w:val="24"/>
          <w:szCs w:val="24"/>
          <w:lang w:val="en-IN"/>
        </w:rPr>
        <w:t>18</w:t>
      </w:r>
      <w:r w:rsidR="00FA2510" w:rsidRPr="00C45AE6">
        <w:rPr>
          <w:rFonts w:eastAsia="Times New Roman"/>
          <w:color w:val="000000"/>
          <w:sz w:val="24"/>
          <w:szCs w:val="24"/>
          <w:lang w:val="en-IN"/>
        </w:rPr>
        <w:t>,</w:t>
      </w:r>
      <w:r w:rsidR="00FA2510" w:rsidRPr="00F638C5">
        <w:rPr>
          <w:rFonts w:eastAsia="Times New Roman"/>
          <w:color w:val="000000"/>
          <w:sz w:val="24"/>
          <w:szCs w:val="24"/>
          <w:lang w:val="en-IN"/>
        </w:rPr>
        <w:t>510</w:t>
      </w:r>
      <w:r w:rsidR="00FA2510" w:rsidRPr="00C45AE6">
        <w:rPr>
          <w:rFonts w:eastAsia="Times New Roman"/>
          <w:color w:val="000000"/>
          <w:sz w:val="24"/>
          <w:szCs w:val="24"/>
          <w:lang w:val="en-IN"/>
        </w:rPr>
        <w:t xml:space="preserve"> </w:t>
      </w:r>
      <w:r w:rsidR="00FA2510" w:rsidRPr="00C45AE6">
        <w:rPr>
          <w:rFonts w:eastAsia="Times New Roman"/>
          <w:sz w:val="24"/>
          <w:szCs w:val="24"/>
          <w:lang w:val="en-IN"/>
        </w:rPr>
        <w:t>INR.</w:t>
      </w:r>
    </w:p>
    <w:p w14:paraId="7CFD46B8" w14:textId="77777777" w:rsidR="001A1B52" w:rsidRPr="00C45AE6" w:rsidRDefault="001A1B52" w:rsidP="001A1B52">
      <w:pPr>
        <w:pStyle w:val="ListParagraph"/>
        <w:numPr>
          <w:ilvl w:val="0"/>
          <w:numId w:val="8"/>
        </w:numPr>
        <w:rPr>
          <w:sz w:val="24"/>
          <w:szCs w:val="24"/>
        </w:rPr>
      </w:pPr>
      <w:r w:rsidRPr="00C45AE6">
        <w:rPr>
          <w:sz w:val="24"/>
          <w:szCs w:val="24"/>
        </w:rPr>
        <w:t>And some that have low ratings yet very high average cost e.g., "French, Mediterranean, European" has a lower rating of 3.8, yet has the highest average cost of 42,500 INR.</w:t>
      </w:r>
    </w:p>
    <w:p w14:paraId="1B8EF91B" w14:textId="77777777" w:rsidR="001A1B52" w:rsidRPr="00C45AE6" w:rsidRDefault="001A1B52" w:rsidP="001A1B52">
      <w:pPr>
        <w:ind w:left="720"/>
        <w:rPr>
          <w:b/>
          <w:bCs/>
          <w:sz w:val="24"/>
          <w:szCs w:val="24"/>
        </w:rPr>
      </w:pPr>
    </w:p>
    <w:p w14:paraId="56F748D0" w14:textId="77777777" w:rsidR="001A1B52" w:rsidRPr="00C45AE6" w:rsidRDefault="001A1B52" w:rsidP="001A1B52">
      <w:pPr>
        <w:ind w:left="720"/>
        <w:rPr>
          <w:b/>
          <w:bCs/>
          <w:sz w:val="24"/>
          <w:szCs w:val="24"/>
        </w:rPr>
      </w:pPr>
    </w:p>
    <w:p w14:paraId="67B142C1" w14:textId="77777777" w:rsidR="001A1B52" w:rsidRPr="00C45AE6" w:rsidRDefault="001A1B52" w:rsidP="001A1B52">
      <w:pPr>
        <w:ind w:left="720"/>
        <w:rPr>
          <w:sz w:val="24"/>
          <w:szCs w:val="24"/>
        </w:rPr>
      </w:pPr>
      <w:r w:rsidRPr="00C45AE6">
        <w:rPr>
          <w:b/>
          <w:bCs/>
          <w:sz w:val="24"/>
          <w:szCs w:val="24"/>
        </w:rPr>
        <w:t xml:space="preserve">Recommendations: </w:t>
      </w:r>
    </w:p>
    <w:p w14:paraId="165AD53C" w14:textId="77777777" w:rsidR="001A1B52" w:rsidRPr="00C45AE6" w:rsidRDefault="001A1B52" w:rsidP="001A1B52">
      <w:pPr>
        <w:pStyle w:val="ListParagraph"/>
        <w:numPr>
          <w:ilvl w:val="0"/>
          <w:numId w:val="8"/>
        </w:numPr>
        <w:rPr>
          <w:sz w:val="24"/>
          <w:szCs w:val="24"/>
        </w:rPr>
      </w:pPr>
      <w:r w:rsidRPr="00C45AE6">
        <w:rPr>
          <w:sz w:val="24"/>
          <w:szCs w:val="24"/>
        </w:rPr>
        <w:t xml:space="preserve">As we can see, there is no corelation between ratings and average cost of the restaurant. </w:t>
      </w:r>
    </w:p>
    <w:p w14:paraId="35B32096" w14:textId="77777777" w:rsidR="001A1B52" w:rsidRDefault="001A1B52" w:rsidP="001A1B52">
      <w:pPr>
        <w:pStyle w:val="ListParagraph"/>
        <w:numPr>
          <w:ilvl w:val="0"/>
          <w:numId w:val="8"/>
        </w:numPr>
        <w:rPr>
          <w:sz w:val="24"/>
          <w:szCs w:val="24"/>
        </w:rPr>
      </w:pPr>
      <w:r w:rsidRPr="00C45AE6">
        <w:rPr>
          <w:sz w:val="24"/>
          <w:szCs w:val="24"/>
        </w:rPr>
        <w:t>High ratings can be found at various price points, this indicates that there are other factors that play a significant role in determining the ratings and customer satisfaction.</w:t>
      </w:r>
    </w:p>
    <w:p w14:paraId="12EAC519" w14:textId="77777777" w:rsidR="00C45AE6" w:rsidRPr="00C45AE6" w:rsidRDefault="00C45AE6" w:rsidP="00C45AE6">
      <w:pPr>
        <w:pStyle w:val="ListParagraph"/>
        <w:ind w:left="1080"/>
        <w:rPr>
          <w:sz w:val="24"/>
          <w:szCs w:val="24"/>
        </w:rPr>
      </w:pPr>
    </w:p>
    <w:p w14:paraId="12AA35C4" w14:textId="77777777" w:rsidR="001A1B52" w:rsidRPr="00C45AE6" w:rsidRDefault="001A1B52" w:rsidP="001A1B52">
      <w:pPr>
        <w:ind w:left="720"/>
        <w:rPr>
          <w:sz w:val="24"/>
          <w:szCs w:val="24"/>
        </w:rPr>
      </w:pPr>
    </w:p>
    <w:p w14:paraId="00000027" w14:textId="77777777" w:rsidR="007B5A50" w:rsidRPr="00C45AE6" w:rsidRDefault="00AB2BAE">
      <w:pPr>
        <w:numPr>
          <w:ilvl w:val="0"/>
          <w:numId w:val="1"/>
        </w:numPr>
        <w:rPr>
          <w:sz w:val="24"/>
          <w:szCs w:val="24"/>
        </w:rPr>
      </w:pPr>
      <w:r w:rsidRPr="00C45AE6">
        <w:rPr>
          <w:sz w:val="24"/>
          <w:szCs w:val="24"/>
        </w:rPr>
        <w:t>What is the distribution of the number of restaurants of different price ranges in all the countries?</w:t>
      </w:r>
    </w:p>
    <w:p w14:paraId="6949288B" w14:textId="77777777" w:rsidR="00C64F1E" w:rsidRDefault="00C64F1E" w:rsidP="00CE6D9D">
      <w:pPr>
        <w:ind w:left="360"/>
        <w:rPr>
          <w:sz w:val="24"/>
          <w:szCs w:val="24"/>
        </w:rPr>
      </w:pPr>
    </w:p>
    <w:tbl>
      <w:tblPr>
        <w:tblW w:w="3640" w:type="dxa"/>
        <w:tblInd w:w="1896" w:type="dxa"/>
        <w:tblLook w:val="04A0" w:firstRow="1" w:lastRow="0" w:firstColumn="1" w:lastColumn="0" w:noHBand="0" w:noVBand="1"/>
      </w:tblPr>
      <w:tblGrid>
        <w:gridCol w:w="1400"/>
        <w:gridCol w:w="2240"/>
      </w:tblGrid>
      <w:tr w:rsidR="0081447C" w:rsidRPr="0081447C" w14:paraId="039DE25D" w14:textId="77777777" w:rsidTr="008B2693">
        <w:trPr>
          <w:trHeight w:val="288"/>
        </w:trPr>
        <w:tc>
          <w:tcPr>
            <w:tcW w:w="1400" w:type="dxa"/>
            <w:tcBorders>
              <w:top w:val="nil"/>
              <w:left w:val="nil"/>
              <w:bottom w:val="single" w:sz="4" w:space="0" w:color="8EA9DB"/>
              <w:right w:val="nil"/>
            </w:tcBorders>
            <w:shd w:val="clear" w:color="D9E1F2" w:fill="D9E1F2"/>
            <w:noWrap/>
            <w:vAlign w:val="bottom"/>
            <w:hideMark/>
          </w:tcPr>
          <w:p w14:paraId="41B97753" w14:textId="77777777" w:rsidR="0081447C" w:rsidRPr="0081447C" w:rsidRDefault="0081447C" w:rsidP="0081447C">
            <w:pPr>
              <w:spacing w:line="240" w:lineRule="auto"/>
              <w:rPr>
                <w:rFonts w:ascii="Calibri" w:eastAsia="Times New Roman" w:hAnsi="Calibri" w:cs="Calibri"/>
                <w:b/>
                <w:bCs/>
                <w:color w:val="000000"/>
                <w:lang w:val="en-IN"/>
              </w:rPr>
            </w:pPr>
            <w:r w:rsidRPr="0081447C">
              <w:rPr>
                <w:rFonts w:ascii="Calibri" w:eastAsia="Times New Roman" w:hAnsi="Calibri" w:cs="Calibri"/>
                <w:b/>
                <w:bCs/>
                <w:color w:val="000000"/>
                <w:lang w:val="en-IN"/>
              </w:rPr>
              <w:t>Price Range</w:t>
            </w:r>
          </w:p>
        </w:tc>
        <w:tc>
          <w:tcPr>
            <w:tcW w:w="2240" w:type="dxa"/>
            <w:tcBorders>
              <w:top w:val="nil"/>
              <w:left w:val="nil"/>
              <w:bottom w:val="single" w:sz="4" w:space="0" w:color="8EA9DB"/>
              <w:right w:val="nil"/>
            </w:tcBorders>
            <w:shd w:val="clear" w:color="D9E1F2" w:fill="D9E1F2"/>
            <w:noWrap/>
            <w:vAlign w:val="bottom"/>
            <w:hideMark/>
          </w:tcPr>
          <w:p w14:paraId="03237DCD" w14:textId="77777777" w:rsidR="0081447C" w:rsidRPr="0081447C" w:rsidRDefault="0081447C" w:rsidP="0081447C">
            <w:pPr>
              <w:spacing w:line="240" w:lineRule="auto"/>
              <w:rPr>
                <w:rFonts w:ascii="Calibri" w:eastAsia="Times New Roman" w:hAnsi="Calibri" w:cs="Calibri"/>
                <w:b/>
                <w:bCs/>
                <w:color w:val="000000"/>
                <w:lang w:val="en-IN"/>
              </w:rPr>
            </w:pPr>
            <w:r w:rsidRPr="0081447C">
              <w:rPr>
                <w:rFonts w:ascii="Calibri" w:eastAsia="Times New Roman" w:hAnsi="Calibri" w:cs="Calibri"/>
                <w:b/>
                <w:bCs/>
                <w:color w:val="000000"/>
                <w:lang w:val="en-IN"/>
              </w:rPr>
              <w:t>Number of Restaurants</w:t>
            </w:r>
          </w:p>
        </w:tc>
      </w:tr>
      <w:tr w:rsidR="0081447C" w:rsidRPr="0081447C" w14:paraId="70B76CEC" w14:textId="77777777" w:rsidTr="008B2693">
        <w:trPr>
          <w:trHeight w:val="288"/>
        </w:trPr>
        <w:tc>
          <w:tcPr>
            <w:tcW w:w="1400" w:type="dxa"/>
            <w:tcBorders>
              <w:top w:val="nil"/>
              <w:left w:val="nil"/>
              <w:bottom w:val="nil"/>
              <w:right w:val="nil"/>
            </w:tcBorders>
            <w:shd w:val="clear" w:color="auto" w:fill="auto"/>
            <w:noWrap/>
            <w:vAlign w:val="bottom"/>
            <w:hideMark/>
          </w:tcPr>
          <w:p w14:paraId="5B01C8CD" w14:textId="77777777" w:rsidR="0081447C" w:rsidRPr="0081447C" w:rsidRDefault="0081447C" w:rsidP="0081447C">
            <w:pPr>
              <w:spacing w:line="240" w:lineRule="auto"/>
              <w:rPr>
                <w:rFonts w:ascii="Calibri" w:eastAsia="Times New Roman" w:hAnsi="Calibri" w:cs="Calibri"/>
                <w:color w:val="000000"/>
                <w:lang w:val="en-IN"/>
              </w:rPr>
            </w:pPr>
            <w:r w:rsidRPr="0081447C">
              <w:rPr>
                <w:rFonts w:ascii="Calibri" w:eastAsia="Times New Roman" w:hAnsi="Calibri" w:cs="Calibri"/>
                <w:color w:val="000000"/>
                <w:lang w:val="en-IN"/>
              </w:rPr>
              <w:t>1</w:t>
            </w:r>
          </w:p>
        </w:tc>
        <w:tc>
          <w:tcPr>
            <w:tcW w:w="2240" w:type="dxa"/>
            <w:tcBorders>
              <w:top w:val="nil"/>
              <w:left w:val="nil"/>
              <w:bottom w:val="nil"/>
              <w:right w:val="nil"/>
            </w:tcBorders>
            <w:shd w:val="clear" w:color="auto" w:fill="auto"/>
            <w:noWrap/>
            <w:vAlign w:val="bottom"/>
            <w:hideMark/>
          </w:tcPr>
          <w:p w14:paraId="6E814816" w14:textId="77777777" w:rsidR="0081447C" w:rsidRPr="0081447C" w:rsidRDefault="0081447C" w:rsidP="0081447C">
            <w:pPr>
              <w:spacing w:line="240" w:lineRule="auto"/>
              <w:jc w:val="right"/>
              <w:rPr>
                <w:rFonts w:ascii="Calibri" w:eastAsia="Times New Roman" w:hAnsi="Calibri" w:cs="Calibri"/>
                <w:color w:val="000000"/>
                <w:lang w:val="en-IN"/>
              </w:rPr>
            </w:pPr>
            <w:r w:rsidRPr="0081447C">
              <w:rPr>
                <w:rFonts w:ascii="Calibri" w:eastAsia="Times New Roman" w:hAnsi="Calibri" w:cs="Calibri"/>
                <w:color w:val="000000"/>
                <w:lang w:val="en-IN"/>
              </w:rPr>
              <w:t>4438</w:t>
            </w:r>
          </w:p>
        </w:tc>
      </w:tr>
      <w:tr w:rsidR="0081447C" w:rsidRPr="0081447C" w14:paraId="1664E090" w14:textId="77777777" w:rsidTr="008B2693">
        <w:trPr>
          <w:trHeight w:val="288"/>
        </w:trPr>
        <w:tc>
          <w:tcPr>
            <w:tcW w:w="1400" w:type="dxa"/>
            <w:tcBorders>
              <w:top w:val="nil"/>
              <w:left w:val="nil"/>
              <w:bottom w:val="nil"/>
              <w:right w:val="nil"/>
            </w:tcBorders>
            <w:shd w:val="clear" w:color="auto" w:fill="auto"/>
            <w:noWrap/>
            <w:vAlign w:val="bottom"/>
            <w:hideMark/>
          </w:tcPr>
          <w:p w14:paraId="47DAA088" w14:textId="77777777" w:rsidR="0081447C" w:rsidRPr="0081447C" w:rsidRDefault="0081447C" w:rsidP="0081447C">
            <w:pPr>
              <w:spacing w:line="240" w:lineRule="auto"/>
              <w:rPr>
                <w:rFonts w:ascii="Calibri" w:eastAsia="Times New Roman" w:hAnsi="Calibri" w:cs="Calibri"/>
                <w:color w:val="000000"/>
                <w:lang w:val="en-IN"/>
              </w:rPr>
            </w:pPr>
            <w:r w:rsidRPr="0081447C">
              <w:rPr>
                <w:rFonts w:ascii="Calibri" w:eastAsia="Times New Roman" w:hAnsi="Calibri" w:cs="Calibri"/>
                <w:color w:val="000000"/>
                <w:lang w:val="en-IN"/>
              </w:rPr>
              <w:t>2</w:t>
            </w:r>
          </w:p>
        </w:tc>
        <w:tc>
          <w:tcPr>
            <w:tcW w:w="2240" w:type="dxa"/>
            <w:tcBorders>
              <w:top w:val="nil"/>
              <w:left w:val="nil"/>
              <w:bottom w:val="nil"/>
              <w:right w:val="nil"/>
            </w:tcBorders>
            <w:shd w:val="clear" w:color="auto" w:fill="auto"/>
            <w:noWrap/>
            <w:vAlign w:val="bottom"/>
            <w:hideMark/>
          </w:tcPr>
          <w:p w14:paraId="294D528E" w14:textId="77777777" w:rsidR="0081447C" w:rsidRPr="0081447C" w:rsidRDefault="0081447C" w:rsidP="0081447C">
            <w:pPr>
              <w:spacing w:line="240" w:lineRule="auto"/>
              <w:jc w:val="right"/>
              <w:rPr>
                <w:rFonts w:ascii="Calibri" w:eastAsia="Times New Roman" w:hAnsi="Calibri" w:cs="Calibri"/>
                <w:color w:val="000000"/>
                <w:lang w:val="en-IN"/>
              </w:rPr>
            </w:pPr>
            <w:r w:rsidRPr="0081447C">
              <w:rPr>
                <w:rFonts w:ascii="Calibri" w:eastAsia="Times New Roman" w:hAnsi="Calibri" w:cs="Calibri"/>
                <w:color w:val="000000"/>
                <w:lang w:val="en-IN"/>
              </w:rPr>
              <w:t>3113</w:t>
            </w:r>
          </w:p>
        </w:tc>
      </w:tr>
      <w:tr w:rsidR="0081447C" w:rsidRPr="0081447C" w14:paraId="66B08F53" w14:textId="77777777" w:rsidTr="008B2693">
        <w:trPr>
          <w:trHeight w:val="288"/>
        </w:trPr>
        <w:tc>
          <w:tcPr>
            <w:tcW w:w="1400" w:type="dxa"/>
            <w:tcBorders>
              <w:top w:val="nil"/>
              <w:left w:val="nil"/>
              <w:bottom w:val="nil"/>
              <w:right w:val="nil"/>
            </w:tcBorders>
            <w:shd w:val="clear" w:color="auto" w:fill="auto"/>
            <w:noWrap/>
            <w:vAlign w:val="bottom"/>
            <w:hideMark/>
          </w:tcPr>
          <w:p w14:paraId="3707B906" w14:textId="77777777" w:rsidR="0081447C" w:rsidRPr="0081447C" w:rsidRDefault="0081447C" w:rsidP="0081447C">
            <w:pPr>
              <w:spacing w:line="240" w:lineRule="auto"/>
              <w:rPr>
                <w:rFonts w:ascii="Calibri" w:eastAsia="Times New Roman" w:hAnsi="Calibri" w:cs="Calibri"/>
                <w:color w:val="000000"/>
                <w:lang w:val="en-IN"/>
              </w:rPr>
            </w:pPr>
            <w:r w:rsidRPr="0081447C">
              <w:rPr>
                <w:rFonts w:ascii="Calibri" w:eastAsia="Times New Roman" w:hAnsi="Calibri" w:cs="Calibri"/>
                <w:color w:val="000000"/>
                <w:lang w:val="en-IN"/>
              </w:rPr>
              <w:t>3</w:t>
            </w:r>
          </w:p>
        </w:tc>
        <w:tc>
          <w:tcPr>
            <w:tcW w:w="2240" w:type="dxa"/>
            <w:tcBorders>
              <w:top w:val="nil"/>
              <w:left w:val="nil"/>
              <w:bottom w:val="nil"/>
              <w:right w:val="nil"/>
            </w:tcBorders>
            <w:shd w:val="clear" w:color="auto" w:fill="auto"/>
            <w:noWrap/>
            <w:vAlign w:val="bottom"/>
            <w:hideMark/>
          </w:tcPr>
          <w:p w14:paraId="3E51E44F" w14:textId="77777777" w:rsidR="0081447C" w:rsidRPr="0081447C" w:rsidRDefault="0081447C" w:rsidP="0081447C">
            <w:pPr>
              <w:spacing w:line="240" w:lineRule="auto"/>
              <w:jc w:val="right"/>
              <w:rPr>
                <w:rFonts w:ascii="Calibri" w:eastAsia="Times New Roman" w:hAnsi="Calibri" w:cs="Calibri"/>
                <w:color w:val="000000"/>
                <w:lang w:val="en-IN"/>
              </w:rPr>
            </w:pPr>
            <w:r w:rsidRPr="0081447C">
              <w:rPr>
                <w:rFonts w:ascii="Calibri" w:eastAsia="Times New Roman" w:hAnsi="Calibri" w:cs="Calibri"/>
                <w:color w:val="000000"/>
                <w:lang w:val="en-IN"/>
              </w:rPr>
              <w:t>1405</w:t>
            </w:r>
          </w:p>
        </w:tc>
      </w:tr>
      <w:tr w:rsidR="0081447C" w:rsidRPr="0081447C" w14:paraId="4FD6BF7E" w14:textId="77777777" w:rsidTr="008B2693">
        <w:trPr>
          <w:trHeight w:val="288"/>
        </w:trPr>
        <w:tc>
          <w:tcPr>
            <w:tcW w:w="1400" w:type="dxa"/>
            <w:tcBorders>
              <w:top w:val="nil"/>
              <w:left w:val="nil"/>
              <w:bottom w:val="nil"/>
              <w:right w:val="nil"/>
            </w:tcBorders>
            <w:shd w:val="clear" w:color="auto" w:fill="auto"/>
            <w:noWrap/>
            <w:vAlign w:val="bottom"/>
            <w:hideMark/>
          </w:tcPr>
          <w:p w14:paraId="1E77612F" w14:textId="77777777" w:rsidR="0081447C" w:rsidRPr="0081447C" w:rsidRDefault="0081447C" w:rsidP="0081447C">
            <w:pPr>
              <w:spacing w:line="240" w:lineRule="auto"/>
              <w:rPr>
                <w:rFonts w:ascii="Calibri" w:eastAsia="Times New Roman" w:hAnsi="Calibri" w:cs="Calibri"/>
                <w:color w:val="000000"/>
                <w:lang w:val="en-IN"/>
              </w:rPr>
            </w:pPr>
            <w:r w:rsidRPr="0081447C">
              <w:rPr>
                <w:rFonts w:ascii="Calibri" w:eastAsia="Times New Roman" w:hAnsi="Calibri" w:cs="Calibri"/>
                <w:color w:val="000000"/>
                <w:lang w:val="en-IN"/>
              </w:rPr>
              <w:t>4</w:t>
            </w:r>
          </w:p>
        </w:tc>
        <w:tc>
          <w:tcPr>
            <w:tcW w:w="2240" w:type="dxa"/>
            <w:tcBorders>
              <w:top w:val="nil"/>
              <w:left w:val="nil"/>
              <w:bottom w:val="nil"/>
              <w:right w:val="nil"/>
            </w:tcBorders>
            <w:shd w:val="clear" w:color="auto" w:fill="auto"/>
            <w:noWrap/>
            <w:vAlign w:val="bottom"/>
            <w:hideMark/>
          </w:tcPr>
          <w:p w14:paraId="64D80F7B" w14:textId="77777777" w:rsidR="0081447C" w:rsidRPr="0081447C" w:rsidRDefault="0081447C" w:rsidP="0081447C">
            <w:pPr>
              <w:spacing w:line="240" w:lineRule="auto"/>
              <w:jc w:val="right"/>
              <w:rPr>
                <w:rFonts w:ascii="Calibri" w:eastAsia="Times New Roman" w:hAnsi="Calibri" w:cs="Calibri"/>
                <w:color w:val="000000"/>
                <w:lang w:val="en-IN"/>
              </w:rPr>
            </w:pPr>
            <w:r w:rsidRPr="0081447C">
              <w:rPr>
                <w:rFonts w:ascii="Calibri" w:eastAsia="Times New Roman" w:hAnsi="Calibri" w:cs="Calibri"/>
                <w:color w:val="000000"/>
                <w:lang w:val="en-IN"/>
              </w:rPr>
              <w:t>586</w:t>
            </w:r>
          </w:p>
        </w:tc>
      </w:tr>
      <w:tr w:rsidR="0081447C" w:rsidRPr="0081447C" w14:paraId="2E1E301D" w14:textId="77777777" w:rsidTr="008B2693">
        <w:trPr>
          <w:trHeight w:val="288"/>
        </w:trPr>
        <w:tc>
          <w:tcPr>
            <w:tcW w:w="1400" w:type="dxa"/>
            <w:tcBorders>
              <w:top w:val="single" w:sz="4" w:space="0" w:color="8EA9DB"/>
              <w:left w:val="nil"/>
              <w:bottom w:val="nil"/>
              <w:right w:val="nil"/>
            </w:tcBorders>
            <w:shd w:val="clear" w:color="D9E1F2" w:fill="D9E1F2"/>
            <w:noWrap/>
            <w:vAlign w:val="bottom"/>
            <w:hideMark/>
          </w:tcPr>
          <w:p w14:paraId="7C7D2E7E" w14:textId="77777777" w:rsidR="0081447C" w:rsidRPr="0081447C" w:rsidRDefault="0081447C" w:rsidP="0081447C">
            <w:pPr>
              <w:spacing w:line="240" w:lineRule="auto"/>
              <w:rPr>
                <w:rFonts w:ascii="Calibri" w:eastAsia="Times New Roman" w:hAnsi="Calibri" w:cs="Calibri"/>
                <w:b/>
                <w:bCs/>
                <w:color w:val="000000"/>
                <w:lang w:val="en-IN"/>
              </w:rPr>
            </w:pPr>
            <w:r w:rsidRPr="0081447C">
              <w:rPr>
                <w:rFonts w:ascii="Calibri" w:eastAsia="Times New Roman" w:hAnsi="Calibri" w:cs="Calibri"/>
                <w:b/>
                <w:bCs/>
                <w:color w:val="000000"/>
                <w:lang w:val="en-IN"/>
              </w:rPr>
              <w:t>Grand Total</w:t>
            </w:r>
          </w:p>
        </w:tc>
        <w:tc>
          <w:tcPr>
            <w:tcW w:w="2240" w:type="dxa"/>
            <w:tcBorders>
              <w:top w:val="single" w:sz="4" w:space="0" w:color="8EA9DB"/>
              <w:left w:val="nil"/>
              <w:bottom w:val="nil"/>
              <w:right w:val="nil"/>
            </w:tcBorders>
            <w:shd w:val="clear" w:color="D9E1F2" w:fill="D9E1F2"/>
            <w:noWrap/>
            <w:vAlign w:val="bottom"/>
            <w:hideMark/>
          </w:tcPr>
          <w:p w14:paraId="696DA34A" w14:textId="77777777" w:rsidR="0081447C" w:rsidRPr="0081447C" w:rsidRDefault="0081447C" w:rsidP="0081447C">
            <w:pPr>
              <w:spacing w:line="240" w:lineRule="auto"/>
              <w:jc w:val="right"/>
              <w:rPr>
                <w:rFonts w:ascii="Calibri" w:eastAsia="Times New Roman" w:hAnsi="Calibri" w:cs="Calibri"/>
                <w:b/>
                <w:bCs/>
                <w:color w:val="000000"/>
                <w:lang w:val="en-IN"/>
              </w:rPr>
            </w:pPr>
            <w:r w:rsidRPr="0081447C">
              <w:rPr>
                <w:rFonts w:ascii="Calibri" w:eastAsia="Times New Roman" w:hAnsi="Calibri" w:cs="Calibri"/>
                <w:b/>
                <w:bCs/>
                <w:color w:val="000000"/>
                <w:lang w:val="en-IN"/>
              </w:rPr>
              <w:t>9542</w:t>
            </w:r>
          </w:p>
        </w:tc>
      </w:tr>
    </w:tbl>
    <w:p w14:paraId="79F506F3" w14:textId="77777777" w:rsidR="006D4115" w:rsidRDefault="006D4115" w:rsidP="00CE6D9D">
      <w:pPr>
        <w:ind w:left="360"/>
        <w:rPr>
          <w:sz w:val="24"/>
          <w:szCs w:val="24"/>
        </w:rPr>
      </w:pPr>
    </w:p>
    <w:p w14:paraId="7F69DC66" w14:textId="05DFE8DD" w:rsidR="0081447C" w:rsidRDefault="008B2693" w:rsidP="00CE6D9D">
      <w:pPr>
        <w:ind w:left="360"/>
        <w:rPr>
          <w:sz w:val="24"/>
          <w:szCs w:val="24"/>
        </w:rPr>
      </w:pPr>
      <w:r>
        <w:rPr>
          <w:sz w:val="24"/>
          <w:szCs w:val="24"/>
        </w:rPr>
        <w:t xml:space="preserve">    </w:t>
      </w:r>
      <w:r>
        <w:rPr>
          <w:noProof/>
        </w:rPr>
        <w:drawing>
          <wp:inline distT="0" distB="0" distL="0" distR="0" wp14:anchorId="70FB1CDE" wp14:editId="3E3B9F2F">
            <wp:extent cx="4221480" cy="2735580"/>
            <wp:effectExtent l="0" t="0" r="7620" b="7620"/>
            <wp:docPr id="641687507" name="Chart 1">
              <a:extLst xmlns:a="http://schemas.openxmlformats.org/drawingml/2006/main">
                <a:ext uri="{FF2B5EF4-FFF2-40B4-BE49-F238E27FC236}">
                  <a16:creationId xmlns:a16="http://schemas.microsoft.com/office/drawing/2014/main" id="{DB163BB0-0344-ECFA-2B36-EBF665F9F8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AABB444" w14:textId="77777777" w:rsidR="008B2693" w:rsidRDefault="008B2693" w:rsidP="00CE6D9D">
      <w:pPr>
        <w:pStyle w:val="ListParagraph"/>
        <w:rPr>
          <w:rFonts w:asciiTheme="majorHAnsi" w:hAnsiTheme="majorHAnsi" w:cstheme="majorHAnsi"/>
          <w:b/>
          <w:bCs/>
        </w:rPr>
      </w:pPr>
    </w:p>
    <w:p w14:paraId="10B604E4" w14:textId="77777777" w:rsidR="008B2693" w:rsidRDefault="008B2693" w:rsidP="00CE6D9D">
      <w:pPr>
        <w:pStyle w:val="ListParagraph"/>
        <w:rPr>
          <w:rFonts w:asciiTheme="majorHAnsi" w:hAnsiTheme="majorHAnsi" w:cstheme="majorHAnsi"/>
          <w:b/>
          <w:bCs/>
        </w:rPr>
      </w:pPr>
    </w:p>
    <w:p w14:paraId="6FB060CF" w14:textId="77777777" w:rsidR="008B2693" w:rsidRPr="00C45AE6" w:rsidRDefault="008B2693" w:rsidP="00CE6D9D">
      <w:pPr>
        <w:pStyle w:val="ListParagraph"/>
        <w:rPr>
          <w:b/>
          <w:bCs/>
          <w:sz w:val="24"/>
          <w:szCs w:val="24"/>
        </w:rPr>
      </w:pPr>
    </w:p>
    <w:p w14:paraId="5114A3E8" w14:textId="31E66B55" w:rsidR="00CE6D9D" w:rsidRPr="00C45AE6" w:rsidRDefault="00CE6D9D" w:rsidP="00CE6D9D">
      <w:pPr>
        <w:pStyle w:val="ListParagraph"/>
        <w:rPr>
          <w:b/>
          <w:bCs/>
          <w:sz w:val="24"/>
          <w:szCs w:val="24"/>
        </w:rPr>
      </w:pPr>
      <w:r w:rsidRPr="00C45AE6">
        <w:rPr>
          <w:b/>
          <w:bCs/>
          <w:sz w:val="24"/>
          <w:szCs w:val="24"/>
        </w:rPr>
        <w:t xml:space="preserve">Approach: </w:t>
      </w:r>
    </w:p>
    <w:p w14:paraId="4A439324" w14:textId="2DA7B8BD" w:rsidR="00CE6D9D" w:rsidRPr="00C45AE6" w:rsidRDefault="00CE6D9D" w:rsidP="00CE6D9D">
      <w:pPr>
        <w:pStyle w:val="ListParagraph"/>
        <w:numPr>
          <w:ilvl w:val="0"/>
          <w:numId w:val="8"/>
        </w:numPr>
        <w:rPr>
          <w:sz w:val="24"/>
          <w:szCs w:val="24"/>
        </w:rPr>
      </w:pPr>
      <w:r w:rsidRPr="00C45AE6">
        <w:rPr>
          <w:sz w:val="24"/>
          <w:szCs w:val="24"/>
        </w:rPr>
        <w:lastRenderedPageBreak/>
        <w:t>Pivot Table</w:t>
      </w:r>
      <w:r w:rsidRPr="00C45AE6">
        <w:rPr>
          <w:sz w:val="24"/>
          <w:szCs w:val="24"/>
        </w:rPr>
        <w:sym w:font="Wingdings" w:char="F0E0"/>
      </w:r>
      <w:r w:rsidRPr="00C45AE6">
        <w:rPr>
          <w:sz w:val="24"/>
          <w:szCs w:val="24"/>
        </w:rPr>
        <w:t>’Price range’ in rows</w:t>
      </w:r>
      <w:r w:rsidRPr="00C45AE6">
        <w:rPr>
          <w:sz w:val="24"/>
          <w:szCs w:val="24"/>
        </w:rPr>
        <w:sym w:font="Wingdings" w:char="F0E0"/>
      </w:r>
      <w:r w:rsidRPr="00C45AE6">
        <w:rPr>
          <w:sz w:val="24"/>
          <w:szCs w:val="24"/>
        </w:rPr>
        <w:t xml:space="preserve">’Count of </w:t>
      </w:r>
      <w:proofErr w:type="spellStart"/>
      <w:r w:rsidRPr="00C45AE6">
        <w:rPr>
          <w:sz w:val="24"/>
          <w:szCs w:val="24"/>
        </w:rPr>
        <w:t>RestaurantID</w:t>
      </w:r>
      <w:proofErr w:type="spellEnd"/>
      <w:r w:rsidRPr="00C45AE6">
        <w:rPr>
          <w:sz w:val="24"/>
          <w:szCs w:val="24"/>
        </w:rPr>
        <w:t>’ in values.</w:t>
      </w:r>
    </w:p>
    <w:p w14:paraId="1D70AB04" w14:textId="77777777" w:rsidR="00CE6D9D" w:rsidRPr="00C45AE6" w:rsidRDefault="00CE6D9D" w:rsidP="00CE6D9D">
      <w:pPr>
        <w:ind w:left="720"/>
        <w:rPr>
          <w:sz w:val="24"/>
          <w:szCs w:val="24"/>
        </w:rPr>
      </w:pPr>
    </w:p>
    <w:p w14:paraId="065D7141" w14:textId="77777777" w:rsidR="00CE6D9D" w:rsidRPr="00C45AE6" w:rsidRDefault="00CE6D9D" w:rsidP="00CE6D9D">
      <w:pPr>
        <w:pStyle w:val="ListParagraph"/>
        <w:rPr>
          <w:b/>
          <w:bCs/>
          <w:sz w:val="24"/>
          <w:szCs w:val="24"/>
        </w:rPr>
      </w:pPr>
      <w:r w:rsidRPr="00C45AE6">
        <w:rPr>
          <w:b/>
          <w:bCs/>
          <w:sz w:val="24"/>
          <w:szCs w:val="24"/>
        </w:rPr>
        <w:t xml:space="preserve">Insights: </w:t>
      </w:r>
    </w:p>
    <w:p w14:paraId="49CE71F3" w14:textId="77777777" w:rsidR="00CE6D9D" w:rsidRPr="00C45AE6" w:rsidRDefault="00CE6D9D" w:rsidP="00CE6D9D">
      <w:pPr>
        <w:pStyle w:val="ListParagraph"/>
        <w:numPr>
          <w:ilvl w:val="0"/>
          <w:numId w:val="8"/>
        </w:numPr>
        <w:rPr>
          <w:sz w:val="24"/>
          <w:szCs w:val="24"/>
        </w:rPr>
      </w:pPr>
      <w:r w:rsidRPr="00C45AE6">
        <w:rPr>
          <w:sz w:val="24"/>
          <w:szCs w:val="24"/>
        </w:rPr>
        <w:t>As evident in the Chart and pivot table, majority of the restaurants (4438 or 46%) fall under the price range of 1. This indicates that most restaurants offer affordable dining experience.</w:t>
      </w:r>
    </w:p>
    <w:p w14:paraId="0FF65EFB" w14:textId="77777777" w:rsidR="00CE6D9D" w:rsidRPr="00C45AE6" w:rsidRDefault="00CE6D9D" w:rsidP="00CE6D9D">
      <w:pPr>
        <w:pStyle w:val="ListParagraph"/>
        <w:numPr>
          <w:ilvl w:val="0"/>
          <w:numId w:val="8"/>
        </w:numPr>
        <w:rPr>
          <w:sz w:val="24"/>
          <w:szCs w:val="24"/>
        </w:rPr>
      </w:pPr>
      <w:r w:rsidRPr="00C45AE6">
        <w:rPr>
          <w:sz w:val="24"/>
          <w:szCs w:val="24"/>
        </w:rPr>
        <w:t>And only 586 restaurants or 6% are in the price range of 4.</w:t>
      </w:r>
    </w:p>
    <w:p w14:paraId="79A685A4" w14:textId="50C878F5" w:rsidR="00CE6D9D" w:rsidRPr="00C45AE6" w:rsidRDefault="00CE6D9D" w:rsidP="00CE6D9D">
      <w:pPr>
        <w:pStyle w:val="ListParagraph"/>
        <w:numPr>
          <w:ilvl w:val="0"/>
          <w:numId w:val="8"/>
        </w:numPr>
        <w:rPr>
          <w:sz w:val="24"/>
          <w:szCs w:val="24"/>
        </w:rPr>
      </w:pPr>
      <w:r w:rsidRPr="00C45AE6">
        <w:rPr>
          <w:sz w:val="24"/>
          <w:szCs w:val="24"/>
        </w:rPr>
        <w:t>Number of restaurants gradually reduce as the price range increases</w:t>
      </w:r>
      <w:r w:rsidR="006D4115" w:rsidRPr="00C45AE6">
        <w:rPr>
          <w:sz w:val="24"/>
          <w:szCs w:val="24"/>
        </w:rPr>
        <w:t xml:space="preserve"> w</w:t>
      </w:r>
      <w:r w:rsidRPr="00C45AE6">
        <w:rPr>
          <w:sz w:val="24"/>
          <w:szCs w:val="24"/>
        </w:rPr>
        <w:t>hich may be because of high cost.</w:t>
      </w:r>
    </w:p>
    <w:p w14:paraId="0461E935" w14:textId="77777777" w:rsidR="00CE6D9D" w:rsidRPr="00C45AE6" w:rsidRDefault="00CE6D9D" w:rsidP="00CE6D9D">
      <w:pPr>
        <w:pStyle w:val="ListParagraph"/>
        <w:ind w:left="1080"/>
        <w:rPr>
          <w:sz w:val="24"/>
          <w:szCs w:val="24"/>
        </w:rPr>
      </w:pPr>
    </w:p>
    <w:p w14:paraId="3B3C36D9" w14:textId="77777777" w:rsidR="00CE6D9D" w:rsidRPr="00C45AE6" w:rsidRDefault="00CE6D9D" w:rsidP="00CE6D9D">
      <w:pPr>
        <w:pStyle w:val="ListParagraph"/>
        <w:rPr>
          <w:sz w:val="24"/>
          <w:szCs w:val="24"/>
        </w:rPr>
      </w:pPr>
      <w:r w:rsidRPr="00C45AE6">
        <w:rPr>
          <w:b/>
          <w:bCs/>
          <w:sz w:val="24"/>
          <w:szCs w:val="24"/>
        </w:rPr>
        <w:t xml:space="preserve">Recommendations: </w:t>
      </w:r>
    </w:p>
    <w:p w14:paraId="1010FD33" w14:textId="74B2BA89" w:rsidR="00CE6D9D" w:rsidRPr="00C45AE6" w:rsidRDefault="00CE6D9D" w:rsidP="00CE6D9D">
      <w:pPr>
        <w:pStyle w:val="ListParagraph"/>
        <w:numPr>
          <w:ilvl w:val="0"/>
          <w:numId w:val="8"/>
        </w:numPr>
        <w:rPr>
          <w:b/>
          <w:bCs/>
          <w:sz w:val="24"/>
          <w:szCs w:val="24"/>
        </w:rPr>
      </w:pPr>
      <w:r w:rsidRPr="00C45AE6">
        <w:rPr>
          <w:sz w:val="24"/>
          <w:szCs w:val="24"/>
        </w:rPr>
        <w:t xml:space="preserve">Opening restaurants in the price range of 1-2 would help us attract a </w:t>
      </w:r>
      <w:proofErr w:type="gramStart"/>
      <w:r w:rsidRPr="00C45AE6">
        <w:rPr>
          <w:sz w:val="24"/>
          <w:szCs w:val="24"/>
        </w:rPr>
        <w:t>large client</w:t>
      </w:r>
      <w:r w:rsidR="00BF7322" w:rsidRPr="00C45AE6">
        <w:rPr>
          <w:sz w:val="24"/>
          <w:szCs w:val="24"/>
        </w:rPr>
        <w:t>s</w:t>
      </w:r>
      <w:proofErr w:type="gramEnd"/>
      <w:r w:rsidRPr="00C45AE6">
        <w:rPr>
          <w:sz w:val="24"/>
          <w:szCs w:val="24"/>
        </w:rPr>
        <w:t xml:space="preserve"> since we know that majority of the market is between these ranges.</w:t>
      </w:r>
    </w:p>
    <w:p w14:paraId="76CE433F" w14:textId="77777777" w:rsidR="00CE6D9D" w:rsidRPr="00C45AE6" w:rsidRDefault="00CE6D9D" w:rsidP="00CE6D9D">
      <w:pPr>
        <w:pStyle w:val="ListParagraph"/>
        <w:numPr>
          <w:ilvl w:val="0"/>
          <w:numId w:val="8"/>
        </w:numPr>
        <w:rPr>
          <w:b/>
          <w:bCs/>
          <w:sz w:val="24"/>
          <w:szCs w:val="24"/>
        </w:rPr>
      </w:pPr>
      <w:r w:rsidRPr="00C45AE6">
        <w:rPr>
          <w:sz w:val="24"/>
          <w:szCs w:val="24"/>
        </w:rPr>
        <w:t>Opening restaurants in higher price range like 3-4 would cater to a small audience, offering unique and special dining experience with good quality food may help attract this clientele as they are willing to pay for better experience.</w:t>
      </w:r>
    </w:p>
    <w:p w14:paraId="0AD8AA99" w14:textId="77777777" w:rsidR="00C45AE6" w:rsidRPr="00C45AE6" w:rsidRDefault="00C45AE6" w:rsidP="00C45AE6">
      <w:pPr>
        <w:pStyle w:val="ListParagraph"/>
        <w:ind w:left="1080"/>
        <w:rPr>
          <w:b/>
          <w:bCs/>
          <w:sz w:val="24"/>
          <w:szCs w:val="24"/>
        </w:rPr>
      </w:pPr>
    </w:p>
    <w:p w14:paraId="7CF3FDF6" w14:textId="77777777" w:rsidR="00C64F1E" w:rsidRPr="00C45AE6" w:rsidRDefault="00C64F1E" w:rsidP="00CE6D9D">
      <w:pPr>
        <w:ind w:left="720"/>
        <w:rPr>
          <w:sz w:val="24"/>
          <w:szCs w:val="24"/>
        </w:rPr>
      </w:pPr>
    </w:p>
    <w:p w14:paraId="00000028" w14:textId="77777777" w:rsidR="007B5A50" w:rsidRPr="00C45AE6" w:rsidRDefault="00AB2BAE">
      <w:pPr>
        <w:numPr>
          <w:ilvl w:val="0"/>
          <w:numId w:val="1"/>
        </w:numPr>
        <w:rPr>
          <w:sz w:val="24"/>
          <w:szCs w:val="24"/>
        </w:rPr>
      </w:pPr>
      <w:r w:rsidRPr="00C45AE6">
        <w:rPr>
          <w:sz w:val="24"/>
          <w:szCs w:val="24"/>
        </w:rPr>
        <w:t xml:space="preserve">Explain your approach in brief for suggesting countries/cities </w:t>
      </w:r>
      <w:proofErr w:type="gramStart"/>
      <w:r w:rsidRPr="00C45AE6">
        <w:rPr>
          <w:sz w:val="24"/>
          <w:szCs w:val="24"/>
        </w:rPr>
        <w:t>in order to</w:t>
      </w:r>
      <w:proofErr w:type="gramEnd"/>
      <w:r w:rsidRPr="00C45AE6">
        <w:rPr>
          <w:sz w:val="24"/>
          <w:szCs w:val="24"/>
        </w:rPr>
        <w:t xml:space="preserve"> open new restaurants, if the objective and subjective questions would have not been given to assist you. </w:t>
      </w:r>
      <w:r w:rsidRPr="00C45AE6">
        <w:rPr>
          <w:b/>
          <w:sz w:val="24"/>
          <w:szCs w:val="24"/>
        </w:rPr>
        <w:t xml:space="preserve">[you </w:t>
      </w:r>
      <w:proofErr w:type="gramStart"/>
      <w:r w:rsidRPr="00C45AE6">
        <w:rPr>
          <w:b/>
          <w:sz w:val="24"/>
          <w:szCs w:val="24"/>
        </w:rPr>
        <w:t>have to</w:t>
      </w:r>
      <w:proofErr w:type="gramEnd"/>
      <w:r w:rsidRPr="00C45AE6">
        <w:rPr>
          <w:b/>
          <w:sz w:val="24"/>
          <w:szCs w:val="24"/>
        </w:rPr>
        <w:t xml:space="preserve"> give bullet pointers in order to answer this question]</w:t>
      </w:r>
    </w:p>
    <w:p w14:paraId="7D029470" w14:textId="324E9D3E" w:rsidR="00285524" w:rsidRPr="00C45AE6" w:rsidRDefault="00285524" w:rsidP="00285524">
      <w:pPr>
        <w:pStyle w:val="ListParagraph"/>
        <w:numPr>
          <w:ilvl w:val="0"/>
          <w:numId w:val="8"/>
        </w:numPr>
        <w:rPr>
          <w:b/>
          <w:sz w:val="24"/>
          <w:szCs w:val="24"/>
        </w:rPr>
      </w:pPr>
      <w:r w:rsidRPr="00C45AE6">
        <w:rPr>
          <w:bCs/>
          <w:sz w:val="24"/>
          <w:szCs w:val="24"/>
        </w:rPr>
        <w:t xml:space="preserve">For understanding which countries/cities to open new restaurants in first we need to understand the metrics that are available </w:t>
      </w:r>
    </w:p>
    <w:p w14:paraId="67058BB0" w14:textId="1CFE6288" w:rsidR="00285524" w:rsidRPr="00C45AE6" w:rsidRDefault="00285524" w:rsidP="00285524">
      <w:pPr>
        <w:pStyle w:val="ListParagraph"/>
        <w:numPr>
          <w:ilvl w:val="0"/>
          <w:numId w:val="8"/>
        </w:numPr>
        <w:rPr>
          <w:b/>
          <w:sz w:val="24"/>
          <w:szCs w:val="24"/>
        </w:rPr>
      </w:pPr>
      <w:r w:rsidRPr="00C45AE6">
        <w:rPr>
          <w:bCs/>
          <w:sz w:val="24"/>
          <w:szCs w:val="24"/>
        </w:rPr>
        <w:t>There are two broad metrics that were considered: Number of restaurants available in the country and the ratings.</w:t>
      </w:r>
    </w:p>
    <w:p w14:paraId="5ACCDAA5" w14:textId="65DA802E" w:rsidR="00285524" w:rsidRPr="00C45AE6" w:rsidRDefault="00285524" w:rsidP="00285524">
      <w:pPr>
        <w:pStyle w:val="ListParagraph"/>
        <w:numPr>
          <w:ilvl w:val="0"/>
          <w:numId w:val="8"/>
        </w:numPr>
        <w:rPr>
          <w:b/>
          <w:sz w:val="24"/>
          <w:szCs w:val="24"/>
        </w:rPr>
      </w:pPr>
      <w:r w:rsidRPr="00C45AE6">
        <w:rPr>
          <w:bCs/>
          <w:sz w:val="24"/>
          <w:szCs w:val="24"/>
        </w:rPr>
        <w:t>With lower number of restaurants available, the competition would be less and management can focus on other decisions like cuisine, quality, availing online delivery and table bookings.</w:t>
      </w:r>
    </w:p>
    <w:p w14:paraId="7FECC182" w14:textId="686F449E" w:rsidR="00285524" w:rsidRPr="00C45AE6" w:rsidRDefault="00285524" w:rsidP="00285524">
      <w:pPr>
        <w:pStyle w:val="ListParagraph"/>
        <w:numPr>
          <w:ilvl w:val="0"/>
          <w:numId w:val="8"/>
        </w:numPr>
        <w:rPr>
          <w:b/>
          <w:sz w:val="24"/>
          <w:szCs w:val="24"/>
        </w:rPr>
      </w:pPr>
      <w:r w:rsidRPr="00C45AE6">
        <w:rPr>
          <w:bCs/>
          <w:sz w:val="24"/>
          <w:szCs w:val="24"/>
        </w:rPr>
        <w:t>With respect to lower ratings, opening restaurants that guarantee good quality of food and better customer services alongside working to improve the ratings of the existing restaurants.</w:t>
      </w:r>
    </w:p>
    <w:p w14:paraId="709E1E70" w14:textId="77777777" w:rsidR="00285524" w:rsidRPr="00C45AE6" w:rsidRDefault="00285524" w:rsidP="00285524">
      <w:pPr>
        <w:ind w:left="720"/>
        <w:rPr>
          <w:sz w:val="24"/>
          <w:szCs w:val="24"/>
        </w:rPr>
      </w:pPr>
    </w:p>
    <w:p w14:paraId="00000029" w14:textId="77777777" w:rsidR="007B5A50" w:rsidRPr="00C45AE6" w:rsidRDefault="007B5A50">
      <w:pPr>
        <w:rPr>
          <w:b/>
          <w:sz w:val="24"/>
          <w:szCs w:val="24"/>
        </w:rPr>
      </w:pPr>
    </w:p>
    <w:p w14:paraId="0000002A" w14:textId="77777777" w:rsidR="007B5A50" w:rsidRPr="00C45AE6" w:rsidRDefault="007B5A50">
      <w:pPr>
        <w:rPr>
          <w:b/>
          <w:sz w:val="24"/>
          <w:szCs w:val="24"/>
        </w:rPr>
      </w:pPr>
    </w:p>
    <w:p w14:paraId="0000002B" w14:textId="77777777" w:rsidR="007B5A50" w:rsidRPr="00C45AE6" w:rsidRDefault="00AB2BAE">
      <w:pPr>
        <w:rPr>
          <w:b/>
          <w:sz w:val="24"/>
          <w:szCs w:val="24"/>
        </w:rPr>
      </w:pPr>
      <w:r w:rsidRPr="00C45AE6">
        <w:rPr>
          <w:b/>
          <w:sz w:val="24"/>
          <w:szCs w:val="24"/>
        </w:rPr>
        <w:t>The dashboard must consist of Year-wise and country slicers.</w:t>
      </w:r>
    </w:p>
    <w:sectPr w:rsidR="007B5A50" w:rsidRPr="00C45AE6">
      <w:foot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F4EDA1" w14:textId="77777777" w:rsidR="00830ED4" w:rsidRDefault="00830ED4">
      <w:pPr>
        <w:spacing w:line="240" w:lineRule="auto"/>
      </w:pPr>
      <w:r>
        <w:separator/>
      </w:r>
    </w:p>
  </w:endnote>
  <w:endnote w:type="continuationSeparator" w:id="0">
    <w:p w14:paraId="3A9D303A" w14:textId="77777777" w:rsidR="00830ED4" w:rsidRDefault="00830E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C" w14:textId="77777777" w:rsidR="007B5A50" w:rsidRDefault="007B5A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C56CFE" w14:textId="77777777" w:rsidR="00830ED4" w:rsidRDefault="00830ED4">
      <w:pPr>
        <w:spacing w:line="240" w:lineRule="auto"/>
      </w:pPr>
      <w:r>
        <w:separator/>
      </w:r>
    </w:p>
  </w:footnote>
  <w:footnote w:type="continuationSeparator" w:id="0">
    <w:p w14:paraId="04B4ECA9" w14:textId="77777777" w:rsidR="00830ED4" w:rsidRDefault="00830E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F2079"/>
    <w:multiLevelType w:val="hybridMultilevel"/>
    <w:tmpl w:val="64488FC2"/>
    <w:lvl w:ilvl="0" w:tplc="A48ADD24">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C75257A"/>
    <w:multiLevelType w:val="multilevel"/>
    <w:tmpl w:val="CC8A637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CD5031D"/>
    <w:multiLevelType w:val="multilevel"/>
    <w:tmpl w:val="1A244A4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BDF7BC9"/>
    <w:multiLevelType w:val="hybridMultilevel"/>
    <w:tmpl w:val="409060BE"/>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64D936FF"/>
    <w:multiLevelType w:val="hybridMultilevel"/>
    <w:tmpl w:val="FDE24EC2"/>
    <w:lvl w:ilvl="0" w:tplc="8870AFEC">
      <w:numFmt w:val="bullet"/>
      <w:lvlText w:val="-"/>
      <w:lvlJc w:val="left"/>
      <w:pPr>
        <w:ind w:left="1080" w:hanging="360"/>
      </w:pPr>
      <w:rPr>
        <w:rFonts w:ascii="Arial" w:eastAsia="Arial" w:hAnsi="Arial" w:cs="Arial" w:hint="default"/>
      </w:rPr>
    </w:lvl>
    <w:lvl w:ilvl="1" w:tplc="40090005">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68354D7"/>
    <w:multiLevelType w:val="hybridMultilevel"/>
    <w:tmpl w:val="BE60EE5E"/>
    <w:lvl w:ilvl="0" w:tplc="6BDAF804">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9050065"/>
    <w:multiLevelType w:val="hybridMultilevel"/>
    <w:tmpl w:val="7CF42E64"/>
    <w:lvl w:ilvl="0" w:tplc="6BDAF804">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3B1F74"/>
    <w:multiLevelType w:val="hybridMultilevel"/>
    <w:tmpl w:val="7A9C4702"/>
    <w:lvl w:ilvl="0" w:tplc="D332A394">
      <w:numFmt w:val="bullet"/>
      <w:lvlText w:val="-"/>
      <w:lvlJc w:val="left"/>
      <w:pPr>
        <w:ind w:left="1080" w:hanging="360"/>
      </w:pPr>
      <w:rPr>
        <w:rFonts w:ascii="Arial" w:eastAsia="Arial" w:hAnsi="Arial" w:cs="Arial" w:hint="default"/>
      </w:rPr>
    </w:lvl>
    <w:lvl w:ilvl="1" w:tplc="F198DB1C">
      <w:numFmt w:val="bullet"/>
      <w:lvlText w:val="-"/>
      <w:lvlJc w:val="left"/>
      <w:pPr>
        <w:ind w:left="1800" w:hanging="360"/>
      </w:pPr>
      <w:rPr>
        <w:rFonts w:ascii="Calibri" w:eastAsiaTheme="minorHAnsi" w:hAnsi="Calibri" w:cs="Calibri"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16cid:durableId="1533222833">
    <w:abstractNumId w:val="1"/>
  </w:num>
  <w:num w:numId="2" w16cid:durableId="602686406">
    <w:abstractNumId w:val="2"/>
  </w:num>
  <w:num w:numId="3" w16cid:durableId="321549854">
    <w:abstractNumId w:val="5"/>
  </w:num>
  <w:num w:numId="4" w16cid:durableId="377357110">
    <w:abstractNumId w:val="3"/>
  </w:num>
  <w:num w:numId="5" w16cid:durableId="42533672">
    <w:abstractNumId w:val="6"/>
  </w:num>
  <w:num w:numId="6" w16cid:durableId="2040623180">
    <w:abstractNumId w:val="0"/>
  </w:num>
  <w:num w:numId="7" w16cid:durableId="1125349410">
    <w:abstractNumId w:val="4"/>
  </w:num>
  <w:num w:numId="8" w16cid:durableId="16834336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A50"/>
    <w:rsid w:val="00003B9B"/>
    <w:rsid w:val="000040AD"/>
    <w:rsid w:val="000108B0"/>
    <w:rsid w:val="00011001"/>
    <w:rsid w:val="00012693"/>
    <w:rsid w:val="000249E3"/>
    <w:rsid w:val="00041B32"/>
    <w:rsid w:val="00041B36"/>
    <w:rsid w:val="00042C1B"/>
    <w:rsid w:val="0006684B"/>
    <w:rsid w:val="00073A8E"/>
    <w:rsid w:val="00084D84"/>
    <w:rsid w:val="00095DF7"/>
    <w:rsid w:val="000B15D4"/>
    <w:rsid w:val="000C0125"/>
    <w:rsid w:val="000C53F9"/>
    <w:rsid w:val="000D33D6"/>
    <w:rsid w:val="000D63F8"/>
    <w:rsid w:val="000E25EB"/>
    <w:rsid w:val="000F4221"/>
    <w:rsid w:val="000F4F81"/>
    <w:rsid w:val="000F5124"/>
    <w:rsid w:val="001028A7"/>
    <w:rsid w:val="00130D4A"/>
    <w:rsid w:val="00147DB4"/>
    <w:rsid w:val="0017315F"/>
    <w:rsid w:val="00186C7A"/>
    <w:rsid w:val="00194BA3"/>
    <w:rsid w:val="001A02D6"/>
    <w:rsid w:val="001A1B52"/>
    <w:rsid w:val="001B59A9"/>
    <w:rsid w:val="001C2182"/>
    <w:rsid w:val="001D2A79"/>
    <w:rsid w:val="001E2C82"/>
    <w:rsid w:val="001F470F"/>
    <w:rsid w:val="0020134D"/>
    <w:rsid w:val="00210CE2"/>
    <w:rsid w:val="00211972"/>
    <w:rsid w:val="00212C1F"/>
    <w:rsid w:val="00226981"/>
    <w:rsid w:val="00234E4F"/>
    <w:rsid w:val="00243126"/>
    <w:rsid w:val="0025030F"/>
    <w:rsid w:val="00253F34"/>
    <w:rsid w:val="00285524"/>
    <w:rsid w:val="002A756F"/>
    <w:rsid w:val="002B121E"/>
    <w:rsid w:val="002F4B9F"/>
    <w:rsid w:val="002F7756"/>
    <w:rsid w:val="003135FD"/>
    <w:rsid w:val="00317125"/>
    <w:rsid w:val="00322FBC"/>
    <w:rsid w:val="00324043"/>
    <w:rsid w:val="00371914"/>
    <w:rsid w:val="0037303C"/>
    <w:rsid w:val="00382112"/>
    <w:rsid w:val="0038782A"/>
    <w:rsid w:val="00392394"/>
    <w:rsid w:val="003A50E8"/>
    <w:rsid w:val="003A5C2A"/>
    <w:rsid w:val="003B4A15"/>
    <w:rsid w:val="003B64DE"/>
    <w:rsid w:val="003B7DCE"/>
    <w:rsid w:val="003C02ED"/>
    <w:rsid w:val="003D7625"/>
    <w:rsid w:val="003E245E"/>
    <w:rsid w:val="003E7CED"/>
    <w:rsid w:val="003F5BF8"/>
    <w:rsid w:val="003F68CE"/>
    <w:rsid w:val="00405590"/>
    <w:rsid w:val="004234A8"/>
    <w:rsid w:val="00432C9E"/>
    <w:rsid w:val="00447AF8"/>
    <w:rsid w:val="004554E5"/>
    <w:rsid w:val="004637F5"/>
    <w:rsid w:val="004837A9"/>
    <w:rsid w:val="004B146D"/>
    <w:rsid w:val="004B4EC9"/>
    <w:rsid w:val="004B5ABD"/>
    <w:rsid w:val="004D5687"/>
    <w:rsid w:val="00510C16"/>
    <w:rsid w:val="00512EE2"/>
    <w:rsid w:val="005234F7"/>
    <w:rsid w:val="00526B60"/>
    <w:rsid w:val="005451A2"/>
    <w:rsid w:val="00575FE3"/>
    <w:rsid w:val="0058084A"/>
    <w:rsid w:val="00597DE9"/>
    <w:rsid w:val="005A5E27"/>
    <w:rsid w:val="005B2C1B"/>
    <w:rsid w:val="005B32A9"/>
    <w:rsid w:val="005B627F"/>
    <w:rsid w:val="005E398F"/>
    <w:rsid w:val="005F0C2D"/>
    <w:rsid w:val="005F485B"/>
    <w:rsid w:val="00621F08"/>
    <w:rsid w:val="00652381"/>
    <w:rsid w:val="0067125C"/>
    <w:rsid w:val="0068240B"/>
    <w:rsid w:val="0069072A"/>
    <w:rsid w:val="006B5867"/>
    <w:rsid w:val="006D14D1"/>
    <w:rsid w:val="006D4115"/>
    <w:rsid w:val="006D52A4"/>
    <w:rsid w:val="006E0098"/>
    <w:rsid w:val="006F041E"/>
    <w:rsid w:val="00705C95"/>
    <w:rsid w:val="00706223"/>
    <w:rsid w:val="007218CD"/>
    <w:rsid w:val="00735FF7"/>
    <w:rsid w:val="0077220F"/>
    <w:rsid w:val="00780503"/>
    <w:rsid w:val="007860A1"/>
    <w:rsid w:val="00793812"/>
    <w:rsid w:val="007B5A50"/>
    <w:rsid w:val="007C2821"/>
    <w:rsid w:val="008079B4"/>
    <w:rsid w:val="0081447C"/>
    <w:rsid w:val="00821100"/>
    <w:rsid w:val="00830ED4"/>
    <w:rsid w:val="008524A8"/>
    <w:rsid w:val="00891E0C"/>
    <w:rsid w:val="008A6B20"/>
    <w:rsid w:val="008B14BD"/>
    <w:rsid w:val="008B2693"/>
    <w:rsid w:val="008B4F62"/>
    <w:rsid w:val="008C6F09"/>
    <w:rsid w:val="008D00A4"/>
    <w:rsid w:val="008E3C01"/>
    <w:rsid w:val="008E6649"/>
    <w:rsid w:val="0090352F"/>
    <w:rsid w:val="0092065D"/>
    <w:rsid w:val="009260F9"/>
    <w:rsid w:val="00927CD7"/>
    <w:rsid w:val="009313CA"/>
    <w:rsid w:val="009453E4"/>
    <w:rsid w:val="0096046A"/>
    <w:rsid w:val="009632C5"/>
    <w:rsid w:val="009667F0"/>
    <w:rsid w:val="009713EC"/>
    <w:rsid w:val="00973FFE"/>
    <w:rsid w:val="00983C91"/>
    <w:rsid w:val="00984E66"/>
    <w:rsid w:val="00986743"/>
    <w:rsid w:val="009A4EB5"/>
    <w:rsid w:val="009B56AF"/>
    <w:rsid w:val="009F1E9B"/>
    <w:rsid w:val="00A01D63"/>
    <w:rsid w:val="00A1515F"/>
    <w:rsid w:val="00A40ED5"/>
    <w:rsid w:val="00A41956"/>
    <w:rsid w:val="00A53661"/>
    <w:rsid w:val="00A8590C"/>
    <w:rsid w:val="00A8705F"/>
    <w:rsid w:val="00AB2BAE"/>
    <w:rsid w:val="00AB7190"/>
    <w:rsid w:val="00AC43CA"/>
    <w:rsid w:val="00AE226A"/>
    <w:rsid w:val="00AF6F6E"/>
    <w:rsid w:val="00B126EB"/>
    <w:rsid w:val="00B33A1B"/>
    <w:rsid w:val="00B4249A"/>
    <w:rsid w:val="00B44042"/>
    <w:rsid w:val="00B670C7"/>
    <w:rsid w:val="00B8761A"/>
    <w:rsid w:val="00B90F1E"/>
    <w:rsid w:val="00BA490B"/>
    <w:rsid w:val="00BB1CF9"/>
    <w:rsid w:val="00BB229B"/>
    <w:rsid w:val="00BC0F89"/>
    <w:rsid w:val="00BC7EED"/>
    <w:rsid w:val="00BE12AD"/>
    <w:rsid w:val="00BE43B3"/>
    <w:rsid w:val="00BF1071"/>
    <w:rsid w:val="00BF28B8"/>
    <w:rsid w:val="00BF7322"/>
    <w:rsid w:val="00C078D2"/>
    <w:rsid w:val="00C23F7E"/>
    <w:rsid w:val="00C301E7"/>
    <w:rsid w:val="00C45AE6"/>
    <w:rsid w:val="00C64F1E"/>
    <w:rsid w:val="00C9567A"/>
    <w:rsid w:val="00C96368"/>
    <w:rsid w:val="00CB3453"/>
    <w:rsid w:val="00CE475A"/>
    <w:rsid w:val="00CE6D9D"/>
    <w:rsid w:val="00CF26BC"/>
    <w:rsid w:val="00CF5BC7"/>
    <w:rsid w:val="00D023ED"/>
    <w:rsid w:val="00D20389"/>
    <w:rsid w:val="00D40EFF"/>
    <w:rsid w:val="00D50F10"/>
    <w:rsid w:val="00D62143"/>
    <w:rsid w:val="00D94D2A"/>
    <w:rsid w:val="00D95499"/>
    <w:rsid w:val="00DC0222"/>
    <w:rsid w:val="00DC33F1"/>
    <w:rsid w:val="00DC3D84"/>
    <w:rsid w:val="00E00875"/>
    <w:rsid w:val="00E05FF6"/>
    <w:rsid w:val="00E17A49"/>
    <w:rsid w:val="00E231B9"/>
    <w:rsid w:val="00E35298"/>
    <w:rsid w:val="00E509DE"/>
    <w:rsid w:val="00E54940"/>
    <w:rsid w:val="00E6428B"/>
    <w:rsid w:val="00E73D47"/>
    <w:rsid w:val="00E851BC"/>
    <w:rsid w:val="00EB317D"/>
    <w:rsid w:val="00ED474A"/>
    <w:rsid w:val="00F00727"/>
    <w:rsid w:val="00F02557"/>
    <w:rsid w:val="00F0642D"/>
    <w:rsid w:val="00F63579"/>
    <w:rsid w:val="00F638C5"/>
    <w:rsid w:val="00F7688D"/>
    <w:rsid w:val="00F81222"/>
    <w:rsid w:val="00F85696"/>
    <w:rsid w:val="00F877E3"/>
    <w:rsid w:val="00FA2510"/>
    <w:rsid w:val="00FA31FD"/>
    <w:rsid w:val="00FA5BDF"/>
    <w:rsid w:val="00FA6E77"/>
    <w:rsid w:val="00FB3BB2"/>
    <w:rsid w:val="00FC4AE3"/>
    <w:rsid w:val="00FE0A60"/>
    <w:rsid w:val="00FF3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70BE"/>
  <w15:docId w15:val="{2F67D483-296D-4A97-9363-13D268A3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32C9E"/>
    <w:pPr>
      <w:ind w:left="720"/>
      <w:contextualSpacing/>
    </w:pPr>
  </w:style>
  <w:style w:type="paragraph" w:styleId="NoSpacing">
    <w:name w:val="No Spacing"/>
    <w:uiPriority w:val="1"/>
    <w:qFormat/>
    <w:rsid w:val="0017315F"/>
    <w:pPr>
      <w:spacing w:line="240" w:lineRule="auto"/>
    </w:pPr>
  </w:style>
  <w:style w:type="paragraph" w:styleId="NormalWeb">
    <w:name w:val="Normal (Web)"/>
    <w:basedOn w:val="Normal"/>
    <w:uiPriority w:val="99"/>
    <w:semiHidden/>
    <w:unhideWhenUsed/>
    <w:rsid w:val="005E398F"/>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21807">
      <w:bodyDiv w:val="1"/>
      <w:marLeft w:val="0"/>
      <w:marRight w:val="0"/>
      <w:marTop w:val="0"/>
      <w:marBottom w:val="0"/>
      <w:divBdr>
        <w:top w:val="none" w:sz="0" w:space="0" w:color="auto"/>
        <w:left w:val="none" w:sz="0" w:space="0" w:color="auto"/>
        <w:bottom w:val="none" w:sz="0" w:space="0" w:color="auto"/>
        <w:right w:val="none" w:sz="0" w:space="0" w:color="auto"/>
      </w:divBdr>
    </w:div>
    <w:div w:id="71397637">
      <w:bodyDiv w:val="1"/>
      <w:marLeft w:val="0"/>
      <w:marRight w:val="0"/>
      <w:marTop w:val="0"/>
      <w:marBottom w:val="0"/>
      <w:divBdr>
        <w:top w:val="none" w:sz="0" w:space="0" w:color="auto"/>
        <w:left w:val="none" w:sz="0" w:space="0" w:color="auto"/>
        <w:bottom w:val="none" w:sz="0" w:space="0" w:color="auto"/>
        <w:right w:val="none" w:sz="0" w:space="0" w:color="auto"/>
      </w:divBdr>
    </w:div>
    <w:div w:id="414594831">
      <w:bodyDiv w:val="1"/>
      <w:marLeft w:val="0"/>
      <w:marRight w:val="0"/>
      <w:marTop w:val="0"/>
      <w:marBottom w:val="0"/>
      <w:divBdr>
        <w:top w:val="none" w:sz="0" w:space="0" w:color="auto"/>
        <w:left w:val="none" w:sz="0" w:space="0" w:color="auto"/>
        <w:bottom w:val="none" w:sz="0" w:space="0" w:color="auto"/>
        <w:right w:val="none" w:sz="0" w:space="0" w:color="auto"/>
      </w:divBdr>
    </w:div>
    <w:div w:id="442261118">
      <w:bodyDiv w:val="1"/>
      <w:marLeft w:val="0"/>
      <w:marRight w:val="0"/>
      <w:marTop w:val="0"/>
      <w:marBottom w:val="0"/>
      <w:divBdr>
        <w:top w:val="none" w:sz="0" w:space="0" w:color="auto"/>
        <w:left w:val="none" w:sz="0" w:space="0" w:color="auto"/>
        <w:bottom w:val="none" w:sz="0" w:space="0" w:color="auto"/>
        <w:right w:val="none" w:sz="0" w:space="0" w:color="auto"/>
      </w:divBdr>
    </w:div>
    <w:div w:id="450787488">
      <w:bodyDiv w:val="1"/>
      <w:marLeft w:val="0"/>
      <w:marRight w:val="0"/>
      <w:marTop w:val="0"/>
      <w:marBottom w:val="0"/>
      <w:divBdr>
        <w:top w:val="none" w:sz="0" w:space="0" w:color="auto"/>
        <w:left w:val="none" w:sz="0" w:space="0" w:color="auto"/>
        <w:bottom w:val="none" w:sz="0" w:space="0" w:color="auto"/>
        <w:right w:val="none" w:sz="0" w:space="0" w:color="auto"/>
      </w:divBdr>
    </w:div>
    <w:div w:id="539319765">
      <w:bodyDiv w:val="1"/>
      <w:marLeft w:val="0"/>
      <w:marRight w:val="0"/>
      <w:marTop w:val="0"/>
      <w:marBottom w:val="0"/>
      <w:divBdr>
        <w:top w:val="none" w:sz="0" w:space="0" w:color="auto"/>
        <w:left w:val="none" w:sz="0" w:space="0" w:color="auto"/>
        <w:bottom w:val="none" w:sz="0" w:space="0" w:color="auto"/>
        <w:right w:val="none" w:sz="0" w:space="0" w:color="auto"/>
      </w:divBdr>
    </w:div>
    <w:div w:id="629289911">
      <w:bodyDiv w:val="1"/>
      <w:marLeft w:val="0"/>
      <w:marRight w:val="0"/>
      <w:marTop w:val="0"/>
      <w:marBottom w:val="0"/>
      <w:divBdr>
        <w:top w:val="none" w:sz="0" w:space="0" w:color="auto"/>
        <w:left w:val="none" w:sz="0" w:space="0" w:color="auto"/>
        <w:bottom w:val="none" w:sz="0" w:space="0" w:color="auto"/>
        <w:right w:val="none" w:sz="0" w:space="0" w:color="auto"/>
      </w:divBdr>
    </w:div>
    <w:div w:id="760881928">
      <w:bodyDiv w:val="1"/>
      <w:marLeft w:val="0"/>
      <w:marRight w:val="0"/>
      <w:marTop w:val="0"/>
      <w:marBottom w:val="0"/>
      <w:divBdr>
        <w:top w:val="none" w:sz="0" w:space="0" w:color="auto"/>
        <w:left w:val="none" w:sz="0" w:space="0" w:color="auto"/>
        <w:bottom w:val="none" w:sz="0" w:space="0" w:color="auto"/>
        <w:right w:val="none" w:sz="0" w:space="0" w:color="auto"/>
      </w:divBdr>
    </w:div>
    <w:div w:id="787551699">
      <w:bodyDiv w:val="1"/>
      <w:marLeft w:val="0"/>
      <w:marRight w:val="0"/>
      <w:marTop w:val="0"/>
      <w:marBottom w:val="0"/>
      <w:divBdr>
        <w:top w:val="none" w:sz="0" w:space="0" w:color="auto"/>
        <w:left w:val="none" w:sz="0" w:space="0" w:color="auto"/>
        <w:bottom w:val="none" w:sz="0" w:space="0" w:color="auto"/>
        <w:right w:val="none" w:sz="0" w:space="0" w:color="auto"/>
      </w:divBdr>
    </w:div>
    <w:div w:id="856652160">
      <w:bodyDiv w:val="1"/>
      <w:marLeft w:val="0"/>
      <w:marRight w:val="0"/>
      <w:marTop w:val="0"/>
      <w:marBottom w:val="0"/>
      <w:divBdr>
        <w:top w:val="none" w:sz="0" w:space="0" w:color="auto"/>
        <w:left w:val="none" w:sz="0" w:space="0" w:color="auto"/>
        <w:bottom w:val="none" w:sz="0" w:space="0" w:color="auto"/>
        <w:right w:val="none" w:sz="0" w:space="0" w:color="auto"/>
      </w:divBdr>
    </w:div>
    <w:div w:id="880897136">
      <w:bodyDiv w:val="1"/>
      <w:marLeft w:val="0"/>
      <w:marRight w:val="0"/>
      <w:marTop w:val="0"/>
      <w:marBottom w:val="0"/>
      <w:divBdr>
        <w:top w:val="none" w:sz="0" w:space="0" w:color="auto"/>
        <w:left w:val="none" w:sz="0" w:space="0" w:color="auto"/>
        <w:bottom w:val="none" w:sz="0" w:space="0" w:color="auto"/>
        <w:right w:val="none" w:sz="0" w:space="0" w:color="auto"/>
      </w:divBdr>
    </w:div>
    <w:div w:id="925579228">
      <w:bodyDiv w:val="1"/>
      <w:marLeft w:val="0"/>
      <w:marRight w:val="0"/>
      <w:marTop w:val="0"/>
      <w:marBottom w:val="0"/>
      <w:divBdr>
        <w:top w:val="none" w:sz="0" w:space="0" w:color="auto"/>
        <w:left w:val="none" w:sz="0" w:space="0" w:color="auto"/>
        <w:bottom w:val="none" w:sz="0" w:space="0" w:color="auto"/>
        <w:right w:val="none" w:sz="0" w:space="0" w:color="auto"/>
      </w:divBdr>
    </w:div>
    <w:div w:id="1131092050">
      <w:bodyDiv w:val="1"/>
      <w:marLeft w:val="0"/>
      <w:marRight w:val="0"/>
      <w:marTop w:val="0"/>
      <w:marBottom w:val="0"/>
      <w:divBdr>
        <w:top w:val="none" w:sz="0" w:space="0" w:color="auto"/>
        <w:left w:val="none" w:sz="0" w:space="0" w:color="auto"/>
        <w:bottom w:val="none" w:sz="0" w:space="0" w:color="auto"/>
        <w:right w:val="none" w:sz="0" w:space="0" w:color="auto"/>
      </w:divBdr>
    </w:div>
    <w:div w:id="1264416460">
      <w:bodyDiv w:val="1"/>
      <w:marLeft w:val="0"/>
      <w:marRight w:val="0"/>
      <w:marTop w:val="0"/>
      <w:marBottom w:val="0"/>
      <w:divBdr>
        <w:top w:val="none" w:sz="0" w:space="0" w:color="auto"/>
        <w:left w:val="none" w:sz="0" w:space="0" w:color="auto"/>
        <w:bottom w:val="none" w:sz="0" w:space="0" w:color="auto"/>
        <w:right w:val="none" w:sz="0" w:space="0" w:color="auto"/>
      </w:divBdr>
    </w:div>
    <w:div w:id="1448087272">
      <w:bodyDiv w:val="1"/>
      <w:marLeft w:val="0"/>
      <w:marRight w:val="0"/>
      <w:marTop w:val="0"/>
      <w:marBottom w:val="0"/>
      <w:divBdr>
        <w:top w:val="none" w:sz="0" w:space="0" w:color="auto"/>
        <w:left w:val="none" w:sz="0" w:space="0" w:color="auto"/>
        <w:bottom w:val="none" w:sz="0" w:space="0" w:color="auto"/>
        <w:right w:val="none" w:sz="0" w:space="0" w:color="auto"/>
      </w:divBdr>
    </w:div>
    <w:div w:id="1466653572">
      <w:bodyDiv w:val="1"/>
      <w:marLeft w:val="0"/>
      <w:marRight w:val="0"/>
      <w:marTop w:val="0"/>
      <w:marBottom w:val="0"/>
      <w:divBdr>
        <w:top w:val="none" w:sz="0" w:space="0" w:color="auto"/>
        <w:left w:val="none" w:sz="0" w:space="0" w:color="auto"/>
        <w:bottom w:val="none" w:sz="0" w:space="0" w:color="auto"/>
        <w:right w:val="none" w:sz="0" w:space="0" w:color="auto"/>
      </w:divBdr>
    </w:div>
    <w:div w:id="1556157393">
      <w:bodyDiv w:val="1"/>
      <w:marLeft w:val="0"/>
      <w:marRight w:val="0"/>
      <w:marTop w:val="0"/>
      <w:marBottom w:val="0"/>
      <w:divBdr>
        <w:top w:val="none" w:sz="0" w:space="0" w:color="auto"/>
        <w:left w:val="none" w:sz="0" w:space="0" w:color="auto"/>
        <w:bottom w:val="none" w:sz="0" w:space="0" w:color="auto"/>
        <w:right w:val="none" w:sz="0" w:space="0" w:color="auto"/>
      </w:divBdr>
    </w:div>
    <w:div w:id="1598906808">
      <w:bodyDiv w:val="1"/>
      <w:marLeft w:val="0"/>
      <w:marRight w:val="0"/>
      <w:marTop w:val="0"/>
      <w:marBottom w:val="0"/>
      <w:divBdr>
        <w:top w:val="none" w:sz="0" w:space="0" w:color="auto"/>
        <w:left w:val="none" w:sz="0" w:space="0" w:color="auto"/>
        <w:bottom w:val="none" w:sz="0" w:space="0" w:color="auto"/>
        <w:right w:val="none" w:sz="0" w:space="0" w:color="auto"/>
      </w:divBdr>
    </w:div>
    <w:div w:id="1710256691">
      <w:bodyDiv w:val="1"/>
      <w:marLeft w:val="0"/>
      <w:marRight w:val="0"/>
      <w:marTop w:val="0"/>
      <w:marBottom w:val="0"/>
      <w:divBdr>
        <w:top w:val="none" w:sz="0" w:space="0" w:color="auto"/>
        <w:left w:val="none" w:sz="0" w:space="0" w:color="auto"/>
        <w:bottom w:val="none" w:sz="0" w:space="0" w:color="auto"/>
        <w:right w:val="none" w:sz="0" w:space="0" w:color="auto"/>
      </w:divBdr>
    </w:div>
    <w:div w:id="1736584193">
      <w:bodyDiv w:val="1"/>
      <w:marLeft w:val="0"/>
      <w:marRight w:val="0"/>
      <w:marTop w:val="0"/>
      <w:marBottom w:val="0"/>
      <w:divBdr>
        <w:top w:val="none" w:sz="0" w:space="0" w:color="auto"/>
        <w:left w:val="none" w:sz="0" w:space="0" w:color="auto"/>
        <w:bottom w:val="none" w:sz="0" w:space="0" w:color="auto"/>
        <w:right w:val="none" w:sz="0" w:space="0" w:color="auto"/>
      </w:divBdr>
    </w:div>
    <w:div w:id="1756172009">
      <w:bodyDiv w:val="1"/>
      <w:marLeft w:val="0"/>
      <w:marRight w:val="0"/>
      <w:marTop w:val="0"/>
      <w:marBottom w:val="0"/>
      <w:divBdr>
        <w:top w:val="none" w:sz="0" w:space="0" w:color="auto"/>
        <w:left w:val="none" w:sz="0" w:space="0" w:color="auto"/>
        <w:bottom w:val="none" w:sz="0" w:space="0" w:color="auto"/>
        <w:right w:val="none" w:sz="0" w:space="0" w:color="auto"/>
      </w:divBdr>
    </w:div>
    <w:div w:id="1874032573">
      <w:bodyDiv w:val="1"/>
      <w:marLeft w:val="0"/>
      <w:marRight w:val="0"/>
      <w:marTop w:val="0"/>
      <w:marBottom w:val="0"/>
      <w:divBdr>
        <w:top w:val="none" w:sz="0" w:space="0" w:color="auto"/>
        <w:left w:val="none" w:sz="0" w:space="0" w:color="auto"/>
        <w:bottom w:val="none" w:sz="0" w:space="0" w:color="auto"/>
        <w:right w:val="none" w:sz="0" w:space="0" w:color="auto"/>
      </w:divBdr>
    </w:div>
    <w:div w:id="1947227513">
      <w:bodyDiv w:val="1"/>
      <w:marLeft w:val="0"/>
      <w:marRight w:val="0"/>
      <w:marTop w:val="0"/>
      <w:marBottom w:val="0"/>
      <w:divBdr>
        <w:top w:val="none" w:sz="0" w:space="0" w:color="auto"/>
        <w:left w:val="none" w:sz="0" w:space="0" w:color="auto"/>
        <w:bottom w:val="none" w:sz="0" w:space="0" w:color="auto"/>
        <w:right w:val="none" w:sz="0" w:space="0" w:color="auto"/>
      </w:divBdr>
    </w:div>
    <w:div w:id="1983733100">
      <w:bodyDiv w:val="1"/>
      <w:marLeft w:val="0"/>
      <w:marRight w:val="0"/>
      <w:marTop w:val="0"/>
      <w:marBottom w:val="0"/>
      <w:divBdr>
        <w:top w:val="none" w:sz="0" w:space="0" w:color="auto"/>
        <w:left w:val="none" w:sz="0" w:space="0" w:color="auto"/>
        <w:bottom w:val="none" w:sz="0" w:space="0" w:color="auto"/>
        <w:right w:val="none" w:sz="0" w:space="0" w:color="auto"/>
      </w:divBdr>
    </w:div>
    <w:div w:id="2055540679">
      <w:bodyDiv w:val="1"/>
      <w:marLeft w:val="0"/>
      <w:marRight w:val="0"/>
      <w:marTop w:val="0"/>
      <w:marBottom w:val="0"/>
      <w:divBdr>
        <w:top w:val="none" w:sz="0" w:space="0" w:color="auto"/>
        <w:left w:val="none" w:sz="0" w:space="0" w:color="auto"/>
        <w:bottom w:val="none" w:sz="0" w:space="0" w:color="auto"/>
        <w:right w:val="none" w:sz="0" w:space="0" w:color="auto"/>
      </w:divBdr>
    </w:div>
    <w:div w:id="2082100668">
      <w:bodyDiv w:val="1"/>
      <w:marLeft w:val="0"/>
      <w:marRight w:val="0"/>
      <w:marTop w:val="0"/>
      <w:marBottom w:val="0"/>
      <w:divBdr>
        <w:top w:val="none" w:sz="0" w:space="0" w:color="auto"/>
        <w:left w:val="none" w:sz="0" w:space="0" w:color="auto"/>
        <w:bottom w:val="none" w:sz="0" w:space="0" w:color="auto"/>
        <w:right w:val="none" w:sz="0" w:space="0" w:color="auto"/>
      </w:divBdr>
    </w:div>
    <w:div w:id="2117870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E:\Newton%20School-%20DS\Spreadsheet%20Project_Negasree\Zomato%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Newton%20School-%20DS\Spreadsheet%20Project_Negasree\Zomato%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Newton%20School-%20DS\Spreadsheet%20Project_Negasree\Zomato%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E:\Newton%20School-%20DS\Spreadsheet%20Project_Negasree\Zomato%20Analysis.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Newton%20School-%20DS\Spreadsheet%20Project_Negasree\Zomato%20Analysis.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E:\Newton%20School-%20DS\Zomato_Data_1%20(1).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E:\Newton%20School-%20DS\Zomato_Data_1%20(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Analysis.xlsx]Subjective!PivotTable5</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Subjective!$C$5</c:f>
              <c:strCache>
                <c:ptCount val="1"/>
                <c:pt idx="0">
                  <c:v>Number of Restaurants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Subjective!$B$6:$B$20</c:f>
              <c:strCache>
                <c:ptCount val="15"/>
                <c:pt idx="0">
                  <c:v>Canada</c:v>
                </c:pt>
                <c:pt idx="1">
                  <c:v>Qatar</c:v>
                </c:pt>
                <c:pt idx="2">
                  <c:v>Singapore</c:v>
                </c:pt>
                <c:pt idx="3">
                  <c:v>Sri Lanka</c:v>
                </c:pt>
                <c:pt idx="4">
                  <c:v>Indonesia</c:v>
                </c:pt>
                <c:pt idx="5">
                  <c:v>Philippines</c:v>
                </c:pt>
                <c:pt idx="6">
                  <c:v>Australia</c:v>
                </c:pt>
                <c:pt idx="7">
                  <c:v>Turkey</c:v>
                </c:pt>
                <c:pt idx="8">
                  <c:v>New Zealand</c:v>
                </c:pt>
                <c:pt idx="9">
                  <c:v>Brazil</c:v>
                </c:pt>
                <c:pt idx="10">
                  <c:v>United Arab Emirates</c:v>
                </c:pt>
                <c:pt idx="11">
                  <c:v>South Africa</c:v>
                </c:pt>
                <c:pt idx="12">
                  <c:v>United Kingdom</c:v>
                </c:pt>
                <c:pt idx="13">
                  <c:v>United States of America</c:v>
                </c:pt>
                <c:pt idx="14">
                  <c:v>India</c:v>
                </c:pt>
              </c:strCache>
            </c:strRef>
          </c:cat>
          <c:val>
            <c:numRef>
              <c:f>Subjective!$C$6:$C$20</c:f>
              <c:numCache>
                <c:formatCode>General</c:formatCode>
                <c:ptCount val="15"/>
                <c:pt idx="0">
                  <c:v>4</c:v>
                </c:pt>
                <c:pt idx="1">
                  <c:v>19</c:v>
                </c:pt>
                <c:pt idx="2">
                  <c:v>20</c:v>
                </c:pt>
                <c:pt idx="3">
                  <c:v>20</c:v>
                </c:pt>
                <c:pt idx="4">
                  <c:v>21</c:v>
                </c:pt>
                <c:pt idx="5">
                  <c:v>22</c:v>
                </c:pt>
                <c:pt idx="6">
                  <c:v>24</c:v>
                </c:pt>
                <c:pt idx="7">
                  <c:v>34</c:v>
                </c:pt>
                <c:pt idx="8">
                  <c:v>40</c:v>
                </c:pt>
                <c:pt idx="9">
                  <c:v>60</c:v>
                </c:pt>
                <c:pt idx="10">
                  <c:v>60</c:v>
                </c:pt>
                <c:pt idx="11">
                  <c:v>60</c:v>
                </c:pt>
                <c:pt idx="12">
                  <c:v>80</c:v>
                </c:pt>
                <c:pt idx="13">
                  <c:v>425</c:v>
                </c:pt>
                <c:pt idx="14">
                  <c:v>8653</c:v>
                </c:pt>
              </c:numCache>
            </c:numRef>
          </c:val>
          <c:extLst>
            <c:ext xmlns:c16="http://schemas.microsoft.com/office/drawing/2014/chart" uri="{C3380CC4-5D6E-409C-BE32-E72D297353CC}">
              <c16:uniqueId val="{00000000-DCCB-43BC-94DD-3A4791625504}"/>
            </c:ext>
          </c:extLst>
        </c:ser>
        <c:dLbls>
          <c:showLegendKey val="0"/>
          <c:showVal val="1"/>
          <c:showCatName val="0"/>
          <c:showSerName val="0"/>
          <c:showPercent val="0"/>
          <c:showBubbleSize val="0"/>
        </c:dLbls>
        <c:gapWidth val="219"/>
        <c:overlap val="-27"/>
        <c:axId val="173284415"/>
        <c:axId val="173283935"/>
      </c:barChart>
      <c:lineChart>
        <c:grouping val="standard"/>
        <c:varyColors val="0"/>
        <c:ser>
          <c:idx val="1"/>
          <c:order val="1"/>
          <c:tx>
            <c:strRef>
              <c:f>Subjective!$D$5</c:f>
              <c:strCache>
                <c:ptCount val="1"/>
                <c:pt idx="0">
                  <c:v>Average of Rating</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Subjective!$B$6:$B$20</c:f>
              <c:strCache>
                <c:ptCount val="15"/>
                <c:pt idx="0">
                  <c:v>Canada</c:v>
                </c:pt>
                <c:pt idx="1">
                  <c:v>Qatar</c:v>
                </c:pt>
                <c:pt idx="2">
                  <c:v>Singapore</c:v>
                </c:pt>
                <c:pt idx="3">
                  <c:v>Sri Lanka</c:v>
                </c:pt>
                <c:pt idx="4">
                  <c:v>Indonesia</c:v>
                </c:pt>
                <c:pt idx="5">
                  <c:v>Philippines</c:v>
                </c:pt>
                <c:pt idx="6">
                  <c:v>Australia</c:v>
                </c:pt>
                <c:pt idx="7">
                  <c:v>Turkey</c:v>
                </c:pt>
                <c:pt idx="8">
                  <c:v>New Zealand</c:v>
                </c:pt>
                <c:pt idx="9">
                  <c:v>Brazil</c:v>
                </c:pt>
                <c:pt idx="10">
                  <c:v>United Arab Emirates</c:v>
                </c:pt>
                <c:pt idx="11">
                  <c:v>South Africa</c:v>
                </c:pt>
                <c:pt idx="12">
                  <c:v>United Kingdom</c:v>
                </c:pt>
                <c:pt idx="13">
                  <c:v>United States of America</c:v>
                </c:pt>
                <c:pt idx="14">
                  <c:v>India</c:v>
                </c:pt>
              </c:strCache>
            </c:strRef>
          </c:cat>
          <c:val>
            <c:numRef>
              <c:f>Subjective!$D$6:$D$20</c:f>
              <c:numCache>
                <c:formatCode>0.0</c:formatCode>
                <c:ptCount val="15"/>
                <c:pt idx="0">
                  <c:v>3.5750000000000002</c:v>
                </c:pt>
                <c:pt idx="1">
                  <c:v>4.0736842105263156</c:v>
                </c:pt>
                <c:pt idx="2">
                  <c:v>3.5750000000000002</c:v>
                </c:pt>
                <c:pt idx="3">
                  <c:v>3.87</c:v>
                </c:pt>
                <c:pt idx="4">
                  <c:v>4.295238095238096</c:v>
                </c:pt>
                <c:pt idx="5">
                  <c:v>4.4681818181818187</c:v>
                </c:pt>
                <c:pt idx="6">
                  <c:v>3.6583333333333337</c:v>
                </c:pt>
                <c:pt idx="7">
                  <c:v>4.3</c:v>
                </c:pt>
                <c:pt idx="8">
                  <c:v>4.2624999999999993</c:v>
                </c:pt>
                <c:pt idx="9">
                  <c:v>3.8466666666666667</c:v>
                </c:pt>
                <c:pt idx="10">
                  <c:v>4.2333333333333352</c:v>
                </c:pt>
                <c:pt idx="11">
                  <c:v>4.2100000000000009</c:v>
                </c:pt>
                <c:pt idx="12">
                  <c:v>4.0999999999999996</c:v>
                </c:pt>
                <c:pt idx="13">
                  <c:v>4.0143529411764671</c:v>
                </c:pt>
                <c:pt idx="14">
                  <c:v>2.7706691320929169</c:v>
                </c:pt>
              </c:numCache>
            </c:numRef>
          </c:val>
          <c:smooth val="0"/>
          <c:extLst>
            <c:ext xmlns:c16="http://schemas.microsoft.com/office/drawing/2014/chart" uri="{C3380CC4-5D6E-409C-BE32-E72D297353CC}">
              <c16:uniqueId val="{00000001-DCCB-43BC-94DD-3A4791625504}"/>
            </c:ext>
          </c:extLst>
        </c:ser>
        <c:dLbls>
          <c:showLegendKey val="0"/>
          <c:showVal val="1"/>
          <c:showCatName val="0"/>
          <c:showSerName val="0"/>
          <c:showPercent val="0"/>
          <c:showBubbleSize val="0"/>
        </c:dLbls>
        <c:marker val="1"/>
        <c:smooth val="0"/>
        <c:axId val="1864490383"/>
        <c:axId val="2014333327"/>
      </c:lineChart>
      <c:catAx>
        <c:axId val="173284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283935"/>
        <c:crosses val="autoZero"/>
        <c:auto val="1"/>
        <c:lblAlgn val="ctr"/>
        <c:lblOffset val="100"/>
        <c:noMultiLvlLbl val="0"/>
      </c:catAx>
      <c:valAx>
        <c:axId val="173283935"/>
        <c:scaling>
          <c:orientation val="minMax"/>
          <c:max val="5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284415"/>
        <c:crosses val="autoZero"/>
        <c:crossBetween val="between"/>
      </c:valAx>
      <c:valAx>
        <c:axId val="2014333327"/>
        <c:scaling>
          <c:orientation val="minMax"/>
        </c:scaling>
        <c:delete val="0"/>
        <c:axPos val="r"/>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4490383"/>
        <c:crosses val="max"/>
        <c:crossBetween val="between"/>
        <c:majorUnit val="1"/>
      </c:valAx>
      <c:catAx>
        <c:axId val="1864490383"/>
        <c:scaling>
          <c:orientation val="minMax"/>
        </c:scaling>
        <c:delete val="1"/>
        <c:axPos val="b"/>
        <c:numFmt formatCode="General" sourceLinked="1"/>
        <c:majorTickMark val="out"/>
        <c:minorTickMark val="none"/>
        <c:tickLblPos val="nextTo"/>
        <c:crossAx val="2014333327"/>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Analysis.xlsx]Subjective!PivotTable6</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Subjective!$C$25</c:f>
              <c:strCache>
                <c:ptCount val="1"/>
                <c:pt idx="0">
                  <c:v>Number of Restaurants</c:v>
                </c:pt>
              </c:strCache>
            </c:strRef>
          </c:tx>
          <c:spPr>
            <a:solidFill>
              <a:schemeClr val="accent1"/>
            </a:solidFill>
            <a:ln>
              <a:noFill/>
            </a:ln>
            <a:effectLst/>
          </c:spPr>
          <c:invertIfNegative val="0"/>
          <c:cat>
            <c:multiLvlStrRef>
              <c:f>Subjective!$B$26:$B$36</c:f>
              <c:multiLvlStrCache>
                <c:ptCount val="7"/>
                <c:lvl>
                  <c:pt idx="0">
                    <c:v>Chatham-Kent</c:v>
                  </c:pt>
                  <c:pt idx="1">
                    <c:v>Consort</c:v>
                  </c:pt>
                  <c:pt idx="2">
                    <c:v>Vineland Station</c:v>
                  </c:pt>
                  <c:pt idx="3">
                    <c:v>Yorkton</c:v>
                  </c:pt>
                  <c:pt idx="4">
                    <c:v>Doha</c:v>
                  </c:pt>
                  <c:pt idx="5">
                    <c:v>Singapore</c:v>
                  </c:pt>
                  <c:pt idx="6">
                    <c:v>Colombo</c:v>
                  </c:pt>
                </c:lvl>
                <c:lvl>
                  <c:pt idx="0">
                    <c:v>Canada</c:v>
                  </c:pt>
                  <c:pt idx="4">
                    <c:v>Qatar</c:v>
                  </c:pt>
                  <c:pt idx="5">
                    <c:v>Singapore</c:v>
                  </c:pt>
                  <c:pt idx="6">
                    <c:v>Sri Lanka</c:v>
                  </c:pt>
                </c:lvl>
              </c:multiLvlStrCache>
            </c:multiLvlStrRef>
          </c:cat>
          <c:val>
            <c:numRef>
              <c:f>Subjective!$C$26:$C$36</c:f>
              <c:numCache>
                <c:formatCode>General</c:formatCode>
                <c:ptCount val="7"/>
                <c:pt idx="0">
                  <c:v>1</c:v>
                </c:pt>
                <c:pt idx="1">
                  <c:v>1</c:v>
                </c:pt>
                <c:pt idx="2">
                  <c:v>1</c:v>
                </c:pt>
                <c:pt idx="3">
                  <c:v>1</c:v>
                </c:pt>
                <c:pt idx="4">
                  <c:v>19</c:v>
                </c:pt>
                <c:pt idx="5">
                  <c:v>20</c:v>
                </c:pt>
                <c:pt idx="6">
                  <c:v>20</c:v>
                </c:pt>
              </c:numCache>
            </c:numRef>
          </c:val>
          <c:extLst>
            <c:ext xmlns:c16="http://schemas.microsoft.com/office/drawing/2014/chart" uri="{C3380CC4-5D6E-409C-BE32-E72D297353CC}">
              <c16:uniqueId val="{00000000-3C79-4764-B5D8-6D146997DE21}"/>
            </c:ext>
          </c:extLst>
        </c:ser>
        <c:dLbls>
          <c:showLegendKey val="0"/>
          <c:showVal val="0"/>
          <c:showCatName val="0"/>
          <c:showSerName val="0"/>
          <c:showPercent val="0"/>
          <c:showBubbleSize val="0"/>
        </c:dLbls>
        <c:gapWidth val="219"/>
        <c:overlap val="-27"/>
        <c:axId val="213051935"/>
        <c:axId val="213036095"/>
      </c:barChart>
      <c:lineChart>
        <c:grouping val="standard"/>
        <c:varyColors val="0"/>
        <c:ser>
          <c:idx val="1"/>
          <c:order val="1"/>
          <c:tx>
            <c:strRef>
              <c:f>Subjective!$D$25</c:f>
              <c:strCache>
                <c:ptCount val="1"/>
                <c:pt idx="0">
                  <c:v>Average of Rating</c:v>
                </c:pt>
              </c:strCache>
            </c:strRef>
          </c:tx>
          <c:spPr>
            <a:ln w="28575" cap="rnd">
              <a:solidFill>
                <a:schemeClr val="accent2"/>
              </a:solidFill>
              <a:round/>
            </a:ln>
            <a:effectLst/>
          </c:spPr>
          <c:marker>
            <c:symbol val="none"/>
          </c:marker>
          <c:cat>
            <c:multiLvlStrRef>
              <c:f>Subjective!$B$26:$B$36</c:f>
              <c:multiLvlStrCache>
                <c:ptCount val="7"/>
                <c:lvl>
                  <c:pt idx="0">
                    <c:v>Chatham-Kent</c:v>
                  </c:pt>
                  <c:pt idx="1">
                    <c:v>Consort</c:v>
                  </c:pt>
                  <c:pt idx="2">
                    <c:v>Vineland Station</c:v>
                  </c:pt>
                  <c:pt idx="3">
                    <c:v>Yorkton</c:v>
                  </c:pt>
                  <c:pt idx="4">
                    <c:v>Doha</c:v>
                  </c:pt>
                  <c:pt idx="5">
                    <c:v>Singapore</c:v>
                  </c:pt>
                  <c:pt idx="6">
                    <c:v>Colombo</c:v>
                  </c:pt>
                </c:lvl>
                <c:lvl>
                  <c:pt idx="0">
                    <c:v>Canada</c:v>
                  </c:pt>
                  <c:pt idx="4">
                    <c:v>Qatar</c:v>
                  </c:pt>
                  <c:pt idx="5">
                    <c:v>Singapore</c:v>
                  </c:pt>
                  <c:pt idx="6">
                    <c:v>Sri Lanka</c:v>
                  </c:pt>
                </c:lvl>
              </c:multiLvlStrCache>
            </c:multiLvlStrRef>
          </c:cat>
          <c:val>
            <c:numRef>
              <c:f>Subjective!$D$26:$D$36</c:f>
              <c:numCache>
                <c:formatCode>0.0</c:formatCode>
                <c:ptCount val="7"/>
                <c:pt idx="0">
                  <c:v>3.7</c:v>
                </c:pt>
                <c:pt idx="1">
                  <c:v>3</c:v>
                </c:pt>
                <c:pt idx="2">
                  <c:v>4.3</c:v>
                </c:pt>
                <c:pt idx="3">
                  <c:v>3.3</c:v>
                </c:pt>
                <c:pt idx="4">
                  <c:v>4.0736842105263156</c:v>
                </c:pt>
                <c:pt idx="5">
                  <c:v>3.5750000000000002</c:v>
                </c:pt>
                <c:pt idx="6">
                  <c:v>3.87</c:v>
                </c:pt>
              </c:numCache>
            </c:numRef>
          </c:val>
          <c:smooth val="0"/>
          <c:extLst>
            <c:ext xmlns:c16="http://schemas.microsoft.com/office/drawing/2014/chart" uri="{C3380CC4-5D6E-409C-BE32-E72D297353CC}">
              <c16:uniqueId val="{00000001-3C79-4764-B5D8-6D146997DE21}"/>
            </c:ext>
          </c:extLst>
        </c:ser>
        <c:dLbls>
          <c:showLegendKey val="0"/>
          <c:showVal val="0"/>
          <c:showCatName val="0"/>
          <c:showSerName val="0"/>
          <c:showPercent val="0"/>
          <c:showBubbleSize val="0"/>
        </c:dLbls>
        <c:marker val="1"/>
        <c:smooth val="0"/>
        <c:axId val="213056735"/>
        <c:axId val="213056255"/>
      </c:lineChart>
      <c:catAx>
        <c:axId val="213051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36095"/>
        <c:crosses val="autoZero"/>
        <c:auto val="1"/>
        <c:lblAlgn val="ctr"/>
        <c:lblOffset val="100"/>
        <c:noMultiLvlLbl val="0"/>
      </c:catAx>
      <c:valAx>
        <c:axId val="213036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51935"/>
        <c:crosses val="autoZero"/>
        <c:crossBetween val="between"/>
      </c:valAx>
      <c:valAx>
        <c:axId val="213056255"/>
        <c:scaling>
          <c:orientation val="minMax"/>
        </c:scaling>
        <c:delete val="0"/>
        <c:axPos val="r"/>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56735"/>
        <c:crosses val="max"/>
        <c:crossBetween val="between"/>
        <c:majorUnit val="1"/>
      </c:valAx>
      <c:catAx>
        <c:axId val="213056735"/>
        <c:scaling>
          <c:orientation val="minMax"/>
        </c:scaling>
        <c:delete val="1"/>
        <c:axPos val="b"/>
        <c:numFmt formatCode="General" sourceLinked="1"/>
        <c:majorTickMark val="out"/>
        <c:minorTickMark val="none"/>
        <c:tickLblPos val="nextTo"/>
        <c:crossAx val="213056255"/>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Analysis.xlsx]Subjective!PivotTable7</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Subjective!$C$46</c:f>
              <c:strCache>
                <c:ptCount val="1"/>
                <c:pt idx="0">
                  <c:v>Number of Restaurants</c:v>
                </c:pt>
              </c:strCache>
            </c:strRef>
          </c:tx>
          <c:spPr>
            <a:solidFill>
              <a:schemeClr val="accent1"/>
            </a:solidFill>
            <a:ln>
              <a:noFill/>
            </a:ln>
            <a:effectLst/>
          </c:spPr>
          <c:invertIfNegative val="0"/>
          <c:cat>
            <c:multiLvlStrRef>
              <c:f>Subjective!$B$47:$B$57</c:f>
              <c:multiLvlStrCache>
                <c:ptCount val="7"/>
                <c:lvl>
                  <c:pt idx="0">
                    <c:v>Chatham-Kent</c:v>
                  </c:pt>
                  <c:pt idx="1">
                    <c:v>Consort</c:v>
                  </c:pt>
                  <c:pt idx="2">
                    <c:v>Vineland Station</c:v>
                  </c:pt>
                  <c:pt idx="3">
                    <c:v>Yorkton</c:v>
                  </c:pt>
                  <c:pt idx="4">
                    <c:v>Doha</c:v>
                  </c:pt>
                  <c:pt idx="5">
                    <c:v>Singapore</c:v>
                  </c:pt>
                  <c:pt idx="6">
                    <c:v>Colombo</c:v>
                  </c:pt>
                </c:lvl>
                <c:lvl>
                  <c:pt idx="0">
                    <c:v>Canada</c:v>
                  </c:pt>
                  <c:pt idx="4">
                    <c:v>Qatar</c:v>
                  </c:pt>
                  <c:pt idx="5">
                    <c:v>Singapore</c:v>
                  </c:pt>
                  <c:pt idx="6">
                    <c:v>Sri Lanka</c:v>
                  </c:pt>
                </c:lvl>
              </c:multiLvlStrCache>
            </c:multiLvlStrRef>
          </c:cat>
          <c:val>
            <c:numRef>
              <c:f>Subjective!$C$47:$C$57</c:f>
              <c:numCache>
                <c:formatCode>General</c:formatCode>
                <c:ptCount val="7"/>
                <c:pt idx="0">
                  <c:v>1</c:v>
                </c:pt>
                <c:pt idx="1">
                  <c:v>1</c:v>
                </c:pt>
                <c:pt idx="2">
                  <c:v>1</c:v>
                </c:pt>
                <c:pt idx="3">
                  <c:v>1</c:v>
                </c:pt>
                <c:pt idx="4">
                  <c:v>19</c:v>
                </c:pt>
                <c:pt idx="5">
                  <c:v>20</c:v>
                </c:pt>
                <c:pt idx="6">
                  <c:v>20</c:v>
                </c:pt>
              </c:numCache>
            </c:numRef>
          </c:val>
          <c:extLst>
            <c:ext xmlns:c16="http://schemas.microsoft.com/office/drawing/2014/chart" uri="{C3380CC4-5D6E-409C-BE32-E72D297353CC}">
              <c16:uniqueId val="{00000000-FBCE-4F86-B28B-E2A8BD99814B}"/>
            </c:ext>
          </c:extLst>
        </c:ser>
        <c:dLbls>
          <c:showLegendKey val="0"/>
          <c:showVal val="0"/>
          <c:showCatName val="0"/>
          <c:showSerName val="0"/>
          <c:showPercent val="0"/>
          <c:showBubbleSize val="0"/>
        </c:dLbls>
        <c:gapWidth val="219"/>
        <c:overlap val="-27"/>
        <c:axId val="1863690543"/>
        <c:axId val="1864314015"/>
      </c:barChart>
      <c:lineChart>
        <c:grouping val="standard"/>
        <c:varyColors val="0"/>
        <c:ser>
          <c:idx val="1"/>
          <c:order val="1"/>
          <c:tx>
            <c:strRef>
              <c:f>Subjective!$D$46</c:f>
              <c:strCache>
                <c:ptCount val="1"/>
                <c:pt idx="0">
                  <c:v>Average of Rating</c:v>
                </c:pt>
              </c:strCache>
            </c:strRef>
          </c:tx>
          <c:spPr>
            <a:ln w="28575" cap="rnd">
              <a:solidFill>
                <a:schemeClr val="accent2"/>
              </a:solidFill>
              <a:round/>
            </a:ln>
            <a:effectLst/>
          </c:spPr>
          <c:marker>
            <c:symbol val="none"/>
          </c:marker>
          <c:cat>
            <c:multiLvlStrRef>
              <c:f>Subjective!$B$47:$B$57</c:f>
              <c:multiLvlStrCache>
                <c:ptCount val="7"/>
                <c:lvl>
                  <c:pt idx="0">
                    <c:v>Chatham-Kent</c:v>
                  </c:pt>
                  <c:pt idx="1">
                    <c:v>Consort</c:v>
                  </c:pt>
                  <c:pt idx="2">
                    <c:v>Vineland Station</c:v>
                  </c:pt>
                  <c:pt idx="3">
                    <c:v>Yorkton</c:v>
                  </c:pt>
                  <c:pt idx="4">
                    <c:v>Doha</c:v>
                  </c:pt>
                  <c:pt idx="5">
                    <c:v>Singapore</c:v>
                  </c:pt>
                  <c:pt idx="6">
                    <c:v>Colombo</c:v>
                  </c:pt>
                </c:lvl>
                <c:lvl>
                  <c:pt idx="0">
                    <c:v>Canada</c:v>
                  </c:pt>
                  <c:pt idx="4">
                    <c:v>Qatar</c:v>
                  </c:pt>
                  <c:pt idx="5">
                    <c:v>Singapore</c:v>
                  </c:pt>
                  <c:pt idx="6">
                    <c:v>Sri Lanka</c:v>
                  </c:pt>
                </c:lvl>
              </c:multiLvlStrCache>
            </c:multiLvlStrRef>
          </c:cat>
          <c:val>
            <c:numRef>
              <c:f>Subjective!$D$47:$D$57</c:f>
              <c:numCache>
                <c:formatCode>0.0</c:formatCode>
                <c:ptCount val="7"/>
                <c:pt idx="0">
                  <c:v>3.7</c:v>
                </c:pt>
                <c:pt idx="1">
                  <c:v>3</c:v>
                </c:pt>
                <c:pt idx="2">
                  <c:v>4.3</c:v>
                </c:pt>
                <c:pt idx="3">
                  <c:v>3.3</c:v>
                </c:pt>
                <c:pt idx="4">
                  <c:v>4.0736842105263165</c:v>
                </c:pt>
                <c:pt idx="5">
                  <c:v>3.5750000000000002</c:v>
                </c:pt>
                <c:pt idx="6">
                  <c:v>3.8699999999999997</c:v>
                </c:pt>
              </c:numCache>
            </c:numRef>
          </c:val>
          <c:smooth val="0"/>
          <c:extLst>
            <c:ext xmlns:c16="http://schemas.microsoft.com/office/drawing/2014/chart" uri="{C3380CC4-5D6E-409C-BE32-E72D297353CC}">
              <c16:uniqueId val="{00000001-FBCE-4F86-B28B-E2A8BD99814B}"/>
            </c:ext>
          </c:extLst>
        </c:ser>
        <c:dLbls>
          <c:showLegendKey val="0"/>
          <c:showVal val="0"/>
          <c:showCatName val="0"/>
          <c:showSerName val="0"/>
          <c:showPercent val="0"/>
          <c:showBubbleSize val="0"/>
        </c:dLbls>
        <c:marker val="1"/>
        <c:smooth val="0"/>
        <c:axId val="2014326127"/>
        <c:axId val="2014321327"/>
      </c:lineChart>
      <c:catAx>
        <c:axId val="1863690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4314015"/>
        <c:crosses val="autoZero"/>
        <c:auto val="1"/>
        <c:lblAlgn val="ctr"/>
        <c:lblOffset val="100"/>
        <c:noMultiLvlLbl val="0"/>
      </c:catAx>
      <c:valAx>
        <c:axId val="1864314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3690543"/>
        <c:crosses val="autoZero"/>
        <c:crossBetween val="between"/>
      </c:valAx>
      <c:valAx>
        <c:axId val="2014321327"/>
        <c:scaling>
          <c:orientation val="minMax"/>
        </c:scaling>
        <c:delete val="0"/>
        <c:axPos val="r"/>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4326127"/>
        <c:crosses val="max"/>
        <c:crossBetween val="between"/>
        <c:majorUnit val="1"/>
        <c:minorUnit val="1"/>
      </c:valAx>
      <c:catAx>
        <c:axId val="2014326127"/>
        <c:scaling>
          <c:orientation val="minMax"/>
        </c:scaling>
        <c:delete val="1"/>
        <c:axPos val="t"/>
        <c:numFmt formatCode="General" sourceLinked="1"/>
        <c:majorTickMark val="out"/>
        <c:minorTickMark val="none"/>
        <c:tickLblPos val="nextTo"/>
        <c:crossAx val="2014321327"/>
        <c:crosses val="max"/>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Analysis.xlsx]Subjective!PivotTable15</c:name>
    <c:fmtId val="-1"/>
  </c:pivotSource>
  <c:chart>
    <c:title>
      <c:tx>
        <c:rich>
          <a:bodyPr rot="0" spcFirstLastPara="1" vertOverflow="ellipsis" vert="horz" wrap="square" anchor="ctr" anchorCtr="1"/>
          <a:lstStyle/>
          <a:p>
            <a:pPr>
              <a:defRPr sz="1400" b="1" i="0" u="none" strike="noStrike" kern="1200" cap="all" baseline="0">
                <a:solidFill>
                  <a:srgbClr val="C00000"/>
                </a:solidFill>
                <a:latin typeface="+mn-lt"/>
                <a:ea typeface="+mn-ea"/>
                <a:cs typeface="+mn-cs"/>
              </a:defRPr>
            </a:pPr>
            <a:r>
              <a:rPr lang="en-IN" sz="1200" b="1">
                <a:solidFill>
                  <a:srgbClr val="C00000"/>
                </a:solidFill>
              </a:rPr>
              <a:t>Average cost for Two in Suggested Countries</a:t>
            </a:r>
          </a:p>
        </c:rich>
      </c:tx>
      <c:overlay val="0"/>
      <c:spPr>
        <a:noFill/>
        <a:ln>
          <a:noFill/>
        </a:ln>
        <a:effectLst/>
      </c:spPr>
    </c:title>
    <c:autoTitleDeleted val="0"/>
    <c:pivotFmts>
      <c:pivotFmt>
        <c:idx val="0"/>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pivotFmt>
      <c:pivotFmt>
        <c:idx val="2"/>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pivotFmt>
      <c:pivotFmt>
        <c:idx val="3"/>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pivotFmt>
      <c:pivotFmt>
        <c:idx val="4"/>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pivotFmt>
      <c:pivotFmt>
        <c:idx val="5"/>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pivotFmt>
      <c:pivotFmt>
        <c:idx val="7"/>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pivotFmt>
      <c:pivotFmt>
        <c:idx val="8"/>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pivotFmt>
      <c:pivotFmt>
        <c:idx val="9"/>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pivotFmt>
      <c:pivotFmt>
        <c:idx val="10"/>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pivotFmt>
      <c:pivotFmt>
        <c:idx val="12"/>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pivotFmt>
      <c:pivotFmt>
        <c:idx val="13"/>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pivotFmt>
      <c:pivotFmt>
        <c:idx val="14"/>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Subjective!$C$67</c:f>
              <c:strCache>
                <c:ptCount val="1"/>
                <c:pt idx="0">
                  <c:v>Total</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F182-4F76-91EA-1C6DC827D360}"/>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F182-4F76-91EA-1C6DC827D360}"/>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F182-4F76-91EA-1C6DC827D360}"/>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F182-4F76-91EA-1C6DC827D360}"/>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Subjective!$B$68:$B$71</c:f>
              <c:strCache>
                <c:ptCount val="4"/>
                <c:pt idx="0">
                  <c:v>Canada</c:v>
                </c:pt>
                <c:pt idx="1">
                  <c:v>Qatar</c:v>
                </c:pt>
                <c:pt idx="2">
                  <c:v>Singapore</c:v>
                </c:pt>
                <c:pt idx="3">
                  <c:v>Sri Lanka</c:v>
                </c:pt>
              </c:strCache>
            </c:strRef>
          </c:cat>
          <c:val>
            <c:numRef>
              <c:f>Subjective!$C$68:$C$71</c:f>
              <c:numCache>
                <c:formatCode>0</c:formatCode>
                <c:ptCount val="4"/>
                <c:pt idx="0">
                  <c:v>3081.25</c:v>
                </c:pt>
                <c:pt idx="1">
                  <c:v>5320.2631578947367</c:v>
                </c:pt>
                <c:pt idx="2">
                  <c:v>13238.75</c:v>
                </c:pt>
                <c:pt idx="3">
                  <c:v>712.5</c:v>
                </c:pt>
              </c:numCache>
            </c:numRef>
          </c:val>
          <c:extLst>
            <c:ext xmlns:c16="http://schemas.microsoft.com/office/drawing/2014/chart" uri="{C3380CC4-5D6E-409C-BE32-E72D297353CC}">
              <c16:uniqueId val="{00000008-F182-4F76-91EA-1C6DC827D360}"/>
            </c:ext>
          </c:extLst>
        </c:ser>
        <c:dLbls>
          <c:dLblPos val="outEnd"/>
          <c:showLegendKey val="0"/>
          <c:showVal val="1"/>
          <c:showCatName val="0"/>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Analysis.xlsx]Subjective!PivotTable16</c:name>
    <c:fmtId val="-1"/>
  </c:pivotSource>
  <c:chart>
    <c:title>
      <c:tx>
        <c:rich>
          <a:bodyPr rot="0" spcFirstLastPara="1" vertOverflow="ellipsis" vert="horz" wrap="square" anchor="ctr" anchorCtr="1"/>
          <a:lstStyle/>
          <a:p>
            <a:pPr>
              <a:defRPr sz="1400" b="1" i="0" u="none" strike="noStrike" kern="1200" spc="0" baseline="0">
                <a:solidFill>
                  <a:srgbClr val="C00000"/>
                </a:solidFill>
                <a:latin typeface="+mn-lt"/>
                <a:ea typeface="+mn-ea"/>
                <a:cs typeface="+mn-cs"/>
              </a:defRPr>
            </a:pPr>
            <a:r>
              <a:rPr lang="en-US" b="1">
                <a:solidFill>
                  <a:srgbClr val="C00000"/>
                </a:solidFill>
              </a:rPr>
              <a:t>Biggest Competritors for Rating 1-3</a:t>
            </a:r>
          </a:p>
        </c:rich>
      </c:tx>
      <c:overlay val="0"/>
      <c:spPr>
        <a:noFill/>
        <a:ln>
          <a:noFill/>
        </a:ln>
        <a:effectLst/>
      </c:spPr>
      <c:txPr>
        <a:bodyPr rot="0" spcFirstLastPara="1" vertOverflow="ellipsis" vert="horz" wrap="square" anchor="ctr" anchorCtr="1"/>
        <a:lstStyle/>
        <a:p>
          <a:pPr>
            <a:defRPr sz="1400" b="1" i="0" u="none" strike="noStrike" kern="1200" spc="0" baseline="0">
              <a:solidFill>
                <a:srgbClr val="C00000"/>
              </a:solidFill>
              <a:latin typeface="+mn-lt"/>
              <a:ea typeface="+mn-ea"/>
              <a:cs typeface="+mn-cs"/>
            </a:defRPr>
          </a:pPr>
          <a:endParaRPr lang="en-US"/>
        </a:p>
      </c:txPr>
    </c:title>
    <c:autoTitleDeleted val="0"/>
    <c:pivotFmts>
      <c:pivotFmt>
        <c:idx val="0"/>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Subjective!$C$88</c:f>
              <c:strCache>
                <c:ptCount val="1"/>
                <c:pt idx="0">
                  <c:v>Total</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Subjective!$B$89:$B$95</c:f>
              <c:multiLvlStrCache>
                <c:ptCount val="4"/>
                <c:lvl>
                  <c:pt idx="0">
                    <c:v>Consort Restaurant</c:v>
                  </c:pt>
                  <c:pt idx="1">
                    <c:v>Makansutra Gluttons Bay</c:v>
                  </c:pt>
                  <c:pt idx="2">
                    <c:v>Elite Indian Restaurant</c:v>
                  </c:pt>
                  <c:pt idx="3">
                    <c:v>Queen's Cafe</c:v>
                  </c:pt>
                </c:lvl>
                <c:lvl>
                  <c:pt idx="0">
                    <c:v>Canada</c:v>
                  </c:pt>
                  <c:pt idx="1">
                    <c:v>Singapore</c:v>
                  </c:pt>
                  <c:pt idx="2">
                    <c:v>Sri Lanka</c:v>
                  </c:pt>
                </c:lvl>
              </c:multiLvlStrCache>
            </c:multiLvlStrRef>
          </c:cat>
          <c:val>
            <c:numRef>
              <c:f>Subjective!$C$89:$C$95</c:f>
              <c:numCache>
                <c:formatCode>General</c:formatCode>
                <c:ptCount val="4"/>
                <c:pt idx="0">
                  <c:v>3</c:v>
                </c:pt>
                <c:pt idx="1">
                  <c:v>3</c:v>
                </c:pt>
                <c:pt idx="2">
                  <c:v>2.4</c:v>
                </c:pt>
                <c:pt idx="3">
                  <c:v>2.5</c:v>
                </c:pt>
              </c:numCache>
            </c:numRef>
          </c:val>
          <c:extLst>
            <c:ext xmlns:c16="http://schemas.microsoft.com/office/drawing/2014/chart" uri="{C3380CC4-5D6E-409C-BE32-E72D297353CC}">
              <c16:uniqueId val="{00000000-2F8B-4701-8365-B73B80E2CDF2}"/>
            </c:ext>
          </c:extLst>
        </c:ser>
        <c:dLbls>
          <c:showLegendKey val="0"/>
          <c:showVal val="1"/>
          <c:showCatName val="0"/>
          <c:showSerName val="0"/>
          <c:showPercent val="0"/>
          <c:showBubbleSize val="0"/>
        </c:dLbls>
        <c:gapWidth val="150"/>
        <c:shape val="box"/>
        <c:axId val="152444336"/>
        <c:axId val="152444816"/>
        <c:axId val="0"/>
      </c:bar3DChart>
      <c:catAx>
        <c:axId val="1524443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44816"/>
        <c:crosses val="autoZero"/>
        <c:auto val="1"/>
        <c:lblAlgn val="ctr"/>
        <c:lblOffset val="100"/>
        <c:noMultiLvlLbl val="0"/>
      </c:catAx>
      <c:valAx>
        <c:axId val="152444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44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 (1).xlsx]Subjective!PivotTable20</c:name>
    <c:fmtId val="-1"/>
  </c:pivotSource>
  <c:chart>
    <c:title>
      <c:tx>
        <c:rich>
          <a:bodyPr rot="0" spcFirstLastPara="1" vertOverflow="ellipsis" vert="horz" wrap="square" anchor="ctr" anchorCtr="1"/>
          <a:lstStyle/>
          <a:p>
            <a:pPr>
              <a:defRPr sz="1400" b="1" i="0" u="none" strike="noStrike" kern="1200" spc="0" baseline="0">
                <a:solidFill>
                  <a:srgbClr val="C00000"/>
                </a:solidFill>
                <a:latin typeface="+mn-lt"/>
                <a:ea typeface="+mn-ea"/>
                <a:cs typeface="+mn-cs"/>
              </a:defRPr>
            </a:pPr>
            <a:r>
              <a:rPr lang="en-IN" b="1">
                <a:solidFill>
                  <a:srgbClr val="C00000"/>
                </a:solidFill>
              </a:rPr>
              <a:t>Ratings vs Average Cost</a:t>
            </a:r>
          </a:p>
        </c:rich>
      </c:tx>
      <c:overlay val="0"/>
      <c:spPr>
        <a:noFill/>
        <a:ln>
          <a:noFill/>
        </a:ln>
        <a:effectLst/>
      </c:spPr>
      <c:txPr>
        <a:bodyPr rot="0" spcFirstLastPara="1" vertOverflow="ellipsis" vert="horz" wrap="square" anchor="ctr" anchorCtr="1"/>
        <a:lstStyle/>
        <a:p>
          <a:pPr>
            <a:defRPr sz="1400" b="1" i="0" u="none" strike="noStrike" kern="1200" spc="0" baseline="0">
              <a:solidFill>
                <a:srgbClr val="C00000"/>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Subjective!$C$150</c:f>
              <c:strCache>
                <c:ptCount val="1"/>
                <c:pt idx="0">
                  <c:v>Average of Avg cost in INR</c:v>
                </c:pt>
              </c:strCache>
            </c:strRef>
          </c:tx>
          <c:spPr>
            <a:solidFill>
              <a:schemeClr val="accent1"/>
            </a:solidFill>
            <a:ln>
              <a:noFill/>
            </a:ln>
            <a:effectLst/>
          </c:spPr>
          <c:invertIfNegative val="0"/>
          <c:cat>
            <c:strRef>
              <c:f>Subjective!$B$151:$B$160</c:f>
              <c:strCache>
                <c:ptCount val="10"/>
                <c:pt idx="0">
                  <c:v>Asian, Continental, Seafood</c:v>
                </c:pt>
                <c:pt idx="1">
                  <c:v>Chinese, Continental, Singaporean</c:v>
                </c:pt>
                <c:pt idx="2">
                  <c:v>Chinese, Seafood, Cantonese, Dim Sum</c:v>
                </c:pt>
                <c:pt idx="3">
                  <c:v>Contemporary</c:v>
                </c:pt>
                <c:pt idx="4">
                  <c:v>European, Asian, Indian</c:v>
                </c:pt>
                <c:pt idx="5">
                  <c:v>French</c:v>
                </c:pt>
                <c:pt idx="6">
                  <c:v>French, Mediterranean, European</c:v>
                </c:pt>
                <c:pt idx="7">
                  <c:v>Seafood, American, Mediterranean, Japanese</c:v>
                </c:pt>
                <c:pt idx="8">
                  <c:v>Seafood, Asian, Filipino, Indian</c:v>
                </c:pt>
                <c:pt idx="9">
                  <c:v>Seafood, Filipino, Asian, European</c:v>
                </c:pt>
              </c:strCache>
            </c:strRef>
          </c:cat>
          <c:val>
            <c:numRef>
              <c:f>Subjective!$C$151:$C$160</c:f>
              <c:numCache>
                <c:formatCode>General</c:formatCode>
                <c:ptCount val="10"/>
                <c:pt idx="0">
                  <c:v>18700</c:v>
                </c:pt>
                <c:pt idx="1">
                  <c:v>25500</c:v>
                </c:pt>
                <c:pt idx="2">
                  <c:v>25500</c:v>
                </c:pt>
                <c:pt idx="3">
                  <c:v>12840</c:v>
                </c:pt>
                <c:pt idx="4">
                  <c:v>37020</c:v>
                </c:pt>
                <c:pt idx="5">
                  <c:v>17985.714285714286</c:v>
                </c:pt>
                <c:pt idx="6">
                  <c:v>42500</c:v>
                </c:pt>
                <c:pt idx="7">
                  <c:v>18510</c:v>
                </c:pt>
                <c:pt idx="8">
                  <c:v>24680</c:v>
                </c:pt>
                <c:pt idx="9">
                  <c:v>12340</c:v>
                </c:pt>
              </c:numCache>
            </c:numRef>
          </c:val>
          <c:extLst>
            <c:ext xmlns:c16="http://schemas.microsoft.com/office/drawing/2014/chart" uri="{C3380CC4-5D6E-409C-BE32-E72D297353CC}">
              <c16:uniqueId val="{00000000-D9C6-4267-9C27-6839BF35D000}"/>
            </c:ext>
          </c:extLst>
        </c:ser>
        <c:dLbls>
          <c:showLegendKey val="0"/>
          <c:showVal val="0"/>
          <c:showCatName val="0"/>
          <c:showSerName val="0"/>
          <c:showPercent val="0"/>
          <c:showBubbleSize val="0"/>
        </c:dLbls>
        <c:gapWidth val="219"/>
        <c:axId val="350066880"/>
        <c:axId val="350071200"/>
      </c:barChart>
      <c:lineChart>
        <c:grouping val="standard"/>
        <c:varyColors val="0"/>
        <c:ser>
          <c:idx val="1"/>
          <c:order val="1"/>
          <c:tx>
            <c:strRef>
              <c:f>Subjective!$D$150</c:f>
              <c:strCache>
                <c:ptCount val="1"/>
                <c:pt idx="0">
                  <c:v>Average of Rating</c:v>
                </c:pt>
              </c:strCache>
            </c:strRef>
          </c:tx>
          <c:spPr>
            <a:ln w="28575" cap="rnd">
              <a:solidFill>
                <a:schemeClr val="accent2"/>
              </a:solidFill>
              <a:round/>
            </a:ln>
            <a:effectLst/>
          </c:spPr>
          <c:marker>
            <c:symbol val="none"/>
          </c:marker>
          <c:cat>
            <c:strRef>
              <c:f>Subjective!$B$151:$B$160</c:f>
              <c:strCache>
                <c:ptCount val="10"/>
                <c:pt idx="0">
                  <c:v>Asian, Continental, Seafood</c:v>
                </c:pt>
                <c:pt idx="1">
                  <c:v>Chinese, Continental, Singaporean</c:v>
                </c:pt>
                <c:pt idx="2">
                  <c:v>Chinese, Seafood, Cantonese, Dim Sum</c:v>
                </c:pt>
                <c:pt idx="3">
                  <c:v>Contemporary</c:v>
                </c:pt>
                <c:pt idx="4">
                  <c:v>European, Asian, Indian</c:v>
                </c:pt>
                <c:pt idx="5">
                  <c:v>French</c:v>
                </c:pt>
                <c:pt idx="6">
                  <c:v>French, Mediterranean, European</c:v>
                </c:pt>
                <c:pt idx="7">
                  <c:v>Seafood, American, Mediterranean, Japanese</c:v>
                </c:pt>
                <c:pt idx="8">
                  <c:v>Seafood, Asian, Filipino, Indian</c:v>
                </c:pt>
                <c:pt idx="9">
                  <c:v>Seafood, Filipino, Asian, European</c:v>
                </c:pt>
              </c:strCache>
            </c:strRef>
          </c:cat>
          <c:val>
            <c:numRef>
              <c:f>Subjective!$D$151:$D$160</c:f>
              <c:numCache>
                <c:formatCode>General</c:formatCode>
                <c:ptCount val="10"/>
                <c:pt idx="0">
                  <c:v>3.8</c:v>
                </c:pt>
                <c:pt idx="1">
                  <c:v>3.4</c:v>
                </c:pt>
                <c:pt idx="2">
                  <c:v>3.9</c:v>
                </c:pt>
                <c:pt idx="3">
                  <c:v>4.5</c:v>
                </c:pt>
                <c:pt idx="4">
                  <c:v>4.9000000000000004</c:v>
                </c:pt>
                <c:pt idx="5">
                  <c:v>4.1857142857142851</c:v>
                </c:pt>
                <c:pt idx="6">
                  <c:v>3.8</c:v>
                </c:pt>
                <c:pt idx="7">
                  <c:v>4.7</c:v>
                </c:pt>
                <c:pt idx="8">
                  <c:v>4.4000000000000004</c:v>
                </c:pt>
                <c:pt idx="9">
                  <c:v>4.2</c:v>
                </c:pt>
              </c:numCache>
            </c:numRef>
          </c:val>
          <c:smooth val="0"/>
          <c:extLst>
            <c:ext xmlns:c16="http://schemas.microsoft.com/office/drawing/2014/chart" uri="{C3380CC4-5D6E-409C-BE32-E72D297353CC}">
              <c16:uniqueId val="{00000001-D9C6-4267-9C27-6839BF35D000}"/>
            </c:ext>
          </c:extLst>
        </c:ser>
        <c:dLbls>
          <c:showLegendKey val="0"/>
          <c:showVal val="0"/>
          <c:showCatName val="0"/>
          <c:showSerName val="0"/>
          <c:showPercent val="0"/>
          <c:showBubbleSize val="0"/>
        </c:dLbls>
        <c:marker val="1"/>
        <c:smooth val="0"/>
        <c:axId val="1673159728"/>
        <c:axId val="1673161168"/>
      </c:lineChart>
      <c:catAx>
        <c:axId val="350066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071200"/>
        <c:crosses val="autoZero"/>
        <c:auto val="1"/>
        <c:lblAlgn val="ctr"/>
        <c:lblOffset val="100"/>
        <c:noMultiLvlLbl val="0"/>
      </c:catAx>
      <c:valAx>
        <c:axId val="350071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066880"/>
        <c:crosses val="autoZero"/>
        <c:crossBetween val="between"/>
      </c:valAx>
      <c:valAx>
        <c:axId val="167316116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3159728"/>
        <c:crosses val="max"/>
        <c:crossBetween val="between"/>
      </c:valAx>
      <c:catAx>
        <c:axId val="1673159728"/>
        <c:scaling>
          <c:orientation val="minMax"/>
        </c:scaling>
        <c:delete val="1"/>
        <c:axPos val="b"/>
        <c:numFmt formatCode="General" sourceLinked="1"/>
        <c:majorTickMark val="out"/>
        <c:minorTickMark val="none"/>
        <c:tickLblPos val="nextTo"/>
        <c:crossAx val="1673161168"/>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 (1).xlsx]Subjective!PivotTable21</c:name>
    <c:fmtId val="-1"/>
  </c:pivotSource>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solidFill>
                  <a:srgbClr val="C00000"/>
                </a:solidFill>
              </a:rPr>
              <a:t>Restaurants as per Price range</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marker>
          <c:symbol val="circle"/>
          <c:size val="6"/>
        </c:marker>
        <c:dLbl>
          <c:idx val="0"/>
          <c:spPr>
            <a:solidFill>
              <a:srgbClr val="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Lbl>
          <c:idx val="0"/>
          <c:spPr>
            <a:solidFill>
              <a:srgbClr val="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xForSave val="1"/>
            </c:ext>
          </c:extLst>
        </c:dLbl>
      </c:pivotFmt>
      <c:pivotFmt>
        <c:idx val="2"/>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Lbl>
          <c:idx val="0"/>
          <c:spPr>
            <a:solidFill>
              <a:srgbClr val="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xForSave val="1"/>
            </c:ext>
          </c:extLst>
        </c:dLbl>
      </c:pivotFmt>
      <c:pivotFmt>
        <c:idx val="3"/>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Lbl>
          <c:idx val="0"/>
          <c:spPr>
            <a:solidFill>
              <a:srgbClr val="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xForSave val="1"/>
            </c:ext>
          </c:extLst>
        </c:dLbl>
      </c:pivotFmt>
      <c:pivotFmt>
        <c:idx val="4"/>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Lbl>
          <c:idx val="0"/>
          <c:spPr>
            <a:solidFill>
              <a:srgbClr val="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xForSave val="1"/>
            </c:ext>
          </c:extLst>
        </c:dLbl>
      </c:pivotFmt>
      <c:pivotFmt>
        <c:idx val="5"/>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marker>
          <c:symbol val="none"/>
        </c:marker>
        <c:dLbl>
          <c:idx val="0"/>
          <c:spPr>
            <a:solidFill>
              <a:srgbClr val="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6"/>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Lbl>
          <c:idx val="0"/>
          <c:spPr>
            <a:solidFill>
              <a:srgbClr val="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xForSave val="1"/>
            </c:ext>
          </c:extLst>
        </c:dLbl>
      </c:pivotFmt>
      <c:pivotFmt>
        <c:idx val="7"/>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Lbl>
          <c:idx val="0"/>
          <c:spPr>
            <a:solidFill>
              <a:srgbClr val="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xForSave val="1"/>
            </c:ext>
          </c:extLst>
        </c:dLbl>
      </c:pivotFmt>
      <c:pivotFmt>
        <c:idx val="8"/>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Lbl>
          <c:idx val="0"/>
          <c:spPr>
            <a:solidFill>
              <a:srgbClr val="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xForSave val="1"/>
            </c:ext>
          </c:extLst>
        </c:dLbl>
      </c:pivotFmt>
      <c:pivotFmt>
        <c:idx val="9"/>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Lbl>
          <c:idx val="0"/>
          <c:spPr>
            <a:solidFill>
              <a:srgbClr val="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xForSave val="1"/>
            </c:ext>
          </c:extLst>
        </c:dLbl>
      </c:pivotFmt>
      <c:pivotFmt>
        <c:idx val="1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marker>
          <c:symbol val="none"/>
        </c:marker>
        <c:dLbl>
          <c:idx val="0"/>
          <c:spPr>
            <a:solidFill>
              <a:srgbClr val="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Lbl>
          <c:idx val="0"/>
          <c:spPr>
            <a:solidFill>
              <a:srgbClr val="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2"/>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Lbl>
          <c:idx val="0"/>
          <c:spPr>
            <a:solidFill>
              <a:srgbClr val="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3"/>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Lbl>
          <c:idx val="0"/>
          <c:spPr>
            <a:solidFill>
              <a:srgbClr val="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4"/>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Lbl>
          <c:idx val="0"/>
          <c:spPr>
            <a:solidFill>
              <a:srgbClr val="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Subjective!$C$174</c:f>
              <c:strCache>
                <c:ptCount val="1"/>
                <c:pt idx="0">
                  <c:v>Total</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A879-44E3-A2E4-B3441D2C2F77}"/>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A879-44E3-A2E4-B3441D2C2F77}"/>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A879-44E3-A2E4-B3441D2C2F77}"/>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A879-44E3-A2E4-B3441D2C2F77}"/>
              </c:ext>
            </c:extLst>
          </c:dPt>
          <c:dLbls>
            <c:dLbl>
              <c:idx val="0"/>
              <c:spPr>
                <a:solidFill>
                  <a:srgbClr val="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1-A879-44E3-A2E4-B3441D2C2F77}"/>
                </c:ext>
              </c:extLst>
            </c:dLbl>
            <c:dLbl>
              <c:idx val="1"/>
              <c:spPr>
                <a:solidFill>
                  <a:srgbClr val="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3-A879-44E3-A2E4-B3441D2C2F77}"/>
                </c:ext>
              </c:extLst>
            </c:dLbl>
            <c:dLbl>
              <c:idx val="2"/>
              <c:spPr>
                <a:solidFill>
                  <a:srgbClr val="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5-A879-44E3-A2E4-B3441D2C2F77}"/>
                </c:ext>
              </c:extLst>
            </c:dLbl>
            <c:dLbl>
              <c:idx val="3"/>
              <c:spPr>
                <a:solidFill>
                  <a:srgbClr val="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7-A879-44E3-A2E4-B3441D2C2F77}"/>
                </c:ext>
              </c:extLst>
            </c:dLbl>
            <c:spPr>
              <a:solidFill>
                <a:srgbClr val="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Subjective!$B$175:$B$179</c:f>
              <c:strCache>
                <c:ptCount val="4"/>
                <c:pt idx="0">
                  <c:v>1</c:v>
                </c:pt>
                <c:pt idx="1">
                  <c:v>2</c:v>
                </c:pt>
                <c:pt idx="2">
                  <c:v>3</c:v>
                </c:pt>
                <c:pt idx="3">
                  <c:v>4</c:v>
                </c:pt>
              </c:strCache>
            </c:strRef>
          </c:cat>
          <c:val>
            <c:numRef>
              <c:f>Subjective!$C$175:$C$179</c:f>
              <c:numCache>
                <c:formatCode>General</c:formatCode>
                <c:ptCount val="4"/>
                <c:pt idx="0">
                  <c:v>4438</c:v>
                </c:pt>
                <c:pt idx="1">
                  <c:v>3113</c:v>
                </c:pt>
                <c:pt idx="2">
                  <c:v>1405</c:v>
                </c:pt>
                <c:pt idx="3">
                  <c:v>586</c:v>
                </c:pt>
              </c:numCache>
            </c:numRef>
          </c:val>
          <c:extLst>
            <c:ext xmlns:c16="http://schemas.microsoft.com/office/drawing/2014/chart" uri="{C3380CC4-5D6E-409C-BE32-E72D297353CC}">
              <c16:uniqueId val="{00000008-A879-44E3-A2E4-B3441D2C2F77}"/>
            </c:ext>
          </c:extLst>
        </c:ser>
        <c:dLbls>
          <c:dLblPos val="inEnd"/>
          <c:showLegendKey val="0"/>
          <c:showVal val="0"/>
          <c:showCatName val="0"/>
          <c:showSerName val="0"/>
          <c:showPercent val="0"/>
          <c:showBubbleSize val="0"/>
          <c:showLeaderLines val="0"/>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ZJ7Qhdl1oNQDo75aCwDmon1PfQ==">CgMxLjAyCGguZ2pkZ3hzOAByITFwMVVQVWdZVnpQZzFjTVJ0Q0VMdW4tcE55S280Wll3Mw==</go:docsCustomData>
</go:gDocsCustomXmlDataStorage>
</file>

<file path=customXml/itemProps1.xml><?xml version="1.0" encoding="utf-8"?>
<ds:datastoreItem xmlns:ds="http://schemas.openxmlformats.org/officeDocument/2006/customXml" ds:itemID="{8B6C0C50-21E2-4D78-83A5-09FB64460D9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16</Pages>
  <Words>2878</Words>
  <Characters>16407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Negasree Govindarajulu</dc:creator>
  <cp:keywords/>
  <dc:description/>
  <cp:lastModifiedBy>Negasree Govindarajulu</cp:lastModifiedBy>
  <cp:revision>8</cp:revision>
  <dcterms:created xsi:type="dcterms:W3CDTF">2025-01-18T08:01:00Z</dcterms:created>
  <dcterms:modified xsi:type="dcterms:W3CDTF">2025-01-24T12:55:00Z</dcterms:modified>
</cp:coreProperties>
</file>