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B4BC" w14:textId="4C72155C" w:rsidR="00AE6908" w:rsidRPr="00036BDC" w:rsidRDefault="00AE6908">
      <w:pPr>
        <w:rPr>
          <w:b/>
          <w:bCs/>
          <w:u w:val="single"/>
          <w:lang w:val="es-ES_tradnl"/>
        </w:rPr>
      </w:pPr>
      <w:proofErr w:type="spellStart"/>
      <w:r w:rsidRPr="00036BDC">
        <w:rPr>
          <w:b/>
          <w:bCs/>
          <w:u w:val="single"/>
          <w:lang w:val="es-ES_tradnl"/>
        </w:rPr>
        <w:t>Intro</w:t>
      </w:r>
      <w:proofErr w:type="spellEnd"/>
      <w:r w:rsidRPr="00036BDC">
        <w:rPr>
          <w:b/>
          <w:bCs/>
          <w:u w:val="single"/>
          <w:lang w:val="es-ES_tradnl"/>
        </w:rPr>
        <w:t xml:space="preserve"> </w:t>
      </w:r>
      <w:proofErr w:type="spellStart"/>
      <w:r w:rsidRPr="00036BDC">
        <w:rPr>
          <w:b/>
          <w:bCs/>
          <w:u w:val="single"/>
          <w:lang w:val="es-ES_tradnl"/>
        </w:rPr>
        <w:t>to</w:t>
      </w:r>
      <w:proofErr w:type="spellEnd"/>
      <w:r w:rsidRPr="00036BDC">
        <w:rPr>
          <w:b/>
          <w:bCs/>
          <w:u w:val="single"/>
          <w:lang w:val="es-ES_tradnl"/>
        </w:rPr>
        <w:t xml:space="preserve"> </w:t>
      </w:r>
      <w:proofErr w:type="spellStart"/>
      <w:r w:rsidRPr="00036BDC">
        <w:rPr>
          <w:b/>
          <w:bCs/>
          <w:u w:val="single"/>
          <w:lang w:val="es-ES_tradnl"/>
        </w:rPr>
        <w:t>Cybersecurity</w:t>
      </w:r>
      <w:proofErr w:type="spellEnd"/>
    </w:p>
    <w:p w14:paraId="4FF8A7CF" w14:textId="77777777" w:rsidR="00AE6908" w:rsidRDefault="00AE6908">
      <w:pPr>
        <w:rPr>
          <w:lang w:val="es-ES_tradnl"/>
        </w:rPr>
      </w:pPr>
    </w:p>
    <w:p w14:paraId="72344399" w14:textId="44EF33F0" w:rsidR="00AE6908" w:rsidRDefault="00AE6908" w:rsidP="00AE6908">
      <w:pPr>
        <w:pStyle w:val="Prrafodelista"/>
        <w:numPr>
          <w:ilvl w:val="0"/>
          <w:numId w:val="1"/>
        </w:numPr>
        <w:rPr>
          <w:lang w:val="en-US"/>
        </w:rPr>
      </w:pPr>
      <w:r w:rsidRPr="00AE6908">
        <w:rPr>
          <w:lang w:val="en-US"/>
        </w:rPr>
        <w:t xml:space="preserve">Social Engineering is any type of malicious activity </w:t>
      </w:r>
      <w:proofErr w:type="spellStart"/>
      <w:r w:rsidRPr="00AE6908">
        <w:rPr>
          <w:lang w:val="en-US"/>
        </w:rPr>
        <w:t>whic</w:t>
      </w:r>
      <w:proofErr w:type="spellEnd"/>
      <w:r w:rsidRPr="00AE6908">
        <w:rPr>
          <w:lang w:val="en-US"/>
        </w:rPr>
        <w:t xml:space="preserve"> is accomplished through hu</w:t>
      </w:r>
      <w:r>
        <w:rPr>
          <w:lang w:val="en-US"/>
        </w:rPr>
        <w:t>man interaction.</w:t>
      </w:r>
    </w:p>
    <w:p w14:paraId="41D46B9F" w14:textId="77777777" w:rsidR="00351EE6" w:rsidRDefault="00351EE6" w:rsidP="00351EE6">
      <w:pPr>
        <w:rPr>
          <w:lang w:val="en-US"/>
        </w:rPr>
      </w:pPr>
    </w:p>
    <w:p w14:paraId="6CF01BB7" w14:textId="7B7D74E4" w:rsidR="00351EE6" w:rsidRPr="00351EE6" w:rsidRDefault="00351EE6" w:rsidP="00351EE6">
      <w:pPr>
        <w:rPr>
          <w:lang w:val="en-US"/>
        </w:rPr>
      </w:pPr>
      <w:r w:rsidRPr="00351EE6">
        <w:rPr>
          <w:lang w:val="en-US"/>
        </w:rPr>
        <w:drawing>
          <wp:inline distT="0" distB="0" distL="0" distR="0" wp14:anchorId="16FA5BFF" wp14:editId="382C9711">
            <wp:extent cx="5943600" cy="4311650"/>
            <wp:effectExtent l="0" t="0" r="0" b="0"/>
            <wp:docPr id="1604845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4572" name="Imagen 1" descr="Interfaz de usuario gráfica, Aplicación&#10;&#10;Descripción generada automáticamente"/>
                    <pic:cNvPicPr/>
                  </pic:nvPicPr>
                  <pic:blipFill>
                    <a:blip r:embed="rId5"/>
                    <a:stretch>
                      <a:fillRect/>
                    </a:stretch>
                  </pic:blipFill>
                  <pic:spPr>
                    <a:xfrm>
                      <a:off x="0" y="0"/>
                      <a:ext cx="5943600" cy="4311650"/>
                    </a:xfrm>
                    <a:prstGeom prst="rect">
                      <a:avLst/>
                    </a:prstGeom>
                  </pic:spPr>
                </pic:pic>
              </a:graphicData>
            </a:graphic>
          </wp:inline>
        </w:drawing>
      </w:r>
    </w:p>
    <w:p w14:paraId="3BA1B024" w14:textId="77777777" w:rsidR="00AE6908" w:rsidRDefault="00AE6908" w:rsidP="00AE6908"/>
    <w:p w14:paraId="1EC66BA5" w14:textId="3D691A3F" w:rsidR="00AE6908" w:rsidRPr="00036BDC" w:rsidRDefault="00AE6908" w:rsidP="00AE6908">
      <w:pPr>
        <w:rPr>
          <w:b/>
          <w:bCs/>
          <w:u w:val="single"/>
          <w:lang w:val="en-US"/>
        </w:rPr>
      </w:pPr>
      <w:proofErr w:type="spellStart"/>
      <w:r w:rsidRPr="00036BDC">
        <w:rPr>
          <w:b/>
          <w:bCs/>
          <w:u w:val="single"/>
          <w:lang w:val="es-ES_tradnl"/>
        </w:rPr>
        <w:t>Different</w:t>
      </w:r>
      <w:proofErr w:type="spellEnd"/>
      <w:r w:rsidRPr="00036BDC">
        <w:rPr>
          <w:b/>
          <w:bCs/>
          <w:u w:val="single"/>
          <w:lang w:val="es-ES_tradnl"/>
        </w:rPr>
        <w:t xml:space="preserve"> </w:t>
      </w:r>
      <w:proofErr w:type="spellStart"/>
      <w:r w:rsidRPr="00036BDC">
        <w:rPr>
          <w:b/>
          <w:bCs/>
          <w:u w:val="single"/>
          <w:lang w:val="es-ES_tradnl"/>
        </w:rPr>
        <w:t>Types</w:t>
      </w:r>
      <w:proofErr w:type="spellEnd"/>
      <w:r w:rsidRPr="00036BDC">
        <w:rPr>
          <w:b/>
          <w:bCs/>
          <w:u w:val="single"/>
          <w:lang w:val="es-ES_tradnl"/>
        </w:rPr>
        <w:t xml:space="preserve"> </w:t>
      </w:r>
      <w:proofErr w:type="spellStart"/>
      <w:r w:rsidRPr="00036BDC">
        <w:rPr>
          <w:b/>
          <w:bCs/>
          <w:u w:val="single"/>
          <w:lang w:val="es-ES_tradnl"/>
        </w:rPr>
        <w:t>of</w:t>
      </w:r>
      <w:proofErr w:type="spellEnd"/>
      <w:r w:rsidRPr="00036BDC">
        <w:rPr>
          <w:b/>
          <w:bCs/>
          <w:u w:val="single"/>
          <w:lang w:val="es-ES_tradnl"/>
        </w:rPr>
        <w:t xml:space="preserve"> </w:t>
      </w:r>
      <w:r w:rsidRPr="00036BDC">
        <w:rPr>
          <w:b/>
          <w:bCs/>
          <w:u w:val="single"/>
          <w:lang w:val="en-US"/>
        </w:rPr>
        <w:t>Phishing</w:t>
      </w:r>
    </w:p>
    <w:p w14:paraId="75CFCA6E" w14:textId="77777777" w:rsidR="00AE6908" w:rsidRDefault="00AE6908" w:rsidP="00AE6908">
      <w:pPr>
        <w:rPr>
          <w:lang w:val="en-US"/>
        </w:rPr>
      </w:pPr>
    </w:p>
    <w:p w14:paraId="7328469F" w14:textId="5568C10E" w:rsidR="00AE6908" w:rsidRDefault="00AE6908" w:rsidP="00AE6908">
      <w:pPr>
        <w:pStyle w:val="Prrafodelista"/>
        <w:numPr>
          <w:ilvl w:val="0"/>
          <w:numId w:val="1"/>
        </w:numPr>
        <w:rPr>
          <w:lang w:val="en-US"/>
        </w:rPr>
      </w:pPr>
      <w:r>
        <w:rPr>
          <w:i/>
          <w:iCs/>
          <w:lang w:val="en-US"/>
        </w:rPr>
        <w:t xml:space="preserve">Vishing: </w:t>
      </w:r>
      <w:r>
        <w:rPr>
          <w:lang w:val="en-US"/>
        </w:rPr>
        <w:t xml:space="preserve">from </w:t>
      </w:r>
      <w:proofErr w:type="spellStart"/>
      <w:r>
        <w:rPr>
          <w:lang w:val="en-US"/>
        </w:rPr>
        <w:t>voise</w:t>
      </w:r>
      <w:proofErr w:type="spellEnd"/>
      <w:r>
        <w:rPr>
          <w:lang w:val="en-US"/>
        </w:rPr>
        <w:t xml:space="preserve"> </w:t>
      </w:r>
      <w:proofErr w:type="spellStart"/>
      <w:r>
        <w:rPr>
          <w:lang w:val="en-US"/>
        </w:rPr>
        <w:t>phising</w:t>
      </w:r>
      <w:proofErr w:type="spellEnd"/>
      <w:r>
        <w:rPr>
          <w:lang w:val="en-US"/>
        </w:rPr>
        <w:t>, which refers to the spam calls in which an attacker claims to be from a victim’s bank or law enforcement and tries to extract information.</w:t>
      </w:r>
    </w:p>
    <w:p w14:paraId="0C38696B" w14:textId="54B4B04D" w:rsidR="00AE6908" w:rsidRDefault="00AE6908" w:rsidP="00AE6908">
      <w:pPr>
        <w:pStyle w:val="Prrafodelista"/>
        <w:numPr>
          <w:ilvl w:val="0"/>
          <w:numId w:val="1"/>
        </w:numPr>
        <w:rPr>
          <w:lang w:val="en-US"/>
        </w:rPr>
      </w:pPr>
      <w:r>
        <w:rPr>
          <w:i/>
          <w:iCs/>
          <w:lang w:val="en-US"/>
        </w:rPr>
        <w:t xml:space="preserve">Smishing: </w:t>
      </w:r>
      <w:r>
        <w:rPr>
          <w:lang w:val="en-US"/>
        </w:rPr>
        <w:t xml:space="preserve">from </w:t>
      </w:r>
      <w:proofErr w:type="spellStart"/>
      <w:r>
        <w:rPr>
          <w:lang w:val="en-US"/>
        </w:rPr>
        <w:t>sms</w:t>
      </w:r>
      <w:proofErr w:type="spellEnd"/>
      <w:r>
        <w:rPr>
          <w:lang w:val="en-US"/>
        </w:rPr>
        <w:t xml:space="preserve"> phishing, is when an attacker attempts to do the same thing over text message, by sending a malicious link.</w:t>
      </w:r>
    </w:p>
    <w:p w14:paraId="0233CF51" w14:textId="77777777" w:rsidR="00036BDC" w:rsidRDefault="00036BDC" w:rsidP="00036BDC">
      <w:pPr>
        <w:rPr>
          <w:lang w:val="en-US"/>
        </w:rPr>
      </w:pPr>
    </w:p>
    <w:p w14:paraId="5373D070" w14:textId="2B4B8E87" w:rsidR="00036BDC" w:rsidRDefault="00036BDC" w:rsidP="00036BDC">
      <w:pPr>
        <w:rPr>
          <w:b/>
          <w:bCs/>
          <w:lang w:val="en-US"/>
        </w:rPr>
      </w:pPr>
      <w:r>
        <w:rPr>
          <w:lang w:val="en-US"/>
        </w:rPr>
        <w:t xml:space="preserve">Phishing is also categorized by who it targets. </w:t>
      </w:r>
      <w:r>
        <w:rPr>
          <w:b/>
          <w:bCs/>
          <w:lang w:val="en-US"/>
        </w:rPr>
        <w:t xml:space="preserve">Spear phishing: </w:t>
      </w:r>
      <w:r>
        <w:rPr>
          <w:lang w:val="en-US"/>
        </w:rPr>
        <w:t xml:space="preserve">when an attacker has a specific target in mind and sends the target a dedicated, personalized email. If the target is extremely sought after, like the CEO of a company, it is known as </w:t>
      </w:r>
      <w:r>
        <w:rPr>
          <w:b/>
          <w:bCs/>
          <w:lang w:val="en-US"/>
        </w:rPr>
        <w:t>whaling.</w:t>
      </w:r>
    </w:p>
    <w:p w14:paraId="2FBFD584" w14:textId="77777777" w:rsidR="009D76F1" w:rsidRDefault="009D76F1" w:rsidP="00036BDC">
      <w:pPr>
        <w:rPr>
          <w:b/>
          <w:bCs/>
          <w:lang w:val="en-US"/>
        </w:rPr>
      </w:pPr>
    </w:p>
    <w:p w14:paraId="5466B2F7" w14:textId="23178990" w:rsidR="009D76F1" w:rsidRDefault="009D76F1" w:rsidP="00036BDC">
      <w:pPr>
        <w:rPr>
          <w:b/>
          <w:bCs/>
          <w:lang w:val="en-US"/>
        </w:rPr>
      </w:pPr>
      <w:r w:rsidRPr="009D76F1">
        <w:rPr>
          <w:b/>
          <w:bCs/>
          <w:lang w:val="en-US"/>
        </w:rPr>
        <w:lastRenderedPageBreak/>
        <w:drawing>
          <wp:inline distT="0" distB="0" distL="0" distR="0" wp14:anchorId="59050BBD" wp14:editId="31A034DE">
            <wp:extent cx="5113463" cy="4496190"/>
            <wp:effectExtent l="0" t="0" r="0" b="0"/>
            <wp:docPr id="4664438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43893" name="Imagen 1" descr="Interfaz de usuario gráfica, Aplicación&#10;&#10;Descripción generada automáticamente"/>
                    <pic:cNvPicPr/>
                  </pic:nvPicPr>
                  <pic:blipFill>
                    <a:blip r:embed="rId6"/>
                    <a:stretch>
                      <a:fillRect/>
                    </a:stretch>
                  </pic:blipFill>
                  <pic:spPr>
                    <a:xfrm>
                      <a:off x="0" y="0"/>
                      <a:ext cx="5113463" cy="4496190"/>
                    </a:xfrm>
                    <a:prstGeom prst="rect">
                      <a:avLst/>
                    </a:prstGeom>
                  </pic:spPr>
                </pic:pic>
              </a:graphicData>
            </a:graphic>
          </wp:inline>
        </w:drawing>
      </w:r>
    </w:p>
    <w:p w14:paraId="147C327F" w14:textId="77777777" w:rsidR="00036BDC" w:rsidRDefault="00036BDC" w:rsidP="00036BDC">
      <w:pPr>
        <w:rPr>
          <w:b/>
          <w:bCs/>
          <w:lang w:val="en-US"/>
        </w:rPr>
      </w:pPr>
    </w:p>
    <w:p w14:paraId="0B50E67D" w14:textId="6EDD7528" w:rsidR="00036BDC" w:rsidRDefault="00036BDC" w:rsidP="00036BDC">
      <w:pPr>
        <w:rPr>
          <w:b/>
          <w:bCs/>
          <w:u w:val="single"/>
          <w:lang w:val="en-US"/>
        </w:rPr>
      </w:pPr>
      <w:r>
        <w:rPr>
          <w:b/>
          <w:bCs/>
          <w:u w:val="single"/>
          <w:lang w:val="en-US"/>
        </w:rPr>
        <w:t>How Does Phishing Work?</w:t>
      </w:r>
    </w:p>
    <w:p w14:paraId="1924BF8C" w14:textId="77777777" w:rsidR="00036BDC" w:rsidRDefault="00036BDC" w:rsidP="00036BDC">
      <w:pPr>
        <w:rPr>
          <w:b/>
          <w:bCs/>
          <w:u w:val="single"/>
          <w:lang w:val="en-US"/>
        </w:rPr>
      </w:pPr>
    </w:p>
    <w:p w14:paraId="5AAA0C80" w14:textId="3CDEF766" w:rsidR="00036BDC" w:rsidRDefault="00036BDC" w:rsidP="00036BDC">
      <w:pPr>
        <w:rPr>
          <w:lang w:val="en-US"/>
        </w:rPr>
      </w:pPr>
      <w:r>
        <w:rPr>
          <w:lang w:val="en-US"/>
        </w:rPr>
        <w:t>Phishing attacks can be emails or phone calls that attempt to get a victim to send an attacker money or payment information. Phishing also can be related to when attackers get people to click on links that download malware onto their systems. For example, an attacker could:</w:t>
      </w:r>
    </w:p>
    <w:p w14:paraId="4FD62345" w14:textId="77777777" w:rsidR="00036BDC" w:rsidRDefault="00036BDC" w:rsidP="00036BDC">
      <w:pPr>
        <w:rPr>
          <w:lang w:val="en-US"/>
        </w:rPr>
      </w:pPr>
    </w:p>
    <w:p w14:paraId="4A2FC45F" w14:textId="0238B782" w:rsidR="00036BDC" w:rsidRDefault="00036BDC" w:rsidP="00036BDC">
      <w:pPr>
        <w:pStyle w:val="Prrafodelista"/>
        <w:numPr>
          <w:ilvl w:val="0"/>
          <w:numId w:val="2"/>
        </w:numPr>
        <w:rPr>
          <w:lang w:val="en-US"/>
        </w:rPr>
      </w:pPr>
      <w:r>
        <w:rPr>
          <w:lang w:val="en-US"/>
        </w:rPr>
        <w:t>Embed a PDF or Word document with malicious code.</w:t>
      </w:r>
    </w:p>
    <w:p w14:paraId="618EC43D" w14:textId="199EFCF3" w:rsidR="00036BDC" w:rsidRDefault="00725E0E" w:rsidP="00036BDC">
      <w:pPr>
        <w:pStyle w:val="Prrafodelista"/>
        <w:numPr>
          <w:ilvl w:val="0"/>
          <w:numId w:val="2"/>
        </w:numPr>
        <w:rPr>
          <w:lang w:val="en-US"/>
        </w:rPr>
      </w:pPr>
      <w:r>
        <w:rPr>
          <w:lang w:val="en-US"/>
        </w:rPr>
        <w:t>Attach it to a phishing email.</w:t>
      </w:r>
    </w:p>
    <w:p w14:paraId="4BB2DA4E" w14:textId="45E66991" w:rsidR="00725E0E" w:rsidRDefault="00725E0E" w:rsidP="00036BDC">
      <w:pPr>
        <w:pStyle w:val="Prrafodelista"/>
        <w:numPr>
          <w:ilvl w:val="0"/>
          <w:numId w:val="2"/>
        </w:numPr>
        <w:rPr>
          <w:lang w:val="en-US"/>
        </w:rPr>
      </w:pPr>
      <w:r>
        <w:rPr>
          <w:lang w:val="en-US"/>
        </w:rPr>
        <w:t xml:space="preserve">Social engineer a user into downloading and opening it, executing the malicious </w:t>
      </w:r>
      <w:proofErr w:type="gramStart"/>
      <w:r>
        <w:rPr>
          <w:lang w:val="en-US"/>
        </w:rPr>
        <w:t>code</w:t>
      </w:r>
      <w:proofErr w:type="gramEnd"/>
    </w:p>
    <w:p w14:paraId="3A6E8FEB" w14:textId="0C2B2561" w:rsidR="00527AEF" w:rsidRDefault="00527AEF" w:rsidP="00527AEF">
      <w:pPr>
        <w:rPr>
          <w:lang w:val="en-US"/>
        </w:rPr>
      </w:pPr>
    </w:p>
    <w:p w14:paraId="03DB0380" w14:textId="0F2DFA77" w:rsidR="00527AEF" w:rsidRDefault="00527AEF" w:rsidP="00527AEF">
      <w:pPr>
        <w:rPr>
          <w:lang w:val="en-US"/>
        </w:rPr>
      </w:pPr>
      <w:r>
        <w:rPr>
          <w:lang w:val="en-US"/>
        </w:rPr>
        <w:t>Often, this malicious code contains the functionality to further spread the virus by sending more phis</w:t>
      </w:r>
      <w:r w:rsidR="00566560">
        <w:rPr>
          <w:lang w:val="en-US"/>
        </w:rPr>
        <w:t xml:space="preserve">hing emails to the user’s contacts. </w:t>
      </w:r>
    </w:p>
    <w:p w14:paraId="5995E8B5" w14:textId="77777777" w:rsidR="009D76F1" w:rsidRDefault="009D76F1" w:rsidP="00527AEF">
      <w:pPr>
        <w:rPr>
          <w:lang w:val="en-US"/>
        </w:rPr>
      </w:pPr>
    </w:p>
    <w:p w14:paraId="02217B54" w14:textId="7C0C4F56" w:rsidR="009D76F1" w:rsidRDefault="009D76F1" w:rsidP="00527AEF">
      <w:pPr>
        <w:rPr>
          <w:lang w:val="en-US"/>
        </w:rPr>
      </w:pPr>
      <w:r w:rsidRPr="009D76F1">
        <w:rPr>
          <w:lang w:val="en-US"/>
        </w:rPr>
        <w:lastRenderedPageBreak/>
        <w:drawing>
          <wp:inline distT="0" distB="0" distL="0" distR="0" wp14:anchorId="7F4C9E62" wp14:editId="45CEE6FA">
            <wp:extent cx="5943600" cy="4340860"/>
            <wp:effectExtent l="0" t="0" r="0" b="2540"/>
            <wp:docPr id="12296787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78779" name="Imagen 1" descr="Interfaz de usuario gráfica, Aplicación&#10;&#10;Descripción generada automáticamente"/>
                    <pic:cNvPicPr/>
                  </pic:nvPicPr>
                  <pic:blipFill>
                    <a:blip r:embed="rId7"/>
                    <a:stretch>
                      <a:fillRect/>
                    </a:stretch>
                  </pic:blipFill>
                  <pic:spPr>
                    <a:xfrm>
                      <a:off x="0" y="0"/>
                      <a:ext cx="5943600" cy="4340860"/>
                    </a:xfrm>
                    <a:prstGeom prst="rect">
                      <a:avLst/>
                    </a:prstGeom>
                  </pic:spPr>
                </pic:pic>
              </a:graphicData>
            </a:graphic>
          </wp:inline>
        </w:drawing>
      </w:r>
    </w:p>
    <w:p w14:paraId="1B630407" w14:textId="77777777" w:rsidR="009D76F1" w:rsidRDefault="009D76F1" w:rsidP="00527AEF">
      <w:pPr>
        <w:rPr>
          <w:lang w:val="en-US"/>
        </w:rPr>
      </w:pPr>
    </w:p>
    <w:p w14:paraId="50CB9061" w14:textId="77777777" w:rsidR="000B7A0F" w:rsidRDefault="000B7A0F" w:rsidP="00527AEF">
      <w:pPr>
        <w:rPr>
          <w:b/>
          <w:bCs/>
          <w:lang w:val="en-US"/>
        </w:rPr>
      </w:pPr>
    </w:p>
    <w:p w14:paraId="370C4E7D" w14:textId="3AB1C47C" w:rsidR="000B7A0F" w:rsidRPr="00482BD4" w:rsidRDefault="000B7A0F" w:rsidP="00527AEF">
      <w:pPr>
        <w:rPr>
          <w:b/>
          <w:bCs/>
          <w:u w:val="single"/>
          <w:lang w:val="en-US"/>
        </w:rPr>
      </w:pPr>
      <w:r w:rsidRPr="00482BD4">
        <w:rPr>
          <w:b/>
          <w:bCs/>
          <w:u w:val="single"/>
          <w:lang w:val="en-US"/>
        </w:rPr>
        <w:t>Email Spoofing</w:t>
      </w:r>
    </w:p>
    <w:p w14:paraId="41823180" w14:textId="77777777" w:rsidR="000B7A0F" w:rsidRPr="000B7A0F" w:rsidRDefault="000B7A0F" w:rsidP="00527AEF">
      <w:pPr>
        <w:rPr>
          <w:b/>
          <w:bCs/>
          <w:lang w:val="en-US"/>
        </w:rPr>
      </w:pPr>
    </w:p>
    <w:p w14:paraId="607C5F07" w14:textId="62147A39" w:rsidR="00566560" w:rsidRDefault="00482BD4" w:rsidP="00527AEF">
      <w:pPr>
        <w:rPr>
          <w:lang w:val="en-US"/>
        </w:rPr>
      </w:pPr>
      <w:r>
        <w:rPr>
          <w:lang w:val="en-US"/>
        </w:rPr>
        <w:t xml:space="preserve">Email Spoofing refers to when an attacker falsifies their email headers to make it appear as though the email is coming from someone else. </w:t>
      </w:r>
    </w:p>
    <w:p w14:paraId="5804C548" w14:textId="77777777" w:rsidR="00B17820" w:rsidRDefault="00B17820" w:rsidP="00527AEF">
      <w:pPr>
        <w:rPr>
          <w:lang w:val="en-US"/>
        </w:rPr>
      </w:pPr>
    </w:p>
    <w:p w14:paraId="11110D7A" w14:textId="5897449D" w:rsidR="00B17820" w:rsidRDefault="00F61A77" w:rsidP="00527AEF">
      <w:pPr>
        <w:rPr>
          <w:lang w:val="en-US"/>
        </w:rPr>
      </w:pPr>
      <w:r>
        <w:rPr>
          <w:lang w:val="en-US"/>
        </w:rPr>
        <w:t xml:space="preserve">When you typically send an email, the “from” field is automatically filled out. </w:t>
      </w:r>
      <w:r w:rsidR="007A5028">
        <w:rPr>
          <w:lang w:val="en-US"/>
        </w:rPr>
        <w:t xml:space="preserve">However, you can also send emails with simple scripts. </w:t>
      </w:r>
    </w:p>
    <w:p w14:paraId="55306BF6" w14:textId="77777777" w:rsidR="007A5028" w:rsidRDefault="007A5028" w:rsidP="00527AEF">
      <w:pPr>
        <w:rPr>
          <w:lang w:val="en-US"/>
        </w:rPr>
      </w:pPr>
    </w:p>
    <w:p w14:paraId="1521214C" w14:textId="3E8C7B81" w:rsidR="006E5473" w:rsidRDefault="007A5028" w:rsidP="00527AEF">
      <w:pPr>
        <w:rPr>
          <w:lang w:val="en-US"/>
        </w:rPr>
      </w:pPr>
      <w:r>
        <w:rPr>
          <w:lang w:val="en-US"/>
        </w:rPr>
        <w:t xml:space="preserve">When you write and send an email using a programming script, you can configure the email headers to be whatever you want – meaning that an attacker can </w:t>
      </w:r>
      <w:proofErr w:type="spellStart"/>
      <w:r>
        <w:rPr>
          <w:lang w:val="en-US"/>
        </w:rPr>
        <w:t>pu</w:t>
      </w:r>
      <w:proofErr w:type="spellEnd"/>
      <w:r>
        <w:rPr>
          <w:lang w:val="en-US"/>
        </w:rPr>
        <w:t xml:space="preserve"> any email as the “sender”, </w:t>
      </w:r>
      <w:r w:rsidR="000404CA">
        <w:rPr>
          <w:lang w:val="en-US"/>
        </w:rPr>
        <w:t xml:space="preserve">even yours. </w:t>
      </w:r>
      <w:r w:rsidR="009965A4">
        <w:rPr>
          <w:lang w:val="en-US"/>
        </w:rPr>
        <w:t>To</w:t>
      </w:r>
      <w:r w:rsidR="00DA10BD">
        <w:rPr>
          <w:lang w:val="en-US"/>
        </w:rPr>
        <w:t xml:space="preserve"> really see what is going on in an email, you can download it and open it in a code editor, but mos</w:t>
      </w:r>
      <w:r w:rsidR="009965A4">
        <w:rPr>
          <w:lang w:val="en-US"/>
        </w:rPr>
        <w:t>t</w:t>
      </w:r>
      <w:r w:rsidR="00DA10BD">
        <w:rPr>
          <w:lang w:val="en-US"/>
        </w:rPr>
        <w:t xml:space="preserve"> email providers allow you to see the email headers form within your email. </w:t>
      </w:r>
      <w:r w:rsidR="009965A4">
        <w:rPr>
          <w:lang w:val="en-US"/>
        </w:rPr>
        <w:t xml:space="preserve">In Gmail, if you open an email of interest, click on the three vertical dots in the upper right-hand corner, and click on “show original”, you can see the email headers. </w:t>
      </w:r>
    </w:p>
    <w:p w14:paraId="555AAD77" w14:textId="77777777" w:rsidR="009965A4" w:rsidRDefault="009965A4" w:rsidP="00527AEF">
      <w:pPr>
        <w:rPr>
          <w:lang w:val="en-US"/>
        </w:rPr>
      </w:pPr>
    </w:p>
    <w:p w14:paraId="0F082A76" w14:textId="16D2B8DD" w:rsidR="009965A4" w:rsidRDefault="00FE6297" w:rsidP="00FE6297">
      <w:pPr>
        <w:jc w:val="center"/>
        <w:rPr>
          <w:lang w:val="en-US"/>
        </w:rPr>
      </w:pPr>
      <w:r w:rsidRPr="00FE6297">
        <w:rPr>
          <w:lang w:val="en-US"/>
        </w:rPr>
        <w:lastRenderedPageBreak/>
        <w:drawing>
          <wp:inline distT="0" distB="0" distL="0" distR="0" wp14:anchorId="2D0AA6C4" wp14:editId="0CAC74B0">
            <wp:extent cx="3261643" cy="4359018"/>
            <wp:effectExtent l="0" t="0" r="0" b="3810"/>
            <wp:docPr id="1217631267"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31267" name="Imagen 1" descr="Interfaz de usuario gráfica, Aplicación&#10;&#10;Descripción generada automáticamente con confianza media"/>
                    <pic:cNvPicPr/>
                  </pic:nvPicPr>
                  <pic:blipFill>
                    <a:blip r:embed="rId8"/>
                    <a:stretch>
                      <a:fillRect/>
                    </a:stretch>
                  </pic:blipFill>
                  <pic:spPr>
                    <a:xfrm>
                      <a:off x="0" y="0"/>
                      <a:ext cx="3261643" cy="4359018"/>
                    </a:xfrm>
                    <a:prstGeom prst="rect">
                      <a:avLst/>
                    </a:prstGeom>
                  </pic:spPr>
                </pic:pic>
              </a:graphicData>
            </a:graphic>
          </wp:inline>
        </w:drawing>
      </w:r>
    </w:p>
    <w:p w14:paraId="619AC836" w14:textId="77777777" w:rsidR="00FE6297" w:rsidRDefault="00FE6297" w:rsidP="00FE6297">
      <w:pPr>
        <w:jc w:val="center"/>
        <w:rPr>
          <w:lang w:val="en-US"/>
        </w:rPr>
      </w:pPr>
    </w:p>
    <w:p w14:paraId="3007B426" w14:textId="44069000" w:rsidR="00FE6297" w:rsidRDefault="001247D4" w:rsidP="00FE6297">
      <w:pPr>
        <w:rPr>
          <w:lang w:val="en-US"/>
        </w:rPr>
      </w:pPr>
      <w:r>
        <w:rPr>
          <w:lang w:val="en-US"/>
        </w:rPr>
        <w:t xml:space="preserve">These email headers provide valuable information that can help detect phishing such as the “return-to” address, sender IP, and whether the email failed any protections such as </w:t>
      </w:r>
      <w:r w:rsidR="0066585E">
        <w:rPr>
          <w:b/>
          <w:bCs/>
          <w:lang w:val="en-US"/>
        </w:rPr>
        <w:t xml:space="preserve">SPF AND DKIM, </w:t>
      </w:r>
      <w:r w:rsidR="0066585E">
        <w:rPr>
          <w:lang w:val="en-US"/>
        </w:rPr>
        <w:t xml:space="preserve">which help to fight spoofing (they are the reasons emails are automatically </w:t>
      </w:r>
      <w:proofErr w:type="spellStart"/>
      <w:r w:rsidR="0066585E">
        <w:rPr>
          <w:lang w:val="en-US"/>
        </w:rPr>
        <w:t>ent</w:t>
      </w:r>
      <w:proofErr w:type="spellEnd"/>
      <w:r w:rsidR="0066585E">
        <w:rPr>
          <w:lang w:val="en-US"/>
        </w:rPr>
        <w:t xml:space="preserve"> to your spam folder). </w:t>
      </w:r>
    </w:p>
    <w:p w14:paraId="4D0C3409" w14:textId="77777777" w:rsidR="00A37F03" w:rsidRDefault="00A37F03" w:rsidP="00FE6297">
      <w:pPr>
        <w:rPr>
          <w:lang w:val="en-US"/>
        </w:rPr>
      </w:pPr>
    </w:p>
    <w:p w14:paraId="587976B2" w14:textId="3C5AB034" w:rsidR="00A37F03" w:rsidRDefault="00A37F03" w:rsidP="00FE6297">
      <w:pPr>
        <w:rPr>
          <w:lang w:val="en-US"/>
        </w:rPr>
      </w:pPr>
      <w:r>
        <w:rPr>
          <w:lang w:val="en-US"/>
        </w:rPr>
        <w:t xml:space="preserve">More on email spoofing - </w:t>
      </w:r>
      <w:r w:rsidR="00994015">
        <w:rPr>
          <w:lang w:val="en-US"/>
        </w:rPr>
        <w:t xml:space="preserve">&gt; </w:t>
      </w:r>
      <w:hyperlink r:id="rId9" w:history="1">
        <w:r w:rsidR="00994015" w:rsidRPr="009C34BC">
          <w:rPr>
            <w:rStyle w:val="Hipervnculo"/>
            <w:lang w:val="en-US"/>
          </w:rPr>
          <w:t>https://www.proofpoint.com/us/threat-reference/email-spoofing</w:t>
        </w:r>
      </w:hyperlink>
    </w:p>
    <w:p w14:paraId="47F6D6DD" w14:textId="77777777" w:rsidR="00994015" w:rsidRDefault="00994015" w:rsidP="00FE6297">
      <w:pPr>
        <w:rPr>
          <w:lang w:val="en-US"/>
        </w:rPr>
      </w:pPr>
    </w:p>
    <w:p w14:paraId="0A9B9777" w14:textId="77777777" w:rsidR="0069249F" w:rsidRDefault="0069249F" w:rsidP="00FE6297">
      <w:pPr>
        <w:rPr>
          <w:lang w:val="en-US"/>
        </w:rPr>
      </w:pPr>
    </w:p>
    <w:p w14:paraId="70E60AAF" w14:textId="77777777" w:rsidR="00314D08" w:rsidRDefault="00314D08" w:rsidP="00FE6297">
      <w:pPr>
        <w:rPr>
          <w:lang w:val="en-US"/>
        </w:rPr>
      </w:pPr>
    </w:p>
    <w:p w14:paraId="385C5002" w14:textId="77777777" w:rsidR="00314D08" w:rsidRDefault="00314D08" w:rsidP="00FE6297">
      <w:pPr>
        <w:rPr>
          <w:lang w:val="en-US"/>
        </w:rPr>
      </w:pPr>
    </w:p>
    <w:p w14:paraId="505C98ED" w14:textId="4434CAFE" w:rsidR="00994015" w:rsidRDefault="008B5953" w:rsidP="00FE6297">
      <w:pPr>
        <w:rPr>
          <w:lang w:val="en-US"/>
        </w:rPr>
      </w:pPr>
      <w:r w:rsidRPr="008B5953">
        <w:rPr>
          <w:lang w:val="en-US"/>
        </w:rPr>
        <w:lastRenderedPageBreak/>
        <w:drawing>
          <wp:inline distT="0" distB="0" distL="0" distR="0" wp14:anchorId="2F2CD0BE" wp14:editId="6F5ADB9C">
            <wp:extent cx="5943600" cy="2652395"/>
            <wp:effectExtent l="0" t="0" r="0" b="0"/>
            <wp:docPr id="957291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1872" name=""/>
                    <pic:cNvPicPr/>
                  </pic:nvPicPr>
                  <pic:blipFill>
                    <a:blip r:embed="rId10"/>
                    <a:stretch>
                      <a:fillRect/>
                    </a:stretch>
                  </pic:blipFill>
                  <pic:spPr>
                    <a:xfrm>
                      <a:off x="0" y="0"/>
                      <a:ext cx="5943600" cy="2652395"/>
                    </a:xfrm>
                    <a:prstGeom prst="rect">
                      <a:avLst/>
                    </a:prstGeom>
                  </pic:spPr>
                </pic:pic>
              </a:graphicData>
            </a:graphic>
          </wp:inline>
        </w:drawing>
      </w:r>
    </w:p>
    <w:p w14:paraId="7B6E3AF4" w14:textId="77777777" w:rsidR="00314D08" w:rsidRDefault="00314D08" w:rsidP="00FE6297">
      <w:pPr>
        <w:rPr>
          <w:lang w:val="en-US"/>
        </w:rPr>
      </w:pPr>
    </w:p>
    <w:p w14:paraId="202F4EFD" w14:textId="77777777" w:rsidR="00314D08" w:rsidRDefault="00314D08" w:rsidP="00314D08">
      <w:pPr>
        <w:rPr>
          <w:b/>
          <w:bCs/>
          <w:lang w:val="en-US"/>
        </w:rPr>
      </w:pPr>
      <w:r>
        <w:rPr>
          <w:b/>
          <w:bCs/>
          <w:lang w:val="en-US"/>
        </w:rPr>
        <w:t>Not Just Emails: Webpages That Steal Your Password</w:t>
      </w:r>
    </w:p>
    <w:p w14:paraId="51F60F1C" w14:textId="77777777" w:rsidR="00314D08" w:rsidRDefault="00314D08" w:rsidP="00314D08">
      <w:pPr>
        <w:rPr>
          <w:b/>
          <w:bCs/>
          <w:lang w:val="en-US"/>
        </w:rPr>
      </w:pPr>
    </w:p>
    <w:p w14:paraId="67AE7EC9" w14:textId="77777777" w:rsidR="00314D08" w:rsidRDefault="00314D08" w:rsidP="00314D08">
      <w:pPr>
        <w:rPr>
          <w:lang w:val="en-US"/>
        </w:rPr>
      </w:pPr>
      <w:r>
        <w:rPr>
          <w:lang w:val="en-US"/>
        </w:rPr>
        <w:t xml:space="preserve">Webpages that harvest credentials are especially effective phishing tools. Because these pages often forward victims to a legitimate webpage after stealing their login information, the user never realizes they were phished. These webpages can also encourage you to download malware unknowingly. </w:t>
      </w:r>
    </w:p>
    <w:p w14:paraId="2C42C827" w14:textId="77777777" w:rsidR="00314D08" w:rsidRDefault="00314D08" w:rsidP="00314D08">
      <w:pPr>
        <w:rPr>
          <w:lang w:val="en-US"/>
        </w:rPr>
      </w:pPr>
    </w:p>
    <w:p w14:paraId="19053F8F" w14:textId="77777777" w:rsidR="00314D08" w:rsidRPr="00E86473" w:rsidRDefault="00314D08" w:rsidP="00314D08">
      <w:pPr>
        <w:rPr>
          <w:lang w:val="en-US"/>
        </w:rPr>
      </w:pPr>
      <w:r>
        <w:rPr>
          <w:lang w:val="en-US"/>
        </w:rPr>
        <w:t xml:space="preserve">If someone were trying to steal </w:t>
      </w:r>
      <w:proofErr w:type="spellStart"/>
      <w:r>
        <w:rPr>
          <w:lang w:val="en-US"/>
        </w:rPr>
        <w:t>Codecademy</w:t>
      </w:r>
      <w:proofErr w:type="spellEnd"/>
      <w:r>
        <w:rPr>
          <w:lang w:val="en-US"/>
        </w:rPr>
        <w:t xml:space="preserve"> </w:t>
      </w:r>
      <w:proofErr w:type="gramStart"/>
      <w:r>
        <w:rPr>
          <w:lang w:val="en-US"/>
        </w:rPr>
        <w:t>logins</w:t>
      </w:r>
      <w:proofErr w:type="gramEnd"/>
      <w:r>
        <w:rPr>
          <w:lang w:val="en-US"/>
        </w:rPr>
        <w:t xml:space="preserve"> they could occupy a </w:t>
      </w:r>
      <w:r>
        <w:rPr>
          <w:b/>
          <w:bCs/>
          <w:lang w:val="en-US"/>
        </w:rPr>
        <w:t xml:space="preserve">typo-squatting </w:t>
      </w:r>
      <w:r>
        <w:rPr>
          <w:lang w:val="en-US"/>
        </w:rPr>
        <w:t xml:space="preserve">domain like </w:t>
      </w:r>
      <w:r>
        <w:rPr>
          <w:i/>
          <w:iCs/>
          <w:lang w:val="en-US"/>
        </w:rPr>
        <w:t xml:space="preserve">codecademy.cm </w:t>
      </w:r>
      <w:r>
        <w:rPr>
          <w:lang w:val="en-US"/>
        </w:rPr>
        <w:t xml:space="preserve">or </w:t>
      </w:r>
      <w:r>
        <w:rPr>
          <w:i/>
          <w:iCs/>
          <w:lang w:val="en-US"/>
        </w:rPr>
        <w:t xml:space="preserve">codeoademy.com </w:t>
      </w:r>
      <w:r>
        <w:rPr>
          <w:lang w:val="en-US"/>
        </w:rPr>
        <w:t xml:space="preserve">in the hopes that a user would accidentally type in the wrong domain. A malicious actor could also disguise their domain with a link shortener like </w:t>
      </w:r>
      <w:proofErr w:type="spellStart"/>
      <w:r>
        <w:rPr>
          <w:b/>
          <w:bCs/>
          <w:lang w:val="en-US"/>
        </w:rPr>
        <w:t>bitly</w:t>
      </w:r>
      <w:proofErr w:type="spellEnd"/>
      <w:r>
        <w:rPr>
          <w:b/>
          <w:bCs/>
          <w:lang w:val="en-US"/>
        </w:rPr>
        <w:t xml:space="preserve"> </w:t>
      </w:r>
      <w:r>
        <w:rPr>
          <w:lang w:val="en-US"/>
        </w:rPr>
        <w:t xml:space="preserve">to get someone to click through a disguised domain. </w:t>
      </w:r>
    </w:p>
    <w:p w14:paraId="6919DC8F" w14:textId="77777777" w:rsidR="00314D08" w:rsidRDefault="00314D08" w:rsidP="00FE6297">
      <w:pPr>
        <w:rPr>
          <w:lang w:val="en-US"/>
        </w:rPr>
      </w:pPr>
    </w:p>
    <w:p w14:paraId="311E8044" w14:textId="56116220" w:rsidR="00314D08" w:rsidRDefault="00F35A9D" w:rsidP="00FE6297">
      <w:pPr>
        <w:rPr>
          <w:lang w:val="en-US"/>
        </w:rPr>
      </w:pPr>
      <w:r>
        <w:rPr>
          <w:lang w:val="en-US"/>
        </w:rPr>
        <w:t xml:space="preserve">When someone lands on a fake page, they think it’s the real webpage. When they enter their username “admin” and password “password” and log in, that </w:t>
      </w:r>
      <w:proofErr w:type="spellStart"/>
      <w:r>
        <w:rPr>
          <w:lang w:val="en-US"/>
        </w:rPr>
        <w:t>logint</w:t>
      </w:r>
      <w:proofErr w:type="spellEnd"/>
      <w:r>
        <w:rPr>
          <w:lang w:val="en-US"/>
        </w:rPr>
        <w:t xml:space="preserve"> information gets sent to our backend (they are giving a fake webpage of the original </w:t>
      </w:r>
      <w:proofErr w:type="spellStart"/>
      <w:r>
        <w:rPr>
          <w:lang w:val="en-US"/>
        </w:rPr>
        <w:t>codecademy</w:t>
      </w:r>
      <w:proofErr w:type="spellEnd"/>
      <w:r>
        <w:rPr>
          <w:lang w:val="en-US"/>
        </w:rPr>
        <w:t xml:space="preserve"> webpage as an example). </w:t>
      </w:r>
    </w:p>
    <w:p w14:paraId="19D3FE10" w14:textId="77777777" w:rsidR="00F35A9D" w:rsidRDefault="00F35A9D" w:rsidP="00FE6297">
      <w:pPr>
        <w:rPr>
          <w:lang w:val="en-US"/>
        </w:rPr>
      </w:pPr>
    </w:p>
    <w:p w14:paraId="7C8F8588" w14:textId="69348FEB" w:rsidR="00F35A9D" w:rsidRDefault="00055141" w:rsidP="00FE6297">
      <w:pPr>
        <w:rPr>
          <w:lang w:val="en-US"/>
        </w:rPr>
      </w:pPr>
      <w:r w:rsidRPr="00055141">
        <w:rPr>
          <w:lang w:val="en-US"/>
        </w:rPr>
        <w:drawing>
          <wp:inline distT="0" distB="0" distL="0" distR="0" wp14:anchorId="20820988" wp14:editId="028733FD">
            <wp:extent cx="5943600" cy="1338580"/>
            <wp:effectExtent l="0" t="0" r="0" b="0"/>
            <wp:docPr id="4168620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62059" name="Imagen 1" descr="Texto&#10;&#10;Descripción generada automáticamente"/>
                    <pic:cNvPicPr/>
                  </pic:nvPicPr>
                  <pic:blipFill>
                    <a:blip r:embed="rId11"/>
                    <a:stretch>
                      <a:fillRect/>
                    </a:stretch>
                  </pic:blipFill>
                  <pic:spPr>
                    <a:xfrm>
                      <a:off x="0" y="0"/>
                      <a:ext cx="5943600" cy="1338580"/>
                    </a:xfrm>
                    <a:prstGeom prst="rect">
                      <a:avLst/>
                    </a:prstGeom>
                  </pic:spPr>
                </pic:pic>
              </a:graphicData>
            </a:graphic>
          </wp:inline>
        </w:drawing>
      </w:r>
    </w:p>
    <w:p w14:paraId="56C65C3A" w14:textId="77777777" w:rsidR="00055141" w:rsidRDefault="00055141" w:rsidP="00FE6297">
      <w:pPr>
        <w:rPr>
          <w:lang w:val="en-US"/>
        </w:rPr>
      </w:pPr>
    </w:p>
    <w:p w14:paraId="5FF1CEBB" w14:textId="07A5E94F" w:rsidR="00055141" w:rsidRDefault="00055141" w:rsidP="00FE6297">
      <w:pPr>
        <w:rPr>
          <w:lang w:val="en-US"/>
        </w:rPr>
      </w:pPr>
      <w:r>
        <w:rPr>
          <w:lang w:val="en-US"/>
        </w:rPr>
        <w:t xml:space="preserve">Because we can program the “Log in” button to redirect to the real </w:t>
      </w:r>
      <w:proofErr w:type="spellStart"/>
      <w:r>
        <w:rPr>
          <w:lang w:val="en-US"/>
        </w:rPr>
        <w:t>Codecademy</w:t>
      </w:r>
      <w:proofErr w:type="spellEnd"/>
      <w:r>
        <w:rPr>
          <w:lang w:val="en-US"/>
        </w:rPr>
        <w:t xml:space="preserve"> page, unless a potential victim had looked at the domain and notices that something was oof, they would have had no indication that the page just sent their information to us. This is one potential way that an attacker can use a website to trick someone into handing over their credentials. </w:t>
      </w:r>
    </w:p>
    <w:p w14:paraId="617233B9" w14:textId="731C15B4" w:rsidR="00E315F9" w:rsidRDefault="00E315F9" w:rsidP="00FE6297">
      <w:pPr>
        <w:rPr>
          <w:lang w:val="en-US"/>
        </w:rPr>
      </w:pPr>
      <w:r w:rsidRPr="00E315F9">
        <w:rPr>
          <w:lang w:val="en-US"/>
        </w:rPr>
        <w:lastRenderedPageBreak/>
        <w:drawing>
          <wp:inline distT="0" distB="0" distL="0" distR="0" wp14:anchorId="1779823E" wp14:editId="3335E246">
            <wp:extent cx="5943600" cy="2948305"/>
            <wp:effectExtent l="0" t="0" r="0" b="4445"/>
            <wp:docPr id="113627685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76851" name="Imagen 1" descr="Captura de pantalla de un celular&#10;&#10;Descripción generada automáticamente"/>
                    <pic:cNvPicPr/>
                  </pic:nvPicPr>
                  <pic:blipFill>
                    <a:blip r:embed="rId12"/>
                    <a:stretch>
                      <a:fillRect/>
                    </a:stretch>
                  </pic:blipFill>
                  <pic:spPr>
                    <a:xfrm>
                      <a:off x="0" y="0"/>
                      <a:ext cx="5943600" cy="2948305"/>
                    </a:xfrm>
                    <a:prstGeom prst="rect">
                      <a:avLst/>
                    </a:prstGeom>
                  </pic:spPr>
                </pic:pic>
              </a:graphicData>
            </a:graphic>
          </wp:inline>
        </w:drawing>
      </w:r>
    </w:p>
    <w:p w14:paraId="51229F93" w14:textId="77777777" w:rsidR="00AA0C5E" w:rsidRDefault="00AA0C5E" w:rsidP="00FE6297">
      <w:pPr>
        <w:rPr>
          <w:lang w:val="en-US"/>
        </w:rPr>
      </w:pPr>
    </w:p>
    <w:p w14:paraId="29F95A8A" w14:textId="77777777" w:rsidR="00B6734A" w:rsidRDefault="00B6734A" w:rsidP="00FE6297">
      <w:pPr>
        <w:rPr>
          <w:b/>
          <w:bCs/>
          <w:lang w:val="en-US"/>
        </w:rPr>
      </w:pPr>
    </w:p>
    <w:p w14:paraId="0B6011AE" w14:textId="7C642C03" w:rsidR="00AA0C5E" w:rsidRDefault="00AA0C5E" w:rsidP="00FE6297">
      <w:pPr>
        <w:rPr>
          <w:b/>
          <w:bCs/>
          <w:lang w:val="en-US"/>
        </w:rPr>
      </w:pPr>
      <w:r>
        <w:rPr>
          <w:b/>
          <w:bCs/>
          <w:lang w:val="en-US"/>
        </w:rPr>
        <w:t>DETECTION TECHNIQUES</w:t>
      </w:r>
    </w:p>
    <w:p w14:paraId="6F8DAC5E" w14:textId="77777777" w:rsidR="00AA0C5E" w:rsidRDefault="00AA0C5E" w:rsidP="00FE6297">
      <w:pPr>
        <w:rPr>
          <w:b/>
          <w:bCs/>
          <w:lang w:val="en-US"/>
        </w:rPr>
      </w:pPr>
    </w:p>
    <w:p w14:paraId="7BB25556" w14:textId="12F2360B" w:rsidR="00AA0C5E" w:rsidRDefault="00B6734A" w:rsidP="00FE6297">
      <w:pPr>
        <w:rPr>
          <w:lang w:val="en-US"/>
        </w:rPr>
      </w:pPr>
      <w:r>
        <w:rPr>
          <w:lang w:val="en-US"/>
        </w:rPr>
        <w:t>Below are three examples of phishing</w:t>
      </w:r>
      <w:r w:rsidR="00AD7769">
        <w:rPr>
          <w:lang w:val="en-US"/>
        </w:rPr>
        <w:t>. Can you spot the indications on each that it isn´t legitimate?</w:t>
      </w:r>
    </w:p>
    <w:p w14:paraId="29CF0B16" w14:textId="77777777" w:rsidR="00EA12F4" w:rsidRDefault="00EA12F4" w:rsidP="00FE6297">
      <w:pPr>
        <w:rPr>
          <w:lang w:val="en-US"/>
        </w:rPr>
      </w:pPr>
    </w:p>
    <w:p w14:paraId="3623347D" w14:textId="150120DC" w:rsidR="00EA12F4" w:rsidRDefault="00EA12F4" w:rsidP="00FE6297">
      <w:pPr>
        <w:rPr>
          <w:b/>
          <w:bCs/>
          <w:lang w:val="en-US"/>
        </w:rPr>
      </w:pPr>
      <w:r>
        <w:rPr>
          <w:b/>
          <w:bCs/>
          <w:lang w:val="en-US"/>
        </w:rPr>
        <w:t>Example one</w:t>
      </w:r>
    </w:p>
    <w:p w14:paraId="75F8E9D1" w14:textId="77777777" w:rsidR="00EA12F4" w:rsidRDefault="00EA12F4" w:rsidP="00FE6297">
      <w:pPr>
        <w:rPr>
          <w:b/>
          <w:bCs/>
          <w:lang w:val="en-US"/>
        </w:rPr>
      </w:pPr>
    </w:p>
    <w:p w14:paraId="4880ED88" w14:textId="54DD31CD" w:rsidR="00EA12F4" w:rsidRDefault="00DB5EA3" w:rsidP="00FE6297">
      <w:pPr>
        <w:rPr>
          <w:lang w:val="en-US"/>
        </w:rPr>
      </w:pPr>
      <w:r w:rsidRPr="00DB5EA3">
        <w:rPr>
          <w:lang w:val="en-US"/>
        </w:rPr>
        <w:drawing>
          <wp:inline distT="0" distB="0" distL="0" distR="0" wp14:anchorId="44CC77AA" wp14:editId="268EED81">
            <wp:extent cx="3671782" cy="3250906"/>
            <wp:effectExtent l="0" t="0" r="5080" b="6985"/>
            <wp:docPr id="18059736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73634" name="Imagen 1" descr="Interfaz de usuario gráfica, Texto, Aplicación&#10;&#10;Descripción generada automáticamente"/>
                    <pic:cNvPicPr/>
                  </pic:nvPicPr>
                  <pic:blipFill>
                    <a:blip r:embed="rId13"/>
                    <a:stretch>
                      <a:fillRect/>
                    </a:stretch>
                  </pic:blipFill>
                  <pic:spPr>
                    <a:xfrm>
                      <a:off x="0" y="0"/>
                      <a:ext cx="3686625" cy="3264047"/>
                    </a:xfrm>
                    <a:prstGeom prst="rect">
                      <a:avLst/>
                    </a:prstGeom>
                  </pic:spPr>
                </pic:pic>
              </a:graphicData>
            </a:graphic>
          </wp:inline>
        </w:drawing>
      </w:r>
    </w:p>
    <w:p w14:paraId="57736A36" w14:textId="77777777" w:rsidR="00DB5EA3" w:rsidRDefault="00DB5EA3" w:rsidP="00FE6297">
      <w:pPr>
        <w:rPr>
          <w:lang w:val="en-US"/>
        </w:rPr>
      </w:pPr>
    </w:p>
    <w:p w14:paraId="034EB672" w14:textId="276E1791" w:rsidR="00DB5EA3" w:rsidRDefault="00DB5EA3" w:rsidP="00FE6297">
      <w:pPr>
        <w:rPr>
          <w:lang w:val="en-US"/>
        </w:rPr>
      </w:pPr>
      <w:r>
        <w:rPr>
          <w:lang w:val="en-US"/>
        </w:rPr>
        <w:lastRenderedPageBreak/>
        <w:t xml:space="preserve">Giveaway: the sender is </w:t>
      </w:r>
      <w:hyperlink r:id="rId14" w:history="1">
        <w:r w:rsidRPr="009C34BC">
          <w:rPr>
            <w:rStyle w:val="Hipervnculo"/>
            <w:lang w:val="en-US"/>
          </w:rPr>
          <w:t>paypal.accounts@gmail.com</w:t>
        </w:r>
      </w:hyperlink>
      <w:r>
        <w:rPr>
          <w:lang w:val="en-US"/>
        </w:rPr>
        <w:t xml:space="preserve">. Remember, </w:t>
      </w:r>
      <w:r>
        <w:rPr>
          <w:b/>
          <w:bCs/>
          <w:lang w:val="en-US"/>
        </w:rPr>
        <w:t xml:space="preserve">anybody can register a @gmail.com address. </w:t>
      </w:r>
      <w:r>
        <w:rPr>
          <w:lang w:val="en-US"/>
        </w:rPr>
        <w:t xml:space="preserve">The real PayPal will always use a business domain: @paypal.com. </w:t>
      </w:r>
    </w:p>
    <w:p w14:paraId="7CF3F98E" w14:textId="77777777" w:rsidR="00DB5EA3" w:rsidRDefault="00DB5EA3" w:rsidP="00FE6297">
      <w:pPr>
        <w:rPr>
          <w:lang w:val="en-US"/>
        </w:rPr>
      </w:pPr>
    </w:p>
    <w:p w14:paraId="0CFFB4FB" w14:textId="133E648B" w:rsidR="00DB5EA3" w:rsidRPr="00DB5EA3" w:rsidRDefault="00DB5EA3" w:rsidP="00FE6297">
      <w:pPr>
        <w:rPr>
          <w:b/>
          <w:bCs/>
          <w:lang w:val="en-US"/>
        </w:rPr>
      </w:pPr>
      <w:r>
        <w:rPr>
          <w:b/>
          <w:bCs/>
          <w:lang w:val="en-US"/>
        </w:rPr>
        <w:t>Example Two</w:t>
      </w:r>
    </w:p>
    <w:p w14:paraId="431D87F8" w14:textId="77777777" w:rsidR="008B5953" w:rsidRDefault="008B5953" w:rsidP="00FE6297">
      <w:pPr>
        <w:rPr>
          <w:lang w:val="en-US"/>
        </w:rPr>
      </w:pPr>
    </w:p>
    <w:p w14:paraId="209F18E3" w14:textId="77777777" w:rsidR="008B5953" w:rsidRPr="0066585E" w:rsidRDefault="008B5953" w:rsidP="00FE6297">
      <w:pPr>
        <w:rPr>
          <w:lang w:val="en-US"/>
        </w:rPr>
      </w:pPr>
    </w:p>
    <w:p w14:paraId="76041007" w14:textId="5F143985" w:rsidR="00566560" w:rsidRDefault="0000639E" w:rsidP="00527AEF">
      <w:pPr>
        <w:rPr>
          <w:lang w:val="en-US"/>
        </w:rPr>
      </w:pPr>
      <w:r w:rsidRPr="0000639E">
        <w:rPr>
          <w:lang w:val="en-US"/>
        </w:rPr>
        <w:drawing>
          <wp:inline distT="0" distB="0" distL="0" distR="0" wp14:anchorId="25EF974F" wp14:editId="767FEFF2">
            <wp:extent cx="5943600" cy="3101975"/>
            <wp:effectExtent l="0" t="0" r="0" b="3175"/>
            <wp:docPr id="4351086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08689" name="Imagen 1" descr="Interfaz de usuario gráfica, Texto, Aplicación, Correo electrónico&#10;&#10;Descripción generada automáticamente"/>
                    <pic:cNvPicPr/>
                  </pic:nvPicPr>
                  <pic:blipFill>
                    <a:blip r:embed="rId15"/>
                    <a:stretch>
                      <a:fillRect/>
                    </a:stretch>
                  </pic:blipFill>
                  <pic:spPr>
                    <a:xfrm>
                      <a:off x="0" y="0"/>
                      <a:ext cx="5943600" cy="3101975"/>
                    </a:xfrm>
                    <a:prstGeom prst="rect">
                      <a:avLst/>
                    </a:prstGeom>
                  </pic:spPr>
                </pic:pic>
              </a:graphicData>
            </a:graphic>
          </wp:inline>
        </w:drawing>
      </w:r>
    </w:p>
    <w:p w14:paraId="1BD7C182" w14:textId="77777777" w:rsidR="0000639E" w:rsidRDefault="0000639E" w:rsidP="00527AEF">
      <w:pPr>
        <w:rPr>
          <w:lang w:val="en-US"/>
        </w:rPr>
      </w:pPr>
    </w:p>
    <w:p w14:paraId="60C9B2FC" w14:textId="5384760D" w:rsidR="0000639E" w:rsidRDefault="0000639E" w:rsidP="00527AEF">
      <w:pPr>
        <w:rPr>
          <w:lang w:val="en-US"/>
        </w:rPr>
      </w:pPr>
      <w:r>
        <w:rPr>
          <w:lang w:val="en-US"/>
        </w:rPr>
        <w:t xml:space="preserve">This is also a </w:t>
      </w:r>
      <w:r w:rsidR="00BF2D90">
        <w:rPr>
          <w:lang w:val="en-US"/>
        </w:rPr>
        <w:t>convincing</w:t>
      </w:r>
      <w:r>
        <w:rPr>
          <w:lang w:val="en-US"/>
        </w:rPr>
        <w:t xml:space="preserve"> email, especially if Tom Atwood is in your contacts. </w:t>
      </w:r>
      <w:r w:rsidR="00BF2D90">
        <w:rPr>
          <w:lang w:val="en-US"/>
        </w:rPr>
        <w:t xml:space="preserve">In fact, once an attacker compromises an email address, they can use it to distribute more phishing emails to the people in the victim’s contacts list, utilizing </w:t>
      </w:r>
      <w:r w:rsidR="00BF2D90">
        <w:rPr>
          <w:b/>
          <w:bCs/>
          <w:lang w:val="en-US"/>
        </w:rPr>
        <w:t xml:space="preserve">email spoofing </w:t>
      </w:r>
      <w:r w:rsidR="00BF2D90">
        <w:rPr>
          <w:lang w:val="en-US"/>
        </w:rPr>
        <w:t xml:space="preserve">to make the emails appear to come from known contacts. </w:t>
      </w:r>
      <w:r w:rsidR="00A523F7">
        <w:rPr>
          <w:lang w:val="en-US"/>
        </w:rPr>
        <w:t>The fact that the attacker addresses the victim by name would also make this an example of spear phishing (</w:t>
      </w:r>
      <w:r w:rsidR="00195AB2">
        <w:rPr>
          <w:lang w:val="en-US"/>
        </w:rPr>
        <w:t xml:space="preserve">hackers focused on </w:t>
      </w:r>
      <w:proofErr w:type="gramStart"/>
      <w:r w:rsidR="00195AB2">
        <w:rPr>
          <w:lang w:val="en-US"/>
        </w:rPr>
        <w:t>an</w:t>
      </w:r>
      <w:proofErr w:type="gramEnd"/>
      <w:r w:rsidR="00195AB2">
        <w:rPr>
          <w:lang w:val="en-US"/>
        </w:rPr>
        <w:t xml:space="preserve"> specific individual). </w:t>
      </w:r>
      <w:r w:rsidR="00195AB2">
        <w:rPr>
          <w:b/>
          <w:bCs/>
          <w:lang w:val="en-US"/>
        </w:rPr>
        <w:t xml:space="preserve">The giveaway: </w:t>
      </w:r>
      <w:r w:rsidR="00516551">
        <w:rPr>
          <w:b/>
          <w:bCs/>
          <w:lang w:val="en-US"/>
        </w:rPr>
        <w:t xml:space="preserve">Take a closer look at that URL – the second “g” in “google” is really a “d”. </w:t>
      </w:r>
      <w:r w:rsidR="00516551">
        <w:rPr>
          <w:lang w:val="en-US"/>
        </w:rPr>
        <w:t xml:space="preserve">This means that the link is probably taking you to a malicious fake website which </w:t>
      </w:r>
      <w:r w:rsidR="00642AF6">
        <w:rPr>
          <w:lang w:val="en-US"/>
        </w:rPr>
        <w:t xml:space="preserve">will ask you to log in to Google Drive and steal your credentials. </w:t>
      </w:r>
    </w:p>
    <w:p w14:paraId="0C926956" w14:textId="77777777" w:rsidR="00642AF6" w:rsidRDefault="00642AF6" w:rsidP="00527AEF">
      <w:pPr>
        <w:rPr>
          <w:lang w:val="en-US"/>
        </w:rPr>
      </w:pPr>
    </w:p>
    <w:p w14:paraId="103C5079" w14:textId="75302E58" w:rsidR="00642AF6" w:rsidRDefault="00642AF6" w:rsidP="00527AEF">
      <w:pPr>
        <w:rPr>
          <w:b/>
          <w:bCs/>
          <w:lang w:val="en-US"/>
        </w:rPr>
      </w:pPr>
      <w:r>
        <w:rPr>
          <w:b/>
          <w:bCs/>
          <w:lang w:val="en-US"/>
        </w:rPr>
        <w:t xml:space="preserve">Example Three </w:t>
      </w:r>
    </w:p>
    <w:p w14:paraId="3976264A" w14:textId="77777777" w:rsidR="00642AF6" w:rsidRDefault="00642AF6" w:rsidP="00527AEF">
      <w:pPr>
        <w:rPr>
          <w:b/>
          <w:bCs/>
          <w:lang w:val="en-US"/>
        </w:rPr>
      </w:pPr>
    </w:p>
    <w:p w14:paraId="3163BB5B" w14:textId="0DBD3540" w:rsidR="00642AF6" w:rsidRDefault="00FE302E" w:rsidP="00527AEF">
      <w:pPr>
        <w:rPr>
          <w:b/>
          <w:bCs/>
          <w:lang w:val="en-US"/>
        </w:rPr>
      </w:pPr>
      <w:r w:rsidRPr="00FE302E">
        <w:rPr>
          <w:b/>
          <w:bCs/>
          <w:lang w:val="en-US"/>
        </w:rPr>
        <w:lastRenderedPageBreak/>
        <w:drawing>
          <wp:inline distT="0" distB="0" distL="0" distR="0" wp14:anchorId="2EB09744" wp14:editId="07AFC661">
            <wp:extent cx="5943600" cy="3086100"/>
            <wp:effectExtent l="0" t="0" r="0" b="0"/>
            <wp:docPr id="10956701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70199" name="Imagen 1" descr="Interfaz de usuario gráfica, Aplicación&#10;&#10;Descripción generada automáticamente"/>
                    <pic:cNvPicPr/>
                  </pic:nvPicPr>
                  <pic:blipFill>
                    <a:blip r:embed="rId16"/>
                    <a:stretch>
                      <a:fillRect/>
                    </a:stretch>
                  </pic:blipFill>
                  <pic:spPr>
                    <a:xfrm>
                      <a:off x="0" y="0"/>
                      <a:ext cx="5943600" cy="3086100"/>
                    </a:xfrm>
                    <a:prstGeom prst="rect">
                      <a:avLst/>
                    </a:prstGeom>
                  </pic:spPr>
                </pic:pic>
              </a:graphicData>
            </a:graphic>
          </wp:inline>
        </w:drawing>
      </w:r>
    </w:p>
    <w:p w14:paraId="06B56533" w14:textId="77777777" w:rsidR="00FE302E" w:rsidRDefault="00FE302E" w:rsidP="00527AEF">
      <w:pPr>
        <w:rPr>
          <w:b/>
          <w:bCs/>
          <w:lang w:val="en-US"/>
        </w:rPr>
      </w:pPr>
    </w:p>
    <w:p w14:paraId="0286B124" w14:textId="2DC9DFE6" w:rsidR="00FE302E" w:rsidRDefault="00FE302E" w:rsidP="00527AEF">
      <w:pPr>
        <w:rPr>
          <w:lang w:val="en-US"/>
        </w:rPr>
      </w:pPr>
      <w:r>
        <w:rPr>
          <w:b/>
          <w:bCs/>
          <w:lang w:val="en-US"/>
        </w:rPr>
        <w:t xml:space="preserve">Two things are a bit off. Firstly, all official U.S. government websites should have a .gov domain, not a .com, and secondly, have you ever seen a username and a password field without an option for “forgot password?” </w:t>
      </w:r>
      <w:r>
        <w:rPr>
          <w:lang w:val="en-US"/>
        </w:rPr>
        <w:t xml:space="preserve">Looking at the domain will probably provide the best information but paying attention to small details such as missing or malfunctioning buttons, and grammar or punctuation mistakes, are key in identifying phishing pages. </w:t>
      </w:r>
    </w:p>
    <w:p w14:paraId="479C8431" w14:textId="77777777" w:rsidR="00FE302E" w:rsidRDefault="00FE302E" w:rsidP="00527AEF">
      <w:pPr>
        <w:rPr>
          <w:lang w:val="en-US"/>
        </w:rPr>
      </w:pPr>
    </w:p>
    <w:p w14:paraId="33A8BB4B" w14:textId="6DBE5F75" w:rsidR="00FE302E" w:rsidRDefault="00D94538" w:rsidP="00527AEF">
      <w:pPr>
        <w:rPr>
          <w:lang w:val="en-US"/>
        </w:rPr>
      </w:pPr>
      <w:r w:rsidRPr="00D94538">
        <w:rPr>
          <w:lang w:val="en-US"/>
        </w:rPr>
        <w:lastRenderedPageBreak/>
        <w:drawing>
          <wp:inline distT="0" distB="0" distL="0" distR="0" wp14:anchorId="3B60F96D" wp14:editId="2163BAA3">
            <wp:extent cx="5943600" cy="4496435"/>
            <wp:effectExtent l="0" t="0" r="0" b="0"/>
            <wp:docPr id="141701600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16000" name="Imagen 1" descr="Interfaz de usuario gráfica, Texto, Sitio web&#10;&#10;Descripción generada automáticamente"/>
                    <pic:cNvPicPr/>
                  </pic:nvPicPr>
                  <pic:blipFill>
                    <a:blip r:embed="rId17"/>
                    <a:stretch>
                      <a:fillRect/>
                    </a:stretch>
                  </pic:blipFill>
                  <pic:spPr>
                    <a:xfrm>
                      <a:off x="0" y="0"/>
                      <a:ext cx="5943600" cy="4496435"/>
                    </a:xfrm>
                    <a:prstGeom prst="rect">
                      <a:avLst/>
                    </a:prstGeom>
                  </pic:spPr>
                </pic:pic>
              </a:graphicData>
            </a:graphic>
          </wp:inline>
        </w:drawing>
      </w:r>
    </w:p>
    <w:p w14:paraId="4D82BEBC" w14:textId="687D7685" w:rsidR="00A86A3B" w:rsidRPr="00A86A3B" w:rsidRDefault="00A86A3B" w:rsidP="00036BDC">
      <w:pPr>
        <w:rPr>
          <w:lang w:val="en-US"/>
        </w:rPr>
      </w:pPr>
      <w:r>
        <w:rPr>
          <w:lang w:val="en-US"/>
        </w:rPr>
        <w:t xml:space="preserve"> </w:t>
      </w:r>
    </w:p>
    <w:sectPr w:rsidR="00A86A3B" w:rsidRPr="00A86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C3F"/>
    <w:multiLevelType w:val="hybridMultilevel"/>
    <w:tmpl w:val="508C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33B16"/>
    <w:multiLevelType w:val="hybridMultilevel"/>
    <w:tmpl w:val="1E4EFB8E"/>
    <w:lvl w:ilvl="0" w:tplc="C2141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801679">
    <w:abstractNumId w:val="1"/>
  </w:num>
  <w:num w:numId="2" w16cid:durableId="132659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08"/>
    <w:rsid w:val="0000639E"/>
    <w:rsid w:val="00036BDC"/>
    <w:rsid w:val="000404CA"/>
    <w:rsid w:val="00055141"/>
    <w:rsid w:val="000B7A0F"/>
    <w:rsid w:val="00100ADB"/>
    <w:rsid w:val="001247D4"/>
    <w:rsid w:val="00195AB2"/>
    <w:rsid w:val="001F1010"/>
    <w:rsid w:val="00314D08"/>
    <w:rsid w:val="00351EE6"/>
    <w:rsid w:val="00482BD4"/>
    <w:rsid w:val="00516551"/>
    <w:rsid w:val="00527AEF"/>
    <w:rsid w:val="00566560"/>
    <w:rsid w:val="00642AF6"/>
    <w:rsid w:val="0066585E"/>
    <w:rsid w:val="0069249F"/>
    <w:rsid w:val="006E5473"/>
    <w:rsid w:val="00725E0E"/>
    <w:rsid w:val="007A5028"/>
    <w:rsid w:val="00851224"/>
    <w:rsid w:val="008B5953"/>
    <w:rsid w:val="00994015"/>
    <w:rsid w:val="009965A4"/>
    <w:rsid w:val="009D76F1"/>
    <w:rsid w:val="00A37F03"/>
    <w:rsid w:val="00A523F7"/>
    <w:rsid w:val="00A86A3B"/>
    <w:rsid w:val="00AA0C5E"/>
    <w:rsid w:val="00AD7769"/>
    <w:rsid w:val="00AE6908"/>
    <w:rsid w:val="00B17820"/>
    <w:rsid w:val="00B61D9C"/>
    <w:rsid w:val="00B6734A"/>
    <w:rsid w:val="00BF2D90"/>
    <w:rsid w:val="00D94538"/>
    <w:rsid w:val="00DA10BD"/>
    <w:rsid w:val="00DB5EA3"/>
    <w:rsid w:val="00DF1041"/>
    <w:rsid w:val="00E315F9"/>
    <w:rsid w:val="00E86473"/>
    <w:rsid w:val="00EA12F4"/>
    <w:rsid w:val="00F10711"/>
    <w:rsid w:val="00F35A9D"/>
    <w:rsid w:val="00F61A77"/>
    <w:rsid w:val="00FE302E"/>
    <w:rsid w:val="00FE62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29D5"/>
  <w15:chartTrackingRefBased/>
  <w15:docId w15:val="{CA90E98B-0AC9-D541-8811-B7787233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908"/>
    <w:pPr>
      <w:ind w:left="720"/>
      <w:contextualSpacing/>
    </w:pPr>
  </w:style>
  <w:style w:type="character" w:styleId="Hipervnculo">
    <w:name w:val="Hyperlink"/>
    <w:basedOn w:val="Fuentedeprrafopredeter"/>
    <w:uiPriority w:val="99"/>
    <w:unhideWhenUsed/>
    <w:rsid w:val="00994015"/>
    <w:rPr>
      <w:color w:val="0563C1" w:themeColor="hyperlink"/>
      <w:u w:val="single"/>
    </w:rPr>
  </w:style>
  <w:style w:type="character" w:styleId="Mencinsinresolver">
    <w:name w:val="Unresolved Mention"/>
    <w:basedOn w:val="Fuentedeprrafopredeter"/>
    <w:uiPriority w:val="99"/>
    <w:semiHidden/>
    <w:unhideWhenUsed/>
    <w:rsid w:val="00994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ofpoint.com/us/threat-reference/email-spoofing" TargetMode="External"/><Relationship Id="rId14" Type="http://schemas.openxmlformats.org/officeDocument/2006/relationships/hyperlink" Target="mailto:paypal.accou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848</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Javier Pérez Vilañez</cp:lastModifiedBy>
  <cp:revision>46</cp:revision>
  <dcterms:created xsi:type="dcterms:W3CDTF">2023-09-06T14:23:00Z</dcterms:created>
  <dcterms:modified xsi:type="dcterms:W3CDTF">2023-09-07T17:50:00Z</dcterms:modified>
</cp:coreProperties>
</file>