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854"/>
      </w:tblGrid>
      <w:tr w:rsidR="004625E9" w:rsidRPr="004625E9" w14:paraId="4786D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15B0D" w14:textId="77777777" w:rsidR="004625E9" w:rsidRPr="004625E9" w:rsidRDefault="004625E9" w:rsidP="004625E9">
            <w:pPr>
              <w:rPr>
                <w:b/>
                <w:bCs/>
              </w:rPr>
            </w:pPr>
            <w:r w:rsidRPr="004625E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DEB307" w14:textId="77777777" w:rsidR="004625E9" w:rsidRPr="004625E9" w:rsidRDefault="004625E9" w:rsidP="004625E9">
            <w:pPr>
              <w:rPr>
                <w:b/>
                <w:bCs/>
              </w:rPr>
            </w:pPr>
            <w:r w:rsidRPr="004625E9">
              <w:rPr>
                <w:b/>
                <w:bCs/>
              </w:rPr>
              <w:t>What they can do</w:t>
            </w:r>
          </w:p>
        </w:tc>
      </w:tr>
      <w:tr w:rsidR="004625E9" w:rsidRPr="004625E9" w14:paraId="39B55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7A17" w14:textId="77777777" w:rsidR="004625E9" w:rsidRPr="004625E9" w:rsidRDefault="004625E9" w:rsidP="004625E9">
            <w:r w:rsidRPr="004625E9">
              <w:t>Admin</w:t>
            </w:r>
          </w:p>
        </w:tc>
        <w:tc>
          <w:tcPr>
            <w:tcW w:w="0" w:type="auto"/>
            <w:vAlign w:val="center"/>
            <w:hideMark/>
          </w:tcPr>
          <w:p w14:paraId="2A7A87B8" w14:textId="77777777" w:rsidR="004625E9" w:rsidRPr="004625E9" w:rsidRDefault="004625E9" w:rsidP="004625E9">
            <w:r w:rsidRPr="004625E9">
              <w:t>Approves access</w:t>
            </w:r>
          </w:p>
        </w:tc>
      </w:tr>
      <w:tr w:rsidR="004625E9" w:rsidRPr="004625E9" w14:paraId="6ED93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94EE" w14:textId="77777777" w:rsidR="004625E9" w:rsidRPr="004625E9" w:rsidRDefault="004625E9" w:rsidP="004625E9">
            <w:r w:rsidRPr="004625E9">
              <w:t>Officer</w:t>
            </w:r>
          </w:p>
        </w:tc>
        <w:tc>
          <w:tcPr>
            <w:tcW w:w="0" w:type="auto"/>
            <w:vAlign w:val="center"/>
            <w:hideMark/>
          </w:tcPr>
          <w:p w14:paraId="53F165BF" w14:textId="77777777" w:rsidR="004625E9" w:rsidRPr="004625E9" w:rsidRDefault="004625E9" w:rsidP="004625E9">
            <w:r w:rsidRPr="004625E9">
              <w:t>Uploads documents</w:t>
            </w:r>
          </w:p>
        </w:tc>
      </w:tr>
      <w:tr w:rsidR="004625E9" w:rsidRPr="004625E9" w14:paraId="5177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B95D" w14:textId="77777777" w:rsidR="004625E9" w:rsidRPr="004625E9" w:rsidRDefault="004625E9" w:rsidP="004625E9">
            <w:r w:rsidRPr="004625E9">
              <w:t>Auditor</w:t>
            </w:r>
          </w:p>
        </w:tc>
        <w:tc>
          <w:tcPr>
            <w:tcW w:w="0" w:type="auto"/>
            <w:vAlign w:val="center"/>
            <w:hideMark/>
          </w:tcPr>
          <w:p w14:paraId="3DFDECF1" w14:textId="77777777" w:rsidR="004625E9" w:rsidRPr="004625E9" w:rsidRDefault="004625E9" w:rsidP="004625E9">
            <w:r w:rsidRPr="004625E9">
              <w:t>Checks logs only</w:t>
            </w:r>
          </w:p>
        </w:tc>
      </w:tr>
    </w:tbl>
    <w:p w14:paraId="161D49B5" w14:textId="77777777" w:rsidR="004F49D5" w:rsidRPr="004625E9" w:rsidRDefault="004F49D5" w:rsidP="004625E9"/>
    <w:sectPr w:rsidR="004F49D5" w:rsidRPr="00462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EC"/>
    <w:rsid w:val="0004267E"/>
    <w:rsid w:val="004625E9"/>
    <w:rsid w:val="004F49D5"/>
    <w:rsid w:val="009431FF"/>
    <w:rsid w:val="00A0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E9CFCD-B3A4-4136-B29D-172AFDD4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Negesh Bala</dc:creator>
  <cp:keywords/>
  <dc:description/>
  <cp:lastModifiedBy>Negesh Bala</cp:lastModifiedBy>
  <cp:revision>3</cp:revision>
  <dcterms:created xsi:type="dcterms:W3CDTF">2026-02-02T04:10:00Z</dcterms:created>
  <dcterms:modified xsi:type="dcterms:W3CDTF">2026-02-02T04:10:00Z</dcterms:modified>
</cp:coreProperties>
</file>