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after="120"/>
      </w:pPr>
      <w:r>
        <w:rPr>
          <w:b/>
          <w:bCs/>
          <w:color w:val="0F766E"/>
          <w:sz w:val="28"/>
          <w:szCs w:val="28"/>
        </w:rPr>
        <w:t xml:space="preserve">H.A.V.E  ·  AutoPharm</w:t>
      </w:r>
    </w:p>
    <w:p>
      <w:pPr>
        <w:spacing w:after="200"/>
      </w:pPr>
      <w:r>
        <w:rPr>
          <w:b/>
          <w:bCs/>
          <w:color w:val="1F3A5F"/>
          <w:sz w:val="64"/>
          <w:szCs w:val="64"/>
        </w:rPr>
        <w:t xml:space="preserve">Backend Developer Guide</w:t>
      </w:r>
    </w:p>
    <w:p>
      <w:pPr>
        <w:pBdr>
          <w:bottom w:val="single" w:color="0F766E" w:sz="12" w:space="8"/>
        </w:pBdr>
        <w:spacing w:after="600"/>
      </w:pPr>
      <w:r>
        <w:rPr>
          <w:color w:val="1F2937"/>
          <w:sz w:val="26"/>
          <w:szCs w:val="26"/>
        </w:rPr>
        <w:t xml:space="preserve">How the Django backend is built, how every request flows from class to class, and how to change it safely yourself.</w:t>
      </w:r>
    </w:p>
    <w:p>
      <w:pPr>
        <w:spacing w:after="80"/>
      </w:pPr>
      <w:r>
        <w:rPr>
          <w:b/>
          <w:bCs/>
          <w:color w:val="1F3A5F"/>
          <w:sz w:val="22"/>
          <w:szCs w:val="22"/>
        </w:rPr>
        <w:t xml:space="preserve">Covers:  </w:t>
      </w:r>
      <w:r>
        <w:rPr>
          <w:sz w:val="22"/>
          <w:szCs w:val="22"/>
        </w:rPr>
        <w:t xml:space="preserve">apps/accounts, apps/terminals, config/ (Django 5.2 + Django REST Framework)</w:t>
      </w:r>
    </w:p>
    <w:p>
      <w:pPr>
        <w:spacing w:after="80"/>
      </w:pPr>
      <w:r>
        <w:rPr>
          <w:b/>
          <w:bCs/>
          <w:color w:val="1F3A5F"/>
          <w:sz w:val="22"/>
          <w:szCs w:val="22"/>
        </w:rPr>
        <w:t xml:space="preserve">State of code:  </w:t>
      </w:r>
      <w:r>
        <w:rPr>
          <w:sz w:val="22"/>
          <w:szCs w:val="22"/>
        </w:rPr>
        <w:t xml:space="preserve">Branch feature/doctor-auth: customer, Hub, Terminal, QR, recovery, doctor signup, owner approval, Advisor + MFA</w:t>
      </w:r>
    </w:p>
    <w:p>
      <w:pPr>
        <w:spacing w:after="80"/>
      </w:pPr>
      <w:r>
        <w:rPr>
          <w:b/>
          <w:bCs/>
          <w:color w:val="1F3A5F"/>
          <w:sz w:val="22"/>
          <w:szCs w:val="22"/>
        </w:rPr>
        <w:t xml:space="preserve">Date:  </w:t>
      </w:r>
      <w:r>
        <w:rPr>
          <w:sz w:val="22"/>
          <w:szCs w:val="22"/>
        </w:rPr>
        <w:t xml:space="preserve">9 October 2026</w:t>
      </w:r>
    </w:p>
    <w:p>
      <w:pPr>
        <w:spacing w:after="80"/>
      </w:pPr>
      <w:r>
        <w:rPr>
          <w:b/>
          <w:bCs/>
          <w:color w:val="1F3A5F"/>
          <w:sz w:val="22"/>
          <w:szCs w:val="22"/>
        </w:rPr>
        <w:t xml:space="preserve">Audience:  </w:t>
      </w:r>
      <w:r>
        <w:rPr>
          <w:sz w:val="22"/>
          <w:szCs w:val="22"/>
        </w:rPr>
        <w:t xml:space="preserve">AutoPharm team members who want to read, edit and extend the backend</w:t>
      </w:r>
    </w:p>
    <w:p>
      <w:r>
        <w:br w:type="page"/>
      </w:r>
    </w:p>
    <w:p>
      <w:pPr>
        <w:spacing w:after="200"/>
      </w:pPr>
      <w:r>
        <w:rPr>
          <w:b/>
          <w:bCs/>
          <w:color w:val="1F3A5F"/>
          <w:sz w:val="36"/>
          <w:szCs w:val="36"/>
        </w:rPr>
        <w:t xml:space="preserve">Contents</w:t>
      </w:r>
    </w:p>
    <w:p>
      <w:pPr>
        <w:spacing w:before="140" w:after="20"/>
        <w:ind w:left="0"/>
      </w:pPr>
      <w:r>
        <w:rPr>
          <w:b/>
          <w:bCs/>
          <w:color w:val="1F3A5F"/>
          <w:sz w:val="23"/>
          <w:szCs w:val="23"/>
        </w:rPr>
        <w:t xml:space="preserve">1. How to use this guide</w:t>
      </w:r>
    </w:p>
    <w:p>
      <w:pPr>
        <w:spacing w:before="140" w:after="20"/>
        <w:ind w:left="0"/>
      </w:pPr>
      <w:r>
        <w:rPr>
          <w:b/>
          <w:bCs/>
          <w:color w:val="1F3A5F"/>
          <w:sz w:val="23"/>
          <w:szCs w:val="23"/>
        </w:rPr>
        <w:t xml:space="preserve">2. The big picture</w:t>
      </w:r>
    </w:p>
    <w:p>
      <w:pPr>
        <w:spacing w:before="20" w:after="20"/>
        <w:ind w:left="420"/>
      </w:pPr>
      <w:r>
        <w:rPr>
          <w:b w:val="false"/>
          <w:bCs w:val="false"/>
          <w:color w:val="1F2937"/>
          <w:sz w:val="20"/>
          <w:szCs w:val="20"/>
        </w:rPr>
        <w:t xml:space="preserve">2.1 A Django project vs. Django apps</w:t>
      </w:r>
    </w:p>
    <w:p>
      <w:pPr>
        <w:spacing w:before="20" w:after="20"/>
        <w:ind w:left="420"/>
      </w:pPr>
      <w:r>
        <w:rPr>
          <w:b w:val="false"/>
          <w:bCs w:val="false"/>
          <w:color w:val="1F2937"/>
          <w:sz w:val="20"/>
          <w:szCs w:val="20"/>
        </w:rPr>
        <w:t xml:space="preserve">2.2 PostgreSQL vs. Redis — who stores what</w:t>
      </w:r>
    </w:p>
    <w:p>
      <w:pPr>
        <w:spacing w:before="20" w:after="20"/>
        <w:ind w:left="420"/>
      </w:pPr>
      <w:r>
        <w:rPr>
          <w:b w:val="false"/>
          <w:bCs w:val="false"/>
          <w:color w:val="1F2937"/>
          <w:sz w:val="20"/>
          <w:szCs w:val="20"/>
        </w:rPr>
        <w:t xml:space="preserve">2.3 Where it runs</w:t>
      </w:r>
    </w:p>
    <w:p>
      <w:pPr>
        <w:spacing w:before="140" w:after="20"/>
        <w:ind w:left="0"/>
      </w:pPr>
      <w:r>
        <w:rPr>
          <w:b/>
          <w:bCs/>
          <w:color w:val="1F3A5F"/>
          <w:sz w:val="23"/>
          <w:szCs w:val="23"/>
        </w:rPr>
        <w:t xml:space="preserve">3. Folder map</w:t>
      </w:r>
    </w:p>
    <w:p>
      <w:pPr>
        <w:spacing w:before="20" w:after="20"/>
        <w:ind w:left="420"/>
      </w:pPr>
      <w:r>
        <w:rPr>
          <w:b w:val="false"/>
          <w:bCs w:val="false"/>
          <w:color w:val="1F2937"/>
          <w:sz w:val="20"/>
          <w:szCs w:val="20"/>
        </w:rPr>
        <w:t xml:space="preserve">3.1 What each folder answers</w:t>
      </w:r>
    </w:p>
    <w:p>
      <w:pPr>
        <w:spacing w:before="140" w:after="20"/>
        <w:ind w:left="0"/>
      </w:pPr>
      <w:r>
        <w:rPr>
          <w:b/>
          <w:bCs/>
          <w:color w:val="1F3A5F"/>
          <w:sz w:val="23"/>
          <w:szCs w:val="23"/>
        </w:rPr>
        <w:t xml:space="preserve">4. The golden rule</w:t>
      </w:r>
    </w:p>
    <w:p>
      <w:pPr>
        <w:spacing w:before="20" w:after="20"/>
        <w:ind w:left="420"/>
      </w:pPr>
      <w:r>
        <w:rPr>
          <w:b w:val="false"/>
          <w:bCs w:val="false"/>
          <w:color w:val="1F2937"/>
          <w:sz w:val="20"/>
          <w:szCs w:val="20"/>
        </w:rPr>
        <w:t xml:space="preserve">4.1 What each layer is allowed to touch</w:t>
      </w:r>
    </w:p>
    <w:p>
      <w:pPr>
        <w:spacing w:before="20" w:after="20"/>
        <w:ind w:left="420"/>
      </w:pPr>
      <w:r>
        <w:rPr>
          <w:b w:val="false"/>
          <w:bCs w:val="false"/>
          <w:color w:val="1F2937"/>
          <w:sz w:val="20"/>
          <w:szCs w:val="20"/>
        </w:rPr>
        <w:t xml:space="preserve">4.2 Why the rule exists — three concrete payoffs</w:t>
      </w:r>
    </w:p>
    <w:p>
      <w:pPr>
        <w:spacing w:before="20" w:after="20"/>
        <w:ind w:left="420"/>
      </w:pPr>
      <w:r>
        <w:rPr>
          <w:b w:val="false"/>
          <w:bCs w:val="false"/>
          <w:color w:val="1F2937"/>
          <w:sz w:val="20"/>
          <w:szCs w:val="20"/>
        </w:rPr>
        <w:t xml:space="preserve">4.3 How the rule is enforced</w:t>
      </w:r>
    </w:p>
    <w:p>
      <w:pPr>
        <w:spacing w:before="20" w:after="20"/>
        <w:ind w:left="420"/>
      </w:pPr>
      <w:r>
        <w:rPr>
          <w:b w:val="false"/>
          <w:bCs w:val="false"/>
          <w:color w:val="1F2937"/>
          <w:sz w:val="20"/>
          <w:szCs w:val="20"/>
        </w:rPr>
        <w:t xml:space="preserve">4.4 What travels between the layers</w:t>
      </w:r>
    </w:p>
    <w:p>
      <w:pPr>
        <w:spacing w:before="20" w:after="20"/>
        <w:ind w:left="420"/>
      </w:pPr>
      <w:r>
        <w:rPr>
          <w:b w:val="false"/>
          <w:bCs w:val="false"/>
          <w:color w:val="1F2937"/>
          <w:sz w:val="20"/>
          <w:szCs w:val="20"/>
        </w:rPr>
        <w:t xml:space="preserve">4.5 Errors travel back up as exceptions</w:t>
      </w:r>
    </w:p>
    <w:p>
      <w:pPr>
        <w:spacing w:before="140" w:after="20"/>
        <w:ind w:left="0"/>
      </w:pPr>
      <w:r>
        <w:rPr>
          <w:b/>
          <w:bCs/>
          <w:color w:val="1F3A5F"/>
          <w:sz w:val="23"/>
          <w:szCs w:val="23"/>
        </w:rPr>
        <w:t xml:space="preserve">5. The life of a request</w:t>
      </w:r>
    </w:p>
    <w:p>
      <w:pPr>
        <w:spacing w:before="140" w:after="20"/>
        <w:ind w:left="0"/>
      </w:pPr>
      <w:r>
        <w:rPr>
          <w:b/>
          <w:bCs/>
          <w:color w:val="1F3A5F"/>
          <w:sz w:val="23"/>
          <w:szCs w:val="23"/>
        </w:rPr>
        <w:t xml:space="preserve">6. Traced request flows — class to class</w:t>
      </w:r>
    </w:p>
    <w:p>
      <w:pPr>
        <w:spacing w:before="20" w:after="20"/>
        <w:ind w:left="420"/>
      </w:pPr>
      <w:r>
        <w:rPr>
          <w:b w:val="false"/>
          <w:bCs w:val="false"/>
          <w:color w:val="1F2937"/>
          <w:sz w:val="20"/>
          <w:szCs w:val="20"/>
        </w:rPr>
        <w:t xml:space="preserve">6.1 Customer signup — request a code</w:t>
      </w:r>
    </w:p>
    <w:p>
      <w:pPr>
        <w:spacing w:before="20" w:after="20"/>
        <w:ind w:left="420"/>
      </w:pPr>
      <w:r>
        <w:rPr>
          <w:b w:val="false"/>
          <w:bCs w:val="false"/>
          <w:color w:val="1F2937"/>
          <w:sz w:val="20"/>
          <w:szCs w:val="20"/>
        </w:rPr>
        <w:t xml:space="preserve">6.2 Customer signup — verify and create the account</w:t>
      </w:r>
    </w:p>
    <w:p>
      <w:pPr>
        <w:spacing w:before="20" w:after="20"/>
        <w:ind w:left="420"/>
      </w:pPr>
      <w:r>
        <w:rPr>
          <w:b w:val="false"/>
          <w:bCs w:val="false"/>
          <w:color w:val="1F2937"/>
          <w:sz w:val="20"/>
          <w:szCs w:val="20"/>
        </w:rPr>
        <w:t xml:space="preserve">6.3 Hub login</w:t>
      </w:r>
    </w:p>
    <w:p>
      <w:pPr>
        <w:spacing w:before="20" w:after="20"/>
        <w:ind w:left="420"/>
      </w:pPr>
      <w:r>
        <w:rPr>
          <w:b w:val="false"/>
          <w:bCs w:val="false"/>
          <w:color w:val="1F2937"/>
          <w:sz w:val="20"/>
          <w:szCs w:val="20"/>
        </w:rPr>
        <w:t xml:space="preserve">6.4 A protected call: GET /customers/hub/me/</w:t>
      </w:r>
    </w:p>
    <w:p>
      <w:pPr>
        <w:spacing w:before="20" w:after="20"/>
        <w:ind w:left="420"/>
      </w:pPr>
      <w:r>
        <w:rPr>
          <w:b w:val="false"/>
          <w:bCs w:val="false"/>
          <w:color w:val="1F2937"/>
          <w:sz w:val="20"/>
          <w:szCs w:val="20"/>
        </w:rPr>
        <w:t xml:space="preserve">6.5 Advisor login — step 1, password</w:t>
      </w:r>
    </w:p>
    <w:p>
      <w:pPr>
        <w:spacing w:before="20" w:after="20"/>
        <w:ind w:left="420"/>
      </w:pPr>
      <w:r>
        <w:rPr>
          <w:b w:val="false"/>
          <w:bCs w:val="false"/>
          <w:color w:val="1F2937"/>
          <w:sz w:val="20"/>
          <w:szCs w:val="20"/>
        </w:rPr>
        <w:t xml:space="preserve">6.6 Advisor login — step 2, authenticator code</w:t>
      </w:r>
    </w:p>
    <w:p>
      <w:pPr>
        <w:spacing w:before="20" w:after="20"/>
        <w:ind w:left="420"/>
      </w:pPr>
      <w:r>
        <w:rPr>
          <w:b w:val="false"/>
          <w:bCs w:val="false"/>
          <w:color w:val="1F2937"/>
          <w:sz w:val="20"/>
          <w:szCs w:val="20"/>
        </w:rPr>
        <w:t xml:space="preserve">6.7 Customer login on a Terminal</w:t>
      </w:r>
    </w:p>
    <w:p>
      <w:pPr>
        <w:spacing w:before="20" w:after="20"/>
        <w:ind w:left="420"/>
      </w:pPr>
      <w:r>
        <w:rPr>
          <w:b w:val="false"/>
          <w:bCs w:val="false"/>
          <w:color w:val="1F2937"/>
          <w:sz w:val="20"/>
          <w:szCs w:val="20"/>
        </w:rPr>
        <w:t xml:space="preserve">6.8 Owner approves a doctor in the dashboard</w:t>
      </w:r>
    </w:p>
    <w:p>
      <w:pPr>
        <w:spacing w:before="140" w:after="20"/>
        <w:ind w:left="0"/>
      </w:pPr>
      <w:r>
        <w:rPr>
          <w:b/>
          <w:bCs/>
          <w:color w:val="1F3A5F"/>
          <w:sz w:val="23"/>
          <w:szCs w:val="23"/>
        </w:rPr>
        <w:t xml:space="preserve">7. Authentication mechanisms</w:t>
      </w:r>
    </w:p>
    <w:p>
      <w:pPr>
        <w:spacing w:before="20" w:after="20"/>
        <w:ind w:left="420"/>
      </w:pPr>
      <w:r>
        <w:rPr>
          <w:b w:val="false"/>
          <w:bCs w:val="false"/>
          <w:color w:val="1F2937"/>
          <w:sz w:val="20"/>
          <w:szCs w:val="20"/>
        </w:rPr>
        <w:t xml:space="preserve">7.1 Secrets and how they are stored</w:t>
      </w:r>
    </w:p>
    <w:p>
      <w:pPr>
        <w:spacing w:before="140" w:after="20"/>
        <w:ind w:left="0"/>
      </w:pPr>
      <w:r>
        <w:rPr>
          <w:b/>
          <w:bCs/>
          <w:color w:val="1F3A5F"/>
          <w:sz w:val="23"/>
          <w:szCs w:val="23"/>
        </w:rPr>
        <w:t xml:space="preserve">8. Django &amp; DRF concepts cheat sheet</w:t>
      </w:r>
    </w:p>
    <w:p>
      <w:pPr>
        <w:spacing w:before="20" w:after="20"/>
        <w:ind w:left="420"/>
      </w:pPr>
      <w:r>
        <w:rPr>
          <w:b w:val="false"/>
          <w:bCs w:val="false"/>
          <w:color w:val="1F2937"/>
          <w:sz w:val="20"/>
          <w:szCs w:val="20"/>
        </w:rPr>
        <w:t xml:space="preserve">8.1 Models and the ORM</w:t>
      </w:r>
    </w:p>
    <w:p>
      <w:pPr>
        <w:spacing w:before="20" w:after="20"/>
        <w:ind w:left="420"/>
      </w:pPr>
      <w:r>
        <w:rPr>
          <w:b w:val="false"/>
          <w:bCs w:val="false"/>
          <w:color w:val="1F2937"/>
          <w:sz w:val="20"/>
          <w:szCs w:val="20"/>
        </w:rPr>
        <w:t xml:space="preserve">8.2 Migrations</w:t>
      </w:r>
    </w:p>
    <w:p>
      <w:pPr>
        <w:spacing w:before="20" w:after="20"/>
        <w:ind w:left="420"/>
      </w:pPr>
      <w:r>
        <w:rPr>
          <w:b w:val="false"/>
          <w:bCs w:val="false"/>
          <w:color w:val="1F2937"/>
          <w:sz w:val="20"/>
          <w:szCs w:val="20"/>
        </w:rPr>
        <w:t xml:space="preserve">8.3 Serializers</w:t>
      </w:r>
    </w:p>
    <w:p>
      <w:pPr>
        <w:spacing w:before="20" w:after="20"/>
        <w:ind w:left="420"/>
      </w:pPr>
      <w:r>
        <w:rPr>
          <w:b w:val="false"/>
          <w:bCs w:val="false"/>
          <w:color w:val="1F2937"/>
          <w:sz w:val="20"/>
          <w:szCs w:val="20"/>
        </w:rPr>
        <w:t xml:space="preserve">8.4 Views</w:t>
      </w:r>
    </w:p>
    <w:p>
      <w:pPr>
        <w:spacing w:before="20" w:after="20"/>
        <w:ind w:left="420"/>
      </w:pPr>
      <w:r>
        <w:rPr>
          <w:b w:val="false"/>
          <w:bCs w:val="false"/>
          <w:color w:val="1F2937"/>
          <w:sz w:val="20"/>
          <w:szCs w:val="20"/>
        </w:rPr>
        <w:t xml:space="preserve">8.5 Settings, middleware, admin, Redis scripts</w:t>
      </w:r>
    </w:p>
    <w:p>
      <w:pPr>
        <w:spacing w:before="140" w:after="20"/>
        <w:ind w:left="0"/>
      </w:pPr>
      <w:r>
        <w:rPr>
          <w:b/>
          <w:bCs/>
          <w:color w:val="1F3A5F"/>
          <w:sz w:val="23"/>
          <w:szCs w:val="23"/>
        </w:rPr>
        <w:t xml:space="preserve">9. Recipes — making changes safely</w:t>
      </w:r>
    </w:p>
    <w:p>
      <w:pPr>
        <w:spacing w:before="20" w:after="20"/>
        <w:ind w:left="420"/>
      </w:pPr>
      <w:r>
        <w:rPr>
          <w:b w:val="false"/>
          <w:bCs w:val="false"/>
          <w:color w:val="1F2937"/>
          <w:sz w:val="20"/>
          <w:szCs w:val="20"/>
        </w:rPr>
        <w:t xml:space="preserve">9.1 Change a timer or a limit</w:t>
      </w:r>
    </w:p>
    <w:p>
      <w:pPr>
        <w:spacing w:before="20" w:after="20"/>
        <w:ind w:left="420"/>
      </w:pPr>
      <w:r>
        <w:rPr>
          <w:b w:val="false"/>
          <w:bCs w:val="false"/>
          <w:color w:val="1F2937"/>
          <w:sz w:val="20"/>
          <w:szCs w:val="20"/>
        </w:rPr>
        <w:t xml:space="preserve">9.2 Add a field to doctors</w:t>
      </w:r>
    </w:p>
    <w:p>
      <w:pPr>
        <w:spacing w:before="20" w:after="20"/>
        <w:ind w:left="420"/>
      </w:pPr>
      <w:r>
        <w:rPr>
          <w:b w:val="false"/>
          <w:bCs w:val="false"/>
          <w:color w:val="1F2937"/>
          <w:sz w:val="20"/>
          <w:szCs w:val="20"/>
        </w:rPr>
        <w:t xml:space="preserve">9.3 Add a new endpoint</w:t>
      </w:r>
    </w:p>
    <w:p>
      <w:pPr>
        <w:spacing w:before="20" w:after="20"/>
        <w:ind w:left="420"/>
      </w:pPr>
      <w:r>
        <w:rPr>
          <w:b w:val="false"/>
          <w:bCs w:val="false"/>
          <w:color w:val="1F2937"/>
          <w:sz w:val="20"/>
          <w:szCs w:val="20"/>
        </w:rPr>
        <w:t xml:space="preserve">9.4 Change a business rule</w:t>
      </w:r>
    </w:p>
    <w:p>
      <w:pPr>
        <w:spacing w:before="20" w:after="20"/>
        <w:ind w:left="420"/>
      </w:pPr>
      <w:r>
        <w:rPr>
          <w:b w:val="false"/>
          <w:bCs w:val="false"/>
          <w:color w:val="1F2937"/>
          <w:sz w:val="20"/>
          <w:szCs w:val="20"/>
        </w:rPr>
        <w:t xml:space="preserve">9.5 Add a new app (e.g. prescriptions)</w:t>
      </w:r>
    </w:p>
    <w:p>
      <w:pPr>
        <w:spacing w:before="20" w:after="20"/>
        <w:ind w:left="420"/>
      </w:pPr>
      <w:r>
        <w:rPr>
          <w:b w:val="false"/>
          <w:bCs w:val="false"/>
          <w:color w:val="1F2937"/>
          <w:sz w:val="20"/>
          <w:szCs w:val="20"/>
        </w:rPr>
        <w:t xml:space="preserve">9.6 After a change — checklist</w:t>
      </w:r>
    </w:p>
    <w:p>
      <w:pPr>
        <w:spacing w:before="140" w:after="20"/>
        <w:ind w:left="0"/>
      </w:pPr>
      <w:r>
        <w:rPr>
          <w:b/>
          <w:bCs/>
          <w:color w:val="1F3A5F"/>
          <w:sz w:val="23"/>
          <w:szCs w:val="23"/>
        </w:rPr>
        <w:t xml:space="preserve">10. Tools for exploring</w:t>
      </w:r>
    </w:p>
    <w:p>
      <w:pPr>
        <w:spacing w:before="20" w:after="20"/>
        <w:ind w:left="420"/>
      </w:pPr>
      <w:r>
        <w:rPr>
          <w:b w:val="false"/>
          <w:bCs w:val="false"/>
          <w:color w:val="1F2937"/>
          <w:sz w:val="20"/>
          <w:szCs w:val="20"/>
        </w:rPr>
        <w:t xml:space="preserve">10.1 A shell session to get a feel for the models</w:t>
      </w:r>
    </w:p>
    <w:p>
      <w:pPr>
        <w:spacing w:before="140" w:after="20"/>
        <w:ind w:left="0"/>
      </w:pPr>
      <w:r>
        <w:rPr>
          <w:b/>
          <w:bCs/>
          <w:color w:val="1F3A5F"/>
          <w:sz w:val="23"/>
          <w:szCs w:val="23"/>
        </w:rPr>
        <w:t xml:space="preserve">11. How the tests work</w:t>
      </w:r>
    </w:p>
    <w:p>
      <w:pPr>
        <w:spacing w:before="140" w:after="20"/>
        <w:ind w:left="0"/>
      </w:pPr>
      <w:r>
        <w:rPr>
          <w:b/>
          <w:bCs/>
          <w:color w:val="1F3A5F"/>
          <w:sz w:val="23"/>
          <w:szCs w:val="23"/>
        </w:rPr>
        <w:t xml:space="preserve">12. Suggested learning path</w:t>
      </w:r>
    </w:p>
    <w:p>
      <w:pPr>
        <w:spacing w:before="20" w:after="20"/>
        <w:ind w:left="420"/>
      </w:pPr>
      <w:r>
        <w:rPr>
          <w:b w:val="false"/>
          <w:bCs w:val="false"/>
          <w:color w:val="1F2937"/>
          <w:sz w:val="20"/>
          <w:szCs w:val="20"/>
        </w:rPr>
        <w:t xml:space="preserve">12.1 Reading order (about two hours)</w:t>
      </w:r>
    </w:p>
    <w:p>
      <w:pPr>
        <w:spacing w:before="20" w:after="20"/>
        <w:ind w:left="420"/>
      </w:pPr>
      <w:r>
        <w:rPr>
          <w:b w:val="false"/>
          <w:bCs w:val="false"/>
          <w:color w:val="1F2937"/>
          <w:sz w:val="20"/>
          <w:szCs w:val="20"/>
        </w:rPr>
        <w:t xml:space="preserve">12.2 First exercises</w:t>
      </w:r>
    </w:p>
    <w:p>
      <w:pPr>
        <w:spacing w:before="140" w:after="20"/>
        <w:ind w:left="0"/>
      </w:pPr>
      <w:r>
        <w:rPr>
          <w:b/>
          <w:bCs/>
          <w:color w:val="1F3A5F"/>
          <w:sz w:val="23"/>
          <w:szCs w:val="23"/>
        </w:rPr>
        <w:t xml:space="preserve">13. A note on the owner dashboard</w:t>
      </w:r>
    </w:p>
    <w:p>
      <w:pPr>
        <w:spacing w:before="20" w:after="20"/>
        <w:ind w:left="420"/>
      </w:pPr>
      <w:r>
        <w:rPr>
          <w:b w:val="false"/>
          <w:bCs w:val="false"/>
          <w:color w:val="1F2937"/>
          <w:sz w:val="20"/>
          <w:szCs w:val="20"/>
        </w:rPr>
        <w:t xml:space="preserve">13.1 Glossary</w:t>
      </w:r>
    </w:p>
    <w:p>
      <w:pPr>
        <w:pStyle w:val="Heading1"/>
        <w:pageBreakBefore/>
      </w:pPr>
      <w:r>
        <w:t xml:space="preserve">1. How to use this guide</w:t>
      </w:r>
    </w:p>
    <w:p>
      <w:pPr>
        <w:spacing w:after="120" w:line="288"/>
      </w:pPr>
      <w:r>
        <w:t xml:space="preserve">This guide is a map, not a reference manual. Read sections 2 to 5 once, in order: they explain the shape of the backend and the single rule that keeps it organised. Then use section 6 whenever you need to follow a real request through the code, and section 9 when you want to make a change.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200"/>
        <w:gridCol w:w="4106"/>
      </w:tblGrid>
      <w:tr>
        <w:trPr>
          <w:tblHeader/>
        </w:trPr>
        <w:tc>
          <w:tcPr>
            <w:tcW w:type="dxa" w:w="52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If you want to…</w:t>
            </w:r>
          </w:p>
        </w:tc>
        <w:tc>
          <w:tcPr>
            <w:tcW w:type="dxa" w:w="410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Go to</w:t>
            </w:r>
          </w:p>
        </w:tc>
      </w:tr>
      <w:tr>
        <w:trPr>
          <w:cantSplit/>
        </w:trPr>
        <w:tc>
          <w:tcPr>
            <w:tcW w:type="dxa" w:w="5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Understand what lives where</w:t>
            </w:r>
          </w:p>
        </w:tc>
        <w:tc>
          <w:tcPr>
            <w:tcW w:type="dxa" w:w="41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Section 3 — Folder map</w:t>
            </w:r>
          </w:p>
        </w:tc>
      </w:tr>
      <w:tr>
        <w:trPr>
          <w:cantSplit/>
        </w:trPr>
        <w:tc>
          <w:tcPr>
            <w:tcW w:type="dxa" w:w="5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Understand the golden rule (who may call whom)</w:t>
            </w:r>
          </w:p>
        </w:tc>
        <w:tc>
          <w:tcPr>
            <w:tcW w:type="dxa" w:w="41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Section 4 — The golden rule</w:t>
            </w:r>
          </w:p>
        </w:tc>
      </w:tr>
      <w:tr>
        <w:trPr>
          <w:cantSplit/>
        </w:trPr>
        <w:tc>
          <w:tcPr>
            <w:tcW w:type="dxa" w:w="5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See what Django/DRF does before your code even runs</w:t>
            </w:r>
          </w:p>
        </w:tc>
        <w:tc>
          <w:tcPr>
            <w:tcW w:type="dxa" w:w="41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Section 5 — The life of a request</w:t>
            </w:r>
          </w:p>
        </w:tc>
      </w:tr>
      <w:tr>
        <w:trPr>
          <w:cantSplit/>
        </w:trPr>
        <w:tc>
          <w:tcPr>
            <w:tcW w:type="dxa" w:w="5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Follow a specific endpoint class by class</w:t>
            </w:r>
          </w:p>
        </w:tc>
        <w:tc>
          <w:tcPr>
            <w:tcW w:type="dxa" w:w="41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Section 6 — Traced request flows</w:t>
            </w:r>
          </w:p>
        </w:tc>
      </w:tr>
      <w:tr>
        <w:trPr>
          <w:cantSplit/>
        </w:trPr>
        <w:tc>
          <w:tcPr>
            <w:tcW w:type="dxa" w:w="5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Know which login/token mechanism a caller uses</w:t>
            </w:r>
          </w:p>
        </w:tc>
        <w:tc>
          <w:tcPr>
            <w:tcW w:type="dxa" w:w="41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Section 7 — Authentication mechanisms</w:t>
            </w:r>
          </w:p>
        </w:tc>
      </w:tr>
      <w:tr>
        <w:trPr>
          <w:cantSplit/>
        </w:trPr>
        <w:tc>
          <w:tcPr>
            <w:tcW w:type="dxa" w:w="5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Look up a Django or DRF concept</w:t>
            </w:r>
          </w:p>
        </w:tc>
        <w:tc>
          <w:tcPr>
            <w:tcW w:type="dxa" w:w="41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Section 8 — Concepts cheat sheet</w:t>
            </w:r>
          </w:p>
        </w:tc>
      </w:tr>
      <w:tr>
        <w:trPr>
          <w:cantSplit/>
        </w:trPr>
        <w:tc>
          <w:tcPr>
            <w:tcW w:type="dxa" w:w="52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Add a field, an endpoint or a rule</w:t>
            </w:r>
          </w:p>
        </w:tc>
        <w:tc>
          <w:tcPr>
            <w:tcW w:type="dxa" w:w="41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Section 9 — Recipes</w:t>
            </w:r>
          </w:p>
        </w:tc>
      </w:tr>
      <w:tr>
        <w:trPr>
          <w:cantSplit/>
        </w:trPr>
        <w:tc>
          <w:tcPr>
            <w:tcW w:type="dxa" w:w="52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Run, inspect and test things</w:t>
            </w:r>
          </w:p>
        </w:tc>
        <w:tc>
          <w:tcPr>
            <w:tcW w:type="dxa" w:w="41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Sections 10 and 11</w:t>
            </w:r>
          </w:p>
        </w:tc>
      </w:tr>
    </w:tbl>
    <w:p>
      <w:pPr>
        <w:spacing w:after="14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563EB" w:sz="24"/>
              <w:bottom w:val="none" w:color="FFFFFF" w:sz="0"/>
              <w:right w:val="none" w:color="FFFFFF" w:sz="0"/>
            </w:tcBorders>
            <w:shd w:fill="EFF6FF" w:color="auto" w:val="clear"/>
            <w:tcMar>
              <w:top w:type="dxa" w:w="120"/>
              <w:left w:type="dxa" w:w="200"/>
              <w:bottom w:type="dxa" w:w="120"/>
              <w:right w:type="dxa" w:w="200"/>
            </w:tcMar>
          </w:tcPr>
          <w:p>
            <w:pPr>
              <w:spacing w:after="80"/>
            </w:pPr>
            <w:r>
              <w:rPr>
                <w:b/>
                <w:bCs/>
                <w:color w:val="2563EB"/>
                <w:sz w:val="22"/>
                <w:szCs w:val="22"/>
              </w:rPr>
              <w:t xml:space="preserve">Conventions used in this guide</w:t>
            </w:r>
          </w:p>
          <w:p>
            <w:pPr>
              <w:spacing w:after="60" w:line="276"/>
            </w:pPr>
            <w:r>
              <w:rPr>
                <w:rFonts w:ascii="Consolas" w:cs="Consolas" w:eastAsia="Consolas" w:hAnsi="Consolas"/>
                <w:color w:val="9D174D"/>
                <w:sz w:val="20"/>
                <w:szCs w:val="20"/>
              </w:rPr>
              <w:t xml:space="preserve">monospace</w:t>
            </w:r>
            <w:r>
              <w:t xml:space="preserve"> = a file, class, function, setting or command exactly as written in the code.</w:t>
            </w:r>
          </w:p>
          <w:p>
            <w:pPr>
              <w:spacing w:after="60" w:line="276"/>
            </w:pPr>
            <w:r>
              <w:t xml:space="preserve">Paths without a prefix start at </w:t>
            </w:r>
            <w:r>
              <w:rPr>
                <w:rFonts w:ascii="Consolas" w:cs="Consolas" w:eastAsia="Consolas" w:hAnsi="Consolas"/>
                <w:color w:val="9D174D"/>
                <w:sz w:val="20"/>
                <w:szCs w:val="20"/>
              </w:rPr>
              <w:t xml:space="preserve">backend/apps/accounts/</w:t>
            </w:r>
            <w:r>
              <w:t xml:space="preserve"> unless the text says otherwise.</w:t>
            </w:r>
          </w:p>
          <w:p>
            <w:pPr>
              <w:spacing w:after="60" w:line="276"/>
            </w:pPr>
            <w:r>
              <w:t xml:space="preserve">Arrows (A → B) mean “A calls B”. Data flows down the arrows; results and errors flow back up.</w:t>
            </w:r>
          </w:p>
        </w:tc>
      </w:tr>
    </w:tbl>
    <w:p>
      <w:pPr>
        <w:spacing w:after="120"/>
      </w:pPr>
    </w:p>
    <w:p>
      <w:pPr>
        <w:pStyle w:val="Heading1"/>
        <w:pageBreakBefore/>
      </w:pPr>
      <w:r>
        <w:t xml:space="preserve">2. The big picture</w:t>
      </w:r>
    </w:p>
    <w:p>
      <w:pPr>
        <w:spacing w:after="120" w:line="288"/>
      </w:pPr>
      <w:r>
        <w:t xml:space="preserve">H.A.V.E has three frontends — </w:t>
      </w:r>
      <w:r>
        <w:rPr>
          <w:b/>
          <w:bCs/>
        </w:rPr>
        <w:t xml:space="preserve">Terminal</w:t>
      </w:r>
      <w:r>
        <w:t xml:space="preserve"> (kiosk), </w:t>
      </w:r>
      <w:r>
        <w:rPr>
          <w:b/>
          <w:bCs/>
        </w:rPr>
        <w:t xml:space="preserve">Hub</w:t>
      </w:r>
      <w:r>
        <w:t xml:space="preserve"> (customer app) and </w:t>
      </w:r>
      <w:r>
        <w:rPr>
          <w:b/>
          <w:bCs/>
        </w:rPr>
        <w:t xml:space="preserve">Advisor</w:t>
      </w:r>
      <w:r>
        <w:t xml:space="preserve"> (doctor app) — plus a small owner dashboard. None of them talk to each other or to the database. They all talk to </w:t>
      </w:r>
      <w:r>
        <w:rPr>
          <w:b/>
          <w:bCs/>
        </w:rPr>
        <w:t xml:space="preserve">one Django backend</w:t>
      </w:r>
      <w:r>
        <w:t xml:space="preserve">, which is the only thing allowed to make decisions.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0F766E" w:sz="18"/>
              <w:bottom w:val="none" w:color="FFFFFF" w:sz="0"/>
              <w:right w:val="none" w:color="FFFFFF" w:sz="0"/>
            </w:tcBorders>
            <w:shd w:fill="F3F4F6" w:color="auto" w:val="clear"/>
            <w:tcMar>
              <w:top w:type="dxa" w:w="100"/>
              <w:left w:type="dxa" w:w="160"/>
              <w:bottom w:type="dxa" w:w="100"/>
              <w:right w:type="dxa" w:w="160"/>
            </w:tcMar>
          </w:tcPr>
          <w:p>
            <w:pPr>
              <w:spacing w:after="0" w:line="240"/>
            </w:pPr>
            <w:r>
              <w:rPr>
                <w:rFonts w:ascii="Consolas" w:cs="Consolas" w:eastAsia="Consolas" w:hAnsi="Consolas"/>
                <w:color w:val="1F2937"/>
                <w:sz w:val="17"/>
                <w:szCs w:val="17"/>
              </w:rPr>
              <w:t xml:space="preserve">Terminal ─┐</w:t>
            </w:r>
          </w:p>
          <w:p>
            <w:pPr>
              <w:spacing w:after="0" w:line="240"/>
            </w:pPr>
            <w:r>
              <w:rPr>
                <w:rFonts w:ascii="Consolas" w:cs="Consolas" w:eastAsia="Consolas" w:hAnsi="Consolas"/>
                <w:color w:val="1F2937"/>
                <w:sz w:val="17"/>
                <w:szCs w:val="17"/>
              </w:rPr>
              <w:t xml:space="preserve">Hub ──────┼── HTTPS / JSON ──►  Django backend  ──►  PostgreSQL  (permanent data)</w:t>
            </w:r>
          </w:p>
          <w:p>
            <w:pPr>
              <w:spacing w:after="0" w:line="240"/>
            </w:pPr>
            <w:r>
              <w:rPr>
                <w:rFonts w:ascii="Consolas" w:cs="Consolas" w:eastAsia="Consolas" w:hAnsi="Consolas"/>
                <w:color w:val="1F2937"/>
                <w:sz w:val="17"/>
                <w:szCs w:val="17"/>
              </w:rPr>
              <w:t xml:space="preserve">Advisor ──┘                          │</w:t>
            </w:r>
          </w:p>
          <w:p>
            <w:pPr>
              <w:spacing w:after="0" w:line="240"/>
            </w:pPr>
            <w:r>
              <w:rPr>
                <w:rFonts w:ascii="Consolas" w:cs="Consolas" w:eastAsia="Consolas" w:hAnsi="Consolas"/>
                <w:color w:val="1F2937"/>
                <w:sz w:val="17"/>
                <w:szCs w:val="17"/>
              </w:rPr>
              <w:t xml:space="preserve">Owner (browser) ── /owner-dashboard/ ┘──────────►  Redis       (temporary data)</w:t>
            </w:r>
          </w:p>
        </w:tc>
      </w:tr>
    </w:tbl>
    <w:p>
      <w:pPr>
        <w:spacing w:after="80"/>
      </w:pPr>
    </w:p>
    <w:p>
      <w:pPr>
        <w:pStyle w:val="Heading2"/>
      </w:pPr>
      <w:r>
        <w:t xml:space="preserve">2.1 A Django project vs. Django apps</w:t>
      </w:r>
    </w:p>
    <w:p>
      <w:pPr>
        <w:spacing w:after="120" w:line="288"/>
      </w:pPr>
      <w:r>
        <w:t xml:space="preserve">A Django </w:t>
      </w:r>
      <w:r>
        <w:rPr>
          <w:b/>
          <w:bCs/>
        </w:rPr>
        <w:t xml:space="preserve">project</w:t>
      </w:r>
      <w:r>
        <w:t xml:space="preserve"> is the container that wires everything together. In this repository it is the </w:t>
      </w:r>
      <w:r>
        <w:rPr>
          <w:rFonts w:ascii="Consolas" w:cs="Consolas" w:eastAsia="Consolas" w:hAnsi="Consolas"/>
          <w:color w:val="9D174D"/>
          <w:sz w:val="20"/>
          <w:szCs w:val="20"/>
        </w:rPr>
        <w:t xml:space="preserve">backend/config/</w:t>
      </w:r>
      <w:r>
        <w:t xml:space="preserve"> folder. Django </w:t>
      </w:r>
      <w:r>
        <w:rPr>
          <w:b/>
          <w:bCs/>
        </w:rPr>
        <w:t xml:space="preserve">apps</w:t>
      </w:r>
      <w:r>
        <w:t xml:space="preserve"> are feature modules that plug into the project. We have two:</w:t>
      </w:r>
    </w:p>
    <w:p>
      <w:pPr>
        <w:pStyle w:val="ListParagraph"/>
        <w:numPr>
          <w:ilvl w:val="0"/>
          <w:numId w:val="2"/>
        </w:numPr>
        <w:spacing w:after="60" w:line="276"/>
      </w:pPr>
      <w:r>
        <w:rPr>
          <w:rFonts w:ascii="Consolas" w:cs="Consolas" w:eastAsia="Consolas" w:hAnsi="Consolas"/>
          <w:color w:val="9D174D"/>
          <w:sz w:val="20"/>
          <w:szCs w:val="20"/>
        </w:rPr>
        <w:t xml:space="preserve">apps/accounts</w:t>
      </w:r>
      <w:r>
        <w:t xml:space="preserve"> — every human identity: customers, doctors, owners. Signup, login, recovery, tokens, MFA, the owner dashboard.</w:t>
      </w:r>
    </w:p>
    <w:p>
      <w:pPr>
        <w:pStyle w:val="ListParagraph"/>
        <w:numPr>
          <w:ilvl w:val="0"/>
          <w:numId w:val="2"/>
        </w:numPr>
        <w:spacing w:after="60" w:line="276"/>
      </w:pPr>
      <w:r>
        <w:rPr>
          <w:rFonts w:ascii="Consolas" w:cs="Consolas" w:eastAsia="Consolas" w:hAnsi="Consolas"/>
          <w:color w:val="9D174D"/>
          <w:sz w:val="20"/>
          <w:szCs w:val="20"/>
        </w:rPr>
        <w:t xml:space="preserve">apps/terminals</w:t>
      </w:r>
      <w:r>
        <w:t xml:space="preserve"> — kiosk machines: device credentials and guest sessions.</w:t>
      </w:r>
    </w:p>
    <w:p>
      <w:pPr>
        <w:spacing w:after="120" w:line="288"/>
      </w:pPr>
      <w:r>
        <w:t xml:space="preserve">Future features (prescriptions, catalogue, orders, payments…) will become new apps next to these two, following the same internal layout.</w:t>
      </w:r>
    </w:p>
    <w:p>
      <w:pPr>
        <w:pStyle w:val="Heading2"/>
      </w:pPr>
      <w:r>
        <w:t xml:space="preserve">2.2 PostgreSQL vs. Redis — who stores what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6"/>
      </w:tblGrid>
      <w:tr>
        <w:trPr>
          <w:tblHeader/>
        </w:trPr>
        <w:tc>
          <w:tcPr>
            <w:tcW w:type="dxa" w:w="17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
            </w:r>
          </w:p>
        </w:tc>
        <w:tc>
          <w:tcPr>
            <w:tcW w:type="dxa" w:w="36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PostgreSQL</w:t>
            </w:r>
          </w:p>
        </w:tc>
        <w:tc>
          <w:tcPr>
            <w:tcW w:type="dxa" w:w="400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Redis</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Purpose</w:t>
            </w:r>
          </w:p>
        </w:tc>
        <w:tc>
          <w:tcPr>
            <w:tcW w:type="dxa" w:w="3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Permanent business records</w:t>
            </w:r>
          </w:p>
        </w:tc>
        <w:tc>
          <w:tcPr>
            <w:tcW w:type="dxa" w:w="40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Short-lived state that must expire by itself</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Examples here</w:t>
            </w:r>
          </w:p>
        </w:tc>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users, customers, doctors, owners, refresh_tokens, terminals, django_session</w:t>
            </w:r>
          </w:p>
        </w:tc>
        <w:tc>
          <w:tcPr>
            <w:tcW w:type="dxa" w:w="40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SMS codes, signup challenges, MFA challenges, rate-limit counters, login lockouts, Terminal sessions, QR challenges</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Shape</w:t>
            </w:r>
          </w:p>
        </w:tc>
        <w:tc>
          <w:tcPr>
            <w:tcW w:type="dxa" w:w="3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Tables defined by models; changes need migrations</w:t>
            </w:r>
          </w:p>
        </w:tc>
        <w:tc>
          <w:tcPr>
            <w:tcW w:type="dxa" w:w="40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Keys with a time-to-live; no schema, no migrations</w:t>
            </w:r>
          </w:p>
        </w:tc>
      </w:tr>
      <w:tr>
        <w:trPr>
          <w:cantSplit/>
        </w:trPr>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How code reaches it</w:t>
            </w:r>
          </w:p>
        </w:tc>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Django ORM (</w:t>
            </w:r>
            <w:r>
              <w:rPr>
                <w:rFonts w:ascii="Consolas" w:cs="Consolas" w:eastAsia="Consolas" w:hAnsi="Consolas"/>
                <w:color w:val="9D174D"/>
                <w:sz w:val="18"/>
                <w:szCs w:val="18"/>
              </w:rPr>
              <w:t xml:space="preserve">User.objects.filter(...)</w:t>
            </w:r>
            <w:r>
              <w:rPr>
                <w:sz w:val="19"/>
                <w:szCs w:val="19"/>
              </w:rPr>
              <w:t xml:space="preserve">)</w:t>
            </w:r>
          </w:p>
        </w:tc>
        <w:tc>
          <w:tcPr>
            <w:tcW w:type="dxa" w:w="40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get_redis_client()</w:t>
            </w:r>
            <w:r>
              <w:rPr>
                <w:sz w:val="19"/>
                <w:szCs w:val="19"/>
              </w:rPr>
              <w:t xml:space="preserve"> in </w:t>
            </w:r>
            <w:r>
              <w:rPr>
                <w:rFonts w:ascii="Consolas" w:cs="Consolas" w:eastAsia="Consolas" w:hAnsi="Consolas"/>
                <w:color w:val="9D174D"/>
                <w:sz w:val="18"/>
                <w:szCs w:val="18"/>
              </w:rPr>
              <w:t xml:space="preserve">security/state.py</w:t>
            </w:r>
            <w:r>
              <w:rPr>
                <w:sz w:val="19"/>
                <w:szCs w:val="19"/>
              </w:rPr>
              <w:t xml:space="preserve">, usually running small Lua scripts</w:t>
            </w:r>
          </w:p>
        </w:tc>
      </w:tr>
      <w:tr>
        <w:trPr>
          <w:cantSplit/>
        </w:trPr>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If it is down</w:t>
            </w:r>
          </w:p>
        </w:tc>
        <w:tc>
          <w:tcPr>
            <w:tcW w:type="dxa" w:w="3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Nothing works</w:t>
            </w:r>
          </w:p>
        </w:tc>
        <w:tc>
          <w:tcPr>
            <w:tcW w:type="dxa" w:w="40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Logins and signups fail closed with HTTP 503 — never a bypass</w:t>
            </w:r>
          </w:p>
        </w:tc>
      </w:tr>
    </w:tbl>
    <w:p>
      <w:pPr>
        <w:spacing w:after="140"/>
      </w:pPr>
    </w:p>
    <w:p>
      <w:pPr>
        <w:pStyle w:val="Heading2"/>
      </w:pPr>
      <w:r>
        <w:t xml:space="preserve">2.3 Where it runs</w:t>
      </w:r>
    </w:p>
    <w:p>
      <w:pPr>
        <w:spacing w:after="120" w:line="288"/>
      </w:pPr>
      <w:r>
        <w:t xml:space="preserve">Everything runs in Docker (see </w:t>
      </w:r>
      <w:r>
        <w:rPr>
          <w:rFonts w:ascii="Consolas" w:cs="Consolas" w:eastAsia="Consolas" w:hAnsi="Consolas"/>
          <w:color w:val="9D174D"/>
          <w:sz w:val="20"/>
          <w:szCs w:val="20"/>
        </w:rPr>
        <w:t xml:space="preserve">compose.yaml</w:t>
      </w:r>
      <w:r>
        <w:t xml:space="preserve"> in the repository root): </w:t>
      </w:r>
      <w:r>
        <w:rPr>
          <w:rFonts w:ascii="Consolas" w:cs="Consolas" w:eastAsia="Consolas" w:hAnsi="Consolas"/>
          <w:color w:val="9D174D"/>
          <w:sz w:val="20"/>
          <w:szCs w:val="20"/>
        </w:rPr>
        <w:t xml:space="preserve">db</w:t>
      </w:r>
      <w:r>
        <w:t xml:space="preserve"> (PostgreSQL), </w:t>
      </w:r>
      <w:r>
        <w:rPr>
          <w:rFonts w:ascii="Consolas" w:cs="Consolas" w:eastAsia="Consolas" w:hAnsi="Consolas"/>
          <w:color w:val="9D174D"/>
          <w:sz w:val="20"/>
          <w:szCs w:val="20"/>
        </w:rPr>
        <w:t xml:space="preserve">redis</w:t>
      </w:r>
      <w:r>
        <w:t xml:space="preserve">, and </w:t>
      </w:r>
      <w:r>
        <w:rPr>
          <w:rFonts w:ascii="Consolas" w:cs="Consolas" w:eastAsia="Consolas" w:hAnsi="Consolas"/>
          <w:color w:val="9D174D"/>
          <w:sz w:val="20"/>
          <w:szCs w:val="20"/>
        </w:rPr>
        <w:t xml:space="preserve">backend</w:t>
      </w:r>
      <w:r>
        <w:t xml:space="preserve"> (Django). The </w:t>
      </w:r>
      <w:r>
        <w:rPr>
          <w:rFonts w:ascii="Consolas" w:cs="Consolas" w:eastAsia="Consolas" w:hAnsi="Consolas"/>
          <w:color w:val="9D174D"/>
          <w:sz w:val="20"/>
          <w:szCs w:val="20"/>
        </w:rPr>
        <w:t xml:space="preserve">backend/</w:t>
      </w:r>
      <w:r>
        <w:t xml:space="preserve"> folder is mounted into the container, so when you save a Python file the development server reloads automatically. The container applies migrations when it starts.</w:t>
      </w:r>
    </w:p>
    <w:p>
      <w:pPr>
        <w:pStyle w:val="Heading1"/>
        <w:pageBreakBefore/>
      </w:pPr>
      <w:r>
        <w:t xml:space="preserve">3. Folder map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0F766E" w:sz="18"/>
              <w:bottom w:val="none" w:color="FFFFFF" w:sz="0"/>
              <w:right w:val="none" w:color="FFFFFF" w:sz="0"/>
            </w:tcBorders>
            <w:shd w:fill="F3F4F6" w:color="auto" w:val="clear"/>
            <w:tcMar>
              <w:top w:type="dxa" w:w="100"/>
              <w:left w:type="dxa" w:w="160"/>
              <w:bottom w:type="dxa" w:w="100"/>
              <w:right w:type="dxa" w:w="160"/>
            </w:tcMar>
          </w:tcPr>
          <w:p>
            <w:pPr>
              <w:spacing w:after="0" w:line="240"/>
            </w:pPr>
            <w:r>
              <w:rPr>
                <w:rFonts w:ascii="Consolas" w:cs="Consolas" w:eastAsia="Consolas" w:hAnsi="Consolas"/>
                <w:color w:val="1F2937"/>
                <w:sz w:val="17"/>
                <w:szCs w:val="17"/>
              </w:rPr>
              <w:t xml:space="preserve">backend/</w:t>
            </w:r>
          </w:p>
          <w:p>
            <w:pPr>
              <w:spacing w:after="0" w:line="240"/>
            </w:pPr>
            <w:r>
              <w:rPr>
                <w:rFonts w:ascii="Consolas" w:cs="Consolas" w:eastAsia="Consolas" w:hAnsi="Consolas"/>
                <w:color w:val="1F2937"/>
                <w:sz w:val="17"/>
                <w:szCs w:val="17"/>
              </w:rPr>
              <w:t xml:space="preserve">├── manage.py                     Django's command-line entry point</w:t>
            </w:r>
          </w:p>
          <w:p>
            <w:pPr>
              <w:spacing w:after="0" w:line="240"/>
            </w:pPr>
            <w:r>
              <w:rPr>
                <w:rFonts w:ascii="Consolas" w:cs="Consolas" w:eastAsia="Consolas" w:hAnsi="Consolas"/>
                <w:color w:val="1F2937"/>
                <w:sz w:val="17"/>
                <w:szCs w:val="17"/>
              </w:rPr>
              <w:t xml:space="preserve">├── pyproject.toml / uv.lock      Python dependencies (managed by uv)</w:t>
            </w:r>
          </w:p>
          <w:p>
            <w:pPr>
              <w:spacing w:after="0" w:line="240"/>
            </w:pPr>
            <w:r>
              <w:rPr>
                <w:rFonts w:ascii="Consolas" w:cs="Consolas" w:eastAsia="Consolas" w:hAnsi="Consolas"/>
                <w:color w:val="1F2937"/>
                <w:sz w:val="17"/>
                <w:szCs w:val="17"/>
              </w:rPr>
              <w:t xml:space="preserve">├── config/</w:t>
            </w:r>
          </w:p>
          <w:p>
            <w:pPr>
              <w:spacing w:after="0" w:line="240"/>
            </w:pPr>
            <w:r>
              <w:rPr>
                <w:rFonts w:ascii="Consolas" w:cs="Consolas" w:eastAsia="Consolas" w:hAnsi="Consolas"/>
                <w:color w:val="1F2937"/>
                <w:sz w:val="17"/>
                <w:szCs w:val="17"/>
              </w:rPr>
              <w:t xml:space="preserve">│   ├── settings/base.py          ALL configuration: apps, middleware, DB, Redis, timers, limits</w:t>
            </w:r>
          </w:p>
          <w:p>
            <w:pPr>
              <w:spacing w:after="0" w:line="240"/>
            </w:pPr>
            <w:r>
              <w:rPr>
                <w:rFonts w:ascii="Consolas" w:cs="Consolas" w:eastAsia="Consolas" w:hAnsi="Consolas"/>
                <w:color w:val="1F2937"/>
                <w:sz w:val="17"/>
                <w:szCs w:val="17"/>
              </w:rPr>
              <w:t xml:space="preserve">│   ├── settings/local.py         Your machine: DEBUG, console SMS/email, dev MFA key</w:t>
            </w:r>
          </w:p>
          <w:p>
            <w:pPr>
              <w:spacing w:after="0" w:line="240"/>
            </w:pPr>
            <w:r>
              <w:rPr>
                <w:rFonts w:ascii="Consolas" w:cs="Consolas" w:eastAsia="Consolas" w:hAnsi="Consolas"/>
                <w:color w:val="1F2937"/>
                <w:sz w:val="17"/>
                <w:szCs w:val="17"/>
              </w:rPr>
              <w:t xml:space="preserve">│   └── urls.py                   Top-level URL table → hands off to each app</w:t>
            </w:r>
          </w:p>
          <w:p>
            <w:pPr>
              <w:spacing w:after="0" w:line="240"/>
            </w:pPr>
            <w:r>
              <w:rPr>
                <w:rFonts w:ascii="Consolas" w:cs="Consolas" w:eastAsia="Consolas" w:hAnsi="Consolas"/>
                <w:color w:val="1F2937"/>
                <w:sz w:val="17"/>
                <w:szCs w:val="17"/>
              </w:rPr>
              <w:t xml:space="preserve">└── apps/</w:t>
            </w:r>
          </w:p>
          <w:p>
            <w:pPr>
              <w:spacing w:after="0" w:line="240"/>
            </w:pPr>
            <w:r>
              <w:rPr>
                <w:rFonts w:ascii="Consolas" w:cs="Consolas" w:eastAsia="Consolas" w:hAnsi="Consolas"/>
                <w:color w:val="1F2937"/>
                <w:sz w:val="17"/>
                <w:szCs w:val="17"/>
              </w:rPr>
              <w:t xml:space="preserve">    ├── accounts/</w:t>
            </w:r>
          </w:p>
          <w:p>
            <w:pPr>
              <w:spacing w:after="0" w:line="240"/>
            </w:pPr>
            <w:r>
              <w:rPr>
                <w:rFonts w:ascii="Consolas" w:cs="Consolas" w:eastAsia="Consolas" w:hAnsi="Consolas"/>
                <w:color w:val="1F2937"/>
                <w:sz w:val="17"/>
                <w:szCs w:val="17"/>
              </w:rPr>
              <w:t xml:space="preserve">    │   ├── models/               user.py, customer.py, doctor.py, owner.py, refresh_token.py</w:t>
            </w:r>
          </w:p>
          <w:p>
            <w:pPr>
              <w:spacing w:after="0" w:line="240"/>
            </w:pPr>
            <w:r>
              <w:rPr>
                <w:rFonts w:ascii="Consolas" w:cs="Consolas" w:eastAsia="Consolas" w:hAnsi="Consolas"/>
                <w:color w:val="1F2937"/>
                <w:sz w:val="17"/>
                <w:szCs w:val="17"/>
              </w:rPr>
              <w:t xml:space="preserve">    │   ├── migrations/           Generated database history — never hand-edit</w:t>
            </w:r>
          </w:p>
          <w:p>
            <w:pPr>
              <w:spacing w:after="0" w:line="240"/>
            </w:pPr>
            <w:r>
              <w:rPr>
                <w:rFonts w:ascii="Consolas" w:cs="Consolas" w:eastAsia="Consolas" w:hAnsi="Consolas"/>
                <w:color w:val="1F2937"/>
                <w:sz w:val="17"/>
                <w:szCs w:val="17"/>
              </w:rPr>
              <w:t xml:space="preserve">    │   ├── api/</w:t>
            </w:r>
          </w:p>
          <w:p>
            <w:pPr>
              <w:spacing w:after="0" w:line="240"/>
            </w:pPr>
            <w:r>
              <w:rPr>
                <w:rFonts w:ascii="Consolas" w:cs="Consolas" w:eastAsia="Consolas" w:hAnsi="Consolas"/>
                <w:color w:val="1F2937"/>
                <w:sz w:val="17"/>
                <w:szCs w:val="17"/>
              </w:rPr>
              <w:t xml:space="preserve">    │   │   ├── urls.py           Every accounts route, in one list</w:t>
            </w:r>
          </w:p>
          <w:p>
            <w:pPr>
              <w:spacing w:after="0" w:line="240"/>
            </w:pPr>
            <w:r>
              <w:rPr>
                <w:rFonts w:ascii="Consolas" w:cs="Consolas" w:eastAsia="Consolas" w:hAnsi="Consolas"/>
                <w:color w:val="1F2937"/>
                <w:sz w:val="17"/>
                <w:szCs w:val="17"/>
              </w:rPr>
              <w:t xml:space="preserve">    │   │   ├── views/            customer_ · doctor_ · owner_ · terminal_ · shared_views.py</w:t>
            </w:r>
          </w:p>
          <w:p>
            <w:pPr>
              <w:spacing w:after="0" w:line="240"/>
            </w:pPr>
            <w:r>
              <w:rPr>
                <w:rFonts w:ascii="Consolas" w:cs="Consolas" w:eastAsia="Consolas" w:hAnsi="Consolas"/>
                <w:color w:val="1F2937"/>
                <w:sz w:val="17"/>
                <w:szCs w:val="17"/>
              </w:rPr>
              <w:t xml:space="preserve">    │   │   ├── serializers/      Same split; Input/Output serializers</w:t>
            </w:r>
          </w:p>
          <w:p>
            <w:pPr>
              <w:spacing w:after="0" w:line="240"/>
            </w:pPr>
            <w:r>
              <w:rPr>
                <w:rFonts w:ascii="Consolas" w:cs="Consolas" w:eastAsia="Consolas" w:hAnsi="Consolas"/>
                <w:color w:val="1F2937"/>
                <w:sz w:val="17"/>
                <w:szCs w:val="17"/>
              </w:rPr>
              <w:t xml:space="preserve">    │   │   └── schema.py         Swagger security schemes (HubBearer, AdvisorBearer)</w:t>
            </w:r>
          </w:p>
          <w:p>
            <w:pPr>
              <w:spacing w:after="0" w:line="240"/>
            </w:pPr>
            <w:r>
              <w:rPr>
                <w:rFonts w:ascii="Consolas" w:cs="Consolas" w:eastAsia="Consolas" w:hAnsi="Consolas"/>
                <w:color w:val="1F2937"/>
                <w:sz w:val="17"/>
                <w:szCs w:val="17"/>
              </w:rPr>
              <w:t xml:space="preserve">    │   ├── services/</w:t>
            </w:r>
          </w:p>
          <w:p>
            <w:pPr>
              <w:spacing w:after="0" w:line="240"/>
            </w:pPr>
            <w:r>
              <w:rPr>
                <w:rFonts w:ascii="Consolas" w:cs="Consolas" w:eastAsia="Consolas" w:hAnsi="Consolas"/>
                <w:color w:val="1F2937"/>
                <w:sz w:val="17"/>
                <w:szCs w:val="17"/>
              </w:rPr>
              <w:t xml:space="preserve">    │   │   ├── customer_services/  signup, registration, login, hub_sessions, pin_reset, qr_login</w:t>
            </w:r>
          </w:p>
          <w:p>
            <w:pPr>
              <w:spacing w:after="0" w:line="240"/>
            </w:pPr>
            <w:r>
              <w:rPr>
                <w:rFonts w:ascii="Consolas" w:cs="Consolas" w:eastAsia="Consolas" w:hAnsi="Consolas"/>
                <w:color w:val="1F2937"/>
                <w:sz w:val="17"/>
                <w:szCs w:val="17"/>
              </w:rPr>
              <w:t xml:space="preserve">    │   │   ├── doctor_services/    signup, registration, login, advisor_sessions, password_reset</w:t>
            </w:r>
          </w:p>
          <w:p>
            <w:pPr>
              <w:spacing w:after="0" w:line="240"/>
            </w:pPr>
            <w:r>
              <w:rPr>
                <w:rFonts w:ascii="Consolas" w:cs="Consolas" w:eastAsia="Consolas" w:hAnsi="Consolas"/>
                <w:color w:val="1F2937"/>
                <w:sz w:val="17"/>
                <w:szCs w:val="17"/>
              </w:rPr>
              <w:t xml:space="preserve">    │   │   ├── owner_services/     registration, password_reset, doctor_review</w:t>
            </w:r>
          </w:p>
          <w:p>
            <w:pPr>
              <w:spacing w:after="0" w:line="240"/>
            </w:pPr>
            <w:r>
              <w:rPr>
                <w:rFonts w:ascii="Consolas" w:cs="Consolas" w:eastAsia="Consolas" w:hAnsi="Consolas"/>
                <w:color w:val="1F2937"/>
                <w:sz w:val="17"/>
                <w:szCs w:val="17"/>
              </w:rPr>
              <w:t xml:space="preserve">    │   │   └── shared_services/    refresh_sessions, recovery, notifications</w:t>
            </w:r>
          </w:p>
          <w:p>
            <w:pPr>
              <w:spacing w:after="0" w:line="240"/>
            </w:pPr>
            <w:r>
              <w:rPr>
                <w:rFonts w:ascii="Consolas" w:cs="Consolas" w:eastAsia="Consolas" w:hAnsi="Consolas"/>
                <w:color w:val="1F2937"/>
                <w:sz w:val="17"/>
                <w:szCs w:val="17"/>
              </w:rPr>
              <w:t xml:space="preserve">    │   ├── security/             authentication, permissions, tokens, state, challenges,</w:t>
            </w:r>
          </w:p>
          <w:p>
            <w:pPr>
              <w:spacing w:after="0" w:line="240"/>
            </w:pPr>
            <w:r>
              <w:rPr>
                <w:rFonts w:ascii="Consolas" w:cs="Consolas" w:eastAsia="Consolas" w:hAnsi="Consolas"/>
                <w:color w:val="1F2937"/>
                <w:sz w:val="17"/>
                <w:szCs w:val="17"/>
              </w:rPr>
              <w:t xml:space="preserve">    │   │                         qr_state, mfa, validation, errors</w:t>
            </w:r>
          </w:p>
          <w:p>
            <w:pPr>
              <w:spacing w:after="0" w:line="240"/>
            </w:pPr>
            <w:r>
              <w:rPr>
                <w:rFonts w:ascii="Consolas" w:cs="Consolas" w:eastAsia="Consolas" w:hAnsi="Consolas"/>
                <w:color w:val="1F2937"/>
                <w:sz w:val="17"/>
                <w:szCs w:val="17"/>
              </w:rPr>
              <w:t xml:space="preserve">    │   ├── middlewares/          owner_session_middleware.py</w:t>
            </w:r>
          </w:p>
          <w:p>
            <w:pPr>
              <w:spacing w:after="0" w:line="240"/>
            </w:pPr>
            <w:r>
              <w:rPr>
                <w:rFonts w:ascii="Consolas" w:cs="Consolas" w:eastAsia="Consolas" w:hAnsi="Consolas"/>
                <w:color w:val="1F2937"/>
                <w:sz w:val="17"/>
                <w:szCs w:val="17"/>
              </w:rPr>
              <w:t xml:space="preserve">    │   ├── admin.py + templates/ The restricted owner dashboard</w:t>
            </w:r>
          </w:p>
          <w:p>
            <w:pPr>
              <w:spacing w:after="0" w:line="240"/>
            </w:pPr>
            <w:r>
              <w:rPr>
                <w:rFonts w:ascii="Consolas" w:cs="Consolas" w:eastAsia="Consolas" w:hAnsi="Consolas"/>
                <w:color w:val="1F2937"/>
                <w:sz w:val="17"/>
                <w:szCs w:val="17"/>
              </w:rPr>
              <w:t xml:space="preserve">    │   ├── management/commands/  provision_owner</w:t>
            </w:r>
          </w:p>
          <w:p>
            <w:pPr>
              <w:spacing w:after="0" w:line="240"/>
            </w:pPr>
            <w:r>
              <w:rPr>
                <w:rFonts w:ascii="Consolas" w:cs="Consolas" w:eastAsia="Consolas" w:hAnsi="Consolas"/>
                <w:color w:val="1F2937"/>
                <w:sz w:val="17"/>
                <w:szCs w:val="17"/>
              </w:rPr>
              <w:t xml:space="preserve">    │   └── tests/                One file per feature</w:t>
            </w:r>
          </w:p>
          <w:p>
            <w:pPr>
              <w:spacing w:after="0" w:line="240"/>
            </w:pPr>
            <w:r>
              <w:rPr>
                <w:rFonts w:ascii="Consolas" w:cs="Consolas" w:eastAsia="Consolas" w:hAnsi="Consolas"/>
                <w:color w:val="1F2937"/>
                <w:sz w:val="17"/>
                <w:szCs w:val="17"/>
              </w:rPr>
              <w:t xml:space="preserve">    └── terminals/                Same pattern: models, api, services, security, commands, tests</w:t>
            </w:r>
          </w:p>
        </w:tc>
      </w:tr>
    </w:tbl>
    <w:p>
      <w:pPr>
        <w:spacing w:after="80"/>
      </w:pPr>
    </w:p>
    <w:p>
      <w:pPr>
        <w:pStyle w:val="Heading2"/>
      </w:pPr>
      <w:r>
        <w:t xml:space="preserve">3.1 What each folder answers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4106"/>
      </w:tblGrid>
      <w:tr>
        <w:trPr>
          <w:tblHeader/>
        </w:trPr>
        <w:tc>
          <w:tcPr>
            <w:tcW w:type="dxa" w:w="19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Folder</w:t>
            </w:r>
          </w:p>
        </w:tc>
        <w:tc>
          <w:tcPr>
            <w:tcW w:type="dxa" w:w="3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Answers the question</w:t>
            </w:r>
          </w:p>
        </w:tc>
        <w:tc>
          <w:tcPr>
            <w:tcW w:type="dxa" w:w="410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Rule of thumb</w:t>
            </w:r>
          </w:p>
        </w:tc>
      </w:tr>
      <w:tr>
        <w:trPr>
          <w:cantSplit/>
        </w:trPr>
        <w:tc>
          <w:tcPr>
            <w:tcW w:type="dxa" w:w="1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models/</w:t>
            </w:r>
          </w:p>
        </w:tc>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What is stored permanently?</w:t>
            </w:r>
          </w:p>
        </w:tc>
        <w:tc>
          <w:tcPr>
            <w:tcW w:type="dxa" w:w="41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Fields and database constraints only. No business workflows.</w:t>
            </w:r>
          </w:p>
        </w:tc>
      </w:tr>
      <w:tr>
        <w:trPr>
          <w:cantSplit/>
        </w:trPr>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migrations/</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How did the database shape change?</w:t>
            </w:r>
          </w:p>
        </w:tc>
        <w:tc>
          <w:tcPr>
            <w:tcW w:type="dxa" w:w="41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Generated by </w:t>
            </w:r>
            <w:r>
              <w:rPr>
                <w:rFonts w:ascii="Consolas" w:cs="Consolas" w:eastAsia="Consolas" w:hAnsi="Consolas"/>
                <w:color w:val="9D174D"/>
                <w:sz w:val="18"/>
                <w:szCs w:val="18"/>
              </w:rPr>
              <w:t xml:space="preserve">makemigrations</w:t>
            </w:r>
            <w:r>
              <w:rPr>
                <w:sz w:val="19"/>
                <w:szCs w:val="19"/>
              </w:rPr>
              <w:t xml:space="preserve">. Commit with the model change.</w:t>
            </w:r>
          </w:p>
        </w:tc>
      </w:tr>
      <w:tr>
        <w:trPr>
          <w:cantSplit/>
        </w:trPr>
        <w:tc>
          <w:tcPr>
            <w:tcW w:type="dxa" w:w="1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api/urls.py</w:t>
            </w:r>
          </w:p>
        </w:tc>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Which URL reaches which view?</w:t>
            </w:r>
          </w:p>
        </w:tc>
        <w:tc>
          <w:tcPr>
            <w:tcW w:type="dxa" w:w="41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One list per app. Append new routes at the end.</w:t>
            </w:r>
          </w:p>
        </w:tc>
      </w:tr>
      <w:tr>
        <w:trPr>
          <w:cantSplit/>
        </w:trPr>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api/views/</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What does this HTTP request do?</w:t>
            </w:r>
          </w:p>
        </w:tc>
        <w:tc>
          <w:tcPr>
            <w:tcW w:type="dxa" w:w="41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Thin: validate → call one service → build the response.</w:t>
            </w:r>
          </w:p>
        </w:tc>
      </w:tr>
      <w:tr>
        <w:trPr>
          <w:cantSplit/>
        </w:trPr>
        <w:tc>
          <w:tcPr>
            <w:tcW w:type="dxa" w:w="1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api/serializers/</w:t>
            </w:r>
          </w:p>
        </w:tc>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What input is valid? Which output fields are safe?</w:t>
            </w:r>
          </w:p>
        </w:tc>
        <w:tc>
          <w:tcPr>
            <w:tcW w:type="dxa" w:w="41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Names end in </w:t>
            </w:r>
            <w:r>
              <w:rPr>
                <w:rFonts w:ascii="Consolas" w:cs="Consolas" w:eastAsia="Consolas" w:hAnsi="Consolas"/>
                <w:color w:val="9D174D"/>
                <w:sz w:val="18"/>
                <w:szCs w:val="18"/>
              </w:rPr>
              <w:t xml:space="preserve">InputSerializer</w:t>
            </w:r>
            <w:r>
              <w:rPr>
                <w:sz w:val="19"/>
                <w:szCs w:val="19"/>
              </w:rPr>
              <w:t xml:space="preserve"> / </w:t>
            </w:r>
            <w:r>
              <w:rPr>
                <w:rFonts w:ascii="Consolas" w:cs="Consolas" w:eastAsia="Consolas" w:hAnsi="Consolas"/>
                <w:color w:val="9D174D"/>
                <w:sz w:val="18"/>
                <w:szCs w:val="18"/>
              </w:rPr>
              <w:t xml:space="preserve">OutputSerializer</w:t>
            </w:r>
            <w:r>
              <w:rPr>
                <w:sz w:val="19"/>
                <w:szCs w:val="19"/>
              </w:rPr>
              <w:t xml:space="preserve">.</w:t>
            </w:r>
          </w:p>
        </w:tc>
      </w:tr>
      <w:tr>
        <w:trPr>
          <w:cantSplit/>
        </w:trPr>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services/</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What are the business rules?</w:t>
            </w:r>
          </w:p>
        </w:tc>
        <w:tc>
          <w:tcPr>
            <w:tcW w:type="dxa" w:w="41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Plain functions named after real operations. No HTTP objects.</w:t>
            </w:r>
          </w:p>
        </w:tc>
      </w:tr>
      <w:tr>
        <w:trPr>
          <w:cantSplit/>
        </w:trPr>
        <w:tc>
          <w:tcPr>
            <w:tcW w:type="dxa" w:w="1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w:t>
            </w:r>
          </w:p>
        </w:tc>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How do tokens, hashing, Redis and permissions work?</w:t>
            </w:r>
          </w:p>
        </w:tc>
        <w:tc>
          <w:tcPr>
            <w:tcW w:type="dxa" w:w="41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Reusable mechanisms. Raise </w:t>
            </w:r>
            <w:r>
              <w:rPr>
                <w:rFonts w:ascii="Consolas" w:cs="Consolas" w:eastAsia="Consolas" w:hAnsi="Consolas"/>
                <w:color w:val="9D174D"/>
                <w:sz w:val="18"/>
                <w:szCs w:val="18"/>
              </w:rPr>
              <w:t xml:space="preserve">AuthError</w:t>
            </w:r>
            <w:r>
              <w:rPr>
                <w:sz w:val="19"/>
                <w:szCs w:val="19"/>
              </w:rPr>
              <w:t xml:space="preserve">, never build responses.</w:t>
            </w:r>
          </w:p>
        </w:tc>
      </w:tr>
      <w:tr>
        <w:trPr>
          <w:cantSplit/>
        </w:trPr>
        <w:tc>
          <w:tcPr>
            <w:tcW w:type="dxa" w:w="1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middlewares/</w:t>
            </w:r>
          </w:p>
        </w:tc>
        <w:tc>
          <w:tcPr>
            <w:tcW w:type="dxa" w:w="3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What must happen on every request?</w:t>
            </w:r>
          </w:p>
        </w:tc>
        <w:tc>
          <w:tcPr>
            <w:tcW w:type="dxa" w:w="41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Only the owner session timeout today.</w:t>
            </w:r>
          </w:p>
        </w:tc>
      </w:tr>
      <w:tr>
        <w:trPr>
          <w:cantSplit/>
        </w:trPr>
        <w:tc>
          <w:tcPr>
            <w:tcW w:type="dxa" w:w="1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tests/</w:t>
            </w:r>
          </w:p>
        </w:tc>
        <w:tc>
          <w:tcPr>
            <w:tcW w:type="dxa" w:w="3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How do we prove it works?</w:t>
            </w:r>
          </w:p>
        </w:tc>
        <w:tc>
          <w:tcPr>
            <w:tcW w:type="dxa" w:w="41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Grouped by feature; real PostgreSQL and Redis.</w:t>
            </w:r>
          </w:p>
        </w:tc>
      </w:tr>
    </w:tbl>
    <w:p>
      <w:pPr>
        <w:spacing w:after="140"/>
      </w:pPr>
    </w:p>
    <w:p>
      <w:pPr>
        <w:pStyle w:val="Heading1"/>
        <w:pageBreakBefore/>
      </w:pPr>
      <w:r>
        <w:t xml:space="preserve">4. The golden rule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563EB" w:sz="24"/>
              <w:bottom w:val="none" w:color="FFFFFF" w:sz="0"/>
              <w:right w:val="none" w:color="FFFFFF" w:sz="0"/>
            </w:tcBorders>
            <w:shd w:fill="EFF6FF" w:color="auto" w:val="clear"/>
            <w:tcMar>
              <w:top w:type="dxa" w:w="120"/>
              <w:left w:type="dxa" w:w="200"/>
              <w:bottom w:type="dxa" w:w="120"/>
              <w:right w:type="dxa" w:w="200"/>
            </w:tcMar>
          </w:tcPr>
          <w:p>
            <w:pPr>
              <w:spacing w:after="80"/>
            </w:pPr>
            <w:r>
              <w:rPr>
                <w:b/>
                <w:bCs/>
                <w:color w:val="2563EB"/>
                <w:sz w:val="22"/>
                <w:szCs w:val="22"/>
              </w:rPr>
              <w:t xml:space="preserve">The rule in one sentence</w:t>
            </w:r>
          </w:p>
          <w:p>
            <w:pPr>
              <w:spacing w:after="60" w:line="276"/>
            </w:pPr>
            <w:r>
              <w:rPr>
                <w:b/>
                <w:bCs/>
              </w:rPr>
              <w:t xml:space="preserve">Calls and imports only go downward: API → Services → Security → Data. Nothing below the API layer may know that HTTP exists.</w:t>
            </w:r>
          </w:p>
        </w:tc>
      </w:tr>
    </w:tbl>
    <w:p>
      <w:pPr>
        <w:spacing w:after="120"/>
      </w:pPr>
    </w:p>
    <w:p>
      <w:pPr>
        <w:spacing w:after="120" w:line="288"/>
      </w:pPr>
      <w:r>
        <w:t xml:space="preserve">Every request is handled by a chain of classes and functions. Each link in the chain belongs to exactly one layer, and each layer has one job. A layer may call the layers </w:t>
      </w:r>
      <w:r>
        <w:rPr>
          <w:b/>
          <w:bCs/>
        </w:rPr>
        <w:t xml:space="preserve">below</w:t>
      </w:r>
      <w:r>
        <w:t xml:space="preserve"> it, never the layers above it. The picture: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7006"/>
      </w:tblGrid>
      <w:tr>
        <w:trPr>
          <w:cantSplit/>
        </w:trPr>
        <w:tc>
          <w:tcPr>
            <w:tcW w:type="dxa" w:w="2300"/>
            <w:tcBorders>
              <w:top w:val="single" w:color="94A3B8" w:sz="8"/>
              <w:left w:val="single" w:color="94A3B8" w:sz="8"/>
              <w:bottom w:val="single" w:color="94A3B8" w:sz="8"/>
              <w:right w:val="single" w:color="94A3B8" w:sz="8"/>
            </w:tcBorders>
            <w:shd w:fill="DBEAFE" w:color="auto" w:val="clear"/>
            <w:tcMar>
              <w:top w:type="dxa" w:w="120"/>
              <w:left w:type="dxa" w:w="140"/>
              <w:bottom w:type="dxa" w:w="120"/>
              <w:right w:type="dxa" w:w="140"/>
            </w:tcMar>
          </w:tcPr>
          <w:p>
            <w:r>
              <w:rPr>
                <w:b/>
                <w:bCs/>
                <w:color w:val="1F3A5F"/>
                <w:sz w:val="22"/>
                <w:szCs w:val="22"/>
              </w:rPr>
              <w:t xml:space="preserve">API layer</w:t>
            </w:r>
          </w:p>
          <w:p>
            <w:r>
              <w:rPr>
                <w:rFonts w:ascii="Consolas" w:cs="Consolas" w:eastAsia="Consolas" w:hAnsi="Consolas"/>
                <w:color w:val="1F2937"/>
                <w:sz w:val="16"/>
                <w:szCs w:val="16"/>
              </w:rPr>
              <w:t xml:space="preserve">api/urls.py · api/views/ · api/serializers/</w:t>
            </w:r>
          </w:p>
        </w:tc>
        <w:tc>
          <w:tcPr>
            <w:tcW w:type="dxa" w:w="7006"/>
            <w:tcBorders>
              <w:top w:val="single" w:color="94A3B8" w:sz="8"/>
              <w:left w:val="single" w:color="94A3B8" w:sz="8"/>
              <w:bottom w:val="single" w:color="94A3B8" w:sz="8"/>
              <w:right w:val="single" w:color="94A3B8" w:sz="8"/>
            </w:tcBorders>
            <w:shd w:fill="DBEAFE" w:color="auto" w:val="clear"/>
            <w:tcMar>
              <w:top w:type="dxa" w:w="120"/>
              <w:left w:type="dxa" w:w="140"/>
              <w:bottom w:type="dxa" w:w="120"/>
              <w:right w:type="dxa" w:w="140"/>
            </w:tcMar>
          </w:tcPr>
          <w:p>
            <w:r>
              <w:t xml:space="preserve">Speaks HTTP: reads the request, validates JSON, returns JSON. Thin.</w:t>
            </w:r>
          </w:p>
        </w:tc>
      </w:tr>
      <w:tr>
        <w:tc>
          <w:tcPr>
            <w:tcW w:type="dxa" w:w="9306"/>
            <w:gridSpan w:val="2"/>
            <w:tcBorders>
              <w:top w:val="none" w:color="FFFFFF" w:sz="0"/>
              <w:left w:val="none" w:color="FFFFFF" w:sz="0"/>
              <w:bottom w:val="none" w:color="FFFFFF" w:sz="0"/>
              <w:right w:val="none" w:color="FFFFFF" w:sz="0"/>
            </w:tcBorders>
          </w:tcPr>
          <w:p>
            <w:pPr>
              <w:spacing w:before="20" w:after="20"/>
              <w:jc w:val="center"/>
            </w:pPr>
            <w:r>
              <w:rPr>
                <w:b/>
                <w:bCs/>
                <w:color w:val="0F766E"/>
                <w:sz w:val="18"/>
                <w:szCs w:val="18"/>
              </w:rPr>
              <w:t xml:space="preserve">▼  calls / imports  ▼</w:t>
            </w:r>
          </w:p>
        </w:tc>
      </w:tr>
      <w:tr>
        <w:trPr>
          <w:cantSplit/>
        </w:trPr>
        <w:tc>
          <w:tcPr>
            <w:tcW w:type="dxa" w:w="2300"/>
            <w:tcBorders>
              <w:top w:val="single" w:color="94A3B8" w:sz="8"/>
              <w:left w:val="single" w:color="94A3B8" w:sz="8"/>
              <w:bottom w:val="single" w:color="94A3B8" w:sz="8"/>
              <w:right w:val="single" w:color="94A3B8" w:sz="8"/>
            </w:tcBorders>
            <w:shd w:fill="DCFCE7" w:color="auto" w:val="clear"/>
            <w:tcMar>
              <w:top w:type="dxa" w:w="120"/>
              <w:left w:type="dxa" w:w="140"/>
              <w:bottom w:type="dxa" w:w="120"/>
              <w:right w:type="dxa" w:w="140"/>
            </w:tcMar>
          </w:tcPr>
          <w:p>
            <w:r>
              <w:rPr>
                <w:b/>
                <w:bCs/>
                <w:color w:val="1F3A5F"/>
                <w:sz w:val="22"/>
                <w:szCs w:val="22"/>
              </w:rPr>
              <w:t xml:space="preserve">Service layer</w:t>
            </w:r>
          </w:p>
          <w:p>
            <w:r>
              <w:rPr>
                <w:rFonts w:ascii="Consolas" w:cs="Consolas" w:eastAsia="Consolas" w:hAnsi="Consolas"/>
                <w:color w:val="1F2937"/>
                <w:sz w:val="16"/>
                <w:szCs w:val="16"/>
              </w:rPr>
              <w:t xml:space="preserve">services/&lt;role&gt;_services/</w:t>
            </w:r>
          </w:p>
        </w:tc>
        <w:tc>
          <w:tcPr>
            <w:tcW w:type="dxa" w:w="7006"/>
            <w:tcBorders>
              <w:top w:val="single" w:color="94A3B8" w:sz="8"/>
              <w:left w:val="single" w:color="94A3B8" w:sz="8"/>
              <w:bottom w:val="single" w:color="94A3B8" w:sz="8"/>
              <w:right w:val="single" w:color="94A3B8" w:sz="8"/>
            </w:tcBorders>
            <w:shd w:fill="DCFCE7" w:color="auto" w:val="clear"/>
            <w:tcMar>
              <w:top w:type="dxa" w:w="120"/>
              <w:left w:type="dxa" w:w="140"/>
              <w:bottom w:type="dxa" w:w="120"/>
              <w:right w:type="dxa" w:w="140"/>
            </w:tcMar>
          </w:tcPr>
          <w:p>
            <w:r>
              <w:t xml:space="preserve">Business rules: what signup, login or approval means. No HTTP.</w:t>
            </w:r>
          </w:p>
        </w:tc>
      </w:tr>
      <w:tr>
        <w:tc>
          <w:tcPr>
            <w:tcW w:type="dxa" w:w="9306"/>
            <w:gridSpan w:val="2"/>
            <w:tcBorders>
              <w:top w:val="none" w:color="FFFFFF" w:sz="0"/>
              <w:left w:val="none" w:color="FFFFFF" w:sz="0"/>
              <w:bottom w:val="none" w:color="FFFFFF" w:sz="0"/>
              <w:right w:val="none" w:color="FFFFFF" w:sz="0"/>
            </w:tcBorders>
          </w:tcPr>
          <w:p>
            <w:pPr>
              <w:spacing w:before="20" w:after="20"/>
              <w:jc w:val="center"/>
            </w:pPr>
            <w:r>
              <w:rPr>
                <w:b/>
                <w:bCs/>
                <w:color w:val="0F766E"/>
                <w:sz w:val="18"/>
                <w:szCs w:val="18"/>
              </w:rPr>
              <w:t xml:space="preserve">▼  calls / imports  ▼</w:t>
            </w:r>
          </w:p>
        </w:tc>
      </w:tr>
      <w:tr>
        <w:trPr>
          <w:cantSplit/>
        </w:trPr>
        <w:tc>
          <w:tcPr>
            <w:tcW w:type="dxa" w:w="2300"/>
            <w:tcBorders>
              <w:top w:val="single" w:color="94A3B8" w:sz="8"/>
              <w:left w:val="single" w:color="94A3B8" w:sz="8"/>
              <w:bottom w:val="single" w:color="94A3B8" w:sz="8"/>
              <w:right w:val="single" w:color="94A3B8" w:sz="8"/>
            </w:tcBorders>
            <w:shd w:fill="FEF3C7" w:color="auto" w:val="clear"/>
            <w:tcMar>
              <w:top w:type="dxa" w:w="120"/>
              <w:left w:type="dxa" w:w="140"/>
              <w:bottom w:type="dxa" w:w="120"/>
              <w:right w:type="dxa" w:w="140"/>
            </w:tcMar>
          </w:tcPr>
          <w:p>
            <w:r>
              <w:rPr>
                <w:b/>
                <w:bCs/>
                <w:color w:val="1F3A5F"/>
                <w:sz w:val="22"/>
                <w:szCs w:val="22"/>
              </w:rPr>
              <w:t xml:space="preserve">Security layer</w:t>
            </w:r>
          </w:p>
          <w:p>
            <w:r>
              <w:rPr>
                <w:rFonts w:ascii="Consolas" w:cs="Consolas" w:eastAsia="Consolas" w:hAnsi="Consolas"/>
                <w:color w:val="1F2937"/>
                <w:sz w:val="16"/>
                <w:szCs w:val="16"/>
              </w:rPr>
              <w:t xml:space="preserve">security/</w:t>
            </w:r>
          </w:p>
        </w:tc>
        <w:tc>
          <w:tcPr>
            <w:tcW w:type="dxa" w:w="7006"/>
            <w:tcBorders>
              <w:top w:val="single" w:color="94A3B8" w:sz="8"/>
              <w:left w:val="single" w:color="94A3B8" w:sz="8"/>
              <w:bottom w:val="single" w:color="94A3B8" w:sz="8"/>
              <w:right w:val="single" w:color="94A3B8" w:sz="8"/>
            </w:tcBorders>
            <w:shd w:fill="FEF3C7" w:color="auto" w:val="clear"/>
            <w:tcMar>
              <w:top w:type="dxa" w:w="120"/>
              <w:left w:type="dxa" w:w="140"/>
              <w:bottom w:type="dxa" w:w="120"/>
              <w:right w:type="dxa" w:w="140"/>
            </w:tcMar>
          </w:tcPr>
          <w:p>
            <w:r>
              <w:t xml:space="preserve">Mechanisms: tokens, hashing, Redis scripts, validation, permissions, errors.</w:t>
            </w:r>
          </w:p>
        </w:tc>
      </w:tr>
      <w:tr>
        <w:tc>
          <w:tcPr>
            <w:tcW w:type="dxa" w:w="9306"/>
            <w:gridSpan w:val="2"/>
            <w:tcBorders>
              <w:top w:val="none" w:color="FFFFFF" w:sz="0"/>
              <w:left w:val="none" w:color="FFFFFF" w:sz="0"/>
              <w:bottom w:val="none" w:color="FFFFFF" w:sz="0"/>
              <w:right w:val="none" w:color="FFFFFF" w:sz="0"/>
            </w:tcBorders>
          </w:tcPr>
          <w:p>
            <w:pPr>
              <w:spacing w:before="20" w:after="20"/>
              <w:jc w:val="center"/>
            </w:pPr>
            <w:r>
              <w:rPr>
                <w:b/>
                <w:bCs/>
                <w:color w:val="0F766E"/>
                <w:sz w:val="18"/>
                <w:szCs w:val="18"/>
              </w:rPr>
              <w:t xml:space="preserve">▼  calls / imports  ▼</w:t>
            </w:r>
          </w:p>
        </w:tc>
      </w:tr>
      <w:tr>
        <w:trPr>
          <w:cantSplit/>
        </w:trPr>
        <w:tc>
          <w:tcPr>
            <w:tcW w:type="dxa" w:w="2300"/>
            <w:tcBorders>
              <w:top w:val="single" w:color="94A3B8" w:sz="8"/>
              <w:left w:val="single" w:color="94A3B8" w:sz="8"/>
              <w:bottom w:val="single" w:color="94A3B8" w:sz="8"/>
              <w:right w:val="single" w:color="94A3B8" w:sz="8"/>
            </w:tcBorders>
            <w:shd w:fill="EDE9FE" w:color="auto" w:val="clear"/>
            <w:tcMar>
              <w:top w:type="dxa" w:w="120"/>
              <w:left w:type="dxa" w:w="140"/>
              <w:bottom w:type="dxa" w:w="120"/>
              <w:right w:type="dxa" w:w="140"/>
            </w:tcMar>
          </w:tcPr>
          <w:p>
            <w:r>
              <w:rPr>
                <w:b/>
                <w:bCs/>
                <w:color w:val="1F3A5F"/>
                <w:sz w:val="22"/>
                <w:szCs w:val="22"/>
              </w:rPr>
              <w:t xml:space="preserve">Data layer</w:t>
            </w:r>
          </w:p>
          <w:p>
            <w:r>
              <w:rPr>
                <w:rFonts w:ascii="Consolas" w:cs="Consolas" w:eastAsia="Consolas" w:hAnsi="Consolas"/>
                <w:color w:val="1F2937"/>
                <w:sz w:val="16"/>
                <w:szCs w:val="16"/>
              </w:rPr>
              <w:t xml:space="preserve">models/ (PostgreSQL)  +  Redis keys</w:t>
            </w:r>
          </w:p>
        </w:tc>
        <w:tc>
          <w:tcPr>
            <w:tcW w:type="dxa" w:w="7006"/>
            <w:tcBorders>
              <w:top w:val="single" w:color="94A3B8" w:sz="8"/>
              <w:left w:val="single" w:color="94A3B8" w:sz="8"/>
              <w:bottom w:val="single" w:color="94A3B8" w:sz="8"/>
              <w:right w:val="single" w:color="94A3B8" w:sz="8"/>
            </w:tcBorders>
            <w:shd w:fill="EDE9FE" w:color="auto" w:val="clear"/>
            <w:tcMar>
              <w:top w:type="dxa" w:w="120"/>
              <w:left w:type="dxa" w:w="140"/>
              <w:bottom w:type="dxa" w:w="120"/>
              <w:right w:type="dxa" w:w="140"/>
            </w:tcMar>
          </w:tcPr>
          <w:p>
            <w:r>
              <w:t xml:space="preserve">Storage only. Durable rows in PostgreSQL, expiring state in Redis.</w:t>
            </w:r>
          </w:p>
        </w:tc>
      </w:tr>
    </w:tbl>
    <w:p>
      <w:pPr>
        <w:spacing w:after="160"/>
      </w:pPr>
    </w:p>
    <w:p>
      <w:pPr>
        <w:pStyle w:val="Heading2"/>
      </w:pPr>
      <w:r>
        <w:t xml:space="preserve">4.1 What each layer is allowed to touch</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150"/>
        <w:gridCol w:w="2700"/>
        <w:gridCol w:w="2700"/>
        <w:gridCol w:w="2756"/>
      </w:tblGrid>
      <w:tr>
        <w:trPr>
          <w:tblHeader/>
        </w:trPr>
        <w:tc>
          <w:tcPr>
            <w:tcW w:type="dxa" w:w="11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Layer</w:t>
            </w:r>
          </w:p>
        </w:tc>
        <w:tc>
          <w:tcPr>
            <w:tcW w:type="dxa" w:w="27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May import / call</w:t>
            </w:r>
          </w:p>
        </w:tc>
        <w:tc>
          <w:tcPr>
            <w:tcW w:type="dxa" w:w="27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Must NOT import / do</w:t>
            </w:r>
          </w:p>
        </w:tc>
        <w:tc>
          <w:tcPr>
            <w:tcW w:type="dxa" w:w="275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Typical objects it handles</w:t>
            </w:r>
          </w:p>
        </w:tc>
      </w:tr>
      <w:tr>
        <w:trPr>
          <w:cantSplit/>
        </w:trPr>
        <w:tc>
          <w:tcPr>
            <w:tcW w:type="dxa" w:w="11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Services, Security (e.g. authentication classes), its own serializers, DRF</w:t>
            </w:r>
          </w:p>
        </w:tc>
        <w:tc>
          <w:tcPr>
            <w:tcW w:type="dxa" w:w="2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Business rules, raw Redis, direct password checks</w:t>
            </w:r>
          </w:p>
        </w:tc>
        <w:tc>
          <w:tcPr>
            <w:tcW w:type="dxa" w:w="275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request</w:t>
            </w:r>
            <w:r>
              <w:rPr>
                <w:sz w:val="19"/>
                <w:szCs w:val="19"/>
              </w:rPr>
              <w:t xml:space="preserve">, </w:t>
            </w:r>
            <w:r>
              <w:rPr>
                <w:rFonts w:ascii="Consolas" w:cs="Consolas" w:eastAsia="Consolas" w:hAnsi="Consolas"/>
                <w:color w:val="9D174D"/>
                <w:sz w:val="18"/>
                <w:szCs w:val="18"/>
              </w:rPr>
              <w:t xml:space="preserve">Response</w:t>
            </w:r>
            <w:r>
              <w:rPr>
                <w:sz w:val="19"/>
                <w:szCs w:val="19"/>
              </w:rPr>
              <w:t xml:space="preserve">, serializers, </w:t>
            </w:r>
            <w:r>
              <w:rPr>
                <w:rFonts w:ascii="Consolas" w:cs="Consolas" w:eastAsia="Consolas" w:hAnsi="Consolas"/>
                <w:color w:val="9D174D"/>
                <w:sz w:val="18"/>
                <w:szCs w:val="18"/>
              </w:rPr>
              <w:t xml:space="preserve">validated_data</w:t>
            </w:r>
          </w:p>
        </w:tc>
      </w:tr>
      <w:tr>
        <w:trPr>
          <w:cantSplit/>
        </w:trPr>
        <w:tc>
          <w:tcPr>
            <w:tcW w:type="dxa" w:w="11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Security helpers, models, other services, </w:t>
            </w:r>
            <w:r>
              <w:rPr>
                <w:rFonts w:ascii="Consolas" w:cs="Consolas" w:eastAsia="Consolas" w:hAnsi="Consolas"/>
                <w:color w:val="9D174D"/>
                <w:sz w:val="18"/>
                <w:szCs w:val="18"/>
              </w:rPr>
              <w:t xml:space="preserve">transaction</w:t>
            </w:r>
          </w:p>
        </w:tc>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Anything in </w:t>
            </w:r>
            <w:r>
              <w:rPr>
                <w:rFonts w:ascii="Consolas" w:cs="Consolas" w:eastAsia="Consolas" w:hAnsi="Consolas"/>
                <w:color w:val="9D174D"/>
                <w:sz w:val="18"/>
                <w:szCs w:val="18"/>
              </w:rPr>
              <w:t xml:space="preserve">api/</w:t>
            </w:r>
            <w:r>
              <w:rPr>
                <w:sz w:val="19"/>
                <w:szCs w:val="19"/>
              </w:rPr>
              <w:t xml:space="preserve">; </w:t>
            </w:r>
            <w:r>
              <w:rPr>
                <w:rFonts w:ascii="Consolas" w:cs="Consolas" w:eastAsia="Consolas" w:hAnsi="Consolas"/>
                <w:color w:val="9D174D"/>
                <w:sz w:val="18"/>
                <w:szCs w:val="18"/>
              </w:rPr>
              <w:t xml:space="preserve">request</w:t>
            </w:r>
            <w:r>
              <w:rPr>
                <w:sz w:val="19"/>
                <w:szCs w:val="19"/>
              </w:rPr>
              <w:t xml:space="preserve">/</w:t>
            </w:r>
            <w:r>
              <w:rPr>
                <w:rFonts w:ascii="Consolas" w:cs="Consolas" w:eastAsia="Consolas" w:hAnsi="Consolas"/>
                <w:color w:val="9D174D"/>
                <w:sz w:val="18"/>
                <w:szCs w:val="18"/>
              </w:rPr>
              <w:t xml:space="preserve">Response</w:t>
            </w:r>
            <w:r>
              <w:rPr>
                <w:sz w:val="19"/>
                <w:szCs w:val="19"/>
              </w:rPr>
              <w:t xml:space="preserve">; HTTP status codes in responses</w:t>
            </w:r>
          </w:p>
        </w:tc>
        <w:tc>
          <w:tcPr>
            <w:tcW w:type="dxa" w:w="275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User</w:t>
            </w:r>
            <w:r>
              <w:rPr>
                <w:sz w:val="19"/>
                <w:szCs w:val="19"/>
              </w:rPr>
              <w:t xml:space="preserve">, </w:t>
            </w:r>
            <w:r>
              <w:rPr>
                <w:rFonts w:ascii="Consolas" w:cs="Consolas" w:eastAsia="Consolas" w:hAnsi="Consolas"/>
                <w:color w:val="9D174D"/>
                <w:sz w:val="18"/>
                <w:szCs w:val="18"/>
              </w:rPr>
              <w:t xml:space="preserve">Doctor</w:t>
            </w:r>
            <w:r>
              <w:rPr>
                <w:sz w:val="19"/>
                <w:szCs w:val="19"/>
              </w:rPr>
              <w:t xml:space="preserve">, plain </w:t>
            </w:r>
            <w:r>
              <w:rPr>
                <w:rFonts w:ascii="Consolas" w:cs="Consolas" w:eastAsia="Consolas" w:hAnsi="Consolas"/>
                <w:color w:val="9D174D"/>
                <w:sz w:val="18"/>
                <w:szCs w:val="18"/>
              </w:rPr>
              <w:t xml:space="preserve">dict</w:t>
            </w:r>
            <w:r>
              <w:rPr>
                <w:sz w:val="19"/>
                <w:szCs w:val="19"/>
              </w:rPr>
              <w:t xml:space="preserve">s, tuples</w:t>
            </w:r>
          </w:p>
        </w:tc>
      </w:tr>
      <w:tr>
        <w:trPr>
          <w:cantSplit/>
        </w:trPr>
        <w:tc>
          <w:tcPr>
            <w:tcW w:type="dxa" w:w="11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Models, Redis, crypto/JWT libraries, other security modules</w:t>
            </w:r>
          </w:p>
        </w:tc>
        <w:tc>
          <w:tcPr>
            <w:tcW w:type="dxa" w:w="2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Anything in </w:t>
            </w:r>
            <w:r>
              <w:rPr>
                <w:rFonts w:ascii="Consolas" w:cs="Consolas" w:eastAsia="Consolas" w:hAnsi="Consolas"/>
                <w:color w:val="9D174D"/>
                <w:sz w:val="18"/>
                <w:szCs w:val="18"/>
              </w:rPr>
              <w:t xml:space="preserve">api/</w:t>
            </w:r>
            <w:r>
              <w:rPr>
                <w:sz w:val="19"/>
                <w:szCs w:val="19"/>
              </w:rPr>
              <w:t xml:space="preserve">; business workflows</w:t>
            </w:r>
          </w:p>
        </w:tc>
        <w:tc>
          <w:tcPr>
            <w:tcW w:type="dxa" w:w="275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Raw tokens, hashes, Redis keys, </w:t>
            </w:r>
            <w:r>
              <w:rPr>
                <w:rFonts w:ascii="Consolas" w:cs="Consolas" w:eastAsia="Consolas" w:hAnsi="Consolas"/>
                <w:color w:val="9D174D"/>
                <w:sz w:val="18"/>
                <w:szCs w:val="18"/>
              </w:rPr>
              <w:t xml:space="preserve">AuthError</w:t>
            </w:r>
          </w:p>
        </w:tc>
      </w:tr>
      <w:tr>
        <w:trPr>
          <w:cantSplit/>
        </w:trPr>
        <w:tc>
          <w:tcPr>
            <w:tcW w:type="dxa" w:w="115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pPr>
              <w:spacing w:after="20" w:line="252"/>
            </w:pPr>
            <w:r>
              <w:rPr>
                <w:sz w:val="19"/>
                <w:szCs w:val="19"/>
              </w:rPr>
              <w:t xml:space="preserve">Data</w:t>
            </w:r>
          </w:p>
        </w:tc>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Django ORM</w:t>
            </w:r>
          </w:p>
        </w:tc>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Anything above it</w:t>
            </w:r>
          </w:p>
        </w:tc>
        <w:tc>
          <w:tcPr>
            <w:tcW w:type="dxa" w:w="275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Model instances, querysets</w:t>
            </w:r>
          </w:p>
        </w:tc>
      </w:tr>
    </w:tbl>
    <w:p>
      <w:pPr>
        <w:spacing w:after="140"/>
      </w:pPr>
    </w:p>
    <w:p>
      <w:pPr>
        <w:spacing w:after="120" w:line="288"/>
      </w:pPr>
      <w:r>
        <w:rPr>
          <w:color w:val="6B7280"/>
          <w:sz w:val="19"/>
          <w:szCs w:val="19"/>
        </w:rPr>
        <w:t xml:space="preserve">(One documented exception: </w:t>
      </w:r>
      <w:r>
        <w:rPr>
          <w:rFonts w:ascii="Consolas" w:cs="Consolas" w:eastAsia="Consolas" w:hAnsi="Consolas"/>
          <w:color w:val="9D174D"/>
          <w:sz w:val="18"/>
          <w:szCs w:val="18"/>
        </w:rPr>
        <w:t xml:space="preserve">security/authentication.py</w:t>
      </w:r>
      <w:r>
        <w:rPr>
          <w:color w:val="6B7280"/>
          <w:sz w:val="19"/>
          <w:szCs w:val="19"/>
        </w:rPr>
        <w:t xml:space="preserve"> calls </w:t>
      </w:r>
      <w:r>
        <w:rPr>
          <w:rFonts w:ascii="Consolas" w:cs="Consolas" w:eastAsia="Consolas" w:hAnsi="Consolas"/>
          <w:color w:val="9D174D"/>
          <w:sz w:val="18"/>
          <w:szCs w:val="18"/>
        </w:rPr>
        <w:t xml:space="preserve">authenticate_hub_access()</w:t>
      </w:r>
      <w:r>
        <w:rPr>
          <w:color w:val="6B7280"/>
          <w:sz w:val="19"/>
          <w:szCs w:val="19"/>
        </w:rPr>
        <w:t xml:space="preserve"> and </w:t>
      </w:r>
      <w:r>
        <w:rPr>
          <w:rFonts w:ascii="Consolas" w:cs="Consolas" w:eastAsia="Consolas" w:hAnsi="Consolas"/>
          <w:color w:val="9D174D"/>
          <w:sz w:val="18"/>
          <w:szCs w:val="18"/>
        </w:rPr>
        <w:t xml:space="preserve">authenticate_advisor_access()</w:t>
      </w:r>
      <w:r>
        <w:rPr>
          <w:color w:val="6B7280"/>
          <w:sz w:val="19"/>
          <w:szCs w:val="19"/>
        </w:rPr>
        <w:t xml:space="preserve"> in the service layer, because DRF authentication classes are the bridge between HTTP and session logic. They still never import </w:t>
      </w:r>
      <w:r>
        <w:rPr>
          <w:rFonts w:ascii="Consolas" w:cs="Consolas" w:eastAsia="Consolas" w:hAnsi="Consolas"/>
          <w:color w:val="9D174D"/>
          <w:sz w:val="18"/>
          <w:szCs w:val="18"/>
        </w:rPr>
        <w:t xml:space="preserve">api/</w:t>
      </w:r>
      <w:r>
        <w:rPr>
          <w:color w:val="6B7280"/>
          <w:sz w:val="19"/>
          <w:szCs w:val="19"/>
        </w:rPr>
        <w:t xml:space="preserve">.)</w:t>
      </w:r>
    </w:p>
    <w:p>
      <w:pPr>
        <w:pStyle w:val="Heading2"/>
      </w:pPr>
      <w:r>
        <w:t xml:space="preserve">4.2 Why the rule exists — three concrete payoffs</w:t>
      </w:r>
    </w:p>
    <w:p>
      <w:pPr>
        <w:pStyle w:val="Heading3"/>
      </w:pPr>
      <w:r>
        <w:t xml:space="preserve">1. One business rule, many entry points</w:t>
      </w:r>
    </w:p>
    <w:p>
      <w:pPr>
        <w:spacing w:after="120" w:line="288"/>
      </w:pPr>
      <w:r>
        <w:rPr>
          <w:rFonts w:ascii="Consolas" w:cs="Consolas" w:eastAsia="Consolas" w:hAnsi="Consolas"/>
          <w:color w:val="9D174D"/>
          <w:sz w:val="20"/>
          <w:szCs w:val="20"/>
        </w:rPr>
        <w:t xml:space="preserve">authenticate_customer()</w:t>
      </w:r>
      <w:r>
        <w:t xml:space="preserve"> in </w:t>
      </w:r>
      <w:r>
        <w:rPr>
          <w:rFonts w:ascii="Consolas" w:cs="Consolas" w:eastAsia="Consolas" w:hAnsi="Consolas"/>
          <w:color w:val="9D174D"/>
          <w:sz w:val="20"/>
          <w:szCs w:val="20"/>
        </w:rPr>
        <w:t xml:space="preserve">services/customer_services/login.py</w:t>
      </w:r>
      <w:r>
        <w:t xml:space="preserve"> checks a phone + PIN, lockouts and rate limits. It is called by </w:t>
      </w:r>
      <w:r>
        <w:rPr>
          <w:b/>
          <w:bCs/>
        </w:rPr>
        <w:t xml:space="preserve">both</w:t>
      </w:r>
      <w:r>
        <w:t xml:space="preserve"> </w:t>
      </w:r>
      <w:r>
        <w:rPr>
          <w:rFonts w:ascii="Consolas" w:cs="Consolas" w:eastAsia="Consolas" w:hAnsi="Consolas"/>
          <w:color w:val="9D174D"/>
          <w:sz w:val="20"/>
          <w:szCs w:val="20"/>
        </w:rPr>
        <w:t xml:space="preserve">CustomerHubLoginView</w:t>
      </w:r>
      <w:r>
        <w:t xml:space="preserve"> (Hub) and </w:t>
      </w:r>
      <w:r>
        <w:rPr>
          <w:rFonts w:ascii="Consolas" w:cs="Consolas" w:eastAsia="Consolas" w:hAnsi="Consolas"/>
          <w:color w:val="9D174D"/>
          <w:sz w:val="20"/>
          <w:szCs w:val="20"/>
        </w:rPr>
        <w:t xml:space="preserve">CustomerTerminalLoginView</w:t>
      </w:r>
      <w:r>
        <w:t xml:space="preserve"> (Terminal). Because it knows nothing about HTTP, both views can share it. If it read </w:t>
      </w:r>
      <w:r>
        <w:rPr>
          <w:rFonts w:ascii="Consolas" w:cs="Consolas" w:eastAsia="Consolas" w:hAnsi="Consolas"/>
          <w:color w:val="9D174D"/>
          <w:sz w:val="20"/>
          <w:szCs w:val="20"/>
        </w:rPr>
        <w:t xml:space="preserve">request.data</w:t>
      </w:r>
      <w:r>
        <w:t xml:space="preserve"> itself, it could only serve one of them.</w:t>
      </w:r>
    </w:p>
    <w:p>
      <w:pPr>
        <w:pStyle w:val="Heading3"/>
      </w:pPr>
      <w:r>
        <w:t xml:space="preserve">2. Rules are testable without a web request</w:t>
      </w:r>
    </w:p>
    <w:p>
      <w:pPr>
        <w:spacing w:after="120" w:line="288"/>
      </w:pPr>
      <w:r>
        <w:t xml:space="preserve">Tests call </w:t>
      </w:r>
      <w:r>
        <w:rPr>
          <w:rFonts w:ascii="Consolas" w:cs="Consolas" w:eastAsia="Consolas" w:hAnsi="Consolas"/>
          <w:color w:val="9D174D"/>
          <w:sz w:val="20"/>
          <w:szCs w:val="20"/>
        </w:rPr>
        <w:t xml:space="preserve">complete_recovery(...)</w:t>
      </w:r>
      <w:r>
        <w:t xml:space="preserve"> or </w:t>
      </w:r>
      <w:r>
        <w:rPr>
          <w:rFonts w:ascii="Consolas" w:cs="Consolas" w:eastAsia="Consolas" w:hAnsi="Consolas"/>
          <w:color w:val="9D174D"/>
          <w:sz w:val="20"/>
          <w:szCs w:val="20"/>
        </w:rPr>
        <w:t xml:space="preserve">start_hub_session(...)</w:t>
      </w:r>
      <w:r>
        <w:t xml:space="preserve"> directly, with plain arguments. No fake HTTP request is needed. See </w:t>
      </w:r>
      <w:r>
        <w:rPr>
          <w:rFonts w:ascii="Consolas" w:cs="Consolas" w:eastAsia="Consolas" w:hAnsi="Consolas"/>
          <w:color w:val="9D174D"/>
          <w:sz w:val="20"/>
          <w:szCs w:val="20"/>
        </w:rPr>
        <w:t xml:space="preserve">tests/test_recovery.py</w:t>
      </w:r>
      <w:r>
        <w:t xml:space="preserve">.</w:t>
      </w:r>
    </w:p>
    <w:p>
      <w:pPr>
        <w:pStyle w:val="Heading3"/>
      </w:pPr>
      <w:r>
        <w:t xml:space="preserve">3. You always know where to look</w:t>
      </w:r>
    </w:p>
    <w:p>
      <w:pPr>
        <w:spacing w:after="120" w:line="288"/>
      </w:pPr>
      <w:r>
        <w:t xml:space="preserve">Wrong JSON field name? → serializer. Wrong status/response shape? → view. Wrong decision (who may log in, when a code expires)? → service or security. Wrong data stored? → model. The layer tells you the file.</w:t>
      </w:r>
    </w:p>
    <w:p>
      <w:pPr>
        <w:pStyle w:val="Heading2"/>
      </w:pPr>
      <w:r>
        <w:t xml:space="preserve">4.3 How the rule is enforced</w:t>
      </w:r>
    </w:p>
    <w:p>
      <w:pPr>
        <w:spacing w:after="120" w:line="288"/>
      </w:pPr>
      <w:r>
        <w:t xml:space="preserve">A test reads every Python file in </w:t>
      </w:r>
      <w:r>
        <w:rPr>
          <w:rFonts w:ascii="Consolas" w:cs="Consolas" w:eastAsia="Consolas" w:hAnsi="Consolas"/>
          <w:color w:val="9D174D"/>
          <w:sz w:val="20"/>
          <w:szCs w:val="20"/>
        </w:rPr>
        <w:t xml:space="preserve">services/</w:t>
      </w:r>
      <w:r>
        <w:t xml:space="preserve"> and </w:t>
      </w:r>
      <w:r>
        <w:rPr>
          <w:rFonts w:ascii="Consolas" w:cs="Consolas" w:eastAsia="Consolas" w:hAnsi="Consolas"/>
          <w:color w:val="9D174D"/>
          <w:sz w:val="20"/>
          <w:szCs w:val="20"/>
        </w:rPr>
        <w:t xml:space="preserve">security/</w:t>
      </w:r>
      <w:r>
        <w:t xml:space="preserve"> of both apps and fails if any of them imports a module path containing </w:t>
      </w:r>
      <w:r>
        <w:rPr>
          <w:rFonts w:ascii="Consolas" w:cs="Consolas" w:eastAsia="Consolas" w:hAnsi="Consolas"/>
          <w:color w:val="9D174D"/>
          <w:sz w:val="20"/>
          <w:szCs w:val="20"/>
        </w:rPr>
        <w:t xml:space="preserve">api</w:t>
      </w:r>
      <w:r>
        <w:t xml:space="preser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0F766E" w:sz="18"/>
              <w:bottom w:val="none" w:color="FFFFFF" w:sz="0"/>
              <w:right w:val="none" w:color="FFFFFF" w:sz="0"/>
            </w:tcBorders>
            <w:shd w:fill="F3F4F6" w:color="auto" w:val="clear"/>
            <w:tcMar>
              <w:top w:type="dxa" w:w="100"/>
              <w:left w:type="dxa" w:w="160"/>
              <w:bottom w:type="dxa" w:w="100"/>
              <w:right w:type="dxa" w:w="160"/>
            </w:tcMar>
          </w:tcPr>
          <w:p>
            <w:pPr>
              <w:spacing w:after="0" w:line="240"/>
            </w:pPr>
            <w:r>
              <w:rPr>
                <w:rFonts w:ascii="Consolas" w:cs="Consolas" w:eastAsia="Consolas" w:hAnsi="Consolas"/>
                <w:color w:val="1F2937"/>
                <w:sz w:val="17"/>
                <w:szCs w:val="17"/>
              </w:rPr>
              <w:t xml:space="preserve"># apps/accounts/tests/test_api_contract.py</w:t>
            </w:r>
          </w:p>
          <w:p>
            <w:pPr>
              <w:spacing w:after="0" w:line="240"/>
            </w:pPr>
            <w:r>
              <w:rPr>
                <w:rFonts w:ascii="Consolas" w:cs="Consolas" w:eastAsia="Consolas" w:hAnsi="Consolas"/>
                <w:color w:val="1F2937"/>
                <w:sz w:val="17"/>
                <w:szCs w:val="17"/>
              </w:rPr>
              <w:t xml:space="preserve">def test_services_and_security_do_not_depend_on_api(self):</w:t>
            </w:r>
          </w:p>
          <w:p>
            <w:pPr>
              <w:spacing w:after="0" w:line="240"/>
            </w:pPr>
            <w:r>
              <w:rPr>
                <w:rFonts w:ascii="Consolas" w:cs="Consolas" w:eastAsia="Consolas" w:hAnsi="Consolas"/>
                <w:color w:val="1F2937"/>
                <w:sz w:val="17"/>
                <w:szCs w:val="17"/>
              </w:rPr>
              <w:t xml:space="preserve">    for app in ("accounts", "terminals"):</w:t>
            </w:r>
          </w:p>
          <w:p>
            <w:pPr>
              <w:spacing w:after="0" w:line="240"/>
            </w:pPr>
            <w:r>
              <w:rPr>
                <w:rFonts w:ascii="Consolas" w:cs="Consolas" w:eastAsia="Consolas" w:hAnsi="Consolas"/>
                <w:color w:val="1F2937"/>
                <w:sz w:val="17"/>
                <w:szCs w:val="17"/>
              </w:rPr>
              <w:t xml:space="preserve">        for layer in ("services", "security"):</w:t>
            </w:r>
          </w:p>
          <w:p>
            <w:pPr>
              <w:spacing w:after="0" w:line="240"/>
            </w:pPr>
            <w:r>
              <w:rPr>
                <w:rFonts w:ascii="Consolas" w:cs="Consolas" w:eastAsia="Consolas" w:hAnsi="Consolas"/>
                <w:color w:val="1F2937"/>
                <w:sz w:val="17"/>
                <w:szCs w:val="17"/>
              </w:rPr>
              <w:t xml:space="preserve">            for source in (apps_root / app / layer).rglob("*.py"):</w:t>
            </w:r>
          </w:p>
          <w:p>
            <w:pPr>
              <w:spacing w:after="0" w:line="240"/>
            </w:pPr>
            <w:r>
              <w:rPr>
                <w:rFonts w:ascii="Consolas" w:cs="Consolas" w:eastAsia="Consolas" w:hAnsi="Consolas"/>
                <w:color w:val="1F2937"/>
                <w:sz w:val="17"/>
                <w:szCs w:val="17"/>
              </w:rPr>
              <w:t xml:space="preserve">                ... self.assertNotIn("api", module.split("."))</w:t>
            </w:r>
          </w:p>
        </w:tc>
      </w:tr>
    </w:tbl>
    <w:p>
      <w:pPr>
        <w:spacing w:after="80"/>
      </w:pPr>
    </w:p>
    <w:p>
      <w:pPr>
        <w:pStyle w:val="Heading2"/>
      </w:pPr>
      <w:r>
        <w:t xml:space="preserve">4.4 What travels between the layers</w:t>
      </w:r>
    </w:p>
    <w:p>
      <w:pPr>
        <w:spacing w:after="120" w:line="288"/>
      </w:pPr>
      <w:r>
        <w:t xml:space="preserve">Understanding the </w:t>
      </w:r>
      <w:r>
        <w:rPr>
          <w:b/>
          <w:bCs/>
        </w:rPr>
        <w:t xml:space="preserve">objects</w:t>
      </w:r>
      <w:r>
        <w:t xml:space="preserve"> that move along the chain is the key to reading the code. Going </w:t>
      </w:r>
      <w:r>
        <w:rPr>
          <w:b/>
          <w:bCs/>
        </w:rPr>
        <w:t xml:space="preserve">down</w:t>
      </w:r>
      <w:r>
        <w:t xml:space="preserve">, each layer hands the next one simpler, already-validated data. Coming back </w:t>
      </w:r>
      <w:r>
        <w:rPr>
          <w:b/>
          <w:bCs/>
        </w:rPr>
        <w:t xml:space="preserve">up</w:t>
      </w:r>
      <w:r>
        <w:t xml:space="preserve">, each layer returns plain Python objects that the API layer turns into JSON.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06"/>
      </w:tblGrid>
      <w:tr>
        <w:trPr>
          <w:tblHeader/>
        </w:trPr>
        <w:tc>
          <w:tcPr>
            <w:tcW w:type="dxa" w:w="18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Step</w:t>
            </w:r>
          </w:p>
        </w:tc>
        <w:tc>
          <w:tcPr>
            <w:tcW w:type="dxa" w:w="35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Object handed over</w:t>
            </w:r>
          </w:p>
        </w:tc>
        <w:tc>
          <w:tcPr>
            <w:tcW w:type="dxa" w:w="400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Example</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HTTP → View</w:t>
            </w:r>
          </w:p>
        </w:tc>
        <w:tc>
          <w:tcPr>
            <w:tcW w:type="dxa" w:w="3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DRF </w:t>
            </w:r>
            <w:r>
              <w:rPr>
                <w:rFonts w:ascii="Consolas" w:cs="Consolas" w:eastAsia="Consolas" w:hAnsi="Consolas"/>
                <w:color w:val="9D174D"/>
                <w:sz w:val="18"/>
                <w:szCs w:val="18"/>
              </w:rPr>
              <w:t xml:space="preserve">request</w:t>
            </w:r>
            <w:r>
              <w:rPr>
                <w:sz w:val="19"/>
                <w:szCs w:val="19"/>
              </w:rPr>
              <w:t xml:space="preserve"> (body, headers, cookies, </w:t>
            </w:r>
            <w:r>
              <w:rPr>
                <w:rFonts w:ascii="Consolas" w:cs="Consolas" w:eastAsia="Consolas" w:hAnsi="Consolas"/>
                <w:color w:val="9D174D"/>
                <w:sz w:val="18"/>
                <w:szCs w:val="18"/>
              </w:rPr>
              <w:t xml:space="preserve">request.user</w:t>
            </w:r>
            <w:r>
              <w:rPr>
                <w:sz w:val="19"/>
                <w:szCs w:val="19"/>
              </w:rPr>
              <w:t xml:space="preserve">, </w:t>
            </w:r>
            <w:r>
              <w:rPr>
                <w:rFonts w:ascii="Consolas" w:cs="Consolas" w:eastAsia="Consolas" w:hAnsi="Consolas"/>
                <w:color w:val="9D174D"/>
                <w:sz w:val="18"/>
                <w:szCs w:val="18"/>
              </w:rPr>
              <w:t xml:space="preserve">request.auth</w:t>
            </w:r>
            <w:r>
              <w:rPr>
                <w:sz w:val="19"/>
                <w:szCs w:val="19"/>
              </w:rPr>
              <w:t xml:space="preserve">)</w:t>
            </w:r>
          </w:p>
        </w:tc>
        <w:tc>
          <w:tcPr>
            <w:tcW w:type="dxa" w:w="40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request.data == {"phone_number": "01212345678", ...}</w:t>
            </w:r>
          </w:p>
        </w:tc>
      </w:tr>
      <w:tr>
        <w:trPr>
          <w:cantSplit/>
        </w:trPr>
        <w:tc>
          <w:tcPr>
            <w:tcW w:type="dxa" w:w="1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View → Serializer</w:t>
            </w:r>
          </w:p>
        </w:tc>
        <w:tc>
          <w:tcPr>
            <w:tcW w:type="dxa" w:w="3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Raw </w:t>
            </w:r>
            <w:r>
              <w:rPr>
                <w:rFonts w:ascii="Consolas" w:cs="Consolas" w:eastAsia="Consolas" w:hAnsi="Consolas"/>
                <w:color w:val="9D174D"/>
                <w:sz w:val="18"/>
                <w:szCs w:val="18"/>
              </w:rPr>
              <w:t xml:space="preserve">request.data</w:t>
            </w:r>
          </w:p>
        </w:tc>
        <w:tc>
          <w:tcPr>
            <w:tcW w:type="dxa" w:w="40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DoctorLoginInputSerializer(data=request.data)</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Serializer → View</w:t>
            </w:r>
          </w:p>
        </w:tc>
        <w:tc>
          <w:tcPr>
            <w:tcW w:type="dxa" w:w="3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serializer.validated_data</w:t>
            </w:r>
            <w:r>
              <w:rPr>
                <w:sz w:val="19"/>
                <w:szCs w:val="19"/>
              </w:rPr>
              <w:t xml:space="preserve"> — a cleaned </w:t>
            </w:r>
            <w:r>
              <w:rPr>
                <w:rFonts w:ascii="Consolas" w:cs="Consolas" w:eastAsia="Consolas" w:hAnsi="Consolas"/>
                <w:color w:val="9D174D"/>
                <w:sz w:val="18"/>
                <w:szCs w:val="18"/>
              </w:rPr>
              <w:t xml:space="preserve">dict</w:t>
            </w:r>
          </w:p>
        </w:tc>
        <w:tc>
          <w:tcPr>
            <w:tcW w:type="dxa" w:w="40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{"phone_number": "+201212345678", "password": "…", "remember_me": False}</w:t>
            </w:r>
          </w:p>
        </w:tc>
      </w:tr>
      <w:tr>
        <w:trPr>
          <w:cantSplit/>
        </w:trPr>
        <w:tc>
          <w:tcPr>
            <w:tcW w:type="dxa" w:w="1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View → Service</w:t>
            </w:r>
          </w:p>
        </w:tc>
        <w:tc>
          <w:tcPr>
            <w:tcW w:type="dxa" w:w="3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Keyword arguments (</w:t>
            </w:r>
            <w:r>
              <w:rPr>
                <w:rFonts w:ascii="Consolas" w:cs="Consolas" w:eastAsia="Consolas" w:hAnsi="Consolas"/>
                <w:color w:val="9D174D"/>
                <w:sz w:val="18"/>
                <w:szCs w:val="18"/>
              </w:rPr>
              <w:t xml:space="preserve">**validated_data</w:t>
            </w:r>
            <w:r>
              <w:rPr>
                <w:sz w:val="19"/>
                <w:szCs w:val="19"/>
              </w:rPr>
              <w:t xml:space="preserve">, </w:t>
            </w:r>
            <w:r>
              <w:rPr>
                <w:rFonts w:ascii="Consolas" w:cs="Consolas" w:eastAsia="Consolas" w:hAnsi="Consolas"/>
                <w:color w:val="9D174D"/>
                <w:sz w:val="18"/>
                <w:szCs w:val="18"/>
              </w:rPr>
              <w:t xml:space="preserve">source=</w:t>
            </w:r>
            <w:r>
              <w:rPr>
                <w:sz w:val="19"/>
                <w:szCs w:val="19"/>
              </w:rPr>
              <w:t xml:space="preserve">)</w:t>
            </w:r>
          </w:p>
        </w:tc>
        <w:tc>
          <w:tcPr>
            <w:tcW w:type="dxa" w:w="40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begin_doctor_login(phone_number=…, password=…, remember_me=…, source="127.0.0.1")</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Service → Security</w:t>
            </w:r>
          </w:p>
        </w:tc>
        <w:tc>
          <w:tcPr>
            <w:tcW w:type="dxa" w:w="3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Plain values</w:t>
            </w:r>
          </w:p>
        </w:tc>
        <w:tc>
          <w:tcPr>
            <w:tcW w:type="dxa" w:w="40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mfa.issue_challenge(user, remember_me=False, credential_version="2026-…")</w:t>
            </w:r>
          </w:p>
        </w:tc>
      </w:tr>
      <w:tr>
        <w:trPr>
          <w:cantSplit/>
        </w:trPr>
        <w:tc>
          <w:tcPr>
            <w:tcW w:type="dxa" w:w="1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Service/Security → Data</w:t>
            </w:r>
          </w:p>
        </w:tc>
        <w:tc>
          <w:tcPr>
            <w:tcW w:type="dxa" w:w="3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ORM calls / Redis commands</w:t>
            </w:r>
          </w:p>
        </w:tc>
        <w:tc>
          <w:tcPr>
            <w:tcW w:type="dxa" w:w="40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User.objects.filter(...)</w:t>
            </w:r>
            <w:r>
              <w:rPr>
                <w:sz w:val="19"/>
                <w:szCs w:val="19"/>
              </w:rPr>
              <w:t xml:space="preserve">, </w:t>
            </w:r>
            <w:r>
              <w:rPr>
                <w:rFonts w:ascii="Consolas" w:cs="Consolas" w:eastAsia="Consolas" w:hAnsi="Consolas"/>
                <w:color w:val="9D174D"/>
                <w:sz w:val="18"/>
                <w:szCs w:val="18"/>
              </w:rPr>
              <w:t xml:space="preserve">client.eval(SCRIPT, ...)</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Data → Service</w:t>
            </w:r>
          </w:p>
        </w:tc>
        <w:tc>
          <w:tcPr>
            <w:tcW w:type="dxa" w:w="3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Model instances, Redis replies</w:t>
            </w:r>
          </w:p>
        </w:tc>
        <w:tc>
          <w:tcPr>
            <w:tcW w:type="dxa" w:w="40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User</w:t>
            </w:r>
            <w:r>
              <w:rPr>
                <w:sz w:val="19"/>
                <w:szCs w:val="19"/>
              </w:rPr>
              <w:t xml:space="preserve"> with </w:t>
            </w:r>
            <w:r>
              <w:rPr>
                <w:rFonts w:ascii="Consolas" w:cs="Consolas" w:eastAsia="Consolas" w:hAnsi="Consolas"/>
                <w:color w:val="9D174D"/>
                <w:sz w:val="18"/>
                <w:szCs w:val="18"/>
              </w:rPr>
              <w:t xml:space="preserve">user.doctor</w:t>
            </w:r>
            <w:r>
              <w:rPr>
                <w:sz w:val="19"/>
                <w:szCs w:val="19"/>
              </w:rPr>
              <w:t xml:space="preserve"> profile</w:t>
            </w:r>
          </w:p>
        </w:tc>
      </w:tr>
      <w:tr>
        <w:trPr>
          <w:cantSplit/>
        </w:trPr>
        <w:tc>
          <w:tcPr>
            <w:tcW w:type="dxa" w:w="18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Service → View</w:t>
            </w:r>
          </w:p>
        </w:tc>
        <w:tc>
          <w:tcPr>
            <w:tcW w:type="dxa" w:w="35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dict</w:t>
            </w:r>
            <w:r>
              <w:rPr>
                <w:sz w:val="19"/>
                <w:szCs w:val="19"/>
              </w:rPr>
              <w:t xml:space="preserve">, model instance, or tuple</w:t>
            </w:r>
          </w:p>
        </w:tc>
        <w:tc>
          <w:tcPr>
            <w:tcW w:type="dxa" w:w="40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(user, refresh_row, raw_refresh, access_dict)</w:t>
            </w:r>
          </w:p>
        </w:tc>
      </w:tr>
      <w:tr>
        <w:trPr>
          <w:cantSplit/>
        </w:trPr>
        <w:tc>
          <w:tcPr>
            <w:tcW w:type="dxa" w:w="18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View → HTTP</w:t>
            </w:r>
          </w:p>
        </w:tc>
        <w:tc>
          <w:tcPr>
            <w:tcW w:type="dxa" w:w="35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Response(output_serializer.data)</w:t>
            </w:r>
            <w:r>
              <w:rPr>
                <w:sz w:val="19"/>
                <w:szCs w:val="19"/>
              </w:rPr>
              <w:t xml:space="preserve"> + cookies</w:t>
            </w:r>
          </w:p>
        </w:tc>
        <w:tc>
          <w:tcPr>
            <w:tcW w:type="dxa" w:w="40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JSON body, </w:t>
            </w:r>
            <w:r>
              <w:rPr>
                <w:rFonts w:ascii="Consolas" w:cs="Consolas" w:eastAsia="Consolas" w:hAnsi="Consolas"/>
                <w:color w:val="9D174D"/>
                <w:sz w:val="18"/>
                <w:szCs w:val="18"/>
              </w:rPr>
              <w:t xml:space="preserve">Set-Cookie: have_advisor_refresh=…</w:t>
            </w:r>
          </w:p>
        </w:tc>
      </w:tr>
    </w:tbl>
    <w:p>
      <w:pPr>
        <w:spacing w:after="140"/>
      </w:pPr>
    </w:p>
    <w:p>
      <w:pPr>
        <w:pStyle w:val="Heading2"/>
      </w:pPr>
      <w:r>
        <w:t xml:space="preserve">4.5 Errors travel back up as exceptions</w:t>
      </w:r>
    </w:p>
    <w:p>
      <w:pPr>
        <w:spacing w:after="120" w:line="288"/>
      </w:pPr>
      <w:r>
        <w:t xml:space="preserve">Services and security code never build error responses. They </w:t>
      </w:r>
      <w:r>
        <w:rPr>
          <w:b/>
          <w:bCs/>
        </w:rPr>
        <w:t xml:space="preserve">raise</w:t>
      </w:r>
      <w:r>
        <w:t xml:space="preserve"> an exception carrying a message and status code; the view layer converts it once, in one place: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0F766E" w:sz="18"/>
              <w:bottom w:val="none" w:color="FFFFFF" w:sz="0"/>
              <w:right w:val="none" w:color="FFFFFF" w:sz="0"/>
            </w:tcBorders>
            <w:shd w:fill="F3F4F6" w:color="auto" w:val="clear"/>
            <w:tcMar>
              <w:top w:type="dxa" w:w="100"/>
              <w:left w:type="dxa" w:w="160"/>
              <w:bottom w:type="dxa" w:w="100"/>
              <w:right w:type="dxa" w:w="160"/>
            </w:tcMar>
          </w:tcPr>
          <w:p>
            <w:pPr>
              <w:spacing w:after="0" w:line="240"/>
            </w:pPr>
            <w:r>
              <w:rPr>
                <w:rFonts w:ascii="Consolas" w:cs="Consolas" w:eastAsia="Consolas" w:hAnsi="Consolas"/>
                <w:color w:val="1F2937"/>
                <w:sz w:val="17"/>
                <w:szCs w:val="17"/>
              </w:rPr>
              <w:t xml:space="preserve"># security/errors.py</w:t>
            </w:r>
          </w:p>
          <w:p>
            <w:pPr>
              <w:spacing w:after="0" w:line="240"/>
            </w:pPr>
            <w:r>
              <w:rPr>
                <w:rFonts w:ascii="Consolas" w:cs="Consolas" w:eastAsia="Consolas" w:hAnsi="Consolas"/>
                <w:color w:val="1F2937"/>
                <w:sz w:val="17"/>
                <w:szCs w:val="17"/>
              </w:rPr>
              <w:t xml:space="preserve">class AuthError(Exception):</w:t>
            </w:r>
          </w:p>
          <w:p>
            <w:pPr>
              <w:spacing w:after="0" w:line="240"/>
            </w:pPr>
            <w:r>
              <w:rPr>
                <w:rFonts w:ascii="Consolas" w:cs="Consolas" w:eastAsia="Consolas" w:hAnsi="Consolas"/>
                <w:color w:val="1F2937"/>
                <w:sz w:val="17"/>
                <w:szCs w:val="17"/>
              </w:rPr>
              <w:t xml:space="preserve">    def __init__(self, detail="Authentication failed.", status=401, retry_after=None): ...</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a service, deep in the chain</w:t>
            </w:r>
          </w:p>
          <w:p>
            <w:pPr>
              <w:spacing w:after="0" w:line="240"/>
            </w:pPr>
            <w:r>
              <w:rPr>
                <w:rFonts w:ascii="Consolas" w:cs="Consolas" w:eastAsia="Consolas" w:hAnsi="Consolas"/>
                <w:color w:val="1F2937"/>
                <w:sz w:val="17"/>
                <w:szCs w:val="17"/>
              </w:rPr>
              <w:t xml:space="preserve">raise AuthError("Too many attempts. Try again later.", 429, retry_after)</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api/views/shared_views.py — the base class most auth views inherit</w:t>
            </w:r>
          </w:p>
          <w:p>
            <w:pPr>
              <w:spacing w:after="0" w:line="240"/>
            </w:pPr>
            <w:r>
              <w:rPr>
                <w:rFonts w:ascii="Consolas" w:cs="Consolas" w:eastAsia="Consolas" w:hAnsi="Consolas"/>
                <w:color w:val="1F2937"/>
                <w:sz w:val="17"/>
                <w:szCs w:val="17"/>
              </w:rPr>
              <w:t xml:space="preserve">class CustomerSessionView(APIView):</w:t>
            </w:r>
          </w:p>
          <w:p>
            <w:pPr>
              <w:spacing w:after="0" w:line="240"/>
            </w:pPr>
            <w:r>
              <w:rPr>
                <w:rFonts w:ascii="Consolas" w:cs="Consolas" w:eastAsia="Consolas" w:hAnsi="Consolas"/>
                <w:color w:val="1F2937"/>
                <w:sz w:val="17"/>
                <w:szCs w:val="17"/>
              </w:rPr>
              <w:t xml:space="preserve">    def handle_exception(self, exc):</w:t>
            </w:r>
          </w:p>
          <w:p>
            <w:pPr>
              <w:spacing w:after="0" w:line="240"/>
            </w:pPr>
            <w:r>
              <w:rPr>
                <w:rFonts w:ascii="Consolas" w:cs="Consolas" w:eastAsia="Consolas" w:hAnsi="Consolas"/>
                <w:color w:val="1F2937"/>
                <w:sz w:val="17"/>
                <w:szCs w:val="17"/>
              </w:rPr>
              <w:t xml:space="preserve">        if isinstance(exc, AuthError):</w:t>
            </w:r>
          </w:p>
          <w:p>
            <w:pPr>
              <w:spacing w:after="0" w:line="240"/>
            </w:pPr>
            <w:r>
              <w:rPr>
                <w:rFonts w:ascii="Consolas" w:cs="Consolas" w:eastAsia="Consolas" w:hAnsi="Consolas"/>
                <w:color w:val="1F2937"/>
                <w:sz w:val="17"/>
                <w:szCs w:val="17"/>
              </w:rPr>
              <w:t xml:space="preserve">            return Response({"detail": exc.detail}, status=exc.status, headers=...)</w:t>
            </w:r>
          </w:p>
          <w:p>
            <w:pPr>
              <w:spacing w:after="0" w:line="240"/>
            </w:pPr>
            <w:r>
              <w:rPr>
                <w:rFonts w:ascii="Consolas" w:cs="Consolas" w:eastAsia="Consolas" w:hAnsi="Consolas"/>
                <w:color w:val="1F2937"/>
                <w:sz w:val="17"/>
                <w:szCs w:val="17"/>
              </w:rPr>
              <w:t xml:space="preserve">        if isinstance(exc, (RedisError, DatabaseError)):</w:t>
            </w:r>
          </w:p>
          <w:p>
            <w:pPr>
              <w:spacing w:after="0" w:line="240"/>
            </w:pPr>
            <w:r>
              <w:rPr>
                <w:rFonts w:ascii="Consolas" w:cs="Consolas" w:eastAsia="Consolas" w:hAnsi="Consolas"/>
                <w:color w:val="1F2937"/>
                <w:sz w:val="17"/>
                <w:szCs w:val="17"/>
              </w:rPr>
              <w:t xml:space="preserve">            return Response({"detail": "...temporarily unavailable..."}, status=503)</w:t>
            </w:r>
          </w:p>
          <w:p>
            <w:pPr>
              <w:spacing w:after="0" w:line="240"/>
            </w:pPr>
            <w:r>
              <w:rPr>
                <w:rFonts w:ascii="Consolas" w:cs="Consolas" w:eastAsia="Consolas" w:hAnsi="Consolas"/>
                <w:color w:val="1F2937"/>
                <w:sz w:val="17"/>
                <w:szCs w:val="17"/>
              </w:rPr>
              <w:t xml:space="preserve">        return super().handle_exception(exc)</w:t>
            </w:r>
          </w:p>
        </w:tc>
      </w:tr>
    </w:tbl>
    <w:p>
      <w:pPr>
        <w:spacing w:after="80"/>
      </w:pPr>
    </w:p>
    <w:p>
      <w:pPr>
        <w:spacing w:after="120" w:line="288"/>
      </w:pPr>
      <w:r>
        <w:t xml:space="preserve">Signup uses a sibling exception, </w:t>
      </w:r>
      <w:r>
        <w:rPr>
          <w:rFonts w:ascii="Consolas" w:cs="Consolas" w:eastAsia="Consolas" w:hAnsi="Consolas"/>
          <w:color w:val="9D174D"/>
          <w:sz w:val="20"/>
          <w:szCs w:val="20"/>
        </w:rPr>
        <w:t xml:space="preserve">SignupError</w:t>
      </w:r>
      <w:r>
        <w:t xml:space="preserve">, which the signup views convert with </w:t>
      </w:r>
      <w:r>
        <w:rPr>
          <w:rFonts w:ascii="Consolas" w:cs="Consolas" w:eastAsia="Consolas" w:hAnsi="Consolas"/>
          <w:color w:val="9D174D"/>
          <w:sz w:val="20"/>
          <w:szCs w:val="20"/>
        </w:rPr>
        <w:t xml:space="preserve">signup_error_response()</w:t>
      </w:r>
      <w:r>
        <w:t xml:space="preserve">. Serializer problems raise DRF's </w:t>
      </w:r>
      <w:r>
        <w:rPr>
          <w:rFonts w:ascii="Consolas" w:cs="Consolas" w:eastAsia="Consolas" w:hAnsi="Consolas"/>
          <w:color w:val="9D174D"/>
          <w:sz w:val="20"/>
          <w:szCs w:val="20"/>
        </w:rPr>
        <w:t xml:space="preserve">ValidationError</w:t>
      </w:r>
      <w:r>
        <w:t xml:space="preserve">, which DRF turns into HTTP 400 automatically.</w:t>
      </w:r>
    </w:p>
    <w:p>
      <w:pPr>
        <w:pStyle w:val="Heading1"/>
        <w:pageBreakBefore/>
      </w:pPr>
      <w:r>
        <w:t xml:space="preserve">5. The life of a request</w:t>
      </w:r>
    </w:p>
    <w:p>
      <w:pPr>
        <w:spacing w:after="120" w:line="288"/>
      </w:pPr>
      <w:r>
        <w:t xml:space="preserve">Before any of </w:t>
      </w:r>
      <w:r>
        <w:rPr>
          <w:b/>
          <w:bCs/>
        </w:rPr>
        <w:t xml:space="preserve">our</w:t>
      </w:r>
      <w:r>
        <w:t xml:space="preserve"> code runs, Django and Django REST Framework (DRF) do a lot of work. Knowing this sequence explains where things like </w:t>
      </w:r>
      <w:r>
        <w:rPr>
          <w:rFonts w:ascii="Consolas" w:cs="Consolas" w:eastAsia="Consolas" w:hAnsi="Consolas"/>
          <w:color w:val="9D174D"/>
          <w:sz w:val="20"/>
          <w:szCs w:val="20"/>
        </w:rPr>
        <w:t xml:space="preserve">request.user</w:t>
      </w:r>
      <w:r>
        <w:t xml:space="preserve">, CSRF errors and 403 responses come from.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0"/>
        <w:gridCol w:w="1250"/>
        <w:gridCol w:w="2300"/>
        <w:gridCol w:w="2100"/>
        <w:gridCol w:w="3226"/>
      </w:tblGrid>
      <w:tr>
        <w:trPr>
          <w:tblHeader/>
        </w:trPr>
        <w:tc>
          <w:tcPr>
            <w:tcW w:type="dxa" w:w="43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Layer</w:t>
            </w:r>
          </w:p>
        </w:tc>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Class / function</w:t>
            </w:r>
          </w:p>
        </w:tc>
        <w:tc>
          <w:tcPr>
            <w:tcW w:type="dxa" w:w="21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File</w:t>
            </w:r>
          </w:p>
        </w:tc>
        <w:tc>
          <w:tcPr>
            <w:tcW w:type="dxa" w:w="32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What happens</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w:t>
            </w:r>
          </w:p>
        </w:tc>
        <w:tc>
          <w:tcPr>
            <w:tcW w:type="dxa" w:w="1250"/>
            <w:tcBorders>
              <w:top w:val="single" w:color="D1D5DB" w:sz="4"/>
              <w:left w:val="single" w:color="D1D5DB" w:sz="4"/>
              <w:bottom w:val="single" w:color="D1D5DB" w:sz="4"/>
              <w:right w:val="single" w:color="D1D5DB" w:sz="4"/>
            </w:tcBorders>
            <w:shd w:fill="E0E7FF" w:color="auto" w:val="clear"/>
            <w:tcMar>
              <w:top w:type="dxa" w:w="70"/>
              <w:left w:type="dxa" w:w="110"/>
              <w:bottom w:type="dxa" w:w="70"/>
              <w:right w:type="dxa" w:w="110"/>
            </w:tcMar>
          </w:tcPr>
          <w:p>
            <w:pPr>
              <w:spacing w:after="20" w:line="252"/>
            </w:pPr>
            <w:r>
              <w:rPr>
                <w:sz w:val="19"/>
                <w:szCs w:val="19"/>
              </w:rPr>
              <w:t xml:space="preserve">HTTP</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runserver / WSGI</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Docker </w:t>
            </w:r>
            <w:r>
              <w:rPr>
                <w:rFonts w:ascii="Consolas" w:cs="Consolas" w:eastAsia="Consolas" w:hAnsi="Consolas"/>
                <w:color w:val="9D174D"/>
                <w:sz w:val="18"/>
                <w:szCs w:val="18"/>
              </w:rPr>
              <w:t xml:space="preserve">backend</w:t>
            </w:r>
            <w:r>
              <w:rPr>
                <w:sz w:val="19"/>
                <w:szCs w:val="19"/>
              </w:rPr>
              <w:t xml:space="preserve"> container</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Receives the HTTP request and builds a Django </w:t>
            </w:r>
            <w:r>
              <w:rPr>
                <w:rFonts w:ascii="Consolas" w:cs="Consolas" w:eastAsia="Consolas" w:hAnsi="Consolas"/>
                <w:color w:val="9D174D"/>
                <w:sz w:val="18"/>
                <w:szCs w:val="18"/>
              </w:rPr>
              <w:t xml:space="preserve">HttpRequest</w:t>
            </w:r>
            <w:r>
              <w:rPr>
                <w:sz w:val="19"/>
                <w:szCs w:val="19"/>
              </w:rPr>
              <w:t xml:space="preserv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2</w:t>
            </w:r>
          </w:p>
        </w:tc>
        <w:tc>
          <w:tcPr>
            <w:tcW w:type="dxa" w:w="1250"/>
            <w:tcBorders>
              <w:top w:val="single" w:color="D1D5DB" w:sz="4"/>
              <w:left w:val="single" w:color="D1D5DB" w:sz="4"/>
              <w:bottom w:val="single" w:color="D1D5DB" w:sz="4"/>
              <w:right w:val="single" w:color="D1D5DB" w:sz="4"/>
            </w:tcBorders>
            <w:shd w:fill="E0E7FF" w:color="auto" w:val="clear"/>
            <w:tcMar>
              <w:top w:type="dxa" w:w="70"/>
              <w:left w:type="dxa" w:w="110"/>
              <w:bottom w:type="dxa" w:w="70"/>
              <w:right w:type="dxa" w:w="110"/>
            </w:tcMar>
          </w:tcPr>
          <w:p>
            <w:pPr>
              <w:spacing w:after="20" w:line="252"/>
            </w:pPr>
            <w:r>
              <w:rPr>
                <w:sz w:val="19"/>
                <w:szCs w:val="19"/>
              </w:rPr>
              <w:t xml:space="preserve">Middleware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MIDDLEWARE</w:t>
            </w:r>
            <w:r>
              <w:rPr>
                <w:sz w:val="19"/>
                <w:szCs w:val="19"/>
              </w:rPr>
              <w:t xml:space="preserve"> list, top → bottom</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config/settings/base.py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Security headers, session cookie loading, CSRF cookie handling, </w:t>
            </w:r>
            <w:r>
              <w:rPr>
                <w:rFonts w:ascii="Consolas" w:cs="Consolas" w:eastAsia="Consolas" w:hAnsi="Consolas"/>
                <w:color w:val="9D174D"/>
                <w:sz w:val="18"/>
                <w:szCs w:val="18"/>
              </w:rPr>
              <w:t xml:space="preserve">request.user</w:t>
            </w:r>
            <w:r>
              <w:rPr>
                <w:sz w:val="19"/>
                <w:szCs w:val="19"/>
              </w:rPr>
              <w:t xml:space="preserve"> for owners, messages, </w:t>
            </w:r>
            <w:r>
              <w:rPr>
                <w:rFonts w:ascii="Consolas" w:cs="Consolas" w:eastAsia="Consolas" w:hAnsi="Consolas"/>
                <w:color w:val="9D174D"/>
                <w:sz w:val="18"/>
                <w:szCs w:val="18"/>
              </w:rPr>
              <w:t xml:space="preserve">OwnerSessionTimeoutMiddleware</w:t>
            </w:r>
            <w:r>
              <w:rPr>
                <w:sz w:val="19"/>
                <w:szCs w:val="19"/>
              </w:rPr>
              <w:t xml:space="preserve"> (ends expired owner sessions).</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3</w:t>
            </w:r>
          </w:p>
        </w:tc>
        <w:tc>
          <w:tcPr>
            <w:tcW w:type="dxa" w:w="1250"/>
            <w:tcBorders>
              <w:top w:val="single" w:color="D1D5DB" w:sz="4"/>
              <w:left w:val="single" w:color="D1D5DB" w:sz="4"/>
              <w:bottom w:val="single" w:color="D1D5DB" w:sz="4"/>
              <w:right w:val="single" w:color="D1D5DB" w:sz="4"/>
            </w:tcBorders>
            <w:shd w:fill="E0E7FF" w:color="auto" w:val="clear"/>
            <w:tcMar>
              <w:top w:type="dxa" w:w="70"/>
              <w:left w:type="dxa" w:w="110"/>
              <w:bottom w:type="dxa" w:w="70"/>
              <w:right w:type="dxa" w:w="110"/>
            </w:tcMar>
          </w:tcPr>
          <w:p>
            <w:pPr>
              <w:spacing w:after="20" w:line="252"/>
            </w:pPr>
            <w:r>
              <w:rPr>
                <w:sz w:val="19"/>
                <w:szCs w:val="19"/>
              </w:rPr>
              <w:t xml:space="preserve">URL</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config/urls.py</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config/urls.py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Matches the prefix: </w:t>
            </w:r>
            <w:r>
              <w:rPr>
                <w:rFonts w:ascii="Consolas" w:cs="Consolas" w:eastAsia="Consolas" w:hAnsi="Consolas"/>
                <w:color w:val="9D174D"/>
                <w:sz w:val="18"/>
                <w:szCs w:val="18"/>
              </w:rPr>
              <w:t xml:space="preserve">api/v1/auth/</w:t>
            </w:r>
            <w:r>
              <w:rPr>
                <w:sz w:val="19"/>
                <w:szCs w:val="19"/>
              </w:rPr>
              <w:t xml:space="preserve"> → accounts, </w:t>
            </w:r>
            <w:r>
              <w:rPr>
                <w:rFonts w:ascii="Consolas" w:cs="Consolas" w:eastAsia="Consolas" w:hAnsi="Consolas"/>
                <w:color w:val="9D174D"/>
                <w:sz w:val="18"/>
                <w:szCs w:val="18"/>
              </w:rPr>
              <w:t xml:space="preserve">api/v1/terminals/</w:t>
            </w:r>
            <w:r>
              <w:rPr>
                <w:sz w:val="19"/>
                <w:szCs w:val="19"/>
              </w:rPr>
              <w:t xml:space="preserve"> → terminals, </w:t>
            </w:r>
            <w:r>
              <w:rPr>
                <w:rFonts w:ascii="Consolas" w:cs="Consolas" w:eastAsia="Consolas" w:hAnsi="Consolas"/>
                <w:color w:val="9D174D"/>
                <w:sz w:val="18"/>
                <w:szCs w:val="18"/>
              </w:rPr>
              <w:t xml:space="preserve">owner-dashboard/</w:t>
            </w:r>
            <w:r>
              <w:rPr>
                <w:sz w:val="19"/>
                <w:szCs w:val="19"/>
              </w:rPr>
              <w:t xml:space="preserve"> → admin.</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4</w:t>
            </w:r>
          </w:p>
        </w:tc>
        <w:tc>
          <w:tcPr>
            <w:tcW w:type="dxa" w:w="1250"/>
            <w:tcBorders>
              <w:top w:val="single" w:color="D1D5DB" w:sz="4"/>
              <w:left w:val="single" w:color="D1D5DB" w:sz="4"/>
              <w:bottom w:val="single" w:color="D1D5DB" w:sz="4"/>
              <w:right w:val="single" w:color="D1D5DB" w:sz="4"/>
            </w:tcBorders>
            <w:shd w:fill="E0E7FF" w:color="auto" w:val="clear"/>
            <w:tcMar>
              <w:top w:type="dxa" w:w="70"/>
              <w:left w:type="dxa" w:w="110"/>
              <w:bottom w:type="dxa" w:w="70"/>
              <w:right w:type="dxa" w:w="110"/>
            </w:tcMar>
          </w:tcPr>
          <w:p>
            <w:pPr>
              <w:spacing w:after="20" w:line="252"/>
            </w:pPr>
            <w:r>
              <w:rPr>
                <w:sz w:val="19"/>
                <w:szCs w:val="19"/>
              </w:rPr>
              <w:t xml:space="preserve">URL</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urlpatterns</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apps/accounts/api/urls.py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Matches the rest, e.g. </w:t>
            </w:r>
            <w:r>
              <w:rPr>
                <w:rFonts w:ascii="Consolas" w:cs="Consolas" w:eastAsia="Consolas" w:hAnsi="Consolas"/>
                <w:color w:val="9D174D"/>
                <w:sz w:val="18"/>
                <w:szCs w:val="18"/>
              </w:rPr>
              <w:t xml:space="preserve">doctors/login/</w:t>
            </w:r>
            <w:r>
              <w:rPr>
                <w:sz w:val="19"/>
                <w:szCs w:val="19"/>
              </w:rPr>
              <w:t xml:space="preserve"> → </w:t>
            </w:r>
            <w:r>
              <w:rPr>
                <w:rFonts w:ascii="Consolas" w:cs="Consolas" w:eastAsia="Consolas" w:hAnsi="Consolas"/>
                <w:color w:val="9D174D"/>
                <w:sz w:val="18"/>
                <w:szCs w:val="18"/>
              </w:rPr>
              <w:t xml:space="preserve">DoctorLoginView.as_view()</w:t>
            </w:r>
            <w:r>
              <w:rPr>
                <w:sz w:val="19"/>
                <w:szCs w:val="19"/>
              </w:rPr>
              <w:t xml:space="preserve">.</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5</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APIView.dispatch()</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DRF (library)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Wraps the request in a DRF </w:t>
            </w:r>
            <w:r>
              <w:rPr>
                <w:rFonts w:ascii="Consolas" w:cs="Consolas" w:eastAsia="Consolas" w:hAnsi="Consolas"/>
                <w:color w:val="9D174D"/>
                <w:sz w:val="18"/>
                <w:szCs w:val="18"/>
              </w:rPr>
              <w:t xml:space="preserve">Request</w:t>
            </w:r>
            <w:r>
              <w:rPr>
                <w:sz w:val="19"/>
                <w:szCs w:val="19"/>
              </w:rPr>
              <w:t xml:space="preserve"> (adds </w:t>
            </w:r>
            <w:r>
              <w:rPr>
                <w:rFonts w:ascii="Consolas" w:cs="Consolas" w:eastAsia="Consolas" w:hAnsi="Consolas"/>
                <w:color w:val="9D174D"/>
                <w:sz w:val="18"/>
                <w:szCs w:val="18"/>
              </w:rPr>
              <w:t xml:space="preserve">request.data</w:t>
            </w:r>
            <w:r>
              <w:rPr>
                <w:sz w:val="19"/>
                <w:szCs w:val="19"/>
              </w:rPr>
              <w:t xml:space="preserv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6</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initial()</w:t>
            </w:r>
            <w:r>
              <w:rPr>
                <w:sz w:val="19"/>
                <w:szCs w:val="19"/>
              </w:rPr>
              <w:t xml:space="preserve"> → </w:t>
            </w:r>
            <w:r>
              <w:rPr>
                <w:rFonts w:ascii="Consolas" w:cs="Consolas" w:eastAsia="Consolas" w:hAnsi="Consolas"/>
                <w:color w:val="9D174D"/>
                <w:sz w:val="18"/>
                <w:szCs w:val="18"/>
              </w:rPr>
              <w:t xml:space="preserve">perform_authentication()</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DRF + </w:t>
            </w:r>
            <w:r>
              <w:rPr>
                <w:rFonts w:ascii="Consolas" w:cs="Consolas" w:eastAsia="Consolas" w:hAnsi="Consolas"/>
                <w:color w:val="9D174D"/>
                <w:sz w:val="18"/>
                <w:szCs w:val="18"/>
              </w:rPr>
              <w:t xml:space="preserve">authentication_classes</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Runs each authentication class; the first success sets </w:t>
            </w:r>
            <w:r>
              <w:rPr>
                <w:rFonts w:ascii="Consolas" w:cs="Consolas" w:eastAsia="Consolas" w:hAnsi="Consolas"/>
                <w:color w:val="9D174D"/>
                <w:sz w:val="18"/>
                <w:szCs w:val="18"/>
              </w:rPr>
              <w:t xml:space="preserve">request.user</w:t>
            </w:r>
            <w:r>
              <w:rPr>
                <w:sz w:val="19"/>
                <w:szCs w:val="19"/>
              </w:rPr>
              <w:t xml:space="preserve"> and </w:t>
            </w:r>
            <w:r>
              <w:rPr>
                <w:rFonts w:ascii="Consolas" w:cs="Consolas" w:eastAsia="Consolas" w:hAnsi="Consolas"/>
                <w:color w:val="9D174D"/>
                <w:sz w:val="18"/>
                <w:szCs w:val="18"/>
              </w:rPr>
              <w:t xml:space="preserve">request.auth</w:t>
            </w:r>
            <w:r>
              <w:rPr>
                <w:sz w:val="19"/>
                <w:szCs w:val="19"/>
              </w:rPr>
              <w:t xml:space="preserve">. Failure → 401.</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7</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check_permissions()</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DRF + </w:t>
            </w:r>
            <w:r>
              <w:rPr>
                <w:rFonts w:ascii="Consolas" w:cs="Consolas" w:eastAsia="Consolas" w:hAnsi="Consolas"/>
                <w:color w:val="9D174D"/>
                <w:sz w:val="18"/>
                <w:szCs w:val="18"/>
              </w:rPr>
              <w:t xml:space="preserve">permission_classes</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E.g. </w:t>
            </w:r>
            <w:r>
              <w:rPr>
                <w:rFonts w:ascii="Consolas" w:cs="Consolas" w:eastAsia="Consolas" w:hAnsi="Consolas"/>
                <w:color w:val="9D174D"/>
                <w:sz w:val="18"/>
                <w:szCs w:val="18"/>
              </w:rPr>
              <w:t xml:space="preserve">IsAuthenticated</w:t>
            </w:r>
            <w:r>
              <w:rPr>
                <w:sz w:val="19"/>
                <w:szCs w:val="19"/>
              </w:rPr>
              <w:t xml:space="preserve">, </w:t>
            </w:r>
            <w:r>
              <w:rPr>
                <w:rFonts w:ascii="Consolas" w:cs="Consolas" w:eastAsia="Consolas" w:hAnsi="Consolas"/>
                <w:color w:val="9D174D"/>
                <w:sz w:val="18"/>
                <w:szCs w:val="18"/>
              </w:rPr>
              <w:t xml:space="preserve">IsOwner</w:t>
            </w:r>
            <w:r>
              <w:rPr>
                <w:sz w:val="19"/>
                <w:szCs w:val="19"/>
              </w:rPr>
              <w:t xml:space="preserve">, </w:t>
            </w:r>
            <w:r>
              <w:rPr>
                <w:rFonts w:ascii="Consolas" w:cs="Consolas" w:eastAsia="Consolas" w:hAnsi="Consolas"/>
                <w:color w:val="9D174D"/>
                <w:sz w:val="18"/>
                <w:szCs w:val="18"/>
              </w:rPr>
              <w:t xml:space="preserve">HasTerminalAccess</w:t>
            </w:r>
            <w:r>
              <w:rPr>
                <w:sz w:val="19"/>
                <w:szCs w:val="19"/>
              </w:rPr>
              <w:t xml:space="preserve">. Failure → 401/403.</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8</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post()</w:t>
            </w:r>
            <w:r>
              <w:rPr>
                <w:sz w:val="19"/>
                <w:szCs w:val="19"/>
              </w:rPr>
              <w:t xml:space="preserve"> / </w:t>
            </w:r>
            <w:r>
              <w:rPr>
                <w:rFonts w:ascii="Consolas" w:cs="Consolas" w:eastAsia="Consolas" w:hAnsi="Consolas"/>
                <w:color w:val="9D174D"/>
                <w:sz w:val="18"/>
                <w:szCs w:val="18"/>
              </w:rPr>
              <w:t xml:space="preserve">get()</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our view class</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b/>
                <w:bCs/>
                <w:sz w:val="19"/>
                <w:szCs w:val="19"/>
              </w:rPr>
              <w:t xml:space="preserve">Our code starts here.</w:t>
            </w:r>
            <w:r>
              <w:rPr>
                <w:sz w:val="19"/>
                <w:szCs w:val="19"/>
              </w:rPr>
              <w:t xml:space="preserve"> Serializer → service → response.</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9</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handle_exception()</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shared_views.py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Only if something raised: converts </w:t>
            </w:r>
            <w:r>
              <w:rPr>
                <w:rFonts w:ascii="Consolas" w:cs="Consolas" w:eastAsia="Consolas" w:hAnsi="Consolas"/>
                <w:color w:val="9D174D"/>
                <w:sz w:val="18"/>
                <w:szCs w:val="18"/>
              </w:rPr>
              <w:t xml:space="preserve">AuthError</w:t>
            </w:r>
            <w:r>
              <w:rPr>
                <w:sz w:val="19"/>
                <w:szCs w:val="19"/>
              </w:rPr>
              <w:t xml:space="preserve">, Redis/DB errors into JSON.</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10</w:t>
            </w:r>
          </w:p>
        </w:tc>
        <w:tc>
          <w:tcPr>
            <w:tcW w:type="dxa" w:w="1250"/>
            <w:tcBorders>
              <w:top w:val="single" w:color="D1D5DB" w:sz="4"/>
              <w:left w:val="single" w:color="D1D5DB" w:sz="4"/>
              <w:bottom w:val="single" w:color="D1D5DB" w:sz="4"/>
              <w:right w:val="single" w:color="D1D5DB" w:sz="4"/>
            </w:tcBorders>
            <w:shd w:fill="E0E7FF" w:color="auto" w:val="clear"/>
            <w:tcMar>
              <w:top w:type="dxa" w:w="70"/>
              <w:left w:type="dxa" w:w="110"/>
              <w:bottom w:type="dxa" w:w="70"/>
              <w:right w:type="dxa" w:w="110"/>
            </w:tcMar>
          </w:tcPr>
          <w:p>
            <w:pPr>
              <w:spacing w:after="20" w:line="252"/>
            </w:pPr>
            <w:r>
              <w:rPr>
                <w:sz w:val="19"/>
                <w:szCs w:val="19"/>
              </w:rPr>
              <w:t xml:space="preserve">Middleware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Middleware, bottom → top</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Django</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Saves the session, sets cookies, adds headers on the way out.</w:t>
            </w:r>
          </w:p>
        </w:tc>
      </w:tr>
    </w:tbl>
    <w:p>
      <w:pPr>
        <w:spacing w:after="140"/>
      </w:pP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563EB" w:sz="24"/>
              <w:bottom w:val="none" w:color="FFFFFF" w:sz="0"/>
              <w:right w:val="none" w:color="FFFFFF" w:sz="0"/>
            </w:tcBorders>
            <w:shd w:fill="EFF6FF" w:color="auto" w:val="clear"/>
            <w:tcMar>
              <w:top w:type="dxa" w:w="120"/>
              <w:left w:type="dxa" w:w="200"/>
              <w:bottom w:type="dxa" w:w="120"/>
              <w:right w:type="dxa" w:w="200"/>
            </w:tcMar>
          </w:tcPr>
          <w:p>
            <w:pPr>
              <w:spacing w:after="80"/>
            </w:pPr>
            <w:r>
              <w:rPr>
                <w:b/>
                <w:bCs/>
                <w:color w:val="2563EB"/>
                <w:sz w:val="22"/>
                <w:szCs w:val="22"/>
              </w:rPr>
              <w:t xml:space="preserve">Two settings on every view decide who may call it</w:t>
            </w:r>
          </w:p>
          <w:p>
            <w:pPr>
              <w:spacing w:after="60" w:line="276"/>
            </w:pPr>
            <w:r>
              <w:rPr>
                <w:rFonts w:ascii="Consolas" w:cs="Consolas" w:eastAsia="Consolas" w:hAnsi="Consolas"/>
                <w:color w:val="9D174D"/>
                <w:sz w:val="20"/>
                <w:szCs w:val="20"/>
              </w:rPr>
              <w:t xml:space="preserve">authentication_classes = [...]</w:t>
            </w:r>
            <w:r>
              <w:t xml:space="preserve"> answers </w:t>
            </w:r>
            <w:r>
              <w:rPr>
                <w:b/>
                <w:bCs/>
              </w:rPr>
              <w:t xml:space="preserve">“who are you?”</w:t>
            </w:r>
            <w:r>
              <w:t xml:space="preserve">. </w:t>
            </w:r>
            <w:r>
              <w:rPr>
                <w:rFonts w:ascii="Consolas" w:cs="Consolas" w:eastAsia="Consolas" w:hAnsi="Consolas"/>
                <w:color w:val="9D174D"/>
                <w:sz w:val="20"/>
                <w:szCs w:val="20"/>
              </w:rPr>
              <w:t xml:space="preserve">[]</w:t>
            </w:r>
            <w:r>
              <w:t xml:space="preserve"> means anonymous (signup, login, recovery). </w:t>
            </w:r>
            <w:r>
              <w:rPr>
                <w:rFonts w:ascii="Consolas" w:cs="Consolas" w:eastAsia="Consolas" w:hAnsi="Consolas"/>
                <w:color w:val="9D174D"/>
                <w:sz w:val="20"/>
                <w:szCs w:val="20"/>
              </w:rPr>
              <w:t xml:space="preserve">[HubAuthentication]</w:t>
            </w:r>
            <w:r>
              <w:t xml:space="preserve"> reads a Hub JWT. </w:t>
            </w:r>
            <w:r>
              <w:rPr>
                <w:rFonts w:ascii="Consolas" w:cs="Consolas" w:eastAsia="Consolas" w:hAnsi="Consolas"/>
                <w:color w:val="9D174D"/>
                <w:sz w:val="20"/>
                <w:szCs w:val="20"/>
              </w:rPr>
              <w:t xml:space="preserve">[AdvisorAuthentication]</w:t>
            </w:r>
            <w:r>
              <w:t xml:space="preserve"> reads an Advisor JWT. </w:t>
            </w:r>
            <w:r>
              <w:rPr>
                <w:rFonts w:ascii="Consolas" w:cs="Consolas" w:eastAsia="Consolas" w:hAnsi="Consolas"/>
                <w:color w:val="9D174D"/>
                <w:sz w:val="20"/>
                <w:szCs w:val="20"/>
              </w:rPr>
              <w:t xml:space="preserve">[TerminalSessionAuthentication]</w:t>
            </w:r>
            <w:r>
              <w:t xml:space="preserve"> checks device headers and a Terminal session token.</w:t>
            </w:r>
          </w:p>
          <w:p>
            <w:pPr>
              <w:spacing w:after="60" w:line="276"/>
            </w:pPr>
            <w:r>
              <w:rPr>
                <w:rFonts w:ascii="Consolas" w:cs="Consolas" w:eastAsia="Consolas" w:hAnsi="Consolas"/>
                <w:color w:val="9D174D"/>
                <w:sz w:val="20"/>
                <w:szCs w:val="20"/>
              </w:rPr>
              <w:t xml:space="preserve">permission_classes = [...]</w:t>
            </w:r>
            <w:r>
              <w:t xml:space="preserve"> answers </w:t>
            </w:r>
            <w:r>
              <w:rPr>
                <w:b/>
                <w:bCs/>
              </w:rPr>
              <w:t xml:space="preserve">“are you allowed?”</w:t>
            </w:r>
            <w:r>
              <w:t xml:space="preserve">. </w:t>
            </w:r>
            <w:r>
              <w:rPr>
                <w:rFonts w:ascii="Consolas" w:cs="Consolas" w:eastAsia="Consolas" w:hAnsi="Consolas"/>
                <w:color w:val="9D174D"/>
                <w:sz w:val="20"/>
                <w:szCs w:val="20"/>
              </w:rPr>
              <w:t xml:space="preserve">AllowAny</w:t>
            </w:r>
            <w:r>
              <w:t xml:space="preserve">, </w:t>
            </w:r>
            <w:r>
              <w:rPr>
                <w:rFonts w:ascii="Consolas" w:cs="Consolas" w:eastAsia="Consolas" w:hAnsi="Consolas"/>
                <w:color w:val="9D174D"/>
                <w:sz w:val="20"/>
                <w:szCs w:val="20"/>
              </w:rPr>
              <w:t xml:space="preserve">IsAuthenticated</w:t>
            </w:r>
            <w:r>
              <w:t xml:space="preserve">, </w:t>
            </w:r>
            <w:r>
              <w:rPr>
                <w:rFonts w:ascii="Consolas" w:cs="Consolas" w:eastAsia="Consolas" w:hAnsi="Consolas"/>
                <w:color w:val="9D174D"/>
                <w:sz w:val="20"/>
                <w:szCs w:val="20"/>
              </w:rPr>
              <w:t xml:space="preserve">IsOwner</w:t>
            </w:r>
            <w:r>
              <w:t xml:space="preserve">, </w:t>
            </w:r>
            <w:r>
              <w:rPr>
                <w:rFonts w:ascii="Consolas" w:cs="Consolas" w:eastAsia="Consolas" w:hAnsi="Consolas"/>
                <w:color w:val="9D174D"/>
                <w:sz w:val="20"/>
                <w:szCs w:val="20"/>
              </w:rPr>
              <w:t xml:space="preserve">HasTerminalAccess</w:t>
            </w:r>
            <w:r>
              <w:t xml:space="preserve">.</w:t>
            </w:r>
          </w:p>
          <w:p>
            <w:pPr>
              <w:spacing w:after="60" w:line="276"/>
            </w:pPr>
            <w:r>
              <w:t xml:space="preserve">Defaults live in </w:t>
            </w:r>
            <w:r>
              <w:rPr>
                <w:rFonts w:ascii="Consolas" w:cs="Consolas" w:eastAsia="Consolas" w:hAnsi="Consolas"/>
                <w:color w:val="9D174D"/>
                <w:sz w:val="20"/>
                <w:szCs w:val="20"/>
              </w:rPr>
              <w:t xml:space="preserve">REST_FRAMEWORK</w:t>
            </w:r>
            <w:r>
              <w:t xml:space="preserve"> in </w:t>
            </w:r>
            <w:r>
              <w:rPr>
                <w:rFonts w:ascii="Consolas" w:cs="Consolas" w:eastAsia="Consolas" w:hAnsi="Consolas"/>
                <w:color w:val="9D174D"/>
                <w:sz w:val="20"/>
                <w:szCs w:val="20"/>
              </w:rPr>
              <w:t xml:space="preserve">base.py</w:t>
            </w:r>
            <w:r>
              <w:t xml:space="preserve"> (session authentication + </w:t>
            </w:r>
            <w:r>
              <w:rPr>
                <w:rFonts w:ascii="Consolas" w:cs="Consolas" w:eastAsia="Consolas" w:hAnsi="Consolas"/>
                <w:color w:val="9D174D"/>
                <w:sz w:val="20"/>
                <w:szCs w:val="20"/>
              </w:rPr>
              <w:t xml:space="preserve">IsAuthenticated</w:t>
            </w:r>
            <w:r>
              <w:t xml:space="preserve">), so a view that forgets to declare them is closed, not open.</w:t>
            </w:r>
          </w:p>
        </w:tc>
      </w:tr>
    </w:tbl>
    <w:p>
      <w:pPr>
        <w:spacing w:after="120"/>
      </w:pPr>
    </w:p>
    <w:p>
      <w:pPr>
        <w:pStyle w:val="Heading1"/>
        <w:pageBreakBefore/>
      </w:pPr>
      <w:r>
        <w:t xml:space="preserve">6. Traced request flows — class to class</w:t>
      </w:r>
    </w:p>
    <w:p>
      <w:pPr>
        <w:spacing w:after="120" w:line="288"/>
      </w:pPr>
      <w:r>
        <w:t xml:space="preserve">Each trace below starts at the URL and lists every class or function our code passes through, in order, with the file it lives in. Read them with the code open beside you. Steps 1–3 of every trace are the Django/DRF steps from section 5; they are abbreviated here.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2563EB" w:sz="24"/>
              <w:bottom w:val="none" w:color="FFFFFF" w:sz="0"/>
              <w:right w:val="none" w:color="FFFFFF" w:sz="0"/>
            </w:tcBorders>
            <w:shd w:fill="EFF6FF" w:color="auto" w:val="clear"/>
            <w:tcMar>
              <w:top w:type="dxa" w:w="120"/>
              <w:left w:type="dxa" w:w="200"/>
              <w:bottom w:type="dxa" w:w="120"/>
              <w:right w:type="dxa" w:w="200"/>
            </w:tcMar>
          </w:tcPr>
          <w:p>
            <w:pPr>
              <w:spacing w:after="80"/>
            </w:pPr>
            <w:r>
              <w:rPr>
                <w:b/>
                <w:bCs/>
                <w:color w:val="2563EB"/>
                <w:sz w:val="22"/>
                <w:szCs w:val="22"/>
              </w:rPr>
              <w:t xml:space="preserve">Colour key for the Layer column</w:t>
            </w:r>
          </w:p>
          <w:p>
            <w:pPr>
              <w:spacing w:after="60" w:line="276"/>
            </w:pPr>
            <w:r>
              <w:t xml:space="preserve">Blue = API layer · Green = Service layer · Yellow = Security layer · Purple = Data (PostgreSQL) · Pink = Redis</w:t>
            </w:r>
          </w:p>
        </w:tc>
      </w:tr>
    </w:tbl>
    <w:p>
      <w:pPr>
        <w:spacing w:after="120"/>
      </w:pPr>
    </w:p>
    <w:p>
      <w:pPr>
        <w:pStyle w:val="Heading2"/>
      </w:pPr>
      <w:r>
        <w:t xml:space="preserve">6.1 Customer signup — request a code</w:t>
      </w:r>
    </w:p>
    <w:p>
      <w:pPr>
        <w:spacing w:after="120" w:line="288"/>
      </w:pPr>
      <w:r>
        <w:rPr>
          <w:rFonts w:ascii="Consolas" w:cs="Consolas" w:eastAsia="Consolas" w:hAnsi="Consolas"/>
          <w:color w:val="9D174D"/>
          <w:sz w:val="20"/>
          <w:szCs w:val="20"/>
        </w:rPr>
        <w:t xml:space="preserve">POST /api/v1/auth/customers/signup/</w:t>
      </w:r>
      <w:r>
        <w:t xml:space="preserve"> with names, phone, email, date of birth and PIN.</w:t>
      </w:r>
    </w:p>
    <w:p>
      <w:pPr>
        <w:pBdr>
          <w:left w:val="single" w:color="0F766E" w:sz="18" w:space="6"/>
        </w:pBdr>
        <w:shd w:fill="F0FDFA" w:color="auto" w:val="clear"/>
        <w:spacing w:before="60" w:after="160" w:line="300"/>
      </w:pPr>
      <w:r>
        <w:rPr>
          <w:rFonts w:ascii="Consolas" w:cs="Consolas" w:eastAsia="Consolas" w:hAnsi="Consolas"/>
          <w:b/>
          <w:bCs/>
          <w:color w:val="1F3A5F"/>
          <w:sz w:val="17"/>
          <w:szCs w:val="17"/>
        </w:rPr>
        <w:t xml:space="preserve">CustomerSignupView.post</w:t>
      </w:r>
      <w:r>
        <w:rPr>
          <w:b/>
          <w:bCs/>
          <w:color w:val="0F766E"/>
          <w:sz w:val="18"/>
          <w:szCs w:val="18"/>
        </w:rPr>
        <w:t xml:space="preserve">  →  </w:t>
      </w:r>
      <w:r>
        <w:rPr>
          <w:rFonts w:ascii="Consolas" w:cs="Consolas" w:eastAsia="Consolas" w:hAnsi="Consolas"/>
          <w:b/>
          <w:bCs/>
          <w:color w:val="1F3A5F"/>
          <w:sz w:val="17"/>
          <w:szCs w:val="17"/>
        </w:rPr>
        <w:t xml:space="preserve">CustomerSignupInputSerializer</w:t>
      </w:r>
      <w:r>
        <w:rPr>
          <w:b/>
          <w:bCs/>
          <w:color w:val="0F766E"/>
          <w:sz w:val="18"/>
          <w:szCs w:val="18"/>
        </w:rPr>
        <w:t xml:space="preserve">  →  </w:t>
      </w:r>
      <w:r>
        <w:rPr>
          <w:rFonts w:ascii="Consolas" w:cs="Consolas" w:eastAsia="Consolas" w:hAnsi="Consolas"/>
          <w:b/>
          <w:bCs/>
          <w:color w:val="1F3A5F"/>
          <w:sz w:val="17"/>
          <w:szCs w:val="17"/>
        </w:rPr>
        <w:t xml:space="preserve">request_customer_signup</w:t>
      </w:r>
      <w:r>
        <w:rPr>
          <w:b/>
          <w:bCs/>
          <w:color w:val="0F766E"/>
          <w:sz w:val="18"/>
          <w:szCs w:val="18"/>
        </w:rPr>
        <w:t xml:space="preserve">  →  </w:t>
      </w:r>
      <w:r>
        <w:rPr>
          <w:rFonts w:ascii="Consolas" w:cs="Consolas" w:eastAsia="Consolas" w:hAnsi="Consolas"/>
          <w:b/>
          <w:bCs/>
          <w:color w:val="1F3A5F"/>
          <w:sz w:val="17"/>
          <w:szCs w:val="17"/>
        </w:rPr>
        <w:t xml:space="preserve">ISSUE_SCRIPT (Redis)</w:t>
      </w:r>
      <w:r>
        <w:rPr>
          <w:b/>
          <w:bCs/>
          <w:color w:val="0F766E"/>
          <w:sz w:val="18"/>
          <w:szCs w:val="18"/>
        </w:rPr>
        <w:t xml:space="preserve">  →  </w:t>
      </w:r>
      <w:r>
        <w:rPr>
          <w:rFonts w:ascii="Consolas" w:cs="Consolas" w:eastAsia="Consolas" w:hAnsi="Consolas"/>
          <w:b/>
          <w:bCs/>
          <w:color w:val="1F3A5F"/>
          <w:sz w:val="17"/>
          <w:szCs w:val="17"/>
        </w:rPr>
        <w:t xml:space="preserve">send_verification_sms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0"/>
        <w:gridCol w:w="1250"/>
        <w:gridCol w:w="2300"/>
        <w:gridCol w:w="2100"/>
        <w:gridCol w:w="3226"/>
      </w:tblGrid>
      <w:tr>
        <w:trPr>
          <w:tblHeader/>
        </w:trPr>
        <w:tc>
          <w:tcPr>
            <w:tcW w:type="dxa" w:w="43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Layer</w:t>
            </w:r>
          </w:p>
        </w:tc>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Class / function</w:t>
            </w:r>
          </w:p>
        </w:tc>
        <w:tc>
          <w:tcPr>
            <w:tcW w:type="dxa" w:w="21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File</w:t>
            </w:r>
          </w:p>
        </w:tc>
        <w:tc>
          <w:tcPr>
            <w:tcW w:type="dxa" w:w="32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What happens</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w:t>
            </w:r>
          </w:p>
        </w:tc>
        <w:tc>
          <w:tcPr>
            <w:tcW w:type="dxa" w:w="1250"/>
            <w:tcBorders>
              <w:top w:val="single" w:color="D1D5DB" w:sz="4"/>
              <w:left w:val="single" w:color="D1D5DB" w:sz="4"/>
              <w:bottom w:val="single" w:color="D1D5DB" w:sz="4"/>
              <w:right w:val="single" w:color="D1D5DB" w:sz="4"/>
            </w:tcBorders>
            <w:shd w:fill="E0E7FF" w:color="auto" w:val="clear"/>
            <w:tcMar>
              <w:top w:type="dxa" w:w="70"/>
              <w:left w:type="dxa" w:w="110"/>
              <w:bottom w:type="dxa" w:w="70"/>
              <w:right w:type="dxa" w:w="110"/>
            </w:tcMar>
          </w:tcPr>
          <w:p>
            <w:pPr>
              <w:spacing w:after="20" w:line="252"/>
            </w:pPr>
            <w:r>
              <w:rPr>
                <w:sz w:val="19"/>
                <w:szCs w:val="19"/>
              </w:rPr>
              <w:t xml:space="preserve">URL</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path("customers/signup/", …)</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api/urls.py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Routes to </w:t>
            </w:r>
            <w:r>
              <w:rPr>
                <w:rFonts w:ascii="Consolas" w:cs="Consolas" w:eastAsia="Consolas" w:hAnsi="Consolas"/>
                <w:color w:val="9D174D"/>
                <w:sz w:val="18"/>
                <w:szCs w:val="18"/>
              </w:rPr>
              <w:t xml:space="preserve">CustomerSignupView</w:t>
            </w:r>
            <w:r>
              <w:rPr>
                <w:sz w:val="19"/>
                <w:szCs w:val="19"/>
              </w:rPr>
              <w:t xml:space="preserve">. No authentication classes: anonymous.</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2</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CustomerSignupView.post</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api/views/customer_views.py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Creates the input serializer from </w:t>
            </w:r>
            <w:r>
              <w:rPr>
                <w:rFonts w:ascii="Consolas" w:cs="Consolas" w:eastAsia="Consolas" w:hAnsi="Consolas"/>
                <w:color w:val="9D174D"/>
                <w:sz w:val="18"/>
                <w:szCs w:val="18"/>
              </w:rPr>
              <w:t xml:space="preserve">request.data</w:t>
            </w:r>
            <w:r>
              <w:rPr>
                <w:sz w:val="19"/>
                <w:szCs w:val="19"/>
              </w:rPr>
              <w:t xml:space="preserve">.</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3</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CustomerSignupInputSerializer.is_valid</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api/serializers/customer_serializers.py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Runs each </w:t>
            </w:r>
            <w:r>
              <w:rPr>
                <w:rFonts w:ascii="Consolas" w:cs="Consolas" w:eastAsia="Consolas" w:hAnsi="Consolas"/>
                <w:color w:val="9D174D"/>
                <w:sz w:val="18"/>
                <w:szCs w:val="18"/>
              </w:rPr>
              <w:t xml:space="preserve">validate_&lt;field&gt;()</w:t>
            </w:r>
            <w:r>
              <w:rPr>
                <w:sz w:val="19"/>
                <w:szCs w:val="19"/>
              </w:rPr>
              <w:t xml:space="preserve">; invalid → 400.</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4</w:t>
            </w:r>
          </w:p>
        </w:tc>
        <w:tc>
          <w:tcPr>
            <w:tcW w:type="dxa" w:w="12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validate_name</w:t>
            </w:r>
            <w:r>
              <w:rPr>
                <w:sz w:val="19"/>
                <w:szCs w:val="19"/>
              </w:rPr>
              <w:t xml:space="preserve">, </w:t>
            </w:r>
            <w:r>
              <w:rPr>
                <w:rFonts w:ascii="Consolas" w:cs="Consolas" w:eastAsia="Consolas" w:hAnsi="Consolas"/>
                <w:color w:val="9D174D"/>
                <w:sz w:val="18"/>
                <w:szCs w:val="18"/>
              </w:rPr>
              <w:t xml:space="preserve">normalize_phone_number</w:t>
            </w:r>
            <w:r>
              <w:rPr>
                <w:sz w:val="19"/>
                <w:szCs w:val="19"/>
              </w:rPr>
              <w:t xml:space="preserve">, </w:t>
            </w:r>
            <w:r>
              <w:rPr>
                <w:rFonts w:ascii="Consolas" w:cs="Consolas" w:eastAsia="Consolas" w:hAnsi="Consolas"/>
                <w:color w:val="9D174D"/>
                <w:sz w:val="18"/>
                <w:szCs w:val="18"/>
              </w:rPr>
              <w:t xml:space="preserve">normalize_email</w:t>
            </w:r>
            <w:r>
              <w:rPr>
                <w:sz w:val="19"/>
                <w:szCs w:val="19"/>
              </w:rPr>
              <w:t xml:space="preserve">, </w:t>
            </w:r>
            <w:r>
              <w:rPr>
                <w:rFonts w:ascii="Consolas" w:cs="Consolas" w:eastAsia="Consolas" w:hAnsi="Consolas"/>
                <w:color w:val="9D174D"/>
                <w:sz w:val="18"/>
                <w:szCs w:val="18"/>
              </w:rPr>
              <w:t xml:space="preserve">validate_date_of_birth</w:t>
            </w:r>
            <w:r>
              <w:rPr>
                <w:sz w:val="19"/>
                <w:szCs w:val="19"/>
              </w:rPr>
              <w:t xml:space="preserve">, </w:t>
            </w:r>
            <w:r>
              <w:rPr>
                <w:rFonts w:ascii="Consolas" w:cs="Consolas" w:eastAsia="Consolas" w:hAnsi="Consolas"/>
                <w:color w:val="9D174D"/>
                <w:sz w:val="18"/>
                <w:szCs w:val="18"/>
              </w:rPr>
              <w:t xml:space="preserve">validate_pin</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security/validation.py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Cleans values: phone becomes </w:t>
            </w:r>
            <w:r>
              <w:rPr>
                <w:rFonts w:ascii="Consolas" w:cs="Consolas" w:eastAsia="Consolas" w:hAnsi="Consolas"/>
                <w:color w:val="9D174D"/>
                <w:sz w:val="18"/>
                <w:szCs w:val="18"/>
              </w:rPr>
              <w:t xml:space="preserve">+2010…</w:t>
            </w:r>
            <w:r>
              <w:rPr>
                <w:sz w:val="19"/>
                <w:szCs w:val="19"/>
              </w:rPr>
              <w:t xml:space="preserve">, email lower-cased, weak PINs rejected.</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5</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request_customer_signup(data=…, source=…)</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services/customer_services/signup.py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Checks SMS is enabled, applies the per-IP limit, hashes the PIN, generates a 6-digit code.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6</w:t>
            </w:r>
          </w:p>
        </w:tc>
        <w:tc>
          <w:tcPr>
            <w:tcW w:type="dxa" w:w="12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_source_limit</w:t>
            </w:r>
            <w:r>
              <w:rPr>
                <w:sz w:val="19"/>
                <w:szCs w:val="19"/>
              </w:rPr>
              <w:t xml:space="preserve">, </w:t>
            </w:r>
            <w:r>
              <w:rPr>
                <w:rFonts w:ascii="Consolas" w:cs="Consolas" w:eastAsia="Consolas" w:hAnsi="Consolas"/>
                <w:color w:val="9D174D"/>
                <w:sz w:val="18"/>
                <w:szCs w:val="18"/>
              </w:rPr>
              <w:t xml:space="preserve">_digest</w:t>
            </w:r>
            <w:r>
              <w:rPr>
                <w:sz w:val="19"/>
                <w:szCs w:val="19"/>
              </w:rPr>
              <w:t xml:space="preserve">, </w:t>
            </w:r>
            <w:r>
              <w:rPr>
                <w:rFonts w:ascii="Consolas" w:cs="Consolas" w:eastAsia="Consolas" w:hAnsi="Consolas"/>
                <w:color w:val="9D174D"/>
                <w:sz w:val="18"/>
                <w:szCs w:val="18"/>
              </w:rPr>
              <w:t xml:space="preserve">auth_key</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security/state.py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Rate-limit counter and hashed Redis key names.</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7</w:t>
            </w:r>
          </w:p>
        </w:tc>
        <w:tc>
          <w:tcPr>
            <w:tcW w:type="dxa" w:w="12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generate_verification_code</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security/tokens.py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Cryptographically random </w:t>
            </w:r>
            <w:r>
              <w:rPr>
                <w:rFonts w:ascii="Consolas" w:cs="Consolas" w:eastAsia="Consolas" w:hAnsi="Consolas"/>
                <w:color w:val="9D174D"/>
                <w:sz w:val="18"/>
                <w:szCs w:val="18"/>
              </w:rPr>
              <w:t xml:space="preserve">000000–999999</w:t>
            </w:r>
            <w:r>
              <w:rPr>
                <w:sz w:val="19"/>
                <w:szCs w:val="19"/>
              </w:rPr>
              <w:t xml:space="preserv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8</w:t>
            </w:r>
          </w:p>
        </w:tc>
        <w:tc>
          <w:tcPr>
            <w:tcW w:type="dxa" w:w="1250"/>
            <w:tcBorders>
              <w:top w:val="single" w:color="D1D5DB" w:sz="4"/>
              <w:left w:val="single" w:color="D1D5DB" w:sz="4"/>
              <w:bottom w:val="single" w:color="D1D5DB" w:sz="4"/>
              <w:right w:val="single" w:color="D1D5DB" w:sz="4"/>
            </w:tcBorders>
            <w:shd w:fill="FCE7F3" w:color="auto" w:val="clear"/>
            <w:tcMar>
              <w:top w:type="dxa" w:w="70"/>
              <w:left w:type="dxa" w:w="110"/>
              <w:bottom w:type="dxa" w:w="70"/>
              <w:right w:type="dxa" w:w="110"/>
            </w:tcMar>
          </w:tcPr>
          <w:p>
            <w:pPr>
              <w:spacing w:after="20" w:line="252"/>
            </w:pPr>
            <w:r>
              <w:rPr>
                <w:sz w:val="19"/>
                <w:szCs w:val="19"/>
              </w:rPr>
              <w:t xml:space="preserve">Redis</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client.eval(ISSUE_SCRIPT, …)</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security/state.py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Atomically: enforce resend cooldown and hourly budget, replace older challenge, store payload + code </w:t>
            </w:r>
            <w:r>
              <w:rPr>
                <w:b/>
                <w:bCs/>
                <w:sz w:val="19"/>
                <w:szCs w:val="19"/>
              </w:rPr>
              <w:t xml:space="preserve">hash</w:t>
            </w:r>
            <w:r>
              <w:rPr>
                <w:sz w:val="19"/>
                <w:szCs w:val="19"/>
              </w:rPr>
              <w:t xml:space="preserve"> with a 5-minute expiry.</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9</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send_verification_sms</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services/shared_services/notifications.py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Development only: prints the code to the backend log.</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10</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Response(result, status=202)</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customer_views.py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Returns </w:t>
            </w:r>
            <w:r>
              <w:rPr>
                <w:rFonts w:ascii="Consolas" w:cs="Consolas" w:eastAsia="Consolas" w:hAnsi="Consolas"/>
                <w:color w:val="9D174D"/>
                <w:sz w:val="18"/>
                <w:szCs w:val="18"/>
              </w:rPr>
              <w:t xml:space="preserve">challenge_id</w:t>
            </w:r>
            <w:r>
              <w:rPr>
                <w:sz w:val="19"/>
                <w:szCs w:val="19"/>
              </w:rPr>
              <w:t xml:space="preserve">, </w:t>
            </w:r>
            <w:r>
              <w:rPr>
                <w:rFonts w:ascii="Consolas" w:cs="Consolas" w:eastAsia="Consolas" w:hAnsi="Consolas"/>
                <w:color w:val="9D174D"/>
                <w:sz w:val="18"/>
                <w:szCs w:val="18"/>
              </w:rPr>
              <w:t xml:space="preserve">expires_in</w:t>
            </w:r>
            <w:r>
              <w:rPr>
                <w:sz w:val="19"/>
                <w:szCs w:val="19"/>
              </w:rPr>
              <w:t xml:space="preserve">, </w:t>
            </w:r>
            <w:r>
              <w:rPr>
                <w:rFonts w:ascii="Consolas" w:cs="Consolas" w:eastAsia="Consolas" w:hAnsi="Consolas"/>
                <w:color w:val="9D174D"/>
                <w:sz w:val="18"/>
                <w:szCs w:val="18"/>
              </w:rPr>
              <w:t xml:space="preserve">resend_after</w:t>
            </w:r>
            <w:r>
              <w:rPr>
                <w:sz w:val="19"/>
                <w:szCs w:val="19"/>
              </w:rPr>
              <w:t xml:space="preserve">.</w:t>
            </w:r>
          </w:p>
        </w:tc>
      </w:tr>
    </w:tbl>
    <w:p>
      <w:pPr>
        <w:spacing w:after="140"/>
      </w:pPr>
    </w:p>
    <w:p>
      <w:pPr>
        <w:spacing w:after="120" w:line="288"/>
      </w:pPr>
      <w:r>
        <w:rPr>
          <w:b/>
          <w:bCs/>
        </w:rPr>
        <w:t xml:space="preserve">Nothing has been written to PostgreSQL yet.</w:t>
      </w:r>
      <w:r>
        <w:t xml:space="preserve"> The account only exists after the code is verified.</w:t>
      </w:r>
    </w:p>
    <w:p>
      <w:pPr>
        <w:pStyle w:val="Heading2"/>
      </w:pPr>
      <w:r>
        <w:t xml:space="preserve">6.2 Customer signup — verify and create the account</w:t>
      </w:r>
    </w:p>
    <w:p>
      <w:pPr>
        <w:spacing w:after="120" w:line="288"/>
      </w:pPr>
      <w:r>
        <w:rPr>
          <w:rFonts w:ascii="Consolas" w:cs="Consolas" w:eastAsia="Consolas" w:hAnsi="Consolas"/>
          <w:color w:val="9D174D"/>
          <w:sz w:val="20"/>
          <w:szCs w:val="20"/>
        </w:rPr>
        <w:t xml:space="preserve">POST /api/v1/auth/customers/signup/verify/</w:t>
      </w:r>
      <w:r>
        <w:t xml:space="preserve"> with </w:t>
      </w:r>
      <w:r>
        <w:rPr>
          <w:rFonts w:ascii="Consolas" w:cs="Consolas" w:eastAsia="Consolas" w:hAnsi="Consolas"/>
          <w:color w:val="9D174D"/>
          <w:sz w:val="20"/>
          <w:szCs w:val="20"/>
        </w:rPr>
        <w:t xml:space="preserve">challenge_id</w:t>
      </w:r>
      <w:r>
        <w:t xml:space="preserve">, </w:t>
      </w:r>
      <w:r>
        <w:rPr>
          <w:rFonts w:ascii="Consolas" w:cs="Consolas" w:eastAsia="Consolas" w:hAnsi="Consolas"/>
          <w:color w:val="9D174D"/>
          <w:sz w:val="20"/>
          <w:szCs w:val="20"/>
        </w:rPr>
        <w:t xml:space="preserve">phone_number</w:t>
      </w:r>
      <w:r>
        <w:t xml:space="preserve">, </w:t>
      </w:r>
      <w:r>
        <w:rPr>
          <w:rFonts w:ascii="Consolas" w:cs="Consolas" w:eastAsia="Consolas" w:hAnsi="Consolas"/>
          <w:color w:val="9D174D"/>
          <w:sz w:val="20"/>
          <w:szCs w:val="20"/>
        </w:rPr>
        <w:t xml:space="preserve">code</w:t>
      </w:r>
      <w:r>
        <w:t xml:space="preserve">.</w:t>
      </w:r>
    </w:p>
    <w:p>
      <w:pPr>
        <w:pBdr>
          <w:left w:val="single" w:color="0F766E" w:sz="18" w:space="6"/>
        </w:pBdr>
        <w:shd w:fill="F0FDFA" w:color="auto" w:val="clear"/>
        <w:spacing w:before="60" w:after="160" w:line="300"/>
      </w:pPr>
      <w:r>
        <w:rPr>
          <w:rFonts w:ascii="Consolas" w:cs="Consolas" w:eastAsia="Consolas" w:hAnsi="Consolas"/>
          <w:b/>
          <w:bCs/>
          <w:color w:val="1F3A5F"/>
          <w:sz w:val="17"/>
          <w:szCs w:val="17"/>
        </w:rPr>
        <w:t xml:space="preserve">CustomerSignupVerificationView.post</w:t>
      </w:r>
      <w:r>
        <w:rPr>
          <w:b/>
          <w:bCs/>
          <w:color w:val="0F766E"/>
          <w:sz w:val="18"/>
          <w:szCs w:val="18"/>
        </w:rPr>
        <w:t xml:space="preserve">  →  </w:t>
      </w:r>
      <w:r>
        <w:rPr>
          <w:rFonts w:ascii="Consolas" w:cs="Consolas" w:eastAsia="Consolas" w:hAnsi="Consolas"/>
          <w:b/>
          <w:bCs/>
          <w:color w:val="1F3A5F"/>
          <w:sz w:val="17"/>
          <w:szCs w:val="17"/>
        </w:rPr>
        <w:t xml:space="preserve">verify_customer_signup</w:t>
      </w:r>
      <w:r>
        <w:rPr>
          <w:b/>
          <w:bCs/>
          <w:color w:val="0F766E"/>
          <w:sz w:val="18"/>
          <w:szCs w:val="18"/>
        </w:rPr>
        <w:t xml:space="preserve">  →  </w:t>
      </w:r>
      <w:r>
        <w:rPr>
          <w:rFonts w:ascii="Consolas" w:cs="Consolas" w:eastAsia="Consolas" w:hAnsi="Consolas"/>
          <w:b/>
          <w:bCs/>
          <w:color w:val="1F3A5F"/>
          <w:sz w:val="17"/>
          <w:szCs w:val="17"/>
        </w:rPr>
        <w:t xml:space="preserve">VERIFY_SCRIPT</w:t>
      </w:r>
      <w:r>
        <w:rPr>
          <w:b/>
          <w:bCs/>
          <w:color w:val="0F766E"/>
          <w:sz w:val="18"/>
          <w:szCs w:val="18"/>
        </w:rPr>
        <w:t xml:space="preserve">  →  </w:t>
      </w:r>
      <w:r>
        <w:rPr>
          <w:rFonts w:ascii="Consolas" w:cs="Consolas" w:eastAsia="Consolas" w:hAnsi="Consolas"/>
          <w:b/>
          <w:bCs/>
          <w:color w:val="1F3A5F"/>
          <w:sz w:val="17"/>
          <w:szCs w:val="17"/>
        </w:rPr>
        <w:t xml:space="preserve">_create_customer_from_validated_data</w:t>
      </w:r>
      <w:r>
        <w:rPr>
          <w:b/>
          <w:bCs/>
          <w:color w:val="0F766E"/>
          <w:sz w:val="18"/>
          <w:szCs w:val="18"/>
        </w:rPr>
        <w:t xml:space="preserve">  →  </w:t>
      </w:r>
      <w:r>
        <w:rPr>
          <w:rFonts w:ascii="Consolas" w:cs="Consolas" w:eastAsia="Consolas" w:hAnsi="Consolas"/>
          <w:b/>
          <w:bCs/>
          <w:color w:val="1F3A5F"/>
          <w:sz w:val="17"/>
          <w:szCs w:val="17"/>
        </w:rPr>
        <w:t xml:space="preserve">User + Customer rows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0"/>
        <w:gridCol w:w="1250"/>
        <w:gridCol w:w="2300"/>
        <w:gridCol w:w="2100"/>
        <w:gridCol w:w="3226"/>
      </w:tblGrid>
      <w:tr>
        <w:trPr>
          <w:tblHeader/>
        </w:trPr>
        <w:tc>
          <w:tcPr>
            <w:tcW w:type="dxa" w:w="43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Layer</w:t>
            </w:r>
          </w:p>
        </w:tc>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Class / function</w:t>
            </w:r>
          </w:p>
        </w:tc>
        <w:tc>
          <w:tcPr>
            <w:tcW w:type="dxa" w:w="21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File</w:t>
            </w:r>
          </w:p>
        </w:tc>
        <w:tc>
          <w:tcPr>
            <w:tcW w:type="dxa" w:w="32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What happens</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CustomerSignupVerificationView.post</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customer_views.py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Validates input with </w:t>
            </w:r>
            <w:r>
              <w:rPr>
                <w:rFonts w:ascii="Consolas" w:cs="Consolas" w:eastAsia="Consolas" w:hAnsi="Consolas"/>
                <w:color w:val="9D174D"/>
                <w:sz w:val="18"/>
                <w:szCs w:val="18"/>
              </w:rPr>
              <w:t xml:space="preserve">CustomerSignupVerificationInputSerializer</w:t>
            </w:r>
            <w:r>
              <w:rPr>
                <w:sz w:val="19"/>
                <w:szCs w:val="19"/>
              </w:rPr>
              <w:t xml:space="preserv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2</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verify_customer_signup(...)</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customer_services/signup.py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Applies the verify rate limit, runs the verification script.</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3</w:t>
            </w:r>
          </w:p>
        </w:tc>
        <w:tc>
          <w:tcPr>
            <w:tcW w:type="dxa" w:w="1250"/>
            <w:tcBorders>
              <w:top w:val="single" w:color="D1D5DB" w:sz="4"/>
              <w:left w:val="single" w:color="D1D5DB" w:sz="4"/>
              <w:bottom w:val="single" w:color="D1D5DB" w:sz="4"/>
              <w:right w:val="single" w:color="D1D5DB" w:sz="4"/>
            </w:tcBorders>
            <w:shd w:fill="FCE7F3" w:color="auto" w:val="clear"/>
            <w:tcMar>
              <w:top w:type="dxa" w:w="70"/>
              <w:left w:type="dxa" w:w="110"/>
              <w:bottom w:type="dxa" w:w="70"/>
              <w:right w:type="dxa" w:w="110"/>
            </w:tcMar>
          </w:tcPr>
          <w:p>
            <w:pPr>
              <w:spacing w:after="20" w:line="252"/>
            </w:pPr>
            <w:r>
              <w:rPr>
                <w:sz w:val="19"/>
                <w:szCs w:val="19"/>
              </w:rPr>
              <w:t xml:space="preserve">Redis</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VERIFY_SCRIPT</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security/state.py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Compares the code hash, counts attempts (max 5), and on success </w:t>
            </w:r>
            <w:r>
              <w:rPr>
                <w:b/>
                <w:bCs/>
                <w:sz w:val="19"/>
                <w:szCs w:val="19"/>
              </w:rPr>
              <w:t xml:space="preserve">deletes</w:t>
            </w:r>
            <w:r>
              <w:rPr>
                <w:sz w:val="19"/>
                <w:szCs w:val="19"/>
              </w:rPr>
              <w:t xml:space="preserve"> the challenge and returns the stored payload. A code can be used once.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4</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_create_customer_from_validated_data(**payload)</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customer_services/registration.py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Opens </w:t>
            </w:r>
            <w:r>
              <w:rPr>
                <w:rFonts w:ascii="Consolas" w:cs="Consolas" w:eastAsia="Consolas" w:hAnsi="Consolas"/>
                <w:color w:val="9D174D"/>
                <w:sz w:val="18"/>
                <w:szCs w:val="18"/>
              </w:rPr>
              <w:t xml:space="preserve">transaction.atomic()</w:t>
            </w:r>
            <w:r>
              <w:rPr>
                <w:sz w:val="19"/>
                <w:szCs w:val="19"/>
              </w:rPr>
              <w:t xml:space="preserve">, so both rows are created or neither.</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5</w:t>
            </w:r>
          </w:p>
        </w:tc>
        <w:tc>
          <w:tcPr>
            <w:tcW w:type="dxa" w:w="125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pPr>
              <w:spacing w:after="20" w:line="252"/>
            </w:pPr>
            <w:r>
              <w:rPr>
                <w:sz w:val="19"/>
                <w:szCs w:val="19"/>
              </w:rPr>
              <w:t xml:space="preserve">Data</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generate_user_id</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identifiers.py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Builds </w:t>
            </w:r>
            <w:r>
              <w:rPr>
                <w:rFonts w:ascii="Consolas" w:cs="Consolas" w:eastAsia="Consolas" w:hAnsi="Consolas"/>
                <w:color w:val="9D174D"/>
                <w:sz w:val="18"/>
                <w:szCs w:val="18"/>
              </w:rPr>
              <w:t xml:space="preserve">HAV-C678-000000000123</w:t>
            </w:r>
            <w:r>
              <w:rPr>
                <w:sz w:val="19"/>
                <w:szCs w:val="19"/>
              </w:rPr>
              <w:t xml:space="preserve"> from the phone suffix and a database sequence.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6</w:t>
            </w:r>
          </w:p>
        </w:tc>
        <w:tc>
          <w:tcPr>
            <w:tcW w:type="dxa" w:w="125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pPr>
              <w:spacing w:after="20" w:line="252"/>
            </w:pPr>
            <w:r>
              <w:rPr>
                <w:sz w:val="19"/>
                <w:szCs w:val="19"/>
              </w:rPr>
              <w:t xml:space="preserve">Data</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User.objects.create</w:t>
            </w:r>
            <w:r>
              <w:rPr>
                <w:sz w:val="19"/>
                <w:szCs w:val="19"/>
              </w:rPr>
              <w:t xml:space="preserve"> + </w:t>
            </w:r>
            <w:r>
              <w:rPr>
                <w:rFonts w:ascii="Consolas" w:cs="Consolas" w:eastAsia="Consolas" w:hAnsi="Consolas"/>
                <w:color w:val="9D174D"/>
                <w:sz w:val="18"/>
                <w:szCs w:val="18"/>
              </w:rPr>
              <w:t xml:space="preserve">Customer.objects.create</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models/user.py</w:t>
            </w:r>
            <w:r>
              <w:rPr>
                <w:sz w:val="19"/>
                <w:szCs w:val="19"/>
              </w:rPr>
              <w:t xml:space="preserve">, </w:t>
            </w:r>
            <w:r>
              <w:rPr>
                <w:rFonts w:ascii="Consolas" w:cs="Consolas" w:eastAsia="Consolas" w:hAnsi="Consolas"/>
                <w:color w:val="9D174D"/>
                <w:sz w:val="18"/>
                <w:szCs w:val="18"/>
              </w:rPr>
              <w:t xml:space="preserve">models/customer.py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Inserts the identity row and the customer profile row with the PIN hash.</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7</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IntegrityError</w:t>
            </w:r>
            <w:r>
              <w:rPr>
                <w:sz w:val="19"/>
                <w:szCs w:val="19"/>
              </w:rPr>
              <w:t xml:space="preserve"> → </w:t>
            </w:r>
            <w:r>
              <w:rPr>
                <w:rFonts w:ascii="Consolas" w:cs="Consolas" w:eastAsia="Consolas" w:hAnsi="Consolas"/>
                <w:color w:val="9D174D"/>
                <w:sz w:val="18"/>
                <w:szCs w:val="18"/>
              </w:rPr>
              <w:t xml:space="preserve">ValidationError</w:t>
            </w:r>
            <w:r>
              <w:rPr>
                <w:sz w:val="19"/>
                <w:szCs w:val="19"/>
              </w:rPr>
              <w:t xml:space="preserve"> → </w:t>
            </w:r>
            <w:r>
              <w:rPr>
                <w:rFonts w:ascii="Consolas" w:cs="Consolas" w:eastAsia="Consolas" w:hAnsi="Consolas"/>
                <w:color w:val="9D174D"/>
                <w:sz w:val="18"/>
                <w:szCs w:val="18"/>
              </w:rPr>
              <w:t xml:space="preserve">SignupError(409)</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registration.py</w:t>
            </w:r>
            <w:r>
              <w:rPr>
                <w:sz w:val="19"/>
                <w:szCs w:val="19"/>
              </w:rPr>
              <w:t xml:space="preserve">, </w:t>
            </w:r>
            <w:r>
              <w:rPr>
                <w:rFonts w:ascii="Consolas" w:cs="Consolas" w:eastAsia="Consolas" w:hAnsi="Consolas"/>
                <w:color w:val="9D174D"/>
                <w:sz w:val="18"/>
                <w:szCs w:val="18"/>
              </w:rPr>
              <w:t xml:space="preserve">signup.py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Duplicate phone/email becomes a 409 response.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8</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CustomerIdentityOutputSerializer(user).data</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customer_serializers.py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Chooses the safe output fields (never hashes). Returns 201.</w:t>
            </w:r>
          </w:p>
        </w:tc>
      </w:tr>
    </w:tbl>
    <w:p>
      <w:pPr>
        <w:spacing w:after="140"/>
      </w:pPr>
    </w:p>
    <w:p>
      <w:pPr>
        <w:pStyle w:val="Heading2"/>
      </w:pPr>
      <w:r>
        <w:t xml:space="preserve">6.3 Hub login</w:t>
      </w:r>
    </w:p>
    <w:p>
      <w:pPr>
        <w:spacing w:after="120" w:line="288"/>
      </w:pPr>
      <w:r>
        <w:rPr>
          <w:rFonts w:ascii="Consolas" w:cs="Consolas" w:eastAsia="Consolas" w:hAnsi="Consolas"/>
          <w:color w:val="9D174D"/>
          <w:sz w:val="20"/>
          <w:szCs w:val="20"/>
        </w:rPr>
        <w:t xml:space="preserve">POST /api/v1/auth/customers/hub/login/</w:t>
      </w:r>
      <w:r>
        <w:t xml:space="preserve"> with </w:t>
      </w:r>
      <w:r>
        <w:rPr>
          <w:rFonts w:ascii="Consolas" w:cs="Consolas" w:eastAsia="Consolas" w:hAnsi="Consolas"/>
          <w:color w:val="9D174D"/>
          <w:sz w:val="20"/>
          <w:szCs w:val="20"/>
        </w:rPr>
        <w:t xml:space="preserve">phone_number</w:t>
      </w:r>
      <w:r>
        <w:t xml:space="preserve">, </w:t>
      </w:r>
      <w:r>
        <w:rPr>
          <w:rFonts w:ascii="Consolas" w:cs="Consolas" w:eastAsia="Consolas" w:hAnsi="Consolas"/>
          <w:color w:val="9D174D"/>
          <w:sz w:val="20"/>
          <w:szCs w:val="20"/>
        </w:rPr>
        <w:t xml:space="preserve">pin</w:t>
      </w:r>
      <w:r>
        <w:t xml:space="preserve">, </w:t>
      </w:r>
      <w:r>
        <w:rPr>
          <w:rFonts w:ascii="Consolas" w:cs="Consolas" w:eastAsia="Consolas" w:hAnsi="Consolas"/>
          <w:color w:val="9D174D"/>
          <w:sz w:val="20"/>
          <w:szCs w:val="20"/>
        </w:rPr>
        <w:t xml:space="preserve">remember_me</w:t>
      </w:r>
      <w:r>
        <w:t xml:space="preserve">.</w:t>
      </w:r>
    </w:p>
    <w:p>
      <w:pPr>
        <w:pBdr>
          <w:left w:val="single" w:color="0F766E" w:sz="18" w:space="6"/>
        </w:pBdr>
        <w:shd w:fill="F0FDFA" w:color="auto" w:val="clear"/>
        <w:spacing w:before="60" w:after="160" w:line="300"/>
      </w:pPr>
      <w:r>
        <w:rPr>
          <w:rFonts w:ascii="Consolas" w:cs="Consolas" w:eastAsia="Consolas" w:hAnsi="Consolas"/>
          <w:b/>
          <w:bCs/>
          <w:color w:val="1F3A5F"/>
          <w:sz w:val="17"/>
          <w:szCs w:val="17"/>
        </w:rPr>
        <w:t xml:space="preserve">CustomerHubLoginView.post</w:t>
      </w:r>
      <w:r>
        <w:rPr>
          <w:b/>
          <w:bCs/>
          <w:color w:val="0F766E"/>
          <w:sz w:val="18"/>
          <w:szCs w:val="18"/>
        </w:rPr>
        <w:t xml:space="preserve">  →  </w:t>
      </w:r>
      <w:r>
        <w:rPr>
          <w:rFonts w:ascii="Consolas" w:cs="Consolas" w:eastAsia="Consolas" w:hAnsi="Consolas"/>
          <w:b/>
          <w:bCs/>
          <w:color w:val="1F3A5F"/>
          <w:sz w:val="17"/>
          <w:szCs w:val="17"/>
        </w:rPr>
        <w:t xml:space="preserve">authenticate_customer</w:t>
      </w:r>
      <w:r>
        <w:rPr>
          <w:b/>
          <w:bCs/>
          <w:color w:val="0F766E"/>
          <w:sz w:val="18"/>
          <w:szCs w:val="18"/>
        </w:rPr>
        <w:t xml:space="preserve">  →  </w:t>
      </w:r>
      <w:r>
        <w:rPr>
          <w:rFonts w:ascii="Consolas" w:cs="Consolas" w:eastAsia="Consolas" w:hAnsi="Consolas"/>
          <w:b/>
          <w:bCs/>
          <w:color w:val="1F3A5F"/>
          <w:sz w:val="17"/>
          <w:szCs w:val="17"/>
        </w:rPr>
        <w:t xml:space="preserve">start_hub_session</w:t>
      </w:r>
      <w:r>
        <w:rPr>
          <w:b/>
          <w:bCs/>
          <w:color w:val="0F766E"/>
          <w:sz w:val="18"/>
          <w:szCs w:val="18"/>
        </w:rPr>
        <w:t xml:space="preserve">  →  </w:t>
      </w:r>
      <w:r>
        <w:rPr>
          <w:rFonts w:ascii="Consolas" w:cs="Consolas" w:eastAsia="Consolas" w:hAnsi="Consolas"/>
          <w:b/>
          <w:bCs/>
          <w:color w:val="1F3A5F"/>
          <w:sz w:val="17"/>
          <w:szCs w:val="17"/>
        </w:rPr>
        <w:t xml:space="preserve">refresh_sessions.start_session</w:t>
      </w:r>
      <w:r>
        <w:rPr>
          <w:b/>
          <w:bCs/>
          <w:color w:val="0F766E"/>
          <w:sz w:val="18"/>
          <w:szCs w:val="18"/>
        </w:rPr>
        <w:t xml:space="preserve">  →  </w:t>
      </w:r>
      <w:r>
        <w:rPr>
          <w:rFonts w:ascii="Consolas" w:cs="Consolas" w:eastAsia="Consolas" w:hAnsi="Consolas"/>
          <w:b/>
          <w:bCs/>
          <w:color w:val="1F3A5F"/>
          <w:sz w:val="17"/>
          <w:szCs w:val="17"/>
        </w:rPr>
        <w:t xml:space="preserve">create_access</w:t>
      </w:r>
      <w:r>
        <w:rPr>
          <w:b/>
          <w:bCs/>
          <w:color w:val="0F766E"/>
          <w:sz w:val="18"/>
          <w:szCs w:val="18"/>
        </w:rPr>
        <w:t xml:space="preserve">  →  </w:t>
      </w:r>
      <w:r>
        <w:rPr>
          <w:rFonts w:ascii="Consolas" w:cs="Consolas" w:eastAsia="Consolas" w:hAnsi="Consolas"/>
          <w:b/>
          <w:bCs/>
          <w:color w:val="1F3A5F"/>
          <w:sz w:val="17"/>
          <w:szCs w:val="17"/>
        </w:rPr>
        <w:t xml:space="preserve">hub_response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0"/>
        <w:gridCol w:w="1250"/>
        <w:gridCol w:w="2300"/>
        <w:gridCol w:w="2100"/>
        <w:gridCol w:w="3226"/>
      </w:tblGrid>
      <w:tr>
        <w:trPr>
          <w:tblHeader/>
        </w:trPr>
        <w:tc>
          <w:tcPr>
            <w:tcW w:type="dxa" w:w="43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Layer</w:t>
            </w:r>
          </w:p>
        </w:tc>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Class / function</w:t>
            </w:r>
          </w:p>
        </w:tc>
        <w:tc>
          <w:tcPr>
            <w:tcW w:type="dxa" w:w="21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File</w:t>
            </w:r>
          </w:p>
        </w:tc>
        <w:tc>
          <w:tcPr>
            <w:tcW w:type="dxa" w:w="32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What happens</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CustomerHubLoginView.post</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customer_views.py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Enforces CSRF (this route sets a cookie), validates with </w:t>
            </w:r>
            <w:r>
              <w:rPr>
                <w:rFonts w:ascii="Consolas" w:cs="Consolas" w:eastAsia="Consolas" w:hAnsi="Consolas"/>
                <w:color w:val="9D174D"/>
                <w:sz w:val="18"/>
                <w:szCs w:val="18"/>
              </w:rPr>
              <w:t xml:space="preserve">CustomerHubLoginInputSerializer</w:t>
            </w:r>
            <w:r>
              <w:rPr>
                <w:sz w:val="19"/>
                <w:szCs w:val="19"/>
              </w:rPr>
              <w:t xml:space="preserve">, pops </w:t>
            </w:r>
            <w:r>
              <w:rPr>
                <w:rFonts w:ascii="Consolas" w:cs="Consolas" w:eastAsia="Consolas" w:hAnsi="Consolas"/>
                <w:color w:val="9D174D"/>
                <w:sz w:val="18"/>
                <w:szCs w:val="18"/>
              </w:rPr>
              <w:t xml:space="preserve">remember_me</w:t>
            </w:r>
            <w:r>
              <w:rPr>
                <w:sz w:val="19"/>
                <w:szCs w:val="19"/>
              </w:rPr>
              <w:t xml:space="preserv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2</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authenticate_customer(phone_number, pin, source)</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customer_services/login.py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Shared by Hub and Terminal. Checks limits, lockout, then the PIN.</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3</w:t>
            </w:r>
          </w:p>
        </w:tc>
        <w:tc>
          <w:tcPr>
            <w:tcW w:type="dxa" w:w="12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enforce_customer_login_limit</w:t>
            </w:r>
            <w:r>
              <w:rPr>
                <w:sz w:val="19"/>
                <w:szCs w:val="19"/>
              </w:rPr>
              <w:t xml:space="preserve">, </w:t>
            </w:r>
            <w:r>
              <w:rPr>
                <w:rFonts w:ascii="Consolas" w:cs="Consolas" w:eastAsia="Consolas" w:hAnsi="Consolas"/>
                <w:color w:val="9D174D"/>
                <w:sz w:val="18"/>
                <w:szCs w:val="18"/>
              </w:rPr>
              <w:t xml:space="preserve">get_login_lockout_seconds</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security/state.py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Redis counters: max 60 attempts per source per 5 min; account lockout after 5 failures.</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4</w:t>
            </w:r>
          </w:p>
        </w:tc>
        <w:tc>
          <w:tcPr>
            <w:tcW w:type="dxa" w:w="125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pPr>
              <w:spacing w:after="20" w:line="252"/>
            </w:pPr>
            <w:r>
              <w:rPr>
                <w:sz w:val="19"/>
                <w:szCs w:val="19"/>
              </w:rPr>
              <w:t xml:space="preserve">Data</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User.objects.select_related("customer").filter(...)</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models/user.py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Loads the user and the customer profile in one query.</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5</w:t>
            </w:r>
          </w:p>
        </w:tc>
        <w:tc>
          <w:tcPr>
            <w:tcW w:type="dxa" w:w="125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pPr>
              <w:spacing w:after="20" w:line="252"/>
            </w:pPr>
            <w:r>
              <w:rPr>
                <w:sz w:val="19"/>
                <w:szCs w:val="19"/>
              </w:rPr>
              <w:t xml:space="preserve">Data</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user.check_password(pin)</w:t>
            </w:r>
            <w:r>
              <w:rPr>
                <w:sz w:val="19"/>
                <w:szCs w:val="19"/>
              </w:rPr>
              <w:t xml:space="preserve"> → </w:t>
            </w:r>
            <w:r>
              <w:rPr>
                <w:rFonts w:ascii="Consolas" w:cs="Consolas" w:eastAsia="Consolas" w:hAnsi="Consolas"/>
                <w:color w:val="9D174D"/>
                <w:sz w:val="18"/>
                <w:szCs w:val="18"/>
              </w:rPr>
              <w:t xml:space="preserve">credential_hash</w:t>
            </w:r>
            <w:r>
              <w:rPr>
                <w:sz w:val="19"/>
                <w:szCs w:val="19"/>
              </w:rPr>
              <w:t xml:space="preserve"> → </w:t>
            </w:r>
            <w:r>
              <w:rPr>
                <w:rFonts w:ascii="Consolas" w:cs="Consolas" w:eastAsia="Consolas" w:hAnsi="Consolas"/>
                <w:color w:val="9D174D"/>
                <w:sz w:val="18"/>
                <w:szCs w:val="18"/>
              </w:rPr>
              <w:t xml:space="preserve">customer.pin_hash</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models/user.py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The </w:t>
            </w:r>
            <w:r>
              <w:rPr>
                <w:rFonts w:ascii="Consolas" w:cs="Consolas" w:eastAsia="Consolas" w:hAnsi="Consolas"/>
                <w:color w:val="9D174D"/>
                <w:sz w:val="18"/>
                <w:szCs w:val="18"/>
              </w:rPr>
              <w:t xml:space="preserve">User</w:t>
            </w:r>
            <w:r>
              <w:rPr>
                <w:sz w:val="19"/>
                <w:szCs w:val="19"/>
              </w:rPr>
              <w:t xml:space="preserve"> model picks the right profile's hash, then Django verifies it (Argon2).</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6</w:t>
            </w:r>
          </w:p>
        </w:tc>
        <w:tc>
          <w:tcPr>
            <w:tcW w:type="dxa" w:w="12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record_failed_login</w:t>
            </w:r>
            <w:r>
              <w:rPr>
                <w:sz w:val="19"/>
                <w:szCs w:val="19"/>
              </w:rPr>
              <w:t xml:space="preserve"> / </w:t>
            </w:r>
            <w:r>
              <w:rPr>
                <w:rFonts w:ascii="Consolas" w:cs="Consolas" w:eastAsia="Consolas" w:hAnsi="Consolas"/>
                <w:color w:val="9D174D"/>
                <w:sz w:val="18"/>
                <w:szCs w:val="18"/>
              </w:rPr>
              <w:t xml:space="preserve">clear_login_failures</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security/state.py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Failure counts toward lockout; success clears it. Unknown phones get the same error.</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7</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start_hub_session(user, …)</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customer_services/hub_sessions.py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Thin wrapper: fixes </w:t>
            </w:r>
            <w:r>
              <w:rPr>
                <w:rFonts w:ascii="Consolas" w:cs="Consolas" w:eastAsia="Consolas" w:hAnsi="Consolas"/>
                <w:color w:val="9D174D"/>
                <w:sz w:val="18"/>
                <w:szCs w:val="18"/>
              </w:rPr>
              <w:t xml:space="preserve">client_app="HUB"</w:t>
            </w:r>
            <w:r>
              <w:rPr>
                <w:sz w:val="19"/>
                <w:szCs w:val="19"/>
              </w:rPr>
              <w:t xml:space="preserve"> and the customer eligibility rule.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8</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refresh_sessions.start_session(...)</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shared_services/refresh_sessions.py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In a transaction: locks the user row, re-checks eligibility and that the PIN did not change meanwhile, revokes this browser's previous session.</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9</w:t>
            </w:r>
          </w:p>
        </w:tc>
        <w:tc>
          <w:tcPr>
            <w:tcW w:type="dxa" w:w="125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pPr>
              <w:spacing w:after="20" w:line="252"/>
            </w:pPr>
            <w:r>
              <w:rPr>
                <w:sz w:val="19"/>
                <w:szCs w:val="19"/>
              </w:rPr>
              <w:t xml:space="preserve">Data</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_new_row</w:t>
            </w:r>
            <w:r>
              <w:rPr>
                <w:sz w:val="19"/>
                <w:szCs w:val="19"/>
              </w:rPr>
              <w:t xml:space="preserve"> → </w:t>
            </w:r>
            <w:r>
              <w:rPr>
                <w:rFonts w:ascii="Consolas" w:cs="Consolas" w:eastAsia="Consolas" w:hAnsi="Consolas"/>
                <w:color w:val="9D174D"/>
                <w:sz w:val="18"/>
                <w:szCs w:val="18"/>
              </w:rPr>
              <w:t xml:space="preserve">RefreshToken.objects.create</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models/refresh_token.py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Stores only the SHA-256 </w:t>
            </w:r>
            <w:r>
              <w:rPr>
                <w:b/>
                <w:bCs/>
                <w:sz w:val="19"/>
                <w:szCs w:val="19"/>
              </w:rPr>
              <w:t xml:space="preserve">hash</w:t>
            </w:r>
            <w:r>
              <w:rPr>
                <w:sz w:val="19"/>
                <w:szCs w:val="19"/>
              </w:rPr>
              <w:t xml:space="preserve"> of a new random refresh token, with a fixed expiry (1 or 7 days).</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10</w:t>
            </w:r>
          </w:p>
        </w:tc>
        <w:tc>
          <w:tcPr>
            <w:tcW w:type="dxa" w:w="12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create_access(row)</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security/tokens.py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Signs a 15-minute JWT (</w:t>
            </w:r>
            <w:r>
              <w:rPr>
                <w:rFonts w:ascii="Consolas" w:cs="Consolas" w:eastAsia="Consolas" w:hAnsi="Consolas"/>
                <w:color w:val="9D174D"/>
                <w:sz w:val="18"/>
                <w:szCs w:val="18"/>
              </w:rPr>
              <w:t xml:space="preserve">aud=have-hub</w:t>
            </w:r>
            <w:r>
              <w:rPr>
                <w:sz w:val="19"/>
                <w:szCs w:val="19"/>
              </w:rPr>
              <w:t xml:space="preserve">, </w:t>
            </w:r>
            <w:r>
              <w:rPr>
                <w:rFonts w:ascii="Consolas" w:cs="Consolas" w:eastAsia="Consolas" w:hAnsi="Consolas"/>
                <w:color w:val="9D174D"/>
                <w:sz w:val="18"/>
                <w:szCs w:val="18"/>
              </w:rPr>
              <w:t xml:space="preserve">sid</w:t>
            </w:r>
            <w:r>
              <w:rPr>
                <w:sz w:val="19"/>
                <w:szCs w:val="19"/>
              </w:rPr>
              <w:t xml:space="preserve">=session family).</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11</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hub_response(result)</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customer_views.py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JSON: access token + customer identity. </w:t>
            </w:r>
            <w:r>
              <w:rPr>
                <w:rFonts w:ascii="Consolas" w:cs="Consolas" w:eastAsia="Consolas" w:hAnsi="Consolas"/>
                <w:color w:val="9D174D"/>
                <w:sz w:val="18"/>
                <w:szCs w:val="18"/>
              </w:rPr>
              <w:t xml:space="preserve">Set-Cookie: have_hub_refresh</w:t>
            </w:r>
            <w:r>
              <w:rPr>
                <w:sz w:val="19"/>
                <w:szCs w:val="19"/>
              </w:rPr>
              <w:t xml:space="preserve"> (HttpOnly, Strict, path-scoped).</w:t>
            </w:r>
          </w:p>
        </w:tc>
      </w:tr>
    </w:tbl>
    <w:p>
      <w:pPr>
        <w:spacing w:after="140"/>
      </w:pPr>
    </w:p>
    <w:p>
      <w:pPr>
        <w:pStyle w:val="Heading2"/>
      </w:pPr>
      <w:r>
        <w:t xml:space="preserve">6.4 A protected call: GET /customers/hub/me/</w:t>
      </w:r>
    </w:p>
    <w:p>
      <w:pPr>
        <w:spacing w:after="120" w:line="288"/>
      </w:pPr>
      <w:r>
        <w:t xml:space="preserve">This trace shows how </w:t>
      </w:r>
      <w:r>
        <w:rPr>
          <w:b/>
          <w:bCs/>
        </w:rPr>
        <w:t xml:space="preserve">authentication classes</w:t>
      </w:r>
      <w:r>
        <w:t xml:space="preserve"> run before the view method.</w:t>
      </w:r>
    </w:p>
    <w:p>
      <w:pPr>
        <w:pBdr>
          <w:left w:val="single" w:color="0F766E" w:sz="18" w:space="6"/>
        </w:pBdr>
        <w:shd w:fill="F0FDFA" w:color="auto" w:val="clear"/>
        <w:spacing w:before="60" w:after="160" w:line="300"/>
      </w:pPr>
      <w:r>
        <w:rPr>
          <w:rFonts w:ascii="Consolas" w:cs="Consolas" w:eastAsia="Consolas" w:hAnsi="Consolas"/>
          <w:b/>
          <w:bCs/>
          <w:color w:val="1F3A5F"/>
          <w:sz w:val="17"/>
          <w:szCs w:val="17"/>
        </w:rPr>
        <w:t xml:space="preserve">DRF perform_authentication</w:t>
      </w:r>
      <w:r>
        <w:rPr>
          <w:b/>
          <w:bCs/>
          <w:color w:val="0F766E"/>
          <w:sz w:val="18"/>
          <w:szCs w:val="18"/>
        </w:rPr>
        <w:t xml:space="preserve">  →  </w:t>
      </w:r>
      <w:r>
        <w:rPr>
          <w:rFonts w:ascii="Consolas" w:cs="Consolas" w:eastAsia="Consolas" w:hAnsi="Consolas"/>
          <w:b/>
          <w:bCs/>
          <w:color w:val="1F3A5F"/>
          <w:sz w:val="17"/>
          <w:szCs w:val="17"/>
        </w:rPr>
        <w:t xml:space="preserve">HubAuthentication.authenticate</w:t>
      </w:r>
      <w:r>
        <w:rPr>
          <w:b/>
          <w:bCs/>
          <w:color w:val="0F766E"/>
          <w:sz w:val="18"/>
          <w:szCs w:val="18"/>
        </w:rPr>
        <w:t xml:space="preserve">  →  </w:t>
      </w:r>
      <w:r>
        <w:rPr>
          <w:rFonts w:ascii="Consolas" w:cs="Consolas" w:eastAsia="Consolas" w:hAnsi="Consolas"/>
          <w:b/>
          <w:bCs/>
          <w:color w:val="1F3A5F"/>
          <w:sz w:val="17"/>
          <w:szCs w:val="17"/>
        </w:rPr>
        <w:t xml:space="preserve">authenticate_hub_access</w:t>
      </w:r>
      <w:r>
        <w:rPr>
          <w:b/>
          <w:bCs/>
          <w:color w:val="0F766E"/>
          <w:sz w:val="18"/>
          <w:szCs w:val="18"/>
        </w:rPr>
        <w:t xml:space="preserve">  →  </w:t>
      </w:r>
      <w:r>
        <w:rPr>
          <w:rFonts w:ascii="Consolas" w:cs="Consolas" w:eastAsia="Consolas" w:hAnsi="Consolas"/>
          <w:b/>
          <w:bCs/>
          <w:color w:val="1F3A5F"/>
          <w:sz w:val="17"/>
          <w:szCs w:val="17"/>
        </w:rPr>
        <w:t xml:space="preserve">refresh_sessions.authenticate_access</w:t>
      </w:r>
      <w:r>
        <w:rPr>
          <w:b/>
          <w:bCs/>
          <w:color w:val="0F766E"/>
          <w:sz w:val="18"/>
          <w:szCs w:val="18"/>
        </w:rPr>
        <w:t xml:space="preserve">  →  </w:t>
      </w:r>
      <w:r>
        <w:rPr>
          <w:rFonts w:ascii="Consolas" w:cs="Consolas" w:eastAsia="Consolas" w:hAnsi="Consolas"/>
          <w:b/>
          <w:bCs/>
          <w:color w:val="1F3A5F"/>
          <w:sz w:val="17"/>
          <w:szCs w:val="17"/>
        </w:rPr>
        <w:t xml:space="preserve">CustomerHubMeView.get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0"/>
        <w:gridCol w:w="1250"/>
        <w:gridCol w:w="2300"/>
        <w:gridCol w:w="2100"/>
        <w:gridCol w:w="3226"/>
      </w:tblGrid>
      <w:tr>
        <w:trPr>
          <w:tblHeader/>
        </w:trPr>
        <w:tc>
          <w:tcPr>
            <w:tcW w:type="dxa" w:w="43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Layer</w:t>
            </w:r>
          </w:p>
        </w:tc>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Class / function</w:t>
            </w:r>
          </w:p>
        </w:tc>
        <w:tc>
          <w:tcPr>
            <w:tcW w:type="dxa" w:w="21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File</w:t>
            </w:r>
          </w:p>
        </w:tc>
        <w:tc>
          <w:tcPr>
            <w:tcW w:type="dxa" w:w="32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What happens</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CustomerHubMeView</w:t>
            </w:r>
            <w:r>
              <w:rPr>
                <w:sz w:val="19"/>
                <w:szCs w:val="19"/>
              </w:rPr>
              <w:t xml:space="preserve"> (</w:t>
            </w:r>
            <w:r>
              <w:rPr>
                <w:rFonts w:ascii="Consolas" w:cs="Consolas" w:eastAsia="Consolas" w:hAnsi="Consolas"/>
                <w:color w:val="9D174D"/>
                <w:sz w:val="18"/>
                <w:szCs w:val="18"/>
              </w:rPr>
              <w:t xml:space="preserve">authentication_classes = [HubAuthentication]</w:t>
            </w:r>
            <w:r>
              <w:rPr>
                <w:sz w:val="19"/>
                <w:szCs w:val="19"/>
              </w:rPr>
              <w:t xml:space="preserve">)</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customer_views.py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DRF calls the authentication class before </w:t>
            </w:r>
            <w:r>
              <w:rPr>
                <w:rFonts w:ascii="Consolas" w:cs="Consolas" w:eastAsia="Consolas" w:hAnsi="Consolas"/>
                <w:color w:val="9D174D"/>
                <w:sz w:val="18"/>
                <w:szCs w:val="18"/>
              </w:rPr>
              <w:t xml:space="preserve">get()</w:t>
            </w:r>
            <w:r>
              <w:rPr>
                <w:sz w:val="19"/>
                <w:szCs w:val="19"/>
              </w:rPr>
              <w:t xml:space="preserv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2</w:t>
            </w:r>
          </w:p>
        </w:tc>
        <w:tc>
          <w:tcPr>
            <w:tcW w:type="dxa" w:w="12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HubAuthentication.authenticate</w:t>
            </w:r>
            <w:r>
              <w:rPr>
                <w:sz w:val="19"/>
                <w:szCs w:val="19"/>
              </w:rPr>
              <w:t xml:space="preserve"> → </w:t>
            </w:r>
            <w:r>
              <w:rPr>
                <w:rFonts w:ascii="Consolas" w:cs="Consolas" w:eastAsia="Consolas" w:hAnsi="Consolas"/>
                <w:color w:val="9D174D"/>
                <w:sz w:val="18"/>
                <w:szCs w:val="18"/>
              </w:rPr>
              <w:t xml:space="preserve">bearer_token(request)</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security/authentication.py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Extracts the token from </w:t>
            </w:r>
            <w:r>
              <w:rPr>
                <w:rFonts w:ascii="Consolas" w:cs="Consolas" w:eastAsia="Consolas" w:hAnsi="Consolas"/>
                <w:color w:val="9D174D"/>
                <w:sz w:val="18"/>
                <w:szCs w:val="18"/>
              </w:rPr>
              <w:t xml:space="preserve">Authorization: Bearer …</w:t>
            </w:r>
            <w:r>
              <w:rPr>
                <w:sz w:val="19"/>
                <w:szCs w:val="19"/>
              </w:rPr>
              <w:t xml:space="preserve">.</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3</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authenticate_hub_access(raw)</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hub_sessions.py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Wrapper fixing app = HUB, account type = CUSTOMER.</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4</w:t>
            </w:r>
          </w:p>
        </w:tc>
        <w:tc>
          <w:tcPr>
            <w:tcW w:type="dxa" w:w="12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decode_access(raw, "HUB")</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security/tokens.py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Verifies signature, audience, issuer and expiry. An Advisor token fails here (different key and audience).</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5</w:t>
            </w:r>
          </w:p>
        </w:tc>
        <w:tc>
          <w:tcPr>
            <w:tcW w:type="dxa" w:w="125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pPr>
              <w:spacing w:after="20" w:line="252"/>
            </w:pPr>
            <w:r>
              <w:rPr>
                <w:sz w:val="19"/>
                <w:szCs w:val="19"/>
              </w:rPr>
              <w:t xml:space="preserve">Data</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User</w:t>
            </w:r>
            <w:r>
              <w:rPr>
                <w:sz w:val="19"/>
                <w:szCs w:val="19"/>
              </w:rPr>
              <w:t xml:space="preserve"> lookup + </w:t>
            </w:r>
            <w:r>
              <w:rPr>
                <w:rFonts w:ascii="Consolas" w:cs="Consolas" w:eastAsia="Consolas" w:hAnsi="Consolas"/>
                <w:color w:val="9D174D"/>
                <w:sz w:val="18"/>
                <w:szCs w:val="18"/>
              </w:rPr>
              <w:t xml:space="preserve">RefreshToken...exists()</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refresh_sessions.py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The session family must still be active in PostgreSQL — logout or recovery revokes it immediately, even if the JWT has not expired.</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6</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IsAuthenticated</w:t>
            </w:r>
            <w:r>
              <w:rPr>
                <w:sz w:val="19"/>
                <w:szCs w:val="19"/>
              </w:rPr>
              <w:t xml:space="preserve"> → </w:t>
            </w:r>
            <w:r>
              <w:rPr>
                <w:rFonts w:ascii="Consolas" w:cs="Consolas" w:eastAsia="Consolas" w:hAnsi="Consolas"/>
                <w:color w:val="9D174D"/>
                <w:sz w:val="18"/>
                <w:szCs w:val="18"/>
              </w:rPr>
              <w:t xml:space="preserve">get()</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DRF, </w:t>
            </w:r>
            <w:r>
              <w:rPr>
                <w:rFonts w:ascii="Consolas" w:cs="Consolas" w:eastAsia="Consolas" w:hAnsi="Consolas"/>
                <w:color w:val="9D174D"/>
                <w:sz w:val="18"/>
                <w:szCs w:val="18"/>
              </w:rPr>
              <w:t xml:space="preserve">customer_views.py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request.user</w:t>
            </w:r>
            <w:r>
              <w:rPr>
                <w:sz w:val="19"/>
                <w:szCs w:val="19"/>
              </w:rPr>
              <w:t xml:space="preserve"> is now the customer; the output serializer returns their identity.</w:t>
            </w:r>
          </w:p>
        </w:tc>
      </w:tr>
    </w:tbl>
    <w:p>
      <w:pPr>
        <w:spacing w:after="140"/>
      </w:pPr>
    </w:p>
    <w:p>
      <w:pPr>
        <w:pStyle w:val="Heading2"/>
      </w:pPr>
      <w:r>
        <w:t xml:space="preserve">6.5 Advisor login — step 1, password</w:t>
      </w:r>
    </w:p>
    <w:p>
      <w:pPr>
        <w:spacing w:after="120" w:line="288"/>
      </w:pPr>
      <w:r>
        <w:rPr>
          <w:rFonts w:ascii="Consolas" w:cs="Consolas" w:eastAsia="Consolas" w:hAnsi="Consolas"/>
          <w:color w:val="9D174D"/>
          <w:sz w:val="20"/>
          <w:szCs w:val="20"/>
        </w:rPr>
        <w:t xml:space="preserve">POST /api/v1/auth/doctors/login/</w:t>
      </w:r>
      <w:r>
        <w:t xml:space="preserve"> with </w:t>
      </w:r>
      <w:r>
        <w:rPr>
          <w:rFonts w:ascii="Consolas" w:cs="Consolas" w:eastAsia="Consolas" w:hAnsi="Consolas"/>
          <w:color w:val="9D174D"/>
          <w:sz w:val="20"/>
          <w:szCs w:val="20"/>
        </w:rPr>
        <w:t xml:space="preserve">phone_number</w:t>
      </w:r>
      <w:r>
        <w:t xml:space="preserve">, </w:t>
      </w:r>
      <w:r>
        <w:rPr>
          <w:rFonts w:ascii="Consolas" w:cs="Consolas" w:eastAsia="Consolas" w:hAnsi="Consolas"/>
          <w:color w:val="9D174D"/>
          <w:sz w:val="20"/>
          <w:szCs w:val="20"/>
        </w:rPr>
        <w:t xml:space="preserve">password</w:t>
      </w:r>
      <w:r>
        <w:t xml:space="preserve">, </w:t>
      </w:r>
      <w:r>
        <w:rPr>
          <w:rFonts w:ascii="Consolas" w:cs="Consolas" w:eastAsia="Consolas" w:hAnsi="Consolas"/>
          <w:color w:val="9D174D"/>
          <w:sz w:val="20"/>
          <w:szCs w:val="20"/>
        </w:rPr>
        <w:t xml:space="preserve">remember_me</w:t>
      </w:r>
      <w:r>
        <w:t xml:space="preserve">.</w:t>
      </w:r>
    </w:p>
    <w:p>
      <w:pPr>
        <w:pBdr>
          <w:left w:val="single" w:color="0F766E" w:sz="18" w:space="6"/>
        </w:pBdr>
        <w:shd w:fill="F0FDFA" w:color="auto" w:val="clear"/>
        <w:spacing w:before="60" w:after="160" w:line="300"/>
      </w:pPr>
      <w:r>
        <w:rPr>
          <w:rFonts w:ascii="Consolas" w:cs="Consolas" w:eastAsia="Consolas" w:hAnsi="Consolas"/>
          <w:b/>
          <w:bCs/>
          <w:color w:val="1F3A5F"/>
          <w:sz w:val="17"/>
          <w:szCs w:val="17"/>
        </w:rPr>
        <w:t xml:space="preserve">DoctorLoginView.post</w:t>
      </w:r>
      <w:r>
        <w:rPr>
          <w:b/>
          <w:bCs/>
          <w:color w:val="0F766E"/>
          <w:sz w:val="18"/>
          <w:szCs w:val="18"/>
        </w:rPr>
        <w:t xml:space="preserve">  →  </w:t>
      </w:r>
      <w:r>
        <w:rPr>
          <w:rFonts w:ascii="Consolas" w:cs="Consolas" w:eastAsia="Consolas" w:hAnsi="Consolas"/>
          <w:b/>
          <w:bCs/>
          <w:color w:val="1F3A5F"/>
          <w:sz w:val="17"/>
          <w:szCs w:val="17"/>
        </w:rPr>
        <w:t xml:space="preserve">DoctorLoginInputSerializer</w:t>
      </w:r>
      <w:r>
        <w:rPr>
          <w:b/>
          <w:bCs/>
          <w:color w:val="0F766E"/>
          <w:sz w:val="18"/>
          <w:szCs w:val="18"/>
        </w:rPr>
        <w:t xml:space="preserve">  →  </w:t>
      </w:r>
      <w:r>
        <w:rPr>
          <w:rFonts w:ascii="Consolas" w:cs="Consolas" w:eastAsia="Consolas" w:hAnsi="Consolas"/>
          <w:b/>
          <w:bCs/>
          <w:color w:val="1F3A5F"/>
          <w:sz w:val="17"/>
          <w:szCs w:val="17"/>
        </w:rPr>
        <w:t xml:space="preserve">begin_doctor_login</w:t>
      </w:r>
      <w:r>
        <w:rPr>
          <w:b/>
          <w:bCs/>
          <w:color w:val="0F766E"/>
          <w:sz w:val="18"/>
          <w:szCs w:val="18"/>
        </w:rPr>
        <w:t xml:space="preserve">  →  </w:t>
      </w:r>
      <w:r>
        <w:rPr>
          <w:rFonts w:ascii="Consolas" w:cs="Consolas" w:eastAsia="Consolas" w:hAnsi="Consolas"/>
          <w:b/>
          <w:bCs/>
          <w:color w:val="1F3A5F"/>
          <w:sz w:val="17"/>
          <w:szCs w:val="17"/>
        </w:rPr>
        <w:t xml:space="preserve">authenticate_doctor</w:t>
      </w:r>
      <w:r>
        <w:rPr>
          <w:b/>
          <w:bCs/>
          <w:color w:val="0F766E"/>
          <w:sz w:val="18"/>
          <w:szCs w:val="18"/>
        </w:rPr>
        <w:t xml:space="preserve">  →  </w:t>
      </w:r>
      <w:r>
        <w:rPr>
          <w:rFonts w:ascii="Consolas" w:cs="Consolas" w:eastAsia="Consolas" w:hAnsi="Consolas"/>
          <w:b/>
          <w:bCs/>
          <w:color w:val="1F3A5F"/>
          <w:sz w:val="17"/>
          <w:szCs w:val="17"/>
        </w:rPr>
        <w:t xml:space="preserve">mfa.issue_challenge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0"/>
        <w:gridCol w:w="1250"/>
        <w:gridCol w:w="2300"/>
        <w:gridCol w:w="2100"/>
        <w:gridCol w:w="3226"/>
      </w:tblGrid>
      <w:tr>
        <w:trPr>
          <w:tblHeader/>
        </w:trPr>
        <w:tc>
          <w:tcPr>
            <w:tcW w:type="dxa" w:w="43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Layer</w:t>
            </w:r>
          </w:p>
        </w:tc>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Class / function</w:t>
            </w:r>
          </w:p>
        </w:tc>
        <w:tc>
          <w:tcPr>
            <w:tcW w:type="dxa" w:w="21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File</w:t>
            </w:r>
          </w:p>
        </w:tc>
        <w:tc>
          <w:tcPr>
            <w:tcW w:type="dxa" w:w="32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What happens</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DoctorLoginView.post</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api/views/doctor_views.py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CSRF check, input validation, then one service call. Never issues tokens.</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2</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begin_doctor_login(...)</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services/doctor_services/login.py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Orchestrates step 1 and decides the response </w:t>
            </w:r>
            <w:r>
              <w:rPr>
                <w:rFonts w:ascii="Consolas" w:cs="Consolas" w:eastAsia="Consolas" w:hAnsi="Consolas"/>
                <w:color w:val="9D174D"/>
                <w:sz w:val="18"/>
                <w:szCs w:val="18"/>
              </w:rPr>
              <w:t xml:space="preserve">status</w:t>
            </w:r>
            <w:r>
              <w:rPr>
                <w:sz w:val="19"/>
                <w:szCs w:val="19"/>
              </w:rPr>
              <w:t xml:space="preserve">.</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3</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authenticate_doctor(...)</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doctor_services/login.py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Rate limit, lockout, password check (dummy hash for unknown phones to equalise timing).</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4</w:t>
            </w:r>
          </w:p>
        </w:tc>
        <w:tc>
          <w:tcPr>
            <w:tcW w:type="dxa" w:w="12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enforce_limit("doctor-login", …)</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security/challenges.py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Redis counter: 60 attempts per source per 5 minutes.</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5</w:t>
            </w:r>
          </w:p>
        </w:tc>
        <w:tc>
          <w:tcPr>
            <w:tcW w:type="dxa" w:w="125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pPr>
              <w:spacing w:after="20" w:line="252"/>
            </w:pPr>
            <w:r>
              <w:rPr>
                <w:sz w:val="19"/>
                <w:szCs w:val="19"/>
              </w:rPr>
              <w:t xml:space="preserve">Data</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user.doctor.approval_status</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models/doctor.py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PENDING or REJECTED → return the status only. Done.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6</w:t>
            </w:r>
          </w:p>
        </w:tc>
        <w:tc>
          <w:tcPr>
            <w:tcW w:type="dxa" w:w="12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mfa.new_totp_secret</w:t>
            </w:r>
            <w:r>
              <w:rPr>
                <w:sz w:val="19"/>
                <w:szCs w:val="19"/>
              </w:rPr>
              <w:t xml:space="preserve">, </w:t>
            </w:r>
            <w:r>
              <w:rPr>
                <w:rFonts w:ascii="Consolas" w:cs="Consolas" w:eastAsia="Consolas" w:hAnsi="Consolas"/>
                <w:color w:val="9D174D"/>
                <w:sz w:val="18"/>
                <w:szCs w:val="18"/>
              </w:rPr>
              <w:t xml:space="preserve">mfa.encrypt_secret</w:t>
            </w:r>
            <w:r>
              <w:rPr>
                <w:sz w:val="19"/>
                <w:szCs w:val="19"/>
              </w:rPr>
              <w:t xml:space="preserve">, </w:t>
            </w:r>
            <w:r>
              <w:rPr>
                <w:rFonts w:ascii="Consolas" w:cs="Consolas" w:eastAsia="Consolas" w:hAnsi="Consolas"/>
                <w:color w:val="9D174D"/>
                <w:sz w:val="18"/>
                <w:szCs w:val="18"/>
              </w:rPr>
              <w:t xml:space="preserve">mfa.provisioning_uri</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security/mfa.py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First sign-in only: random secret, encrypted with </w:t>
            </w:r>
            <w:r>
              <w:rPr>
                <w:rFonts w:ascii="Consolas" w:cs="Consolas" w:eastAsia="Consolas" w:hAnsi="Consolas"/>
                <w:color w:val="9D174D"/>
                <w:sz w:val="18"/>
                <w:szCs w:val="18"/>
              </w:rPr>
              <w:t xml:space="preserve">MFA_ENCRYPTION_KEY</w:t>
            </w:r>
            <w:r>
              <w:rPr>
                <w:sz w:val="19"/>
                <w:szCs w:val="19"/>
              </w:rPr>
              <w:t xml:space="preserve">, plus an </w:t>
            </w:r>
            <w:r>
              <w:rPr>
                <w:rFonts w:ascii="Consolas" w:cs="Consolas" w:eastAsia="Consolas" w:hAnsi="Consolas"/>
                <w:color w:val="9D174D"/>
                <w:sz w:val="18"/>
                <w:szCs w:val="18"/>
              </w:rPr>
              <w:t xml:space="preserve">otpauth://</w:t>
            </w:r>
            <w:r>
              <w:rPr>
                <w:sz w:val="19"/>
                <w:szCs w:val="19"/>
              </w:rPr>
              <w:t xml:space="preserve"> link for the QR code.</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7</w:t>
            </w:r>
          </w:p>
        </w:tc>
        <w:tc>
          <w:tcPr>
            <w:tcW w:type="dxa" w:w="1250"/>
            <w:tcBorders>
              <w:top w:val="single" w:color="D1D5DB" w:sz="4"/>
              <w:left w:val="single" w:color="D1D5DB" w:sz="4"/>
              <w:bottom w:val="single" w:color="D1D5DB" w:sz="4"/>
              <w:right w:val="single" w:color="D1D5DB" w:sz="4"/>
            </w:tcBorders>
            <w:shd w:fill="FCE7F3" w:color="auto" w:val="clear"/>
            <w:tcMar>
              <w:top w:type="dxa" w:w="70"/>
              <w:left w:type="dxa" w:w="110"/>
              <w:bottom w:type="dxa" w:w="70"/>
              <w:right w:type="dxa" w:w="110"/>
            </w:tcMar>
          </w:tcPr>
          <w:p>
            <w:pPr>
              <w:spacing w:after="20" w:line="252"/>
            </w:pPr>
            <w:r>
              <w:rPr>
                <w:sz w:val="19"/>
                <w:szCs w:val="19"/>
              </w:rPr>
              <w:t xml:space="preserve">Redis</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mfa.issue_challenge</w:t>
            </w:r>
            <w:r>
              <w:rPr>
                <w:sz w:val="19"/>
                <w:szCs w:val="19"/>
              </w:rPr>
              <w:t xml:space="preserve"> → </w:t>
            </w:r>
            <w:r>
              <w:rPr>
                <w:rFonts w:ascii="Consolas" w:cs="Consolas" w:eastAsia="Consolas" w:hAnsi="Consolas"/>
                <w:color w:val="9D174D"/>
                <w:sz w:val="18"/>
                <w:szCs w:val="18"/>
              </w:rPr>
              <w:t xml:space="preserve">ISSUE_SCRIPT</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security/mfa.py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Stores a 5-minute challenge (user, password version, remember-me, pending secret) under the </w:t>
            </w:r>
            <w:r>
              <w:rPr>
                <w:b/>
                <w:bCs/>
                <w:sz w:val="19"/>
                <w:szCs w:val="19"/>
              </w:rPr>
              <w:t xml:space="preserve">hash</w:t>
            </w:r>
            <w:r>
              <w:rPr>
                <w:sz w:val="19"/>
                <w:szCs w:val="19"/>
              </w:rPr>
              <w:t xml:space="preserve"> of a random </w:t>
            </w:r>
            <w:r>
              <w:rPr>
                <w:rFonts w:ascii="Consolas" w:cs="Consolas" w:eastAsia="Consolas" w:hAnsi="Consolas"/>
                <w:color w:val="9D174D"/>
                <w:sz w:val="18"/>
                <w:szCs w:val="18"/>
              </w:rPr>
              <w:t xml:space="preserve">mfa_token</w:t>
            </w:r>
            <w:r>
              <w:rPr>
                <w:sz w:val="19"/>
                <w:szCs w:val="19"/>
              </w:rPr>
              <w:t xml:space="preserve">; replaces any older challenge.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8</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Response(dict)</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doctor_views.py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MFA_REQUIRED</w:t>
            </w:r>
            <w:r>
              <w:rPr>
                <w:sz w:val="19"/>
                <w:szCs w:val="19"/>
              </w:rPr>
              <w:t xml:space="preserve"> or </w:t>
            </w:r>
            <w:r>
              <w:rPr>
                <w:rFonts w:ascii="Consolas" w:cs="Consolas" w:eastAsia="Consolas" w:hAnsi="Consolas"/>
                <w:color w:val="9D174D"/>
                <w:sz w:val="18"/>
                <w:szCs w:val="18"/>
              </w:rPr>
              <w:t xml:space="preserve">MFA_ENROLLMENT_REQUIRED</w:t>
            </w:r>
            <w:r>
              <w:rPr>
                <w:sz w:val="19"/>
                <w:szCs w:val="19"/>
              </w:rPr>
              <w:t xml:space="preserve"> with the </w:t>
            </w:r>
            <w:r>
              <w:rPr>
                <w:rFonts w:ascii="Consolas" w:cs="Consolas" w:eastAsia="Consolas" w:hAnsi="Consolas"/>
                <w:color w:val="9D174D"/>
                <w:sz w:val="18"/>
                <w:szCs w:val="18"/>
              </w:rPr>
              <w:t xml:space="preserve">mfa_token</w:t>
            </w:r>
            <w:r>
              <w:rPr>
                <w:sz w:val="19"/>
                <w:szCs w:val="19"/>
              </w:rPr>
              <w:t xml:space="preserve">.</w:t>
            </w:r>
          </w:p>
        </w:tc>
      </w:tr>
    </w:tbl>
    <w:p>
      <w:pPr>
        <w:spacing w:after="140"/>
      </w:pPr>
    </w:p>
    <w:p>
      <w:pPr>
        <w:pStyle w:val="Heading2"/>
      </w:pPr>
      <w:r>
        <w:t xml:space="preserve">6.6 Advisor login — step 2, authenticator code</w:t>
      </w:r>
    </w:p>
    <w:p>
      <w:pPr>
        <w:spacing w:after="120" w:line="288"/>
      </w:pPr>
      <w:r>
        <w:rPr>
          <w:rFonts w:ascii="Consolas" w:cs="Consolas" w:eastAsia="Consolas" w:hAnsi="Consolas"/>
          <w:color w:val="9D174D"/>
          <w:sz w:val="20"/>
          <w:szCs w:val="20"/>
        </w:rPr>
        <w:t xml:space="preserve">POST /api/v1/auth/doctors/login/mfa/</w:t>
      </w:r>
      <w:r>
        <w:t xml:space="preserve"> with </w:t>
      </w:r>
      <w:r>
        <w:rPr>
          <w:rFonts w:ascii="Consolas" w:cs="Consolas" w:eastAsia="Consolas" w:hAnsi="Consolas"/>
          <w:color w:val="9D174D"/>
          <w:sz w:val="20"/>
          <w:szCs w:val="20"/>
        </w:rPr>
        <w:t xml:space="preserve">mfa_token</w:t>
      </w:r>
      <w:r>
        <w:t xml:space="preserve">, </w:t>
      </w:r>
      <w:r>
        <w:rPr>
          <w:rFonts w:ascii="Consolas" w:cs="Consolas" w:eastAsia="Consolas" w:hAnsi="Consolas"/>
          <w:color w:val="9D174D"/>
          <w:sz w:val="20"/>
          <w:szCs w:val="20"/>
        </w:rPr>
        <w:t xml:space="preserve">code</w:t>
      </w:r>
      <w:r>
        <w:t xml:space="preserve">.</w:t>
      </w:r>
    </w:p>
    <w:p>
      <w:pPr>
        <w:pBdr>
          <w:left w:val="single" w:color="0F766E" w:sz="18" w:space="6"/>
        </w:pBdr>
        <w:shd w:fill="F0FDFA" w:color="auto" w:val="clear"/>
        <w:spacing w:before="60" w:after="160" w:line="300"/>
      </w:pPr>
      <w:r>
        <w:rPr>
          <w:rFonts w:ascii="Consolas" w:cs="Consolas" w:eastAsia="Consolas" w:hAnsi="Consolas"/>
          <w:b/>
          <w:bCs/>
          <w:color w:val="1F3A5F"/>
          <w:sz w:val="17"/>
          <w:szCs w:val="17"/>
        </w:rPr>
        <w:t xml:space="preserve">DoctorLoginMfaView.post</w:t>
      </w:r>
      <w:r>
        <w:rPr>
          <w:b/>
          <w:bCs/>
          <w:color w:val="0F766E"/>
          <w:sz w:val="18"/>
          <w:szCs w:val="18"/>
        </w:rPr>
        <w:t xml:space="preserve">  →  </w:t>
      </w:r>
      <w:r>
        <w:rPr>
          <w:rFonts w:ascii="Consolas" w:cs="Consolas" w:eastAsia="Consolas" w:hAnsi="Consolas"/>
          <w:b/>
          <w:bCs/>
          <w:color w:val="1F3A5F"/>
          <w:sz w:val="17"/>
          <w:szCs w:val="17"/>
        </w:rPr>
        <w:t xml:space="preserve">complete_doctor_login</w:t>
      </w:r>
      <w:r>
        <w:rPr>
          <w:b/>
          <w:bCs/>
          <w:color w:val="0F766E"/>
          <w:sz w:val="18"/>
          <w:szCs w:val="18"/>
        </w:rPr>
        <w:t xml:space="preserve">  →  </w:t>
      </w:r>
      <w:r>
        <w:rPr>
          <w:rFonts w:ascii="Consolas" w:cs="Consolas" w:eastAsia="Consolas" w:hAnsi="Consolas"/>
          <w:b/>
          <w:bCs/>
          <w:color w:val="1F3A5F"/>
          <w:sz w:val="17"/>
          <w:szCs w:val="17"/>
        </w:rPr>
        <w:t xml:space="preserve">mfa.attempt_challenge</w:t>
      </w:r>
      <w:r>
        <w:rPr>
          <w:b/>
          <w:bCs/>
          <w:color w:val="0F766E"/>
          <w:sz w:val="18"/>
          <w:szCs w:val="18"/>
        </w:rPr>
        <w:t xml:space="preserve">  →  </w:t>
      </w:r>
      <w:r>
        <w:rPr>
          <w:rFonts w:ascii="Consolas" w:cs="Consolas" w:eastAsia="Consolas" w:hAnsi="Consolas"/>
          <w:b/>
          <w:bCs/>
          <w:color w:val="1F3A5F"/>
          <w:sz w:val="17"/>
          <w:szCs w:val="17"/>
        </w:rPr>
        <w:t xml:space="preserve">mfa.matching_time_step</w:t>
      </w:r>
      <w:r>
        <w:rPr>
          <w:b/>
          <w:bCs/>
          <w:color w:val="0F766E"/>
          <w:sz w:val="18"/>
          <w:szCs w:val="18"/>
        </w:rPr>
        <w:t xml:space="preserve">  →  </w:t>
      </w:r>
      <w:r>
        <w:rPr>
          <w:rFonts w:ascii="Consolas" w:cs="Consolas" w:eastAsia="Consolas" w:hAnsi="Consolas"/>
          <w:b/>
          <w:bCs/>
          <w:color w:val="1F3A5F"/>
          <w:sz w:val="17"/>
          <w:szCs w:val="17"/>
        </w:rPr>
        <w:t xml:space="preserve">mfa.consume_challenge</w:t>
      </w:r>
      <w:r>
        <w:rPr>
          <w:b/>
          <w:bCs/>
          <w:color w:val="0F766E"/>
          <w:sz w:val="18"/>
          <w:szCs w:val="18"/>
        </w:rPr>
        <w:t xml:space="preserve">  →  </w:t>
      </w:r>
      <w:r>
        <w:rPr>
          <w:rFonts w:ascii="Consolas" w:cs="Consolas" w:eastAsia="Consolas" w:hAnsi="Consolas"/>
          <w:b/>
          <w:bCs/>
          <w:color w:val="1F3A5F"/>
          <w:sz w:val="17"/>
          <w:szCs w:val="17"/>
        </w:rPr>
        <w:t xml:space="preserve">start_advisor_session</w:t>
      </w:r>
      <w:r>
        <w:rPr>
          <w:b/>
          <w:bCs/>
          <w:color w:val="0F766E"/>
          <w:sz w:val="18"/>
          <w:szCs w:val="18"/>
        </w:rPr>
        <w:t xml:space="preserve">  →  </w:t>
      </w:r>
      <w:r>
        <w:rPr>
          <w:rFonts w:ascii="Consolas" w:cs="Consolas" w:eastAsia="Consolas" w:hAnsi="Consolas"/>
          <w:b/>
          <w:bCs/>
          <w:color w:val="1F3A5F"/>
          <w:sz w:val="17"/>
          <w:szCs w:val="17"/>
        </w:rPr>
        <w:t xml:space="preserve">advisor_response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0"/>
        <w:gridCol w:w="1250"/>
        <w:gridCol w:w="2300"/>
        <w:gridCol w:w="2100"/>
        <w:gridCol w:w="3226"/>
      </w:tblGrid>
      <w:tr>
        <w:trPr>
          <w:tblHeader/>
        </w:trPr>
        <w:tc>
          <w:tcPr>
            <w:tcW w:type="dxa" w:w="43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Layer</w:t>
            </w:r>
          </w:p>
        </w:tc>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Class / function</w:t>
            </w:r>
          </w:p>
        </w:tc>
        <w:tc>
          <w:tcPr>
            <w:tcW w:type="dxa" w:w="21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File</w:t>
            </w:r>
          </w:p>
        </w:tc>
        <w:tc>
          <w:tcPr>
            <w:tcW w:type="dxa" w:w="32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What happens</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DoctorLoginMfaView.post</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doctor_views.py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CSRF, </w:t>
            </w:r>
            <w:r>
              <w:rPr>
                <w:rFonts w:ascii="Consolas" w:cs="Consolas" w:eastAsia="Consolas" w:hAnsi="Consolas"/>
                <w:color w:val="9D174D"/>
                <w:sz w:val="18"/>
                <w:szCs w:val="18"/>
              </w:rPr>
              <w:t xml:space="preserve">DoctorMfaInputSerializer</w:t>
            </w:r>
            <w:r>
              <w:rPr>
                <w:sz w:val="19"/>
                <w:szCs w:val="19"/>
              </w:rPr>
              <w:t xml:space="preserve"> (exactly 6 digits, string).</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2</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complete_doctor_login(...)</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doctor_services/login.py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Orchestrates step 2.</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3</w:t>
            </w:r>
          </w:p>
        </w:tc>
        <w:tc>
          <w:tcPr>
            <w:tcW w:type="dxa" w:w="1250"/>
            <w:tcBorders>
              <w:top w:val="single" w:color="D1D5DB" w:sz="4"/>
              <w:left w:val="single" w:color="D1D5DB" w:sz="4"/>
              <w:bottom w:val="single" w:color="D1D5DB" w:sz="4"/>
              <w:right w:val="single" w:color="D1D5DB" w:sz="4"/>
            </w:tcBorders>
            <w:shd w:fill="FCE7F3" w:color="auto" w:val="clear"/>
            <w:tcMar>
              <w:top w:type="dxa" w:w="70"/>
              <w:left w:type="dxa" w:w="110"/>
              <w:bottom w:type="dxa" w:w="70"/>
              <w:right w:type="dxa" w:w="110"/>
            </w:tcMar>
          </w:tcPr>
          <w:p>
            <w:pPr>
              <w:spacing w:after="20" w:line="252"/>
            </w:pPr>
            <w:r>
              <w:rPr>
                <w:sz w:val="19"/>
                <w:szCs w:val="19"/>
              </w:rPr>
              <w:t xml:space="preserve">Redis</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mfa.attempt_challenge</w:t>
            </w:r>
            <w:r>
              <w:rPr>
                <w:sz w:val="19"/>
                <w:szCs w:val="19"/>
              </w:rPr>
              <w:t xml:space="preserve"> → </w:t>
            </w:r>
            <w:r>
              <w:rPr>
                <w:rFonts w:ascii="Consolas" w:cs="Consolas" w:eastAsia="Consolas" w:hAnsi="Consolas"/>
                <w:color w:val="9D174D"/>
                <w:sz w:val="18"/>
                <w:szCs w:val="18"/>
              </w:rPr>
              <w:t xml:space="preserve">ATTEMPT_SCRIPT</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security/mfa.py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Finds the challenge, counts this attempt (max 5).</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4</w:t>
            </w:r>
          </w:p>
        </w:tc>
        <w:tc>
          <w:tcPr>
            <w:tcW w:type="dxa" w:w="12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mfa.decrypt_secret</w:t>
            </w:r>
            <w:r>
              <w:rPr>
                <w:sz w:val="19"/>
                <w:szCs w:val="19"/>
              </w:rPr>
              <w:t xml:space="preserve"> + </w:t>
            </w:r>
            <w:r>
              <w:rPr>
                <w:rFonts w:ascii="Consolas" w:cs="Consolas" w:eastAsia="Consolas" w:hAnsi="Consolas"/>
                <w:color w:val="9D174D"/>
                <w:sz w:val="18"/>
                <w:szCs w:val="18"/>
              </w:rPr>
              <w:t xml:space="preserve">mfa.matching_time_step</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security/mfa.py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Decrypts the doctor's seed and checks the code for the current 30-second step ±1.</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5</w:t>
            </w:r>
          </w:p>
        </w:tc>
        <w:tc>
          <w:tcPr>
            <w:tcW w:type="dxa" w:w="1250"/>
            <w:tcBorders>
              <w:top w:val="single" w:color="D1D5DB" w:sz="4"/>
              <w:left w:val="single" w:color="D1D5DB" w:sz="4"/>
              <w:bottom w:val="single" w:color="D1D5DB" w:sz="4"/>
              <w:right w:val="single" w:color="D1D5DB" w:sz="4"/>
            </w:tcBorders>
            <w:shd w:fill="FCE7F3" w:color="auto" w:val="clear"/>
            <w:tcMar>
              <w:top w:type="dxa" w:w="70"/>
              <w:left w:type="dxa" w:w="110"/>
              <w:bottom w:type="dxa" w:w="70"/>
              <w:right w:type="dxa" w:w="110"/>
            </w:tcMar>
          </w:tcPr>
          <w:p>
            <w:pPr>
              <w:spacing w:after="20" w:line="252"/>
            </w:pPr>
            <w:r>
              <w:rPr>
                <w:sz w:val="19"/>
                <w:szCs w:val="19"/>
              </w:rPr>
              <w:t xml:space="preserve">Redis</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mfa.consume_challenge</w:t>
            </w:r>
            <w:r>
              <w:rPr>
                <w:sz w:val="19"/>
                <w:szCs w:val="19"/>
              </w:rPr>
              <w:t xml:space="preserve"> → </w:t>
            </w:r>
            <w:r>
              <w:rPr>
                <w:rFonts w:ascii="Consolas" w:cs="Consolas" w:eastAsia="Consolas" w:hAnsi="Consolas"/>
                <w:color w:val="9D174D"/>
                <w:sz w:val="18"/>
                <w:szCs w:val="18"/>
              </w:rPr>
              <w:t xml:space="preserve">CONSUME_SCRIPT</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security/mfa.py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Atomically deletes the challenge </w:t>
            </w:r>
            <w:r>
              <w:rPr>
                <w:b/>
                <w:bCs/>
                <w:sz w:val="19"/>
                <w:szCs w:val="19"/>
              </w:rPr>
              <w:t xml:space="preserve">and</w:t>
            </w:r>
            <w:r>
              <w:rPr>
                <w:sz w:val="19"/>
                <w:szCs w:val="19"/>
              </w:rPr>
              <w:t xml:space="preserve"> marks the time step as used, so the same code can never work twice.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6</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_store_enrollment(...)</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doctor_services/login.py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First sign-in only: locks the doctor row, saves </w:t>
            </w:r>
            <w:r>
              <w:rPr>
                <w:rFonts w:ascii="Consolas" w:cs="Consolas" w:eastAsia="Consolas" w:hAnsi="Consolas"/>
                <w:color w:val="9D174D"/>
                <w:sz w:val="18"/>
                <w:szCs w:val="18"/>
              </w:rPr>
              <w:t xml:space="preserve">mfa_secret_encrypted</w:t>
            </w:r>
            <w:r>
              <w:rPr>
                <w:sz w:val="19"/>
                <w:szCs w:val="19"/>
              </w:rPr>
              <w:t xml:space="preserve"> and </w:t>
            </w:r>
            <w:r>
              <w:rPr>
                <w:rFonts w:ascii="Consolas" w:cs="Consolas" w:eastAsia="Consolas" w:hAnsi="Consolas"/>
                <w:color w:val="9D174D"/>
                <w:sz w:val="18"/>
                <w:szCs w:val="18"/>
              </w:rPr>
              <w:t xml:space="preserve">mfa_enrolled_at</w:t>
            </w:r>
            <w:r>
              <w:rPr>
                <w:sz w:val="19"/>
                <w:szCs w:val="19"/>
              </w:rPr>
              <w:t xml:space="preserve">.</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7</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start_advisor_session</w:t>
            </w:r>
            <w:r>
              <w:rPr>
                <w:sz w:val="19"/>
                <w:szCs w:val="19"/>
              </w:rPr>
              <w:t xml:space="preserve"> → </w:t>
            </w:r>
            <w:r>
              <w:rPr>
                <w:rFonts w:ascii="Consolas" w:cs="Consolas" w:eastAsia="Consolas" w:hAnsi="Consolas"/>
                <w:color w:val="9D174D"/>
                <w:sz w:val="18"/>
                <w:szCs w:val="18"/>
              </w:rPr>
              <w:t xml:space="preserve">refresh_sessions.start_session</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advisor_sessions.py</w:t>
            </w:r>
            <w:r>
              <w:rPr>
                <w:sz w:val="19"/>
                <w:szCs w:val="19"/>
              </w:rPr>
              <w:t xml:space="preserve">, </w:t>
            </w:r>
            <w:r>
              <w:rPr>
                <w:rFonts w:ascii="Consolas" w:cs="Consolas" w:eastAsia="Consolas" w:hAnsi="Consolas"/>
                <w:color w:val="9D174D"/>
                <w:sz w:val="18"/>
                <w:szCs w:val="18"/>
              </w:rPr>
              <w:t xml:space="preserve">refresh_sessions.py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Same machinery as Hub (6.3), with </w:t>
            </w:r>
            <w:r>
              <w:rPr>
                <w:rFonts w:ascii="Consolas" w:cs="Consolas" w:eastAsia="Consolas" w:hAnsi="Consolas"/>
                <w:color w:val="9D174D"/>
                <w:sz w:val="18"/>
                <w:szCs w:val="18"/>
              </w:rPr>
              <w:t xml:space="preserve">client_app="ADVISOR"</w:t>
            </w:r>
            <w:r>
              <w:rPr>
                <w:sz w:val="19"/>
                <w:szCs w:val="19"/>
              </w:rPr>
              <w:t xml:space="preserve"> and </w:t>
            </w:r>
            <w:r>
              <w:rPr>
                <w:rFonts w:ascii="Consolas" w:cs="Consolas" w:eastAsia="Consolas" w:hAnsi="Consolas"/>
                <w:color w:val="9D174D"/>
                <w:sz w:val="18"/>
                <w:szCs w:val="18"/>
              </w:rPr>
              <w:t xml:space="preserve">eligible_doctor</w:t>
            </w:r>
            <w:r>
              <w:rPr>
                <w:sz w:val="19"/>
                <w:szCs w:val="19"/>
              </w:rPr>
              <w:t xml:space="preserve"> (approved + enrolled).</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8</w:t>
            </w:r>
          </w:p>
        </w:tc>
        <w:tc>
          <w:tcPr>
            <w:tcW w:type="dxa" w:w="12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create_access(row)</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security/tokens.py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15-minute JWT with </w:t>
            </w:r>
            <w:r>
              <w:rPr>
                <w:rFonts w:ascii="Consolas" w:cs="Consolas" w:eastAsia="Consolas" w:hAnsi="Consolas"/>
                <w:color w:val="9D174D"/>
                <w:sz w:val="18"/>
                <w:szCs w:val="18"/>
              </w:rPr>
              <w:t xml:space="preserve">aud=have-advisor</w:t>
            </w:r>
            <w:r>
              <w:rPr>
                <w:sz w:val="19"/>
                <w:szCs w:val="19"/>
              </w:rPr>
              <w:t xml:space="preserve"> and its own signing key.</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9</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advisor_response(result)</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doctor_views.py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JSON with access token + doctor identity; </w:t>
            </w:r>
            <w:r>
              <w:rPr>
                <w:rFonts w:ascii="Consolas" w:cs="Consolas" w:eastAsia="Consolas" w:hAnsi="Consolas"/>
                <w:color w:val="9D174D"/>
                <w:sz w:val="18"/>
                <w:szCs w:val="18"/>
              </w:rPr>
              <w:t xml:space="preserve">Set-Cookie: have_advisor_refresh</w:t>
            </w:r>
            <w:r>
              <w:rPr>
                <w:sz w:val="19"/>
                <w:szCs w:val="19"/>
              </w:rPr>
              <w:t xml:space="preserve"> scoped to </w:t>
            </w:r>
            <w:r>
              <w:rPr>
                <w:rFonts w:ascii="Consolas" w:cs="Consolas" w:eastAsia="Consolas" w:hAnsi="Consolas"/>
                <w:color w:val="9D174D"/>
                <w:sz w:val="18"/>
                <w:szCs w:val="18"/>
              </w:rPr>
              <w:t xml:space="preserve">/api/v1/auth/doctors/</w:t>
            </w:r>
            <w:r>
              <w:rPr>
                <w:sz w:val="19"/>
                <w:szCs w:val="19"/>
              </w:rPr>
              <w:t xml:space="preserve">.</w:t>
            </w:r>
          </w:p>
        </w:tc>
      </w:tr>
    </w:tbl>
    <w:p>
      <w:pPr>
        <w:spacing w:after="140"/>
      </w:pPr>
    </w:p>
    <w:p>
      <w:pPr>
        <w:pStyle w:val="Heading2"/>
      </w:pPr>
      <w:r>
        <w:t xml:space="preserve">6.7 Customer login on a Terminal</w:t>
      </w:r>
    </w:p>
    <w:p>
      <w:pPr>
        <w:spacing w:after="120" w:line="288"/>
      </w:pPr>
      <w:r>
        <w:rPr>
          <w:rFonts w:ascii="Consolas" w:cs="Consolas" w:eastAsia="Consolas" w:hAnsi="Consolas"/>
          <w:color w:val="9D174D"/>
          <w:sz w:val="20"/>
          <w:szCs w:val="20"/>
        </w:rPr>
        <w:t xml:space="preserve">POST /api/v1/auth/customers/terminal/login/</w:t>
      </w:r>
      <w:r>
        <w:t xml:space="preserve"> with device headers and the guest session token. This trace crosses </w:t>
      </w:r>
      <w:r>
        <w:rPr>
          <w:b/>
          <w:bCs/>
        </w:rPr>
        <w:t xml:space="preserve">two apps</w:t>
      </w:r>
      <w:r>
        <w:t xml:space="preserve">: the device and session belong to </w:t>
      </w:r>
      <w:r>
        <w:rPr>
          <w:rFonts w:ascii="Consolas" w:cs="Consolas" w:eastAsia="Consolas" w:hAnsi="Consolas"/>
          <w:color w:val="9D174D"/>
          <w:sz w:val="20"/>
          <w:szCs w:val="20"/>
        </w:rPr>
        <w:t xml:space="preserve">terminals</w:t>
      </w:r>
      <w:r>
        <w:t xml:space="preserve">, the customer belongs to </w:t>
      </w:r>
      <w:r>
        <w:rPr>
          <w:rFonts w:ascii="Consolas" w:cs="Consolas" w:eastAsia="Consolas" w:hAnsi="Consolas"/>
          <w:color w:val="9D174D"/>
          <w:sz w:val="20"/>
          <w:szCs w:val="20"/>
        </w:rPr>
        <w:t xml:space="preserve">accounts</w:t>
      </w:r>
      <w:r>
        <w:t xml:space="preserve">.</w:t>
      </w:r>
    </w:p>
    <w:p>
      <w:pPr>
        <w:pBdr>
          <w:left w:val="single" w:color="0F766E" w:sz="18" w:space="6"/>
        </w:pBdr>
        <w:shd w:fill="F0FDFA" w:color="auto" w:val="clear"/>
        <w:spacing w:before="60" w:after="160" w:line="300"/>
      </w:pPr>
      <w:r>
        <w:rPr>
          <w:rFonts w:ascii="Consolas" w:cs="Consolas" w:eastAsia="Consolas" w:hAnsi="Consolas"/>
          <w:b/>
          <w:bCs/>
          <w:color w:val="1F3A5F"/>
          <w:sz w:val="17"/>
          <w:szCs w:val="17"/>
        </w:rPr>
        <w:t xml:space="preserve">TerminalSessionAuthentication</w:t>
      </w:r>
      <w:r>
        <w:rPr>
          <w:b/>
          <w:bCs/>
          <w:color w:val="0F766E"/>
          <w:sz w:val="18"/>
          <w:szCs w:val="18"/>
        </w:rPr>
        <w:t xml:space="preserve">  →  </w:t>
      </w:r>
      <w:r>
        <w:rPr>
          <w:rFonts w:ascii="Consolas" w:cs="Consolas" w:eastAsia="Consolas" w:hAnsi="Consolas"/>
          <w:b/>
          <w:bCs/>
          <w:color w:val="1F3A5F"/>
          <w:sz w:val="17"/>
          <w:szCs w:val="17"/>
        </w:rPr>
        <w:t xml:space="preserve">authenticate_device</w:t>
      </w:r>
      <w:r>
        <w:rPr>
          <w:b/>
          <w:bCs/>
          <w:color w:val="0F766E"/>
          <w:sz w:val="18"/>
          <w:szCs w:val="18"/>
        </w:rPr>
        <w:t xml:space="preserve">  →  </w:t>
      </w:r>
      <w:r>
        <w:rPr>
          <w:rFonts w:ascii="Consolas" w:cs="Consolas" w:eastAsia="Consolas" w:hAnsi="Consolas"/>
          <w:b/>
          <w:bCs/>
          <w:color w:val="1F3A5F"/>
          <w:sz w:val="17"/>
          <w:szCs w:val="17"/>
        </w:rPr>
        <w:t xml:space="preserve">operate("read")</w:t>
      </w:r>
      <w:r>
        <w:rPr>
          <w:b/>
          <w:bCs/>
          <w:color w:val="0F766E"/>
          <w:sz w:val="18"/>
          <w:szCs w:val="18"/>
        </w:rPr>
        <w:t xml:space="preserve">  →  </w:t>
      </w:r>
      <w:r>
        <w:rPr>
          <w:rFonts w:ascii="Consolas" w:cs="Consolas" w:eastAsia="Consolas" w:hAnsi="Consolas"/>
          <w:b/>
          <w:bCs/>
          <w:color w:val="1F3A5F"/>
          <w:sz w:val="17"/>
          <w:szCs w:val="17"/>
        </w:rPr>
        <w:t xml:space="preserve">CustomerTerminalLoginView.post</w:t>
      </w:r>
      <w:r>
        <w:rPr>
          <w:b/>
          <w:bCs/>
          <w:color w:val="0F766E"/>
          <w:sz w:val="18"/>
          <w:szCs w:val="18"/>
        </w:rPr>
        <w:t xml:space="preserve">  →  </w:t>
      </w:r>
      <w:r>
        <w:rPr>
          <w:rFonts w:ascii="Consolas" w:cs="Consolas" w:eastAsia="Consolas" w:hAnsi="Consolas"/>
          <w:b/>
          <w:bCs/>
          <w:color w:val="1F3A5F"/>
          <w:sz w:val="17"/>
          <w:szCs w:val="17"/>
        </w:rPr>
        <w:t xml:space="preserve">authenticate_customer</w:t>
      </w:r>
      <w:r>
        <w:rPr>
          <w:b/>
          <w:bCs/>
          <w:color w:val="0F766E"/>
          <w:sz w:val="18"/>
          <w:szCs w:val="18"/>
        </w:rPr>
        <w:t xml:space="preserve">  →  </w:t>
      </w:r>
      <w:r>
        <w:rPr>
          <w:rFonts w:ascii="Consolas" w:cs="Consolas" w:eastAsia="Consolas" w:hAnsi="Consolas"/>
          <w:b/>
          <w:bCs/>
          <w:color w:val="1F3A5F"/>
          <w:sz w:val="17"/>
          <w:szCs w:val="17"/>
        </w:rPr>
        <w:t xml:space="preserve">operate("login")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0"/>
        <w:gridCol w:w="1250"/>
        <w:gridCol w:w="2300"/>
        <w:gridCol w:w="2100"/>
        <w:gridCol w:w="3226"/>
      </w:tblGrid>
      <w:tr>
        <w:trPr>
          <w:tblHeader/>
        </w:trPr>
        <w:tc>
          <w:tcPr>
            <w:tcW w:type="dxa" w:w="43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Layer</w:t>
            </w:r>
          </w:p>
        </w:tc>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Class / function</w:t>
            </w:r>
          </w:p>
        </w:tc>
        <w:tc>
          <w:tcPr>
            <w:tcW w:type="dxa" w:w="21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File</w:t>
            </w:r>
          </w:p>
        </w:tc>
        <w:tc>
          <w:tcPr>
            <w:tcW w:type="dxa" w:w="32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What happens</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w:t>
            </w:r>
          </w:p>
        </w:tc>
        <w:tc>
          <w:tcPr>
            <w:tcW w:type="dxa" w:w="1250"/>
            <w:tcBorders>
              <w:top w:val="single" w:color="D1D5DB" w:sz="4"/>
              <w:left w:val="single" w:color="D1D5DB" w:sz="4"/>
              <w:bottom w:val="single" w:color="D1D5DB" w:sz="4"/>
              <w:right w:val="single" w:color="D1D5DB" w:sz="4"/>
            </w:tcBorders>
            <w:shd w:fill="FEF3C7" w:color="auto" w:val="clear"/>
            <w:tcMar>
              <w:top w:type="dxa" w:w="70"/>
              <w:left w:type="dxa" w:w="110"/>
              <w:bottom w:type="dxa" w:w="70"/>
              <w:right w:type="dxa" w:w="110"/>
            </w:tcMar>
          </w:tcPr>
          <w:p>
            <w:pPr>
              <w:spacing w:after="20" w:line="252"/>
            </w:pPr>
            <w:r>
              <w:rPr>
                <w:sz w:val="19"/>
                <w:szCs w:val="19"/>
              </w:rPr>
              <w:t xml:space="preserve">Security</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TerminalSessionAuthentication.authenticate</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apps/terminals/security/authentication.py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Runs before the view. First the device, then the session.</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2</w:t>
            </w:r>
          </w:p>
        </w:tc>
        <w:tc>
          <w:tcPr>
            <w:tcW w:type="dxa" w:w="125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pPr>
              <w:spacing w:after="20" w:line="252"/>
            </w:pPr>
            <w:r>
              <w:rPr>
                <w:sz w:val="19"/>
                <w:szCs w:val="19"/>
              </w:rPr>
              <w:t xml:space="preserve">Data</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authenticate_device(serial, key)</w:t>
            </w:r>
            <w:r>
              <w:rPr>
                <w:sz w:val="19"/>
                <w:szCs w:val="19"/>
              </w:rPr>
              <w:t xml:space="preserve"> → </w:t>
            </w:r>
            <w:r>
              <w:rPr>
                <w:rFonts w:ascii="Consolas" w:cs="Consolas" w:eastAsia="Consolas" w:hAnsi="Consolas"/>
                <w:color w:val="9D174D"/>
                <w:sz w:val="18"/>
                <w:szCs w:val="18"/>
              </w:rPr>
              <w:t xml:space="preserve">Terminal</w:t>
            </w:r>
            <w:r>
              <w:rPr>
                <w:sz w:val="19"/>
                <w:szCs w:val="19"/>
              </w:rPr>
              <w:t xml:space="preserve"> lookup</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same file, </w:t>
            </w:r>
            <w:r>
              <w:rPr>
                <w:rFonts w:ascii="Consolas" w:cs="Consolas" w:eastAsia="Consolas" w:hAnsi="Consolas"/>
                <w:color w:val="9D174D"/>
                <w:sz w:val="18"/>
                <w:szCs w:val="18"/>
              </w:rPr>
              <w:t xml:space="preserve">apps/terminals/models/terminal.py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Compares the SHA-256 of </w:t>
            </w:r>
            <w:r>
              <w:rPr>
                <w:rFonts w:ascii="Consolas" w:cs="Consolas" w:eastAsia="Consolas" w:hAnsi="Consolas"/>
                <w:color w:val="9D174D"/>
                <w:sz w:val="18"/>
                <w:szCs w:val="18"/>
              </w:rPr>
              <w:t xml:space="preserve">X-Terminal-Key</w:t>
            </w:r>
            <w:r>
              <w:rPr>
                <w:sz w:val="19"/>
                <w:szCs w:val="19"/>
              </w:rPr>
              <w:t xml:space="preserve"> with the stored hash; disabled terminals fail.</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3</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operate(terminal, "read", raw_token)</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apps/terminals/services/session_services.py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Reads the guest session from Redis and enforces the idle (240 s) and absolute (900 s) limits.</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4</w:t>
            </w:r>
          </w:p>
        </w:tc>
        <w:tc>
          <w:tcPr>
            <w:tcW w:type="dxa" w:w="1250"/>
            <w:tcBorders>
              <w:top w:val="single" w:color="D1D5DB" w:sz="4"/>
              <w:left w:val="single" w:color="D1D5DB" w:sz="4"/>
              <w:bottom w:val="single" w:color="D1D5DB" w:sz="4"/>
              <w:right w:val="single" w:color="D1D5DB" w:sz="4"/>
            </w:tcBorders>
            <w:shd w:fill="FCE7F3" w:color="auto" w:val="clear"/>
            <w:tcMar>
              <w:top w:type="dxa" w:w="70"/>
              <w:left w:type="dxa" w:w="110"/>
              <w:bottom w:type="dxa" w:w="70"/>
              <w:right w:type="dxa" w:w="110"/>
            </w:tcMar>
          </w:tcPr>
          <w:p>
            <w:pPr>
              <w:spacing w:after="20" w:line="252"/>
            </w:pPr>
            <w:r>
              <w:rPr>
                <w:sz w:val="19"/>
                <w:szCs w:val="19"/>
              </w:rPr>
              <w:t xml:space="preserve">Redis</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execute_transition</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apps/terminals/security/state.py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One Lua script performs read/start/login/activity/end atomically.</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5</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CustomerTerminalLoginView.post</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apps/accounts/api/views/terminal_views.py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request.auth</w:t>
            </w:r>
            <w:r>
              <w:rPr>
                <w:sz w:val="19"/>
                <w:szCs w:val="19"/>
              </w:rPr>
              <w:t xml:space="preserve"> now holds </w:t>
            </w:r>
            <w:r>
              <w:rPr>
                <w:rFonts w:ascii="Consolas" w:cs="Consolas" w:eastAsia="Consolas" w:hAnsi="Consolas"/>
                <w:color w:val="9D174D"/>
                <w:sz w:val="18"/>
                <w:szCs w:val="18"/>
              </w:rPr>
              <w:t xml:space="preserve">terminal</w:t>
            </w:r>
            <w:r>
              <w:rPr>
                <w:sz w:val="19"/>
                <w:szCs w:val="19"/>
              </w:rPr>
              <w:t xml:space="preserve">, </w:t>
            </w:r>
            <w:r>
              <w:rPr>
                <w:rFonts w:ascii="Consolas" w:cs="Consolas" w:eastAsia="Consolas" w:hAnsi="Consolas"/>
                <w:color w:val="9D174D"/>
                <w:sz w:val="18"/>
                <w:szCs w:val="18"/>
              </w:rPr>
              <w:t xml:space="preserve">state</w:t>
            </w:r>
            <w:r>
              <w:rPr>
                <w:sz w:val="19"/>
                <w:szCs w:val="19"/>
              </w:rPr>
              <w:t xml:space="preserve">, </w:t>
            </w:r>
            <w:r>
              <w:rPr>
                <w:rFonts w:ascii="Consolas" w:cs="Consolas" w:eastAsia="Consolas" w:hAnsi="Consolas"/>
                <w:color w:val="9D174D"/>
                <w:sz w:val="18"/>
                <w:szCs w:val="18"/>
              </w:rPr>
              <w:t xml:space="preserve">raw_token</w:t>
            </w:r>
            <w:r>
              <w:rPr>
                <w:sz w:val="19"/>
                <w:szCs w:val="19"/>
              </w:rPr>
              <w:t xml:space="preserv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6</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authenticate_customer(..., terminal_serial=…)</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customer_services/login.py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The </w:t>
            </w:r>
            <w:r>
              <w:rPr>
                <w:b/>
                <w:bCs/>
                <w:sz w:val="19"/>
                <w:szCs w:val="19"/>
              </w:rPr>
              <w:t xml:space="preserve">same</w:t>
            </w:r>
            <w:r>
              <w:rPr>
                <w:sz w:val="19"/>
                <w:szCs w:val="19"/>
              </w:rPr>
              <w:t xml:space="preserve"> function Hub uses, plus a per-terminal rate limit.</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7</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operate(terminal, "login", raw_token, user=user)</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session_services.py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Locks the user, re-checks the PIN version, rotates to a new session token without restarting the absolute clock.</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8</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API</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session_response(...)</w:t>
            </w:r>
            <w:r>
              <w:rPr>
                <w:sz w:val="19"/>
                <w:szCs w:val="19"/>
              </w:rPr>
              <w:t xml:space="preserve"> + </w:t>
            </w:r>
            <w:r>
              <w:rPr>
                <w:rFonts w:ascii="Consolas" w:cs="Consolas" w:eastAsia="Consolas" w:hAnsi="Consolas"/>
                <w:color w:val="9D174D"/>
                <w:sz w:val="18"/>
                <w:szCs w:val="18"/>
              </w:rPr>
              <w:t xml:space="preserve">CustomerIdentityOutputSerializer</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session_services.py</w:t>
            </w:r>
            <w:r>
              <w:rPr>
                <w:sz w:val="19"/>
                <w:szCs w:val="19"/>
              </w:rPr>
              <w:t xml:space="preserve">, </w:t>
            </w:r>
            <w:r>
              <w:rPr>
                <w:rFonts w:ascii="Consolas" w:cs="Consolas" w:eastAsia="Consolas" w:hAnsi="Consolas"/>
                <w:color w:val="9D174D"/>
                <w:sz w:val="18"/>
                <w:szCs w:val="18"/>
              </w:rPr>
              <w:t xml:space="preserve">customer_serializers.py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Returns the new token and customer identity.</w:t>
            </w:r>
          </w:p>
        </w:tc>
      </w:tr>
    </w:tbl>
    <w:p>
      <w:pPr>
        <w:spacing w:after="140"/>
      </w:pPr>
    </w:p>
    <w:p>
      <w:pPr>
        <w:pStyle w:val="Heading2"/>
      </w:pPr>
      <w:r>
        <w:t xml:space="preserve">6.8 Owner approves a doctor in the dashboard</w:t>
      </w:r>
    </w:p>
    <w:p>
      <w:pPr>
        <w:spacing w:after="120" w:line="288"/>
      </w:pPr>
      <w:r>
        <w:t xml:space="preserve">This flow is </w:t>
      </w:r>
      <w:r>
        <w:rPr>
          <w:b/>
          <w:bCs/>
        </w:rPr>
        <w:t xml:space="preserve">not</w:t>
      </w:r>
      <w:r>
        <w:t xml:space="preserve"> a REST endpoint: it is a server-rendered Django admin page. The layers are the same, but the API layer is Django admin instead of DRF.</w:t>
      </w:r>
    </w:p>
    <w:p>
      <w:pPr>
        <w:pBdr>
          <w:left w:val="single" w:color="0F766E" w:sz="18" w:space="6"/>
        </w:pBdr>
        <w:shd w:fill="F0FDFA" w:color="auto" w:val="clear"/>
        <w:spacing w:before="60" w:after="160" w:line="300"/>
      </w:pPr>
      <w:r>
        <w:rPr>
          <w:rFonts w:ascii="Consolas" w:cs="Consolas" w:eastAsia="Consolas" w:hAnsi="Consolas"/>
          <w:b/>
          <w:bCs/>
          <w:color w:val="1F3A5F"/>
          <w:sz w:val="17"/>
          <w:szCs w:val="17"/>
        </w:rPr>
        <w:t xml:space="preserve">OwnerSessionTimeoutMiddleware</w:t>
      </w:r>
      <w:r>
        <w:rPr>
          <w:b/>
          <w:bCs/>
          <w:color w:val="0F766E"/>
          <w:sz w:val="18"/>
          <w:szCs w:val="18"/>
        </w:rPr>
        <w:t xml:space="preserve">  →  </w:t>
      </w:r>
      <w:r>
        <w:rPr>
          <w:rFonts w:ascii="Consolas" w:cs="Consolas" w:eastAsia="Consolas" w:hAnsi="Consolas"/>
          <w:b/>
          <w:bCs/>
          <w:color w:val="1F3A5F"/>
          <w:sz w:val="17"/>
          <w:szCs w:val="17"/>
        </w:rPr>
        <w:t xml:space="preserve">OwnerDashboardSite.admin_view</w:t>
      </w:r>
      <w:r>
        <w:rPr>
          <w:b/>
          <w:bCs/>
          <w:color w:val="0F766E"/>
          <w:sz w:val="18"/>
          <w:szCs w:val="18"/>
        </w:rPr>
        <w:t xml:space="preserve">  →  </w:t>
      </w:r>
      <w:r>
        <w:rPr>
          <w:rFonts w:ascii="Consolas" w:cs="Consolas" w:eastAsia="Consolas" w:hAnsi="Consolas"/>
          <w:b/>
          <w:bCs/>
          <w:color w:val="1F3A5F"/>
          <w:sz w:val="17"/>
          <w:szCs w:val="17"/>
        </w:rPr>
        <w:t xml:space="preserve">DoctorApplicationAdmin.approve_selected</w:t>
      </w:r>
      <w:r>
        <w:rPr>
          <w:b/>
          <w:bCs/>
          <w:color w:val="0F766E"/>
          <w:sz w:val="18"/>
          <w:szCs w:val="18"/>
        </w:rPr>
        <w:t xml:space="preserve">  →  </w:t>
      </w:r>
      <w:r>
        <w:rPr>
          <w:rFonts w:ascii="Consolas" w:cs="Consolas" w:eastAsia="Consolas" w:hAnsi="Consolas"/>
          <w:b/>
          <w:bCs/>
          <w:color w:val="1F3A5F"/>
          <w:sz w:val="17"/>
          <w:szCs w:val="17"/>
        </w:rPr>
        <w:t xml:space="preserve">approve_doctor</w:t>
      </w:r>
      <w:r>
        <w:rPr>
          <w:b/>
          <w:bCs/>
          <w:color w:val="0F766E"/>
          <w:sz w:val="18"/>
          <w:szCs w:val="18"/>
        </w:rPr>
        <w:t xml:space="preserve">  →  </w:t>
      </w:r>
      <w:r>
        <w:rPr>
          <w:rFonts w:ascii="Consolas" w:cs="Consolas" w:eastAsia="Consolas" w:hAnsi="Consolas"/>
          <w:b/>
          <w:bCs/>
          <w:color w:val="1F3A5F"/>
          <w:sz w:val="17"/>
          <w:szCs w:val="17"/>
        </w:rPr>
        <w:t xml:space="preserve">Doctor row</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30"/>
        <w:gridCol w:w="1250"/>
        <w:gridCol w:w="2300"/>
        <w:gridCol w:w="2100"/>
        <w:gridCol w:w="3226"/>
      </w:tblGrid>
      <w:tr>
        <w:trPr>
          <w:tblHeader/>
        </w:trPr>
        <w:tc>
          <w:tcPr>
            <w:tcW w:type="dxa" w:w="43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t>
            </w:r>
          </w:p>
        </w:tc>
        <w:tc>
          <w:tcPr>
            <w:tcW w:type="dxa" w:w="12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Layer</w:t>
            </w:r>
          </w:p>
        </w:tc>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Class / function</w:t>
            </w:r>
          </w:p>
        </w:tc>
        <w:tc>
          <w:tcPr>
            <w:tcW w:type="dxa" w:w="21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File</w:t>
            </w:r>
          </w:p>
        </w:tc>
        <w:tc>
          <w:tcPr>
            <w:tcW w:type="dxa" w:w="322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What happens</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w:t>
            </w:r>
          </w:p>
        </w:tc>
        <w:tc>
          <w:tcPr>
            <w:tcW w:type="dxa" w:w="1250"/>
            <w:tcBorders>
              <w:top w:val="single" w:color="D1D5DB" w:sz="4"/>
              <w:left w:val="single" w:color="D1D5DB" w:sz="4"/>
              <w:bottom w:val="single" w:color="D1D5DB" w:sz="4"/>
              <w:right w:val="single" w:color="D1D5DB" w:sz="4"/>
            </w:tcBorders>
            <w:shd w:fill="E0E7FF" w:color="auto" w:val="clear"/>
            <w:tcMar>
              <w:top w:type="dxa" w:w="70"/>
              <w:left w:type="dxa" w:w="110"/>
              <w:bottom w:type="dxa" w:w="70"/>
              <w:right w:type="dxa" w:w="110"/>
            </w:tcMar>
          </w:tcPr>
          <w:p>
            <w:pPr>
              <w:spacing w:after="20" w:line="252"/>
            </w:pPr>
            <w:r>
              <w:rPr>
                <w:sz w:val="19"/>
                <w:szCs w:val="19"/>
              </w:rPr>
              <w:t xml:space="preserve">Middleware</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OwnerSessionTimeoutMiddleware</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middlewares/owner_session_middleware.py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Ends the session after 10 min idle / 2 h total; dashboard pages count as activity.</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2</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Admin</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OwnerDashboardSite.has_permission</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admin.py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Only an active staff OWNER gets in; everyone else is redirected to the dashboard login.</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3</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Admin</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DoctorApplicationAdmin.changelist_view</w:t>
            </w:r>
            <w:r>
              <w:rPr>
                <w:sz w:val="19"/>
                <w:szCs w:val="19"/>
              </w:rPr>
              <w:t xml:space="preserve"> → </w:t>
            </w:r>
            <w:r>
              <w:rPr>
                <w:rFonts w:ascii="Consolas" w:cs="Consolas" w:eastAsia="Consolas" w:hAnsi="Consolas"/>
                <w:color w:val="9D174D"/>
                <w:sz w:val="18"/>
                <w:szCs w:val="18"/>
              </w:rPr>
              <w:t xml:space="preserve">response_action</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Django admin (library)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Recognises the chosen action and the ticked rows.</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4</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Admin</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approve_selected(request, queryset)</w:t>
            </w:r>
            <w:r>
              <w:rPr>
                <w:sz w:val="19"/>
                <w:szCs w:val="19"/>
              </w:rPr>
              <w:t xml:space="preserve"> → </w:t>
            </w:r>
            <w:r>
              <w:rPr>
                <w:rFonts w:ascii="Consolas" w:cs="Consolas" w:eastAsia="Consolas" w:hAnsi="Consolas"/>
                <w:color w:val="9D174D"/>
                <w:sz w:val="18"/>
                <w:szCs w:val="18"/>
              </w:rPr>
              <w:t xml:space="preserve">_review</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admin.py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Loops over the ticked doctors and calls the service for each.</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5</w:t>
            </w:r>
          </w:p>
        </w:tc>
        <w:tc>
          <w:tcPr>
            <w:tcW w:type="dxa" w:w="1250"/>
            <w:tcBorders>
              <w:top w:val="single" w:color="D1D5DB" w:sz="4"/>
              <w:left w:val="single" w:color="D1D5DB" w:sz="4"/>
              <w:bottom w:val="single" w:color="D1D5DB" w:sz="4"/>
              <w:right w:val="single" w:color="D1D5DB" w:sz="4"/>
            </w:tcBorders>
            <w:shd w:fill="DCFCE7" w:color="auto" w:val="clear"/>
            <w:tcMar>
              <w:top w:type="dxa" w:w="70"/>
              <w:left w:type="dxa" w:w="110"/>
              <w:bottom w:type="dxa" w:w="70"/>
              <w:right w:type="dxa" w:w="110"/>
            </w:tcMar>
          </w:tcPr>
          <w:p>
            <w:pPr>
              <w:spacing w:after="20" w:line="252"/>
            </w:pPr>
            <w:r>
              <w:rPr>
                <w:sz w:val="19"/>
                <w:szCs w:val="19"/>
              </w:rPr>
              <w:t xml:space="preserve">Service</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approve_doctor(doctor_id, owner)</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services/owner_services/doctor_review.py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Verifies the owner, locks the doctor row, allows only PENDING → APPROVED, records reviewer and time, writes a log line.</w:t>
            </w:r>
          </w:p>
        </w:tc>
      </w:tr>
      <w:tr>
        <w:trPr>
          <w:cantSplit/>
        </w:trPr>
        <w:tc>
          <w:tcPr>
            <w:tcW w:type="dxa" w:w="43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6</w:t>
            </w:r>
          </w:p>
        </w:tc>
        <w:tc>
          <w:tcPr>
            <w:tcW w:type="dxa" w:w="1250"/>
            <w:tcBorders>
              <w:top w:val="single" w:color="D1D5DB" w:sz="4"/>
              <w:left w:val="single" w:color="D1D5DB" w:sz="4"/>
              <w:bottom w:val="single" w:color="D1D5DB" w:sz="4"/>
              <w:right w:val="single" w:color="D1D5DB" w:sz="4"/>
            </w:tcBorders>
            <w:shd w:fill="EDE9FE" w:color="auto" w:val="clear"/>
            <w:tcMar>
              <w:top w:type="dxa" w:w="70"/>
              <w:left w:type="dxa" w:w="110"/>
              <w:bottom w:type="dxa" w:w="70"/>
              <w:right w:type="dxa" w:w="110"/>
            </w:tcMar>
          </w:tcPr>
          <w:p>
            <w:pPr>
              <w:spacing w:after="20" w:line="252"/>
            </w:pPr>
            <w:r>
              <w:rPr>
                <w:sz w:val="19"/>
                <w:szCs w:val="19"/>
              </w:rPr>
              <w:t xml:space="preserve">Data</w:t>
            </w:r>
          </w:p>
        </w:tc>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doctor.save(update_fields=[...])</w:t>
            </w:r>
          </w:p>
        </w:tc>
        <w:tc>
          <w:tcPr>
            <w:tcW w:type="dxa" w:w="2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models/doctor.py</w:t>
            </w:r>
          </w:p>
        </w:tc>
        <w:tc>
          <w:tcPr>
            <w:tcW w:type="dxa" w:w="322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Persists the decision.</w:t>
            </w:r>
          </w:p>
        </w:tc>
      </w:tr>
      <w:tr>
        <w:trPr>
          <w:cantSplit/>
        </w:trPr>
        <w:tc>
          <w:tcPr>
            <w:tcW w:type="dxa" w:w="43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7</w:t>
            </w:r>
          </w:p>
        </w:tc>
        <w:tc>
          <w:tcPr>
            <w:tcW w:type="dxa" w:w="1250"/>
            <w:tcBorders>
              <w:top w:val="single" w:color="D1D5DB" w:sz="4"/>
              <w:left w:val="single" w:color="D1D5DB" w:sz="4"/>
              <w:bottom w:val="single" w:color="D1D5DB" w:sz="4"/>
              <w:right w:val="single" w:color="D1D5DB" w:sz="4"/>
            </w:tcBorders>
            <w:shd w:fill="DBEAFE" w:color="auto" w:val="clear"/>
            <w:tcMar>
              <w:top w:type="dxa" w:w="70"/>
              <w:left w:type="dxa" w:w="110"/>
              <w:bottom w:type="dxa" w:w="70"/>
              <w:right w:type="dxa" w:w="110"/>
            </w:tcMar>
          </w:tcPr>
          <w:p>
            <w:pPr>
              <w:spacing w:after="20" w:line="252"/>
            </w:pPr>
            <w:r>
              <w:rPr>
                <w:sz w:val="19"/>
                <w:szCs w:val="19"/>
              </w:rPr>
              <w:t xml:space="preserve">Admin</w:t>
            </w:r>
          </w:p>
        </w:tc>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message_user</w:t>
            </w:r>
            <w:r>
              <w:rPr>
                <w:sz w:val="19"/>
                <w:szCs w:val="19"/>
              </w:rPr>
              <w:t xml:space="preserve"> + redirect</w:t>
            </w:r>
          </w:p>
        </w:tc>
        <w:tc>
          <w:tcPr>
            <w:tcW w:type="dxa" w:w="2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admin.py</w:t>
            </w:r>
          </w:p>
        </w:tc>
        <w:tc>
          <w:tcPr>
            <w:tcW w:type="dxa" w:w="322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Shows “1 application(s) approved.” on the list page.</w:t>
            </w:r>
          </w:p>
        </w:tc>
      </w:tr>
    </w:tbl>
    <w:p>
      <w:pPr>
        <w:spacing w:after="140"/>
      </w:pPr>
    </w:p>
    <w:p>
      <w:pPr>
        <w:spacing w:after="120" w:line="288"/>
      </w:pPr>
      <w:r>
        <w:t xml:space="preserve">Rejecting works the same way, except </w:t>
      </w:r>
      <w:r>
        <w:rPr>
          <w:rFonts w:ascii="Consolas" w:cs="Consolas" w:eastAsia="Consolas" w:hAnsi="Consolas"/>
          <w:color w:val="9D174D"/>
          <w:sz w:val="20"/>
          <w:szCs w:val="20"/>
        </w:rPr>
        <w:t xml:space="preserve">reject_selected</w:t>
      </w:r>
      <w:r>
        <w:t xml:space="preserve"> first renders </w:t>
      </w:r>
      <w:r>
        <w:rPr>
          <w:rFonts w:ascii="Consolas" w:cs="Consolas" w:eastAsia="Consolas" w:hAnsi="Consolas"/>
          <w:color w:val="9D174D"/>
          <w:sz w:val="20"/>
          <w:szCs w:val="20"/>
        </w:rPr>
        <w:t xml:space="preserve">templates/admin/accounts/doctor/reject_selected.html</w:t>
      </w:r>
      <w:r>
        <w:t xml:space="preserve"> to collect the optional reason, then calls </w:t>
      </w:r>
      <w:r>
        <w:rPr>
          <w:rFonts w:ascii="Consolas" w:cs="Consolas" w:eastAsia="Consolas" w:hAnsi="Consolas"/>
          <w:color w:val="9D174D"/>
          <w:sz w:val="20"/>
          <w:szCs w:val="20"/>
        </w:rPr>
        <w:t xml:space="preserve">reject_doctor</w:t>
      </w:r>
      <w:r>
        <w:t xml:space="preserve">.</w:t>
      </w:r>
    </w:p>
    <w:p>
      <w:pPr>
        <w:pStyle w:val="Heading1"/>
        <w:pageBreakBefore/>
      </w:pPr>
      <w:r>
        <w:t xml:space="preserve">7. Authentication mechanisms</w:t>
      </w:r>
    </w:p>
    <w:p>
      <w:pPr>
        <w:spacing w:after="120" w:line="288"/>
      </w:pPr>
      <w:r>
        <w:t xml:space="preserve">Four kinds of callers prove who they are in four different ways. Each mechanism lives in its own files; none of them can be used in place of another.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50"/>
        <w:gridCol w:w="3100"/>
        <w:gridCol w:w="1700"/>
        <w:gridCol w:w="3056"/>
      </w:tblGrid>
      <w:tr>
        <w:trPr>
          <w:tblHeader/>
        </w:trPr>
        <w:tc>
          <w:tcPr>
            <w:tcW w:type="dxa" w:w="145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Caller</w:t>
            </w:r>
          </w:p>
        </w:tc>
        <w:tc>
          <w:tcPr>
            <w:tcW w:type="dxa" w:w="31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Proof sent with each request</w:t>
            </w:r>
          </w:p>
        </w:tc>
        <w:tc>
          <w:tcPr>
            <w:tcW w:type="dxa" w:w="17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Lifetime</w:t>
            </w:r>
          </w:p>
        </w:tc>
        <w:tc>
          <w:tcPr>
            <w:tcW w:type="dxa" w:w="305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Main code</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Owner</w:t>
            </w:r>
          </w:p>
        </w:tc>
        <w:tc>
          <w:tcPr>
            <w:tcW w:type="dxa" w:w="3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Django session cookie (</w:t>
            </w:r>
            <w:r>
              <w:rPr>
                <w:rFonts w:ascii="Consolas" w:cs="Consolas" w:eastAsia="Consolas" w:hAnsi="Consolas"/>
                <w:color w:val="9D174D"/>
                <w:sz w:val="18"/>
                <w:szCs w:val="18"/>
              </w:rPr>
              <w:t xml:space="preserve">sessionid</w:t>
            </w:r>
            <w:r>
              <w:rPr>
                <w:sz w:val="19"/>
                <w:szCs w:val="19"/>
              </w:rPr>
              <w:t xml:space="preserve">) + CSRF token</w:t>
            </w:r>
          </w:p>
        </w:tc>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10 min idle, 2 h maximum</w:t>
            </w:r>
          </w:p>
        </w:tc>
        <w:tc>
          <w:tcPr>
            <w:tcW w:type="dxa" w:w="305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OwnerBackend</w:t>
            </w:r>
            <w:r>
              <w:rPr>
                <w:sz w:val="19"/>
                <w:szCs w:val="19"/>
              </w:rPr>
              <w:t xml:space="preserve"> (</w:t>
            </w:r>
            <w:r>
              <w:rPr>
                <w:rFonts w:ascii="Consolas" w:cs="Consolas" w:eastAsia="Consolas" w:hAnsi="Consolas"/>
                <w:color w:val="9D174D"/>
                <w:sz w:val="18"/>
                <w:szCs w:val="18"/>
              </w:rPr>
              <w:t xml:space="preserve">security/authentication.py</w:t>
            </w:r>
            <w:r>
              <w:rPr>
                <w:sz w:val="19"/>
                <w:szCs w:val="19"/>
              </w:rPr>
              <w:t xml:space="preserve">), </w:t>
            </w:r>
            <w:r>
              <w:rPr>
                <w:rFonts w:ascii="Consolas" w:cs="Consolas" w:eastAsia="Consolas" w:hAnsi="Consolas"/>
                <w:color w:val="9D174D"/>
                <w:sz w:val="18"/>
                <w:szCs w:val="18"/>
              </w:rPr>
              <w:t xml:space="preserve">owner_views.py</w:t>
            </w:r>
            <w:r>
              <w:rPr>
                <w:sz w:val="19"/>
                <w:szCs w:val="19"/>
              </w:rPr>
              <w:t xml:space="preserve">, </w:t>
            </w:r>
            <w:r>
              <w:rPr>
                <w:rFonts w:ascii="Consolas" w:cs="Consolas" w:eastAsia="Consolas" w:hAnsi="Consolas"/>
                <w:color w:val="9D174D"/>
                <w:sz w:val="18"/>
                <w:szCs w:val="18"/>
              </w:rPr>
              <w:t xml:space="preserve">admin.py</w:t>
            </w:r>
            <w:r>
              <w:rPr>
                <w:sz w:val="19"/>
                <w:szCs w:val="19"/>
              </w:rPr>
              <w:t xml:space="preserve">, middleware</w:t>
            </w:r>
          </w:p>
        </w:tc>
      </w:tr>
      <w:tr>
        <w:trPr>
          <w:cantSplit/>
        </w:trPr>
        <w:tc>
          <w:tcPr>
            <w:tcW w:type="dxa" w:w="145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Hub customer</w:t>
            </w:r>
          </w:p>
        </w:tc>
        <w:tc>
          <w:tcPr>
            <w:tcW w:type="dxa" w:w="3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Authorization: Bearer &lt;JWT&gt;</w:t>
            </w:r>
            <w:r>
              <w:rPr>
                <w:sz w:val="19"/>
                <w:szCs w:val="19"/>
              </w:rPr>
              <w:t xml:space="preserve">; refresh via HttpOnly </w:t>
            </w:r>
            <w:r>
              <w:rPr>
                <w:rFonts w:ascii="Consolas" w:cs="Consolas" w:eastAsia="Consolas" w:hAnsi="Consolas"/>
                <w:color w:val="9D174D"/>
                <w:sz w:val="18"/>
                <w:szCs w:val="18"/>
              </w:rPr>
              <w:t xml:space="preserve">have_hub_refresh</w:t>
            </w:r>
            <w:r>
              <w:rPr>
                <w:sz w:val="19"/>
                <w:szCs w:val="19"/>
              </w:rPr>
              <w:t xml:space="preserve"> cookie</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Access 15 min; session 1 or 7 days</w:t>
            </w:r>
          </w:p>
        </w:tc>
        <w:tc>
          <w:tcPr>
            <w:tcW w:type="dxa" w:w="305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hub_sessions.py</w:t>
            </w:r>
            <w:r>
              <w:rPr>
                <w:sz w:val="19"/>
                <w:szCs w:val="19"/>
              </w:rPr>
              <w:t xml:space="preserve"> → </w:t>
            </w:r>
            <w:r>
              <w:rPr>
                <w:rFonts w:ascii="Consolas" w:cs="Consolas" w:eastAsia="Consolas" w:hAnsi="Consolas"/>
                <w:color w:val="9D174D"/>
                <w:sz w:val="18"/>
                <w:szCs w:val="18"/>
              </w:rPr>
              <w:t xml:space="preserve">refresh_sessions.py</w:t>
            </w:r>
            <w:r>
              <w:rPr>
                <w:sz w:val="19"/>
                <w:szCs w:val="19"/>
              </w:rPr>
              <w:t xml:space="preserve">, </w:t>
            </w:r>
            <w:r>
              <w:rPr>
                <w:rFonts w:ascii="Consolas" w:cs="Consolas" w:eastAsia="Consolas" w:hAnsi="Consolas"/>
                <w:color w:val="9D174D"/>
                <w:sz w:val="18"/>
                <w:szCs w:val="18"/>
              </w:rPr>
              <w:t xml:space="preserve">tokens.py</w:t>
            </w:r>
          </w:p>
        </w:tc>
      </w:tr>
      <w:tr>
        <w:trPr>
          <w:cantSplit/>
        </w:trPr>
        <w:tc>
          <w:tcPr>
            <w:tcW w:type="dxa" w:w="145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Advisor doctor</w:t>
            </w:r>
          </w:p>
        </w:tc>
        <w:tc>
          <w:tcPr>
            <w:tcW w:type="dxa" w:w="3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Authorization: Bearer &lt;JWT&gt;</w:t>
            </w:r>
            <w:r>
              <w:rPr>
                <w:sz w:val="19"/>
                <w:szCs w:val="19"/>
              </w:rPr>
              <w:t xml:space="preserve">; refresh via </w:t>
            </w:r>
            <w:r>
              <w:rPr>
                <w:rFonts w:ascii="Consolas" w:cs="Consolas" w:eastAsia="Consolas" w:hAnsi="Consolas"/>
                <w:color w:val="9D174D"/>
                <w:sz w:val="18"/>
                <w:szCs w:val="18"/>
              </w:rPr>
              <w:t xml:space="preserve">have_advisor_refresh</w:t>
            </w:r>
            <w:r>
              <w:rPr>
                <w:sz w:val="19"/>
                <w:szCs w:val="19"/>
              </w:rPr>
              <w:t xml:space="preserve">; TOTP at login</w:t>
            </w:r>
          </w:p>
        </w:tc>
        <w:tc>
          <w:tcPr>
            <w:tcW w:type="dxa" w:w="1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Access 15 min; session 1 or 7 days</w:t>
            </w:r>
          </w:p>
        </w:tc>
        <w:tc>
          <w:tcPr>
            <w:tcW w:type="dxa" w:w="305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advisor_sessions.py</w:t>
            </w:r>
            <w:r>
              <w:rPr>
                <w:sz w:val="19"/>
                <w:szCs w:val="19"/>
              </w:rPr>
              <w:t xml:space="preserve">, </w:t>
            </w:r>
            <w:r>
              <w:rPr>
                <w:rFonts w:ascii="Consolas" w:cs="Consolas" w:eastAsia="Consolas" w:hAnsi="Consolas"/>
                <w:color w:val="9D174D"/>
                <w:sz w:val="18"/>
                <w:szCs w:val="18"/>
              </w:rPr>
              <w:t xml:space="preserve">doctor_services/login.py</w:t>
            </w:r>
            <w:r>
              <w:rPr>
                <w:sz w:val="19"/>
                <w:szCs w:val="19"/>
              </w:rPr>
              <w:t xml:space="preserve">, </w:t>
            </w:r>
            <w:r>
              <w:rPr>
                <w:rFonts w:ascii="Consolas" w:cs="Consolas" w:eastAsia="Consolas" w:hAnsi="Consolas"/>
                <w:color w:val="9D174D"/>
                <w:sz w:val="18"/>
                <w:szCs w:val="18"/>
              </w:rPr>
              <w:t xml:space="preserve">security/mfa.py</w:t>
            </w:r>
          </w:p>
        </w:tc>
      </w:tr>
      <w:tr>
        <w:trPr>
          <w:cantSplit/>
        </w:trPr>
        <w:tc>
          <w:tcPr>
            <w:tcW w:type="dxa" w:w="145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Terminal</w:t>
            </w:r>
          </w:p>
        </w:tc>
        <w:tc>
          <w:tcPr>
            <w:tcW w:type="dxa" w:w="3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X-Terminal-Serial</w:t>
            </w:r>
            <w:r>
              <w:rPr>
                <w:sz w:val="19"/>
                <w:szCs w:val="19"/>
              </w:rPr>
              <w:t xml:space="preserve"> + </w:t>
            </w:r>
            <w:r>
              <w:rPr>
                <w:rFonts w:ascii="Consolas" w:cs="Consolas" w:eastAsia="Consolas" w:hAnsi="Consolas"/>
                <w:color w:val="9D174D"/>
                <w:sz w:val="18"/>
                <w:szCs w:val="18"/>
              </w:rPr>
              <w:t xml:space="preserve">X-Terminal-Key</w:t>
            </w:r>
            <w:r>
              <w:rPr>
                <w:sz w:val="19"/>
                <w:szCs w:val="19"/>
              </w:rPr>
              <w:t xml:space="preserve"> headers, then </w:t>
            </w:r>
            <w:r>
              <w:rPr>
                <w:rFonts w:ascii="Consolas" w:cs="Consolas" w:eastAsia="Consolas" w:hAnsi="Consolas"/>
                <w:color w:val="9D174D"/>
                <w:sz w:val="18"/>
                <w:szCs w:val="18"/>
              </w:rPr>
              <w:t xml:space="preserve">Bearer &lt;session token&gt;</w:t>
            </w:r>
          </w:p>
        </w:tc>
        <w:tc>
          <w:tcPr>
            <w:tcW w:type="dxa" w:w="1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240 s idle, 900 s maximum</w:t>
            </w:r>
          </w:p>
        </w:tc>
        <w:tc>
          <w:tcPr>
            <w:tcW w:type="dxa" w:w="305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apps/terminals/security/*</w:t>
            </w:r>
            <w:r>
              <w:rPr>
                <w:sz w:val="19"/>
                <w:szCs w:val="19"/>
              </w:rPr>
              <w:t xml:space="preserve">, </w:t>
            </w:r>
            <w:r>
              <w:rPr>
                <w:rFonts w:ascii="Consolas" w:cs="Consolas" w:eastAsia="Consolas" w:hAnsi="Consolas"/>
                <w:color w:val="9D174D"/>
                <w:sz w:val="18"/>
                <w:szCs w:val="18"/>
              </w:rPr>
              <w:t xml:space="preserve">session_services.py</w:t>
            </w:r>
          </w:p>
        </w:tc>
      </w:tr>
    </w:tbl>
    <w:p>
      <w:pPr>
        <w:spacing w:after="140"/>
      </w:pPr>
    </w:p>
    <w:p>
      <w:pPr>
        <w:pStyle w:val="Heading2"/>
      </w:pPr>
      <w:r>
        <w:t xml:space="preserve">7.1 Secrets and how they are stored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06"/>
      </w:tblGrid>
      <w:tr>
        <w:trPr>
          <w:tblHeader/>
        </w:trPr>
        <w:tc>
          <w:tcPr>
            <w:tcW w:type="dxa" w:w="27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Secret</w:t>
            </w:r>
          </w:p>
        </w:tc>
        <w:tc>
          <w:tcPr>
            <w:tcW w:type="dxa" w:w="29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Stored as</w:t>
            </w:r>
          </w:p>
        </w:tc>
        <w:tc>
          <w:tcPr>
            <w:tcW w:type="dxa" w:w="370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Why</w:t>
            </w:r>
          </w:p>
        </w:tc>
      </w:tr>
      <w:tr>
        <w:trPr>
          <w:cantSplit/>
        </w:trPr>
        <w:tc>
          <w:tcPr>
            <w:tcW w:type="dxa" w:w="2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Customer PIN, doctor/owner password</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Argon2 hash on the profile row</w:t>
            </w:r>
          </w:p>
        </w:tc>
        <w:tc>
          <w:tcPr>
            <w:tcW w:type="dxa" w:w="37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One-way: even we cannot read it back.</w:t>
            </w:r>
          </w:p>
        </w:tc>
      </w:tr>
      <w:tr>
        <w:trPr>
          <w:cantSplit/>
        </w:trPr>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Refresh tokens, Terminal device keys, session tokens</w:t>
            </w:r>
          </w:p>
        </w:tc>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SHA-256 hash</w:t>
            </w:r>
          </w:p>
        </w:tc>
        <w:tc>
          <w:tcPr>
            <w:tcW w:type="dxa" w:w="37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High-entropy random values; a hash is enough to match them.</w:t>
            </w:r>
          </w:p>
        </w:tc>
      </w:tr>
      <w:tr>
        <w:trPr>
          <w:cantSplit/>
        </w:trPr>
        <w:tc>
          <w:tcPr>
            <w:tcW w:type="dxa" w:w="2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SMS codes, reset proofs, MFA challenges</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Keyed hash in Redis, with expiry</w:t>
            </w:r>
          </w:p>
        </w:tc>
        <w:tc>
          <w:tcPr>
            <w:tcW w:type="dxa" w:w="37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Temporary and single-use.</w:t>
            </w:r>
          </w:p>
        </w:tc>
      </w:tr>
      <w:tr>
        <w:trPr>
          <w:cantSplit/>
        </w:trPr>
        <w:tc>
          <w:tcPr>
            <w:tcW w:type="dxa" w:w="27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Doctor TOTP seed</w:t>
            </w:r>
          </w:p>
        </w:tc>
        <w:tc>
          <w:tcPr>
            <w:tcW w:type="dxa" w:w="29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Encrypted with </w:t>
            </w:r>
            <w:r>
              <w:rPr>
                <w:rFonts w:ascii="Consolas" w:cs="Consolas" w:eastAsia="Consolas" w:hAnsi="Consolas"/>
                <w:color w:val="9D174D"/>
                <w:sz w:val="18"/>
                <w:szCs w:val="18"/>
              </w:rPr>
              <w:t xml:space="preserve">MFA_ENCRYPTION_KEY</w:t>
            </w:r>
            <w:r>
              <w:rPr>
                <w:sz w:val="19"/>
                <w:szCs w:val="19"/>
              </w:rPr>
              <w:t xml:space="preserve"> (Fernet)</w:t>
            </w:r>
          </w:p>
        </w:tc>
        <w:tc>
          <w:tcPr>
            <w:tcW w:type="dxa" w:w="37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The server must read it back to compute codes, so it cannot be hashed. The key lives in </w:t>
            </w:r>
            <w:r>
              <w:rPr>
                <w:rFonts w:ascii="Consolas" w:cs="Consolas" w:eastAsia="Consolas" w:hAnsi="Consolas"/>
                <w:color w:val="9D174D"/>
                <w:sz w:val="18"/>
                <w:szCs w:val="18"/>
              </w:rPr>
              <w:t xml:space="preserve">.env</w:t>
            </w:r>
            <w:r>
              <w:rPr>
                <w:sz w:val="19"/>
                <w:szCs w:val="19"/>
              </w:rPr>
              <w:t xml:space="preserve">, away from the database.</w:t>
            </w:r>
          </w:p>
        </w:tc>
      </w:tr>
      <w:tr>
        <w:trPr>
          <w:cantSplit/>
        </w:trPr>
        <w:tc>
          <w:tcPr>
            <w:tcW w:type="dxa" w:w="27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JWT signing keys</w:t>
            </w:r>
          </w:p>
        </w:tc>
        <w:tc>
          <w:tcPr>
            <w:tcW w:type="dxa" w:w="29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Derived from </w:t>
            </w:r>
            <w:r>
              <w:rPr>
                <w:rFonts w:ascii="Consolas" w:cs="Consolas" w:eastAsia="Consolas" w:hAnsi="Consolas"/>
                <w:color w:val="9D174D"/>
                <w:sz w:val="18"/>
                <w:szCs w:val="18"/>
              </w:rPr>
              <w:t xml:space="preserve">DJANGO_SECRET_KEY</w:t>
            </w:r>
            <w:r>
              <w:rPr>
                <w:sz w:val="19"/>
                <w:szCs w:val="19"/>
              </w:rPr>
              <w:t xml:space="preserve"> per app</w:t>
            </w:r>
          </w:p>
        </w:tc>
        <w:tc>
          <w:tcPr>
            <w:tcW w:type="dxa" w:w="37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Hub and Advisor keys differ, so tokens cannot cross apps.</w:t>
            </w:r>
          </w:p>
        </w:tc>
      </w:tr>
    </w:tbl>
    <w:p>
      <w:pPr>
        <w:spacing w:after="140"/>
      </w:pPr>
    </w:p>
    <w:p>
      <w:pPr>
        <w:pStyle w:val="Heading1"/>
        <w:pageBreakBefore/>
      </w:pPr>
      <w:r>
        <w:t xml:space="preserve">8. Django &amp; DRF concepts cheat sheet</w:t>
      </w:r>
    </w:p>
    <w:p>
      <w:pPr>
        <w:pStyle w:val="Heading2"/>
      </w:pPr>
      <w:r>
        <w:t xml:space="preserve">8.1 Models and the ORM</w:t>
      </w:r>
    </w:p>
    <w:p>
      <w:pPr>
        <w:spacing w:after="120" w:line="288"/>
      </w:pPr>
      <w:r>
        <w:t xml:space="preserve">A model class is a table; an instance is a row. The ORM turns Python into SQL.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0F766E" w:sz="18"/>
              <w:bottom w:val="none" w:color="FFFFFF" w:sz="0"/>
              <w:right w:val="none" w:color="FFFFFF" w:sz="0"/>
            </w:tcBorders>
            <w:shd w:fill="F3F4F6" w:color="auto" w:val="clear"/>
            <w:tcMar>
              <w:top w:type="dxa" w:w="100"/>
              <w:left w:type="dxa" w:w="160"/>
              <w:bottom w:type="dxa" w:w="100"/>
              <w:right w:type="dxa" w:w="160"/>
            </w:tcMar>
          </w:tcPr>
          <w:p>
            <w:pPr>
              <w:spacing w:after="0" w:line="240"/>
            </w:pPr>
            <w:r>
              <w:rPr>
                <w:rFonts w:ascii="Consolas" w:cs="Consolas" w:eastAsia="Consolas" w:hAnsi="Consolas"/>
                <w:color w:val="1F2937"/>
                <w:sz w:val="17"/>
                <w:szCs w:val="17"/>
              </w:rPr>
              <w:t xml:space="preserve">User.objects.filter(account_type="DOCTOR", phone_number=phone).first()   # SELECT … LIMIT 1</w:t>
            </w:r>
          </w:p>
          <w:p>
            <w:pPr>
              <w:spacing w:after="0" w:line="240"/>
            </w:pPr>
            <w:r>
              <w:rPr>
                <w:rFonts w:ascii="Consolas" w:cs="Consolas" w:eastAsia="Consolas" w:hAnsi="Consolas"/>
                <w:color w:val="1F2937"/>
                <w:sz w:val="17"/>
                <w:szCs w:val="17"/>
              </w:rPr>
              <w:t xml:space="preserve">User.objects.select_related("doctor").get(pk=user_id)                    # JOIN doctors in one query</w:t>
            </w:r>
          </w:p>
          <w:p>
            <w:pPr>
              <w:spacing w:after="0" w:line="240"/>
            </w:pPr>
            <w:r>
              <w:rPr>
                <w:rFonts w:ascii="Consolas" w:cs="Consolas" w:eastAsia="Consolas" w:hAnsi="Consolas"/>
                <w:color w:val="1F2937"/>
                <w:sz w:val="17"/>
                <w:szCs w:val="17"/>
              </w:rPr>
              <w:t xml:space="preserve">user.doctor.approval_status                                              # follow the one-to-one profile</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with transaction.atomic():                                               # all-or-nothing</w:t>
            </w:r>
          </w:p>
          <w:p>
            <w:pPr>
              <w:spacing w:after="0" w:line="240"/>
            </w:pPr>
            <w:r>
              <w:rPr>
                <w:rFonts w:ascii="Consolas" w:cs="Consolas" w:eastAsia="Consolas" w:hAnsi="Consolas"/>
                <w:color w:val="1F2937"/>
                <w:sz w:val="17"/>
                <w:szCs w:val="17"/>
              </w:rPr>
              <w:t xml:space="preserve">    doctor = Doctor.objects.select_for_update().get(pk=doctor_id)        # lock the row until commit</w:t>
            </w:r>
          </w:p>
          <w:p>
            <w:pPr>
              <w:spacing w:after="0" w:line="240"/>
            </w:pPr>
            <w:r>
              <w:rPr>
                <w:rFonts w:ascii="Consolas" w:cs="Consolas" w:eastAsia="Consolas" w:hAnsi="Consolas"/>
                <w:color w:val="1F2937"/>
                <w:sz w:val="17"/>
                <w:szCs w:val="17"/>
              </w:rPr>
              <w:t xml:space="preserve">    doctor.approval_status = "APPROVED"</w:t>
            </w:r>
          </w:p>
          <w:p>
            <w:pPr>
              <w:spacing w:after="0" w:line="240"/>
            </w:pPr>
            <w:r>
              <w:rPr>
                <w:rFonts w:ascii="Consolas" w:cs="Consolas" w:eastAsia="Consolas" w:hAnsi="Consolas"/>
                <w:color w:val="1F2937"/>
                <w:sz w:val="17"/>
                <w:szCs w:val="17"/>
              </w:rPr>
              <w:t xml:space="preserve">    doctor.save(update_fields=["approval_status"])</w:t>
            </w:r>
          </w:p>
        </w:tc>
      </w:tr>
    </w:tbl>
    <w:p>
      <w:pPr>
        <w:spacing w:after="80"/>
      </w:pPr>
    </w:p>
    <w:p>
      <w:pPr>
        <w:spacing w:after="120" w:line="288"/>
      </w:pPr>
      <w:r>
        <w:rPr>
          <w:b/>
          <w:bCs/>
        </w:rPr>
        <w:t xml:space="preserve">Account structure:</w:t>
      </w:r>
      <w:r>
        <w:t xml:space="preserve"> one </w:t>
      </w:r>
      <w:r>
        <w:rPr>
          <w:rFonts w:ascii="Consolas" w:cs="Consolas" w:eastAsia="Consolas" w:hAnsi="Consolas"/>
          <w:color w:val="9D174D"/>
          <w:sz w:val="20"/>
          <w:szCs w:val="20"/>
        </w:rPr>
        <w:t xml:space="preserve">User</w:t>
      </w:r>
      <w:r>
        <w:t xml:space="preserve"> table holds identity (names, phone, email, type). Each role has its own profile table — </w:t>
      </w:r>
      <w:r>
        <w:rPr>
          <w:rFonts w:ascii="Consolas" w:cs="Consolas" w:eastAsia="Consolas" w:hAnsi="Consolas"/>
          <w:color w:val="9D174D"/>
          <w:sz w:val="20"/>
          <w:szCs w:val="20"/>
        </w:rPr>
        <w:t xml:space="preserve">Customer</w:t>
      </w:r>
      <w:r>
        <w:t xml:space="preserve">, </w:t>
      </w:r>
      <w:r>
        <w:rPr>
          <w:rFonts w:ascii="Consolas" w:cs="Consolas" w:eastAsia="Consolas" w:hAnsi="Consolas"/>
          <w:color w:val="9D174D"/>
          <w:sz w:val="20"/>
          <w:szCs w:val="20"/>
        </w:rPr>
        <w:t xml:space="preserve">Doctor</w:t>
      </w:r>
      <w:r>
        <w:t xml:space="preserve">, </w:t>
      </w:r>
      <w:r>
        <w:rPr>
          <w:rFonts w:ascii="Consolas" w:cs="Consolas" w:eastAsia="Consolas" w:hAnsi="Consolas"/>
          <w:color w:val="9D174D"/>
          <w:sz w:val="20"/>
          <w:szCs w:val="20"/>
        </w:rPr>
        <w:t xml:space="preserve">Owner</w:t>
      </w:r>
      <w:r>
        <w:t xml:space="preserve"> — linked one-to-one and holding that role's credential hash. </w:t>
      </w:r>
      <w:r>
        <w:rPr>
          <w:rFonts w:ascii="Consolas" w:cs="Consolas" w:eastAsia="Consolas" w:hAnsi="Consolas"/>
          <w:color w:val="9D174D"/>
          <w:sz w:val="20"/>
          <w:szCs w:val="20"/>
        </w:rPr>
        <w:t xml:space="preserve">user.credential_profile</w:t>
      </w:r>
      <w:r>
        <w:t xml:space="preserve"> returns the right one.</w:t>
      </w:r>
    </w:p>
    <w:p>
      <w:pPr>
        <w:pStyle w:val="Heading2"/>
      </w:pPr>
      <w:r>
        <w:t xml:space="preserve">8.2 Migrations</w:t>
      </w:r>
    </w:p>
    <w:p>
      <w:pPr>
        <w:pStyle w:val="ListParagraph"/>
        <w:numPr>
          <w:ilvl w:val="0"/>
          <w:numId w:val="2"/>
        </w:numPr>
        <w:spacing w:after="60" w:line="276"/>
      </w:pPr>
      <w:r>
        <w:t xml:space="preserve">Change a model → </w:t>
      </w:r>
      <w:r>
        <w:rPr>
          <w:rFonts w:ascii="Consolas" w:cs="Consolas" w:eastAsia="Consolas" w:hAnsi="Consolas"/>
          <w:color w:val="9D174D"/>
          <w:sz w:val="20"/>
          <w:szCs w:val="20"/>
        </w:rPr>
        <w:t xml:space="preserve">makemigrations</w:t>
      </w:r>
      <w:r>
        <w:t xml:space="preserve"> writes a new file in </w:t>
      </w:r>
      <w:r>
        <w:rPr>
          <w:rFonts w:ascii="Consolas" w:cs="Consolas" w:eastAsia="Consolas" w:hAnsi="Consolas"/>
          <w:color w:val="9D174D"/>
          <w:sz w:val="20"/>
          <w:szCs w:val="20"/>
        </w:rPr>
        <w:t xml:space="preserve">migrations/</w:t>
      </w:r>
      <w:r>
        <w:t xml:space="preserve"> → </w:t>
      </w:r>
      <w:r>
        <w:rPr>
          <w:rFonts w:ascii="Consolas" w:cs="Consolas" w:eastAsia="Consolas" w:hAnsi="Consolas"/>
          <w:color w:val="9D174D"/>
          <w:sz w:val="20"/>
          <w:szCs w:val="20"/>
        </w:rPr>
        <w:t xml:space="preserve">migrate</w:t>
      </w:r>
      <w:r>
        <w:t xml:space="preserve"> applies it to the database.</w:t>
      </w:r>
    </w:p>
    <w:p>
      <w:pPr>
        <w:pStyle w:val="ListParagraph"/>
        <w:numPr>
          <w:ilvl w:val="0"/>
          <w:numId w:val="2"/>
        </w:numPr>
        <w:spacing w:after="60" w:line="276"/>
      </w:pPr>
      <w:r>
        <w:t xml:space="preserve">Never edit or delete existing migration files; they are the database's history.</w:t>
      </w:r>
    </w:p>
    <w:p>
      <w:pPr>
        <w:pStyle w:val="ListParagraph"/>
        <w:numPr>
          <w:ilvl w:val="0"/>
          <w:numId w:val="2"/>
        </w:numPr>
        <w:spacing w:after="60" w:line="276"/>
      </w:pPr>
      <w:r>
        <w:rPr>
          <w:rFonts w:ascii="Consolas" w:cs="Consolas" w:eastAsia="Consolas" w:hAnsi="Consolas"/>
          <w:color w:val="9D174D"/>
          <w:sz w:val="20"/>
          <w:szCs w:val="20"/>
        </w:rPr>
        <w:t xml:space="preserve">makemigrations --check --dry-run</w:t>
      </w:r>
      <w:r>
        <w:t xml:space="preserve"> fails if you changed a model but forgot the migration.</w:t>
      </w:r>
    </w:p>
    <w:p>
      <w:pPr>
        <w:pStyle w:val="Heading2"/>
      </w:pPr>
      <w:r>
        <w:t xml:space="preserve">8.3 Serializers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90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Feature</w:t>
            </w:r>
          </w:p>
        </w:tc>
        <w:tc>
          <w:tcPr>
            <w:tcW w:type="dxa" w:w="31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What it does</w:t>
            </w:r>
          </w:p>
        </w:tc>
        <w:tc>
          <w:tcPr>
            <w:tcW w:type="dxa" w:w="390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Example in this code</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Fields</w:t>
            </w:r>
          </w:p>
        </w:tc>
        <w:tc>
          <w:tcPr>
            <w:tcW w:type="dxa" w:w="3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Declare expected keys and basic types</w:t>
            </w:r>
          </w:p>
        </w:tc>
        <w:tc>
          <w:tcPr>
            <w:tcW w:type="dxa" w:w="39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phone_number = serializers.CharField(max_length=32)</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validate_&lt;field&gt;()</w:t>
            </w:r>
          </w:p>
        </w:tc>
        <w:tc>
          <w:tcPr>
            <w:tcW w:type="dxa" w:w="3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Clean or reject one field</w:t>
            </w:r>
          </w:p>
        </w:tc>
        <w:tc>
          <w:tcPr>
            <w:tcW w:type="dxa" w:w="39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validate_phone_number</w:t>
            </w:r>
            <w:r>
              <w:rPr>
                <w:sz w:val="19"/>
                <w:szCs w:val="19"/>
              </w:rPr>
              <w:t xml:space="preserve"> normalises to E.164</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validate(data)</w:t>
            </w:r>
          </w:p>
        </w:tc>
        <w:tc>
          <w:tcPr>
            <w:tcW w:type="dxa" w:w="3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Rules involving several fields</w:t>
            </w:r>
          </w:p>
        </w:tc>
        <w:tc>
          <w:tcPr>
            <w:tcW w:type="dxa" w:w="39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Doctor password must not resemble their name/email</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write_only=True</w:t>
            </w:r>
          </w:p>
        </w:tc>
        <w:tc>
          <w:tcPr>
            <w:tcW w:type="dxa" w:w="3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Accepted as input, never shown in output</w:t>
            </w:r>
          </w:p>
        </w:tc>
        <w:tc>
          <w:tcPr>
            <w:tcW w:type="dxa" w:w="39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PINs, passwords, codes</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source="doctor.specialty"</w:t>
            </w:r>
          </w:p>
        </w:tc>
        <w:tc>
          <w:tcPr>
            <w:tcW w:type="dxa" w:w="31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Output a nested attribute</w:t>
            </w:r>
          </w:p>
        </w:tc>
        <w:tc>
          <w:tcPr>
            <w:tcW w:type="dxa" w:w="39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DoctorIdentityOutputSerializer</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StrictInputSerializer</w:t>
            </w:r>
          </w:p>
        </w:tc>
        <w:tc>
          <w:tcPr>
            <w:tcW w:type="dxa" w:w="31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Rejects unknown JSON keys and numeric codes</w:t>
            </w:r>
          </w:p>
        </w:tc>
        <w:tc>
          <w:tcPr>
            <w:tcW w:type="dxa" w:w="39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Base for recovery, QR and doctor inputs</w:t>
            </w:r>
          </w:p>
        </w:tc>
      </w:tr>
    </w:tbl>
    <w:p>
      <w:pPr>
        <w:spacing w:after="140"/>
      </w:pPr>
    </w:p>
    <w:p>
      <w:pPr>
        <w:pStyle w:val="Heading2"/>
      </w:pPr>
      <w:r>
        <w:t xml:space="preserve">8.4 Views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600"/>
        <w:gridCol w:w="5706"/>
      </w:tblGrid>
      <w:tr>
        <w:trPr>
          <w:tblHeader/>
        </w:trPr>
        <w:tc>
          <w:tcPr>
            <w:tcW w:type="dxa" w:w="36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Item</w:t>
            </w:r>
          </w:p>
        </w:tc>
        <w:tc>
          <w:tcPr>
            <w:tcW w:type="dxa" w:w="570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Meaning</w:t>
            </w:r>
          </w:p>
        </w:tc>
      </w:tr>
      <w:tr>
        <w:trPr>
          <w:cantSplit/>
        </w:trPr>
        <w:tc>
          <w:tcPr>
            <w:tcW w:type="dxa" w:w="3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APIView</w:t>
            </w:r>
            <w:r>
              <w:rPr>
                <w:sz w:val="19"/>
                <w:szCs w:val="19"/>
              </w:rPr>
              <w:t xml:space="preserve"> + </w:t>
            </w:r>
            <w:r>
              <w:rPr>
                <w:rFonts w:ascii="Consolas" w:cs="Consolas" w:eastAsia="Consolas" w:hAnsi="Consolas"/>
                <w:color w:val="9D174D"/>
                <w:sz w:val="18"/>
                <w:szCs w:val="18"/>
              </w:rPr>
              <w:t xml:space="preserve">post()</w:t>
            </w:r>
            <w:r>
              <w:rPr>
                <w:sz w:val="19"/>
                <w:szCs w:val="19"/>
              </w:rPr>
              <w:t xml:space="preserve">/</w:t>
            </w:r>
            <w:r>
              <w:rPr>
                <w:rFonts w:ascii="Consolas" w:cs="Consolas" w:eastAsia="Consolas" w:hAnsi="Consolas"/>
                <w:color w:val="9D174D"/>
                <w:sz w:val="18"/>
                <w:szCs w:val="18"/>
              </w:rPr>
              <w:t xml:space="preserve">get()</w:t>
            </w:r>
          </w:p>
        </w:tc>
        <w:tc>
          <w:tcPr>
            <w:tcW w:type="dxa" w:w="57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One class per endpoint; the method name is the HTTP verb.</w:t>
            </w: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authentication_classes</w:t>
            </w:r>
            <w:r>
              <w:rPr>
                <w:sz w:val="19"/>
                <w:szCs w:val="19"/>
              </w:rPr>
              <w:t xml:space="preserve"> / </w:t>
            </w:r>
            <w:r>
              <w:rPr>
                <w:rFonts w:ascii="Consolas" w:cs="Consolas" w:eastAsia="Consolas" w:hAnsi="Consolas"/>
                <w:color w:val="9D174D"/>
                <w:sz w:val="18"/>
                <w:szCs w:val="18"/>
              </w:rPr>
              <w:t xml:space="preserve">permission_classes</w:t>
            </w:r>
          </w:p>
        </w:tc>
        <w:tc>
          <w:tcPr>
            <w:tcW w:type="dxa" w:w="57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Who are you? / Are you allowed? (section 5).</w:t>
            </w:r>
          </w:p>
        </w:tc>
      </w:tr>
      <w:tr>
        <w:trPr>
          <w:cantSplit/>
        </w:trPr>
        <w:tc>
          <w:tcPr>
            <w:tcW w:type="dxa" w:w="3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CustomerSessionView</w:t>
            </w:r>
          </w:p>
        </w:tc>
        <w:tc>
          <w:tcPr>
            <w:tcW w:type="dxa" w:w="57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Our base class: anonymous by default, converts </w:t>
            </w:r>
            <w:r>
              <w:rPr>
                <w:rFonts w:ascii="Consolas" w:cs="Consolas" w:eastAsia="Consolas" w:hAnsi="Consolas"/>
                <w:color w:val="9D174D"/>
                <w:sz w:val="18"/>
                <w:szCs w:val="18"/>
              </w:rPr>
              <w:t xml:space="preserve">AuthError</w:t>
            </w:r>
            <w:r>
              <w:rPr>
                <w:sz w:val="19"/>
                <w:szCs w:val="19"/>
              </w:rPr>
              <w:t xml:space="preserve">/Redis/DB errors to JSON.</w:t>
            </w: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RecoveryActionView</w:t>
            </w:r>
          </w:p>
        </w:tc>
        <w:tc>
          <w:tcPr>
            <w:tcW w:type="dxa" w:w="57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Our base class for recovery: CSRF + serializer + one </w:t>
            </w:r>
            <w:r>
              <w:rPr>
                <w:rFonts w:ascii="Consolas" w:cs="Consolas" w:eastAsia="Consolas" w:hAnsi="Consolas"/>
                <w:color w:val="9D174D"/>
                <w:sz w:val="18"/>
                <w:szCs w:val="18"/>
              </w:rPr>
              <w:t xml:space="preserve">operation</w:t>
            </w:r>
            <w:r>
              <w:rPr>
                <w:sz w:val="19"/>
                <w:szCs w:val="19"/>
              </w:rPr>
              <w:t xml:space="preserve"> function.</w:t>
            </w:r>
          </w:p>
        </w:tc>
      </w:tr>
      <w:tr>
        <w:trPr>
          <w:cantSplit/>
        </w:trPr>
        <w:tc>
          <w:tcPr>
            <w:tcW w:type="dxa" w:w="3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SessionAuthentication().enforce_csrf(request)</w:t>
            </w:r>
          </w:p>
        </w:tc>
        <w:tc>
          <w:tcPr>
            <w:tcW w:type="dxa" w:w="57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Explicit CSRF check on cookie-using routes, even for anonymous callers.</w:t>
            </w: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@never_cache</w:t>
            </w:r>
          </w:p>
        </w:tc>
        <w:tc>
          <w:tcPr>
            <w:tcW w:type="dxa" w:w="57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Tells browsers and proxies not to cache the response.</w:t>
            </w:r>
          </w:p>
        </w:tc>
      </w:tr>
      <w:tr>
        <w:trPr>
          <w:cantSplit/>
        </w:trPr>
        <w:tc>
          <w:tcPr>
            <w:tcW w:type="dxa" w:w="36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@sensitive_post_parameters("pin", …)</w:t>
            </w:r>
          </w:p>
        </w:tc>
        <w:tc>
          <w:tcPr>
            <w:tcW w:type="dxa" w:w="57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Hides those values in Django error reports.</w:t>
            </w:r>
          </w:p>
        </w:tc>
      </w:tr>
      <w:tr>
        <w:trPr>
          <w:cantSplit/>
        </w:trPr>
        <w:tc>
          <w:tcPr>
            <w:tcW w:type="dxa" w:w="36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@extend_schema(...)</w:t>
            </w:r>
          </w:p>
        </w:tc>
        <w:tc>
          <w:tcPr>
            <w:tcW w:type="dxa" w:w="57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Documentation only — what Swagger shows. Does not change behaviour.</w:t>
            </w:r>
          </w:p>
        </w:tc>
      </w:tr>
    </w:tbl>
    <w:p>
      <w:pPr>
        <w:spacing w:after="140"/>
      </w:pPr>
    </w:p>
    <w:p>
      <w:pPr>
        <w:pStyle w:val="Heading2"/>
      </w:pPr>
      <w:r>
        <w:t xml:space="preserve">8.5 Settings, middleware, admin, Redis scripts</w:t>
      </w:r>
    </w:p>
    <w:p>
      <w:pPr>
        <w:pStyle w:val="ListParagraph"/>
        <w:numPr>
          <w:ilvl w:val="0"/>
          <w:numId w:val="2"/>
        </w:numPr>
        <w:spacing w:after="60" w:line="276"/>
      </w:pPr>
      <w:r>
        <w:rPr>
          <w:b/>
          <w:bCs/>
        </w:rPr>
        <w:t xml:space="preserve">Settings:</w:t>
      </w:r>
      <w:r>
        <w:t xml:space="preserve"> </w:t>
      </w:r>
      <w:r>
        <w:rPr>
          <w:rFonts w:ascii="Consolas" w:cs="Consolas" w:eastAsia="Consolas" w:hAnsi="Consolas"/>
          <w:color w:val="9D174D"/>
          <w:sz w:val="20"/>
          <w:szCs w:val="20"/>
        </w:rPr>
        <w:t xml:space="preserve">base.py</w:t>
      </w:r>
      <w:r>
        <w:t xml:space="preserve"> is shared by every environment; </w:t>
      </w:r>
      <w:r>
        <w:rPr>
          <w:rFonts w:ascii="Consolas" w:cs="Consolas" w:eastAsia="Consolas" w:hAnsi="Consolas"/>
          <w:color w:val="9D174D"/>
          <w:sz w:val="20"/>
          <w:szCs w:val="20"/>
        </w:rPr>
        <w:t xml:space="preserve">local.py</w:t>
      </w:r>
      <w:r>
        <w:t xml:space="preserve"> imports it and overrides a few values. Read a setting in code with </w:t>
      </w:r>
      <w:r>
        <w:rPr>
          <w:rFonts w:ascii="Consolas" w:cs="Consolas" w:eastAsia="Consolas" w:hAnsi="Consolas"/>
          <w:color w:val="9D174D"/>
          <w:sz w:val="20"/>
          <w:szCs w:val="20"/>
        </w:rPr>
        <w:t xml:space="preserve">from django.conf import settings</w:t>
      </w:r>
      <w:r>
        <w:t xml:space="preserve"> then </w:t>
      </w:r>
      <w:r>
        <w:rPr>
          <w:rFonts w:ascii="Consolas" w:cs="Consolas" w:eastAsia="Consolas" w:hAnsi="Consolas"/>
          <w:color w:val="9D174D"/>
          <w:sz w:val="20"/>
          <w:szCs w:val="20"/>
        </w:rPr>
        <w:t xml:space="preserve">settings.HUB_ACCESS_SECONDS</w:t>
      </w:r>
      <w:r>
        <w:t xml:space="preserve">.</w:t>
      </w:r>
    </w:p>
    <w:p>
      <w:pPr>
        <w:pStyle w:val="ListParagraph"/>
        <w:numPr>
          <w:ilvl w:val="0"/>
          <w:numId w:val="2"/>
        </w:numPr>
        <w:spacing w:after="60" w:line="276"/>
      </w:pPr>
      <w:r>
        <w:rPr>
          <w:b/>
          <w:bCs/>
        </w:rPr>
        <w:t xml:space="preserve">Middleware:</w:t>
      </w:r>
      <w:r>
        <w:t xml:space="preserve"> a class whose </w:t>
      </w:r>
      <w:r>
        <w:rPr>
          <w:rFonts w:ascii="Consolas" w:cs="Consolas" w:eastAsia="Consolas" w:hAnsi="Consolas"/>
          <w:color w:val="9D174D"/>
          <w:sz w:val="20"/>
          <w:szCs w:val="20"/>
        </w:rPr>
        <w:t xml:space="preserve">__call__</w:t>
      </w:r>
      <w:r>
        <w:t xml:space="preserve"> wraps every request. Order in </w:t>
      </w:r>
      <w:r>
        <w:rPr>
          <w:rFonts w:ascii="Consolas" w:cs="Consolas" w:eastAsia="Consolas" w:hAnsi="Consolas"/>
          <w:color w:val="9D174D"/>
          <w:sz w:val="20"/>
          <w:szCs w:val="20"/>
        </w:rPr>
        <w:t xml:space="preserve">MIDDLEWARE</w:t>
      </w:r>
      <w:r>
        <w:t xml:space="preserve"> matters: authentication must run before our owner timeout middleware.</w:t>
      </w:r>
    </w:p>
    <w:p>
      <w:pPr>
        <w:pStyle w:val="ListParagraph"/>
        <w:numPr>
          <w:ilvl w:val="0"/>
          <w:numId w:val="2"/>
        </w:numPr>
        <w:spacing w:after="60" w:line="276"/>
      </w:pPr>
      <w:r>
        <w:rPr>
          <w:b/>
          <w:bCs/>
        </w:rPr>
        <w:t xml:space="preserve">Admin:</w:t>
      </w:r>
      <w:r>
        <w:t xml:space="preserve"> Django's built-in server-rendered back office. We use a restricted </w:t>
      </w:r>
      <w:r>
        <w:rPr>
          <w:rFonts w:ascii="Consolas" w:cs="Consolas" w:eastAsia="Consolas" w:hAnsi="Consolas"/>
          <w:color w:val="9D174D"/>
          <w:sz w:val="20"/>
          <w:szCs w:val="20"/>
        </w:rPr>
        <w:t xml:space="preserve">AdminSite</w:t>
      </w:r>
      <w:r>
        <w:t xml:space="preserve"> that only shows doctor applications.</w:t>
      </w:r>
    </w:p>
    <w:p>
      <w:pPr>
        <w:pStyle w:val="ListParagraph"/>
        <w:numPr>
          <w:ilvl w:val="0"/>
          <w:numId w:val="2"/>
        </w:numPr>
        <w:spacing w:after="60" w:line="276"/>
      </w:pPr>
      <w:r>
        <w:rPr>
          <w:b/>
          <w:bCs/>
        </w:rPr>
        <w:t xml:space="preserve">Redis Lua scripts:</w:t>
      </w:r>
      <w:r>
        <w:t xml:space="preserve"> the triple-quoted strings in </w:t>
      </w:r>
      <w:r>
        <w:rPr>
          <w:rFonts w:ascii="Consolas" w:cs="Consolas" w:eastAsia="Consolas" w:hAnsi="Consolas"/>
          <w:color w:val="9D174D"/>
          <w:sz w:val="20"/>
          <w:szCs w:val="20"/>
        </w:rPr>
        <w:t xml:space="preserve">security/state.py</w:t>
      </w:r>
      <w:r>
        <w:t xml:space="preserve">, </w:t>
      </w:r>
      <w:r>
        <w:rPr>
          <w:rFonts w:ascii="Consolas" w:cs="Consolas" w:eastAsia="Consolas" w:hAnsi="Consolas"/>
          <w:color w:val="9D174D"/>
          <w:sz w:val="20"/>
          <w:szCs w:val="20"/>
        </w:rPr>
        <w:t xml:space="preserve">challenges.py</w:t>
      </w:r>
      <w:r>
        <w:t xml:space="preserve">, </w:t>
      </w:r>
      <w:r>
        <w:rPr>
          <w:rFonts w:ascii="Consolas" w:cs="Consolas" w:eastAsia="Consolas" w:hAnsi="Consolas"/>
          <w:color w:val="9D174D"/>
          <w:sz w:val="20"/>
          <w:szCs w:val="20"/>
        </w:rPr>
        <w:t xml:space="preserve">qr_state.py</w:t>
      </w:r>
      <w:r>
        <w:t xml:space="preserve">, </w:t>
      </w:r>
      <w:r>
        <w:rPr>
          <w:rFonts w:ascii="Consolas" w:cs="Consolas" w:eastAsia="Consolas" w:hAnsi="Consolas"/>
          <w:color w:val="9D174D"/>
          <w:sz w:val="20"/>
          <w:szCs w:val="20"/>
        </w:rPr>
        <w:t xml:space="preserve">mfa.py</w:t>
      </w:r>
      <w:r>
        <w:t xml:space="preserve">. Redis runs each one atomically, so “check the code, count the attempt, delete if used” cannot be interleaved by two simultaneous requests.</w:t>
      </w:r>
    </w:p>
    <w:p>
      <w:pPr>
        <w:pStyle w:val="Heading1"/>
        <w:pageBreakBefore/>
      </w:pPr>
      <w:r>
        <w:t xml:space="preserve">9. Recipes — making changes safely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EA580C" w:sz="24"/>
              <w:bottom w:val="none" w:color="FFFFFF" w:sz="0"/>
              <w:right w:val="none" w:color="FFFFFF" w:sz="0"/>
            </w:tcBorders>
            <w:shd w:fill="FFF7ED" w:color="auto" w:val="clear"/>
            <w:tcMar>
              <w:top w:type="dxa" w:w="120"/>
              <w:left w:type="dxa" w:w="200"/>
              <w:bottom w:type="dxa" w:w="120"/>
              <w:right w:type="dxa" w:w="200"/>
            </w:tcMar>
          </w:tcPr>
          <w:p>
            <w:pPr>
              <w:spacing w:after="80"/>
            </w:pPr>
            <w:r>
              <w:rPr>
                <w:b/>
                <w:bCs/>
                <w:color w:val="EA580C"/>
                <w:sz w:val="22"/>
                <w:szCs w:val="22"/>
              </w:rPr>
              <w:t xml:space="preserve">Before any change</w:t>
            </w:r>
          </w:p>
          <w:p>
            <w:pPr>
              <w:spacing w:after="60" w:line="276"/>
            </w:pPr>
            <w:r>
              <w:t xml:space="preserve">Create a branch from an up-to-date </w:t>
            </w:r>
            <w:r>
              <w:rPr>
                <w:rFonts w:ascii="Consolas" w:cs="Consolas" w:eastAsia="Consolas" w:hAnsi="Consolas"/>
                <w:color w:val="9D174D"/>
                <w:sz w:val="20"/>
                <w:szCs w:val="20"/>
              </w:rPr>
              <w:t xml:space="preserve">main</w:t>
            </w:r>
            <w:r>
              <w:t xml:space="preserve"> (</w:t>
            </w:r>
            <w:r>
              <w:rPr>
                <w:rFonts w:ascii="Consolas" w:cs="Consolas" w:eastAsia="Consolas" w:hAnsi="Consolas"/>
                <w:color w:val="9D174D"/>
                <w:sz w:val="20"/>
                <w:szCs w:val="20"/>
              </w:rPr>
              <w:t xml:space="preserve">git switch -c feature/&lt;name&gt;</w:t>
            </w:r>
            <w:r>
              <w:t xml:space="preserve">). Run the test suite first so you know it was green before you started.</w:t>
            </w:r>
          </w:p>
        </w:tc>
      </w:tr>
    </w:tbl>
    <w:p>
      <w:pPr>
        <w:spacing w:after="120"/>
      </w:pPr>
    </w:p>
    <w:p>
      <w:pPr>
        <w:pStyle w:val="Heading2"/>
      </w:pPr>
      <w:r>
        <w:t xml:space="preserve">9.1 Change a timer or a limit</w:t>
      </w:r>
    </w:p>
    <w:p>
      <w:pPr>
        <w:spacing w:after="120" w:line="288"/>
      </w:pPr>
      <w:r>
        <w:t xml:space="preserve">Timers live in </w:t>
      </w:r>
      <w:r>
        <w:rPr>
          <w:rFonts w:ascii="Consolas" w:cs="Consolas" w:eastAsia="Consolas" w:hAnsi="Consolas"/>
          <w:color w:val="9D174D"/>
          <w:sz w:val="20"/>
          <w:szCs w:val="20"/>
        </w:rPr>
        <w:t xml:space="preserve">config/settings/base.py</w:t>
      </w:r>
      <w:r>
        <w:t xml:space="preserve"> (e.g. </w:t>
      </w:r>
      <w:r>
        <w:rPr>
          <w:rFonts w:ascii="Consolas" w:cs="Consolas" w:eastAsia="Consolas" w:hAnsi="Consolas"/>
          <w:color w:val="9D174D"/>
          <w:sz w:val="20"/>
          <w:szCs w:val="20"/>
        </w:rPr>
        <w:t xml:space="preserve">HUB_ACCESS_SECONDS</w:t>
      </w:r>
      <w:r>
        <w:t xml:space="preserve">, </w:t>
      </w:r>
      <w:r>
        <w:rPr>
          <w:rFonts w:ascii="Consolas" w:cs="Consolas" w:eastAsia="Consolas" w:hAnsi="Consolas"/>
          <w:color w:val="9D174D"/>
          <w:sz w:val="20"/>
          <w:szCs w:val="20"/>
        </w:rPr>
        <w:t xml:space="preserve">TERMINAL_IDLE_SECONDS</w:t>
      </w:r>
      <w:r>
        <w:t xml:space="preserve">, </w:t>
      </w:r>
      <w:r>
        <w:rPr>
          <w:rFonts w:ascii="Consolas" w:cs="Consolas" w:eastAsia="Consolas" w:hAnsi="Consolas"/>
          <w:color w:val="9D174D"/>
          <w:sz w:val="20"/>
          <w:szCs w:val="20"/>
        </w:rPr>
        <w:t xml:space="preserve">MFA_CHALLENGE_SECONDS</w:t>
      </w:r>
      <w:r>
        <w:t xml:space="preserve">). Rate limits are passed as arguments where they are enforced, e.g. </w:t>
      </w:r>
      <w:r>
        <w:rPr>
          <w:rFonts w:ascii="Consolas" w:cs="Consolas" w:eastAsia="Consolas" w:hAnsi="Consolas"/>
          <w:color w:val="9D174D"/>
          <w:sz w:val="20"/>
          <w:szCs w:val="20"/>
        </w:rPr>
        <w:t xml:space="preserve">enforce_limit("doctor-login", source, 60, 300)</w:t>
      </w:r>
      <w:r>
        <w:t xml:space="preserve"> = 60 attempts per 300 seconds. Change the value, run the tests, update </w:t>
      </w:r>
      <w:r>
        <w:rPr>
          <w:rFonts w:ascii="Consolas" w:cs="Consolas" w:eastAsia="Consolas" w:hAnsi="Consolas"/>
          <w:color w:val="9D174D"/>
          <w:sz w:val="20"/>
          <w:szCs w:val="20"/>
        </w:rPr>
        <w:t xml:space="preserve">AUTH_GUIDE.md</w:t>
      </w:r>
      <w:r>
        <w:t xml:space="preserve"> if the behaviour is documented there.</w:t>
      </w:r>
    </w:p>
    <w:p>
      <w:pPr>
        <w:pStyle w:val="Heading2"/>
      </w:pPr>
      <w:r>
        <w:t xml:space="preserve">9.2 Add a field to doctors</w:t>
      </w:r>
    </w:p>
    <w:p>
      <w:pPr>
        <w:spacing w:after="120" w:line="288"/>
      </w:pPr>
      <w:r>
        <w:t xml:space="preserve">Example: </w:t>
      </w:r>
      <w:r>
        <w:rPr>
          <w:rFonts w:ascii="Consolas" w:cs="Consolas" w:eastAsia="Consolas" w:hAnsi="Consolas"/>
          <w:color w:val="9D174D"/>
          <w:sz w:val="20"/>
          <w:szCs w:val="20"/>
        </w:rPr>
        <w:t xml:space="preserve">years_of_experience</w:t>
      </w:r>
      <w:r>
        <w:t xml:space="preserve">.</w:t>
      </w:r>
    </w:p>
    <w:p>
      <w:pPr>
        <w:pStyle w:val="ListParagraph"/>
        <w:numPr>
          <w:ilvl w:val="0"/>
          <w:numId w:val="3"/>
        </w:numPr>
        <w:spacing w:after="60" w:line="276"/>
      </w:pPr>
      <w:r>
        <w:rPr>
          <w:b/>
          <w:bCs/>
        </w:rPr>
        <w:t xml:space="preserve">Model</w:t>
      </w:r>
      <w:r>
        <w:t xml:space="preserve"> — add </w:t>
      </w:r>
      <w:r>
        <w:rPr>
          <w:rFonts w:ascii="Consolas" w:cs="Consolas" w:eastAsia="Consolas" w:hAnsi="Consolas"/>
          <w:color w:val="9D174D"/>
          <w:sz w:val="20"/>
          <w:szCs w:val="20"/>
        </w:rPr>
        <w:t xml:space="preserve">years_of_experience = models.PositiveSmallIntegerField(null=True, blank=True)</w:t>
      </w:r>
      <w:r>
        <w:t xml:space="preserve"> to </w:t>
      </w:r>
      <w:r>
        <w:rPr>
          <w:rFonts w:ascii="Consolas" w:cs="Consolas" w:eastAsia="Consolas" w:hAnsi="Consolas"/>
          <w:color w:val="9D174D"/>
          <w:sz w:val="20"/>
          <w:szCs w:val="20"/>
        </w:rPr>
        <w:t xml:space="preserve">models/doctor.py</w:t>
      </w:r>
      <w:r>
        <w:t xml:space="preserve">.</w:t>
      </w:r>
    </w:p>
    <w:p>
      <w:pPr>
        <w:pStyle w:val="ListParagraph"/>
        <w:numPr>
          <w:ilvl w:val="0"/>
          <w:numId w:val="3"/>
        </w:numPr>
        <w:spacing w:after="60" w:line="276"/>
      </w:pPr>
      <w:r>
        <w:rPr>
          <w:b/>
          <w:bCs/>
        </w:rPr>
        <w:t xml:space="preserve">Migration</w:t>
      </w:r>
      <w:r>
        <w:t xml:space="preserve"> — </w:t>
      </w:r>
      <w:r>
        <w:rPr>
          <w:rFonts w:ascii="Consolas" w:cs="Consolas" w:eastAsia="Consolas" w:hAnsi="Consolas"/>
          <w:color w:val="9D174D"/>
          <w:sz w:val="20"/>
          <w:szCs w:val="20"/>
        </w:rPr>
        <w:t xml:space="preserve">docker compose exec backend python manage.py makemigrations accounts</w:t>
      </w:r>
      <w:r>
        <w:t xml:space="preserve">, then </w:t>
      </w:r>
      <w:r>
        <w:rPr>
          <w:rFonts w:ascii="Consolas" w:cs="Consolas" w:eastAsia="Consolas" w:hAnsi="Consolas"/>
          <w:color w:val="9D174D"/>
          <w:sz w:val="20"/>
          <w:szCs w:val="20"/>
        </w:rPr>
        <w:t xml:space="preserve">… migrate</w:t>
      </w:r>
      <w:r>
        <w:t xml:space="preserve">.</w:t>
      </w:r>
    </w:p>
    <w:p>
      <w:pPr>
        <w:pStyle w:val="ListParagraph"/>
        <w:numPr>
          <w:ilvl w:val="0"/>
          <w:numId w:val="3"/>
        </w:numPr>
        <w:spacing w:after="60" w:line="276"/>
      </w:pPr>
      <w:r>
        <w:rPr>
          <w:b/>
          <w:bCs/>
        </w:rPr>
        <w:t xml:space="preserve">Input</w:t>
      </w:r>
      <w:r>
        <w:t xml:space="preserve"> — add the field to </w:t>
      </w:r>
      <w:r>
        <w:rPr>
          <w:rFonts w:ascii="Consolas" w:cs="Consolas" w:eastAsia="Consolas" w:hAnsi="Consolas"/>
          <w:color w:val="9D174D"/>
          <w:sz w:val="20"/>
          <w:szCs w:val="20"/>
        </w:rPr>
        <w:t xml:space="preserve">DoctorSignupInputSerializer</w:t>
      </w:r>
      <w:r>
        <w:t xml:space="preserve"> in </w:t>
      </w:r>
      <w:r>
        <w:rPr>
          <w:rFonts w:ascii="Consolas" w:cs="Consolas" w:eastAsia="Consolas" w:hAnsi="Consolas"/>
          <w:color w:val="9D174D"/>
          <w:sz w:val="20"/>
          <w:szCs w:val="20"/>
        </w:rPr>
        <w:t xml:space="preserve">api/serializers/doctor_serializers.py</w:t>
      </w:r>
      <w:r>
        <w:t xml:space="preserve"> (with a </w:t>
      </w:r>
      <w:r>
        <w:rPr>
          <w:rFonts w:ascii="Consolas" w:cs="Consolas" w:eastAsia="Consolas" w:hAnsi="Consolas"/>
          <w:color w:val="9D174D"/>
          <w:sz w:val="20"/>
          <w:szCs w:val="20"/>
        </w:rPr>
        <w:t xml:space="preserve">validate_years_of_experience</w:t>
      </w:r>
      <w:r>
        <w:t xml:space="preserve"> if it needs rules).</w:t>
      </w:r>
    </w:p>
    <w:p>
      <w:pPr>
        <w:pStyle w:val="ListParagraph"/>
        <w:numPr>
          <w:ilvl w:val="0"/>
          <w:numId w:val="3"/>
        </w:numPr>
        <w:spacing w:after="60" w:line="276"/>
      </w:pPr>
      <w:r>
        <w:rPr>
          <w:b/>
          <w:bCs/>
        </w:rPr>
        <w:t xml:space="preserve">Service</w:t>
      </w:r>
      <w:r>
        <w:t xml:space="preserve"> — accept and pass it through </w:t>
      </w:r>
      <w:r>
        <w:rPr>
          <w:rFonts w:ascii="Consolas" w:cs="Consolas" w:eastAsia="Consolas" w:hAnsi="Consolas"/>
          <w:color w:val="9D174D"/>
          <w:sz w:val="20"/>
          <w:szCs w:val="20"/>
        </w:rPr>
        <w:t xml:space="preserve">_create_doctor_from_validated_data</w:t>
      </w:r>
      <w:r>
        <w:t xml:space="preserve"> in </w:t>
      </w:r>
      <w:r>
        <w:rPr>
          <w:rFonts w:ascii="Consolas" w:cs="Consolas" w:eastAsia="Consolas" w:hAnsi="Consolas"/>
          <w:color w:val="9D174D"/>
          <w:sz w:val="20"/>
          <w:szCs w:val="20"/>
        </w:rPr>
        <w:t xml:space="preserve">services/doctor_services/registration.py</w:t>
      </w:r>
      <w:r>
        <w:t xml:space="preserve"> (signup stores the payload in Redis and passes it on unchanged).</w:t>
      </w:r>
    </w:p>
    <w:p>
      <w:pPr>
        <w:pStyle w:val="ListParagraph"/>
        <w:numPr>
          <w:ilvl w:val="0"/>
          <w:numId w:val="3"/>
        </w:numPr>
        <w:spacing w:after="60" w:line="276"/>
      </w:pPr>
      <w:r>
        <w:rPr>
          <w:b/>
          <w:bCs/>
        </w:rPr>
        <w:t xml:space="preserve">Output</w:t>
      </w:r>
      <w:r>
        <w:t xml:space="preserve"> — add it to </w:t>
      </w:r>
      <w:r>
        <w:rPr>
          <w:rFonts w:ascii="Consolas" w:cs="Consolas" w:eastAsia="Consolas" w:hAnsi="Consolas"/>
          <w:color w:val="9D174D"/>
          <w:sz w:val="20"/>
          <w:szCs w:val="20"/>
        </w:rPr>
        <w:t xml:space="preserve">DoctorIdentityOutputSerializer</w:t>
      </w:r>
      <w:r>
        <w:t xml:space="preserve"> with </w:t>
      </w:r>
      <w:r>
        <w:rPr>
          <w:rFonts w:ascii="Consolas" w:cs="Consolas" w:eastAsia="Consolas" w:hAnsi="Consolas"/>
          <w:color w:val="9D174D"/>
          <w:sz w:val="20"/>
          <w:szCs w:val="20"/>
        </w:rPr>
        <w:t xml:space="preserve">source="doctor.years_of_experience"</w:t>
      </w:r>
      <w:r>
        <w:t xml:space="preserve">.</w:t>
      </w:r>
    </w:p>
    <w:p>
      <w:pPr>
        <w:pStyle w:val="ListParagraph"/>
        <w:numPr>
          <w:ilvl w:val="0"/>
          <w:numId w:val="3"/>
        </w:numPr>
        <w:spacing w:after="60" w:line="276"/>
      </w:pPr>
      <w:r>
        <w:rPr>
          <w:b/>
          <w:bCs/>
        </w:rPr>
        <w:t xml:space="preserve">Dashboard</w:t>
      </w:r>
      <w:r>
        <w:t xml:space="preserve"> — add it to </w:t>
      </w:r>
      <w:r>
        <w:rPr>
          <w:rFonts w:ascii="Consolas" w:cs="Consolas" w:eastAsia="Consolas" w:hAnsi="Consolas"/>
          <w:color w:val="9D174D"/>
          <w:sz w:val="20"/>
          <w:szCs w:val="20"/>
        </w:rPr>
        <w:t xml:space="preserve">fields</w:t>
      </w:r>
      <w:r>
        <w:t xml:space="preserve"> in </w:t>
      </w:r>
      <w:r>
        <w:rPr>
          <w:rFonts w:ascii="Consolas" w:cs="Consolas" w:eastAsia="Consolas" w:hAnsi="Consolas"/>
          <w:color w:val="9D174D"/>
          <w:sz w:val="20"/>
          <w:szCs w:val="20"/>
        </w:rPr>
        <w:t xml:space="preserve">DoctorApplicationAdmin</w:t>
      </w:r>
      <w:r>
        <w:t xml:space="preserve"> if the owner should see it.</w:t>
      </w:r>
    </w:p>
    <w:p>
      <w:pPr>
        <w:pStyle w:val="ListParagraph"/>
        <w:numPr>
          <w:ilvl w:val="0"/>
          <w:numId w:val="3"/>
        </w:numPr>
        <w:spacing w:after="60" w:line="276"/>
      </w:pPr>
      <w:r>
        <w:rPr>
          <w:b/>
          <w:bCs/>
        </w:rPr>
        <w:t xml:space="preserve">Test</w:t>
      </w:r>
      <w:r>
        <w:t xml:space="preserve"> — extend </w:t>
      </w:r>
      <w:r>
        <w:rPr>
          <w:rFonts w:ascii="Consolas" w:cs="Consolas" w:eastAsia="Consolas" w:hAnsi="Consolas"/>
          <w:color w:val="9D174D"/>
          <w:sz w:val="20"/>
          <w:szCs w:val="20"/>
        </w:rPr>
        <w:t xml:space="preserve">tests/test_doctor_signup.py</w:t>
      </w:r>
      <w:r>
        <w:t xml:space="preserve">; run the suite.</w:t>
      </w:r>
    </w:p>
    <w:p>
      <w:pPr>
        <w:pStyle w:val="Heading2"/>
      </w:pPr>
      <w:r>
        <w:t xml:space="preserve">9.3 Add a new endpoint</w:t>
      </w:r>
    </w:p>
    <w:p>
      <w:pPr>
        <w:pStyle w:val="ListParagraph"/>
        <w:numPr>
          <w:ilvl w:val="0"/>
          <w:numId w:val="4"/>
        </w:numPr>
        <w:spacing w:after="60" w:line="276"/>
      </w:pPr>
      <w:r>
        <w:t xml:space="preserve">Decide the owner: which app and which role (customer, doctor, owner, shared)?</w:t>
      </w:r>
    </w:p>
    <w:p>
      <w:pPr>
        <w:pStyle w:val="ListParagraph"/>
        <w:numPr>
          <w:ilvl w:val="0"/>
          <w:numId w:val="4"/>
        </w:numPr>
        <w:spacing w:after="60" w:line="276"/>
      </w:pPr>
      <w:r>
        <w:t xml:space="preserve">Add </w:t>
      </w:r>
      <w:r>
        <w:rPr>
          <w:rFonts w:ascii="Consolas" w:cs="Consolas" w:eastAsia="Consolas" w:hAnsi="Consolas"/>
          <w:color w:val="9D174D"/>
          <w:sz w:val="20"/>
          <w:szCs w:val="20"/>
        </w:rPr>
        <w:t xml:space="preserve">…InputSerializer</w:t>
      </w:r>
      <w:r>
        <w:t xml:space="preserve"> / </w:t>
      </w:r>
      <w:r>
        <w:rPr>
          <w:rFonts w:ascii="Consolas" w:cs="Consolas" w:eastAsia="Consolas" w:hAnsi="Consolas"/>
          <w:color w:val="9D174D"/>
          <w:sz w:val="20"/>
          <w:szCs w:val="20"/>
        </w:rPr>
        <w:t xml:space="preserve">…OutputSerializer</w:t>
      </w:r>
      <w:r>
        <w:t xml:space="preserve"> to that role's serializer file.</w:t>
      </w:r>
    </w:p>
    <w:p>
      <w:pPr>
        <w:pStyle w:val="ListParagraph"/>
        <w:numPr>
          <w:ilvl w:val="0"/>
          <w:numId w:val="4"/>
        </w:numPr>
        <w:spacing w:after="60" w:line="276"/>
      </w:pPr>
      <w:r>
        <w:t xml:space="preserve">Write the operation as a function in the matching </w:t>
      </w:r>
      <w:r>
        <w:rPr>
          <w:rFonts w:ascii="Consolas" w:cs="Consolas" w:eastAsia="Consolas" w:hAnsi="Consolas"/>
          <w:color w:val="9D174D"/>
          <w:sz w:val="20"/>
          <w:szCs w:val="20"/>
        </w:rPr>
        <w:t xml:space="preserve">services/&lt;role&gt;_services/</w:t>
      </w:r>
      <w:r>
        <w:t xml:space="preserve"> file. Raise </w:t>
      </w:r>
      <w:r>
        <w:rPr>
          <w:rFonts w:ascii="Consolas" w:cs="Consolas" w:eastAsia="Consolas" w:hAnsi="Consolas"/>
          <w:color w:val="9D174D"/>
          <w:sz w:val="20"/>
          <w:szCs w:val="20"/>
        </w:rPr>
        <w:t xml:space="preserve">AuthError</w:t>
      </w:r>
      <w:r>
        <w:t xml:space="preserve">/</w:t>
      </w:r>
      <w:r>
        <w:rPr>
          <w:rFonts w:ascii="Consolas" w:cs="Consolas" w:eastAsia="Consolas" w:hAnsi="Consolas"/>
          <w:color w:val="9D174D"/>
          <w:sz w:val="20"/>
          <w:szCs w:val="20"/>
        </w:rPr>
        <w:t xml:space="preserve">ValidationError</w:t>
      </w:r>
      <w:r>
        <w:t xml:space="preserve"> for failures; return plain data.</w:t>
      </w:r>
    </w:p>
    <w:p>
      <w:pPr>
        <w:pStyle w:val="ListParagraph"/>
        <w:numPr>
          <w:ilvl w:val="0"/>
          <w:numId w:val="4"/>
        </w:numPr>
        <w:spacing w:after="60" w:line="276"/>
      </w:pPr>
      <w:r>
        <w:t xml:space="preserve">Add a thin view class to that role's views file: choose </w:t>
      </w:r>
      <w:r>
        <w:rPr>
          <w:rFonts w:ascii="Consolas" w:cs="Consolas" w:eastAsia="Consolas" w:hAnsi="Consolas"/>
          <w:color w:val="9D174D"/>
          <w:sz w:val="20"/>
          <w:szCs w:val="20"/>
        </w:rPr>
        <w:t xml:space="preserve">authentication_classes</w:t>
      </w:r>
      <w:r>
        <w:t xml:space="preserve"> and </w:t>
      </w:r>
      <w:r>
        <w:rPr>
          <w:rFonts w:ascii="Consolas" w:cs="Consolas" w:eastAsia="Consolas" w:hAnsi="Consolas"/>
          <w:color w:val="9D174D"/>
          <w:sz w:val="20"/>
          <w:szCs w:val="20"/>
        </w:rPr>
        <w:t xml:space="preserve">permission_classes</w:t>
      </w:r>
      <w:r>
        <w:t xml:space="preserve">, validate, call the service, return </w:t>
      </w:r>
      <w:r>
        <w:rPr>
          <w:rFonts w:ascii="Consolas" w:cs="Consolas" w:eastAsia="Consolas" w:hAnsi="Consolas"/>
          <w:color w:val="9D174D"/>
          <w:sz w:val="20"/>
          <w:szCs w:val="20"/>
        </w:rPr>
        <w:t xml:space="preserve">Response</w:t>
      </w:r>
      <w:r>
        <w:t xml:space="preserve">.</w:t>
      </w:r>
    </w:p>
    <w:p>
      <w:pPr>
        <w:pStyle w:val="ListParagraph"/>
        <w:numPr>
          <w:ilvl w:val="0"/>
          <w:numId w:val="4"/>
        </w:numPr>
        <w:spacing w:after="60" w:line="276"/>
      </w:pPr>
      <w:r>
        <w:t xml:space="preserve">Append one </w:t>
      </w:r>
      <w:r>
        <w:rPr>
          <w:rFonts w:ascii="Consolas" w:cs="Consolas" w:eastAsia="Consolas" w:hAnsi="Consolas"/>
          <w:color w:val="9D174D"/>
          <w:sz w:val="20"/>
          <w:szCs w:val="20"/>
        </w:rPr>
        <w:t xml:space="preserve">path(...)</w:t>
      </w:r>
      <w:r>
        <w:t xml:space="preserve"> line at the end of </w:t>
      </w:r>
      <w:r>
        <w:rPr>
          <w:rFonts w:ascii="Consolas" w:cs="Consolas" w:eastAsia="Consolas" w:hAnsi="Consolas"/>
          <w:color w:val="9D174D"/>
          <w:sz w:val="20"/>
          <w:szCs w:val="20"/>
        </w:rPr>
        <w:t xml:space="preserve">api/urls.py</w:t>
      </w:r>
      <w:r>
        <w:t xml:space="preserve">.</w:t>
      </w:r>
    </w:p>
    <w:p>
      <w:pPr>
        <w:pStyle w:val="ListParagraph"/>
        <w:numPr>
          <w:ilvl w:val="0"/>
          <w:numId w:val="4"/>
        </w:numPr>
        <w:spacing w:after="60" w:line="276"/>
      </w:pPr>
      <w:r>
        <w:t xml:space="preserve">Add </w:t>
      </w:r>
      <w:r>
        <w:rPr>
          <w:rFonts w:ascii="Consolas" w:cs="Consolas" w:eastAsia="Consolas" w:hAnsi="Consolas"/>
          <w:color w:val="9D174D"/>
          <w:sz w:val="20"/>
          <w:szCs w:val="20"/>
        </w:rPr>
        <w:t xml:space="preserve">@extend_schema(...)</w:t>
      </w:r>
      <w:r>
        <w:t xml:space="preserve"> so Swagger documents it.</w:t>
      </w:r>
    </w:p>
    <w:p>
      <w:pPr>
        <w:pStyle w:val="ListParagraph"/>
        <w:numPr>
          <w:ilvl w:val="0"/>
          <w:numId w:val="4"/>
        </w:numPr>
        <w:spacing w:after="60" w:line="276"/>
      </w:pPr>
      <w:r>
        <w:t xml:space="preserve">Write tests in </w:t>
      </w:r>
      <w:r>
        <w:rPr>
          <w:rFonts w:ascii="Consolas" w:cs="Consolas" w:eastAsia="Consolas" w:hAnsi="Consolas"/>
          <w:color w:val="9D174D"/>
          <w:sz w:val="20"/>
          <w:szCs w:val="20"/>
        </w:rPr>
        <w:t xml:space="preserve">tests/</w:t>
      </w:r>
      <w:r>
        <w:t xml:space="preserve">, then add a section to </w:t>
      </w:r>
      <w:r>
        <w:rPr>
          <w:rFonts w:ascii="Consolas" w:cs="Consolas" w:eastAsia="Consolas" w:hAnsi="Consolas"/>
          <w:color w:val="9D174D"/>
          <w:sz w:val="20"/>
          <w:szCs w:val="20"/>
        </w:rPr>
        <w:t xml:space="preserve">AUTH_GUIDE.md</w:t>
      </w:r>
      <w:r>
        <w:t xml:space="preserve">.</w:t>
      </w:r>
    </w:p>
    <w:p>
      <w:pPr>
        <w:spacing w:after="120" w:line="288"/>
      </w:pPr>
      <w:r>
        <w:t xml:space="preserve">Skeleton: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0F766E" w:sz="18"/>
              <w:bottom w:val="none" w:color="FFFFFF" w:sz="0"/>
              <w:right w:val="none" w:color="FFFFFF" w:sz="0"/>
            </w:tcBorders>
            <w:shd w:fill="F3F4F6" w:color="auto" w:val="clear"/>
            <w:tcMar>
              <w:top w:type="dxa" w:w="100"/>
              <w:left w:type="dxa" w:w="160"/>
              <w:bottom w:type="dxa" w:w="100"/>
              <w:right w:type="dxa" w:w="160"/>
            </w:tcMar>
          </w:tcPr>
          <w:p>
            <w:pPr>
              <w:spacing w:after="0" w:line="240"/>
            </w:pPr>
            <w:r>
              <w:rPr>
                <w:rFonts w:ascii="Consolas" w:cs="Consolas" w:eastAsia="Consolas" w:hAnsi="Consolas"/>
                <w:color w:val="1F2937"/>
                <w:sz w:val="17"/>
                <w:szCs w:val="17"/>
              </w:rPr>
              <w:t xml:space="preserve"># services/doctor_services/profile.py</w:t>
            </w:r>
          </w:p>
          <w:p>
            <w:pPr>
              <w:spacing w:after="0" w:line="240"/>
            </w:pPr>
            <w:r>
              <w:rPr>
                <w:rFonts w:ascii="Consolas" w:cs="Consolas" w:eastAsia="Consolas" w:hAnsi="Consolas"/>
                <w:color w:val="1F2937"/>
                <w:sz w:val="17"/>
                <w:szCs w:val="17"/>
              </w:rPr>
              <w:t xml:space="preserve">def update_clinic(*, user, clinic_name):</w:t>
            </w:r>
          </w:p>
          <w:p>
            <w:pPr>
              <w:spacing w:after="0" w:line="240"/>
            </w:pPr>
            <w:r>
              <w:rPr>
                <w:rFonts w:ascii="Consolas" w:cs="Consolas" w:eastAsia="Consolas" w:hAnsi="Consolas"/>
                <w:color w:val="1F2937"/>
                <w:sz w:val="17"/>
                <w:szCs w:val="17"/>
              </w:rPr>
              <w:t xml:space="preserve">    user.doctor.clinic_name = clinic_name</w:t>
            </w:r>
          </w:p>
          <w:p>
            <w:pPr>
              <w:spacing w:after="0" w:line="240"/>
            </w:pPr>
            <w:r>
              <w:rPr>
                <w:rFonts w:ascii="Consolas" w:cs="Consolas" w:eastAsia="Consolas" w:hAnsi="Consolas"/>
                <w:color w:val="1F2937"/>
                <w:sz w:val="17"/>
                <w:szCs w:val="17"/>
              </w:rPr>
              <w:t xml:space="preserve">    user.doctor.save(update_fields=["clinic_name"])</w:t>
            </w:r>
          </w:p>
          <w:p>
            <w:pPr>
              <w:spacing w:after="0" w:line="240"/>
            </w:pPr>
            <w:r>
              <w:rPr>
                <w:rFonts w:ascii="Consolas" w:cs="Consolas" w:eastAsia="Consolas" w:hAnsi="Consolas"/>
                <w:color w:val="1F2937"/>
                <w:sz w:val="17"/>
                <w:szCs w:val="17"/>
              </w:rPr>
              <w:t xml:space="preserve">    return user</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api/views/doctor_views.py</w:t>
            </w:r>
          </w:p>
          <w:p>
            <w:pPr>
              <w:spacing w:after="0" w:line="240"/>
            </w:pPr>
            <w:r>
              <w:rPr>
                <w:rFonts w:ascii="Consolas" w:cs="Consolas" w:eastAsia="Consolas" w:hAnsi="Consolas"/>
                <w:color w:val="1F2937"/>
                <w:sz w:val="17"/>
                <w:szCs w:val="17"/>
              </w:rPr>
              <w:t xml:space="preserve">class DoctorClinicView(DoctorSessionView):</w:t>
            </w:r>
          </w:p>
          <w:p>
            <w:pPr>
              <w:spacing w:after="0" w:line="240"/>
            </w:pPr>
            <w:r>
              <w:rPr>
                <w:rFonts w:ascii="Consolas" w:cs="Consolas" w:eastAsia="Consolas" w:hAnsi="Consolas"/>
                <w:color w:val="1F2937"/>
                <w:sz w:val="17"/>
                <w:szCs w:val="17"/>
              </w:rPr>
              <w:t xml:space="preserve">    authentication_classes = [AdvisorAuthentication]</w:t>
            </w:r>
          </w:p>
          <w:p>
            <w:pPr>
              <w:spacing w:after="0" w:line="240"/>
            </w:pPr>
            <w:r>
              <w:rPr>
                <w:rFonts w:ascii="Consolas" w:cs="Consolas" w:eastAsia="Consolas" w:hAnsi="Consolas"/>
                <w:color w:val="1F2937"/>
                <w:sz w:val="17"/>
                <w:szCs w:val="17"/>
              </w:rPr>
              <w:t xml:space="preserve">    permission_classes = [IsAuthenticated]</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@extend_schema(tags=[TAG], request=DoctorClinicInputSerializer,</w:t>
            </w:r>
          </w:p>
          <w:p>
            <w:pPr>
              <w:spacing w:after="0" w:line="240"/>
            </w:pPr>
            <w:r>
              <w:rPr>
                <w:rFonts w:ascii="Consolas" w:cs="Consolas" w:eastAsia="Consolas" w:hAnsi="Consolas"/>
                <w:color w:val="1F2937"/>
                <w:sz w:val="17"/>
                <w:szCs w:val="17"/>
              </w:rPr>
              <w:t xml:space="preserve">                   responses={200: DoctorIdentityOutputSerializer, **ERRORS})</w:t>
            </w:r>
          </w:p>
          <w:p>
            <w:pPr>
              <w:spacing w:after="0" w:line="240"/>
            </w:pPr>
            <w:r>
              <w:rPr>
                <w:rFonts w:ascii="Consolas" w:cs="Consolas" w:eastAsia="Consolas" w:hAnsi="Consolas"/>
                <w:color w:val="1F2937"/>
                <w:sz w:val="17"/>
                <w:szCs w:val="17"/>
              </w:rPr>
              <w:t xml:space="preserve">    def patch(self, request):</w:t>
            </w:r>
          </w:p>
          <w:p>
            <w:pPr>
              <w:spacing w:after="0" w:line="240"/>
            </w:pPr>
            <w:r>
              <w:rPr>
                <w:rFonts w:ascii="Consolas" w:cs="Consolas" w:eastAsia="Consolas" w:hAnsi="Consolas"/>
                <w:color w:val="1F2937"/>
                <w:sz w:val="17"/>
                <w:szCs w:val="17"/>
              </w:rPr>
              <w:t xml:space="preserve">        serializer = DoctorClinicInputSerializer(data=request.data)</w:t>
            </w:r>
          </w:p>
          <w:p>
            <w:pPr>
              <w:spacing w:after="0" w:line="240"/>
            </w:pPr>
            <w:r>
              <w:rPr>
                <w:rFonts w:ascii="Consolas" w:cs="Consolas" w:eastAsia="Consolas" w:hAnsi="Consolas"/>
                <w:color w:val="1F2937"/>
                <w:sz w:val="17"/>
                <w:szCs w:val="17"/>
              </w:rPr>
              <w:t xml:space="preserve">        serializer.is_valid(raise_exception=True)</w:t>
            </w:r>
          </w:p>
          <w:p>
            <w:pPr>
              <w:spacing w:after="0" w:line="240"/>
            </w:pPr>
            <w:r>
              <w:rPr>
                <w:rFonts w:ascii="Consolas" w:cs="Consolas" w:eastAsia="Consolas" w:hAnsi="Consolas"/>
                <w:color w:val="1F2937"/>
                <w:sz w:val="17"/>
                <w:szCs w:val="17"/>
              </w:rPr>
              <w:t xml:space="preserve">        user = update_clinic(user=request.user, **serializer.validated_data)</w:t>
            </w:r>
          </w:p>
          <w:p>
            <w:pPr>
              <w:spacing w:after="0" w:line="240"/>
            </w:pPr>
            <w:r>
              <w:rPr>
                <w:rFonts w:ascii="Consolas" w:cs="Consolas" w:eastAsia="Consolas" w:hAnsi="Consolas"/>
                <w:color w:val="1F2937"/>
                <w:sz w:val="17"/>
                <w:szCs w:val="17"/>
              </w:rPr>
              <w:t xml:space="preserve">        return Response(DoctorIdentityOutputSerializer(user).data)</w:t>
            </w:r>
          </w:p>
          <w:p>
            <w:pPr>
              <w:spacing w:after="0" w:line="240"/>
            </w:pPr>
            <w:r>
              <w:rPr>
                <w:rFonts w:ascii="Consolas" w:cs="Consolas" w:eastAsia="Consolas" w:hAnsi="Consolas"/>
                <w:color w:val="1F2937"/>
                <w:sz w:val="17"/>
                <w:szCs w:val="17"/>
              </w:rPr>
              <w:t xml:space="preserve"> </w:t>
            </w:r>
          </w:p>
          <w:p>
            <w:pPr>
              <w:spacing w:after="0" w:line="240"/>
            </w:pPr>
            <w:r>
              <w:rPr>
                <w:rFonts w:ascii="Consolas" w:cs="Consolas" w:eastAsia="Consolas" w:hAnsi="Consolas"/>
                <w:color w:val="1F2937"/>
                <w:sz w:val="17"/>
                <w:szCs w:val="17"/>
              </w:rPr>
              <w:t xml:space="preserve"># api/urls.py</w:t>
            </w:r>
          </w:p>
          <w:p>
            <w:pPr>
              <w:spacing w:after="0" w:line="240"/>
            </w:pPr>
            <w:r>
              <w:rPr>
                <w:rFonts w:ascii="Consolas" w:cs="Consolas" w:eastAsia="Consolas" w:hAnsi="Consolas"/>
                <w:color w:val="1F2937"/>
                <w:sz w:val="17"/>
                <w:szCs w:val="17"/>
              </w:rPr>
              <w:t xml:space="preserve">path("doctors/me/clinic/", DoctorClinicView.as_view(), name="doctor-clinic"),</w:t>
            </w:r>
          </w:p>
        </w:tc>
      </w:tr>
    </w:tbl>
    <w:p>
      <w:pPr>
        <w:spacing w:after="80"/>
      </w:pPr>
    </w:p>
    <w:p>
      <w:pPr>
        <w:pStyle w:val="Heading2"/>
      </w:pPr>
      <w:r>
        <w:t xml:space="preserve">9.4 Change a business rule</w:t>
      </w:r>
    </w:p>
    <w:p>
      <w:pPr>
        <w:spacing w:after="120" w:line="288"/>
      </w:pPr>
      <w:r>
        <w:t xml:space="preserve">Rules live in </w:t>
      </w:r>
      <w:r>
        <w:rPr>
          <w:rFonts w:ascii="Consolas" w:cs="Consolas" w:eastAsia="Consolas" w:hAnsi="Consolas"/>
          <w:color w:val="9D174D"/>
          <w:sz w:val="20"/>
          <w:szCs w:val="20"/>
        </w:rPr>
        <w:t xml:space="preserve">services/</w:t>
      </w:r>
      <w:r>
        <w:t xml:space="preserve"> (what an operation does) and </w:t>
      </w:r>
      <w:r>
        <w:rPr>
          <w:rFonts w:ascii="Consolas" w:cs="Consolas" w:eastAsia="Consolas" w:hAnsi="Consolas"/>
          <w:color w:val="9D174D"/>
          <w:sz w:val="20"/>
          <w:szCs w:val="20"/>
        </w:rPr>
        <w:t xml:space="preserve">security/permissions.py</w:t>
      </w:r>
      <w:r>
        <w:t xml:space="preserve"> (who is eligible). Example: “a doctor must also have a verified phone to use Advisor” → edit </w:t>
      </w:r>
      <w:r>
        <w:rPr>
          <w:rFonts w:ascii="Consolas" w:cs="Consolas" w:eastAsia="Consolas" w:hAnsi="Consolas"/>
          <w:color w:val="9D174D"/>
          <w:sz w:val="20"/>
          <w:szCs w:val="20"/>
        </w:rPr>
        <w:t xml:space="preserve">eligible_doctor()</w:t>
      </w:r>
      <w:r>
        <w:t xml:space="preserve"> in </w:t>
      </w:r>
      <w:r>
        <w:rPr>
          <w:rFonts w:ascii="Consolas" w:cs="Consolas" w:eastAsia="Consolas" w:hAnsi="Consolas"/>
          <w:color w:val="9D174D"/>
          <w:sz w:val="20"/>
          <w:szCs w:val="20"/>
        </w:rPr>
        <w:t xml:space="preserve">security/permissions.py</w:t>
      </w:r>
      <w:r>
        <w:t xml:space="preserve">. Every Advisor request already passes through it, so one edit applies everywhere.</w:t>
      </w:r>
    </w:p>
    <w:p>
      <w:pPr>
        <w:pStyle w:val="Heading2"/>
      </w:pPr>
      <w:r>
        <w:t xml:space="preserve">9.5 Add a new app (e.g. prescriptions)</w:t>
      </w:r>
    </w:p>
    <w:p>
      <w:pPr>
        <w:pStyle w:val="ListParagraph"/>
        <w:numPr>
          <w:ilvl w:val="0"/>
          <w:numId w:val="5"/>
        </w:numPr>
        <w:spacing w:after="60" w:line="276"/>
      </w:pPr>
      <w:r>
        <w:rPr>
          <w:rFonts w:ascii="Consolas" w:cs="Consolas" w:eastAsia="Consolas" w:hAnsi="Consolas"/>
          <w:color w:val="9D174D"/>
          <w:sz w:val="20"/>
          <w:szCs w:val="20"/>
        </w:rPr>
        <w:t xml:space="preserve">docker compose exec backend python manage.py startapp prescriptions apps/prescriptions</w:t>
      </w:r>
      <w:r>
        <w:t xml:space="preserve"> (create the folder first), then reshape it into </w:t>
      </w:r>
      <w:r>
        <w:rPr>
          <w:rFonts w:ascii="Consolas" w:cs="Consolas" w:eastAsia="Consolas" w:hAnsi="Consolas"/>
          <w:color w:val="9D174D"/>
          <w:sz w:val="20"/>
          <w:szCs w:val="20"/>
        </w:rPr>
        <w:t xml:space="preserve">models/</w:t>
      </w:r>
      <w:r>
        <w:t xml:space="preserve">, </w:t>
      </w:r>
      <w:r>
        <w:rPr>
          <w:rFonts w:ascii="Consolas" w:cs="Consolas" w:eastAsia="Consolas" w:hAnsi="Consolas"/>
          <w:color w:val="9D174D"/>
          <w:sz w:val="20"/>
          <w:szCs w:val="20"/>
        </w:rPr>
        <w:t xml:space="preserve">api/</w:t>
      </w:r>
      <w:r>
        <w:t xml:space="preserve">, </w:t>
      </w:r>
      <w:r>
        <w:rPr>
          <w:rFonts w:ascii="Consolas" w:cs="Consolas" w:eastAsia="Consolas" w:hAnsi="Consolas"/>
          <w:color w:val="9D174D"/>
          <w:sz w:val="20"/>
          <w:szCs w:val="20"/>
        </w:rPr>
        <w:t xml:space="preserve">services/</w:t>
      </w:r>
      <w:r>
        <w:t xml:space="preserve">, </w:t>
      </w:r>
      <w:r>
        <w:rPr>
          <w:rFonts w:ascii="Consolas" w:cs="Consolas" w:eastAsia="Consolas" w:hAnsi="Consolas"/>
          <w:color w:val="9D174D"/>
          <w:sz w:val="20"/>
          <w:szCs w:val="20"/>
        </w:rPr>
        <w:t xml:space="preserve">tests/</w:t>
      </w:r>
      <w:r>
        <w:t xml:space="preserve"> like </w:t>
      </w:r>
      <w:r>
        <w:rPr>
          <w:rFonts w:ascii="Consolas" w:cs="Consolas" w:eastAsia="Consolas" w:hAnsi="Consolas"/>
          <w:color w:val="9D174D"/>
          <w:sz w:val="20"/>
          <w:szCs w:val="20"/>
        </w:rPr>
        <w:t xml:space="preserve">accounts</w:t>
      </w:r>
      <w:r>
        <w:t xml:space="preserve">.</w:t>
      </w:r>
    </w:p>
    <w:p>
      <w:pPr>
        <w:pStyle w:val="ListParagraph"/>
        <w:numPr>
          <w:ilvl w:val="0"/>
          <w:numId w:val="5"/>
        </w:numPr>
        <w:spacing w:after="60" w:line="276"/>
      </w:pPr>
      <w:r>
        <w:t xml:space="preserve">Register it in </w:t>
      </w:r>
      <w:r>
        <w:rPr>
          <w:rFonts w:ascii="Consolas" w:cs="Consolas" w:eastAsia="Consolas" w:hAnsi="Consolas"/>
          <w:color w:val="9D174D"/>
          <w:sz w:val="20"/>
          <w:szCs w:val="20"/>
        </w:rPr>
        <w:t xml:space="preserve">INSTALLED_APPS</w:t>
      </w:r>
      <w:r>
        <w:t xml:space="preserve"> in </w:t>
      </w:r>
      <w:r>
        <w:rPr>
          <w:rFonts w:ascii="Consolas" w:cs="Consolas" w:eastAsia="Consolas" w:hAnsi="Consolas"/>
          <w:color w:val="9D174D"/>
          <w:sz w:val="20"/>
          <w:szCs w:val="20"/>
        </w:rPr>
        <w:t xml:space="preserve">base.py</w:t>
      </w:r>
      <w:r>
        <w:t xml:space="preserve"> (e.g. </w:t>
      </w:r>
      <w:r>
        <w:rPr>
          <w:rFonts w:ascii="Consolas" w:cs="Consolas" w:eastAsia="Consolas" w:hAnsi="Consolas"/>
          <w:color w:val="9D174D"/>
          <w:sz w:val="20"/>
          <w:szCs w:val="20"/>
        </w:rPr>
        <w:t xml:space="preserve">"apps.prescriptions.apps.PrescriptionsConfig"</w:t>
      </w:r>
      <w:r>
        <w:t xml:space="preserve">).</w:t>
      </w:r>
    </w:p>
    <w:p>
      <w:pPr>
        <w:pStyle w:val="ListParagraph"/>
        <w:numPr>
          <w:ilvl w:val="0"/>
          <w:numId w:val="5"/>
        </w:numPr>
        <w:spacing w:after="60" w:line="276"/>
      </w:pPr>
      <w:r>
        <w:t xml:space="preserve">Include its URLs in </w:t>
      </w:r>
      <w:r>
        <w:rPr>
          <w:rFonts w:ascii="Consolas" w:cs="Consolas" w:eastAsia="Consolas" w:hAnsi="Consolas"/>
          <w:color w:val="9D174D"/>
          <w:sz w:val="20"/>
          <w:szCs w:val="20"/>
        </w:rPr>
        <w:t xml:space="preserve">config/urls.py</w:t>
      </w:r>
      <w:r>
        <w:t xml:space="preserve">: </w:t>
      </w:r>
      <w:r>
        <w:rPr>
          <w:rFonts w:ascii="Consolas" w:cs="Consolas" w:eastAsia="Consolas" w:hAnsi="Consolas"/>
          <w:color w:val="9D174D"/>
          <w:sz w:val="20"/>
          <w:szCs w:val="20"/>
        </w:rPr>
        <w:t xml:space="preserve">path("api/v1/prescriptions/", include("apps.prescriptions.api.urls"))</w:t>
      </w:r>
      <w:r>
        <w:t xml:space="preserve">.</w:t>
      </w:r>
    </w:p>
    <w:p>
      <w:pPr>
        <w:pStyle w:val="ListParagraph"/>
        <w:numPr>
          <w:ilvl w:val="0"/>
          <w:numId w:val="5"/>
        </w:numPr>
        <w:spacing w:after="60" w:line="276"/>
      </w:pPr>
      <w:r>
        <w:t xml:space="preserve">Reuse </w:t>
      </w:r>
      <w:r>
        <w:rPr>
          <w:rFonts w:ascii="Consolas" w:cs="Consolas" w:eastAsia="Consolas" w:hAnsi="Consolas"/>
          <w:color w:val="9D174D"/>
          <w:sz w:val="20"/>
          <w:szCs w:val="20"/>
        </w:rPr>
        <w:t xml:space="preserve">AdvisorAuthentication</w:t>
      </w:r>
      <w:r>
        <w:t xml:space="preserve"> / </w:t>
      </w:r>
      <w:r>
        <w:rPr>
          <w:rFonts w:ascii="Consolas" w:cs="Consolas" w:eastAsia="Consolas" w:hAnsi="Consolas"/>
          <w:color w:val="9D174D"/>
          <w:sz w:val="20"/>
          <w:szCs w:val="20"/>
        </w:rPr>
        <w:t xml:space="preserve">HubAuthentication</w:t>
      </w:r>
      <w:r>
        <w:t xml:space="preserve"> from accounts for who-is-calling; do not invent new token code.</w:t>
      </w:r>
    </w:p>
    <w:p>
      <w:pPr>
        <w:pStyle w:val="ListParagraph"/>
        <w:numPr>
          <w:ilvl w:val="0"/>
          <w:numId w:val="5"/>
        </w:numPr>
        <w:spacing w:after="60" w:line="276"/>
      </w:pPr>
      <w:r>
        <w:t xml:space="preserve">Add </w:t>
      </w:r>
      <w:r>
        <w:rPr>
          <w:rFonts w:ascii="Consolas" w:cs="Consolas" w:eastAsia="Consolas" w:hAnsi="Consolas"/>
          <w:color w:val="9D174D"/>
          <w:sz w:val="20"/>
          <w:szCs w:val="20"/>
        </w:rPr>
        <w:t xml:space="preserve">prescriptions</w:t>
      </w:r>
      <w:r>
        <w:t xml:space="preserve"> to the layering test loop in </w:t>
      </w:r>
      <w:r>
        <w:rPr>
          <w:rFonts w:ascii="Consolas" w:cs="Consolas" w:eastAsia="Consolas" w:hAnsi="Consolas"/>
          <w:color w:val="9D174D"/>
          <w:sz w:val="20"/>
          <w:szCs w:val="20"/>
        </w:rPr>
        <w:t xml:space="preserve">test_api_contract.py</w:t>
      </w:r>
      <w:r>
        <w:t xml:space="preserve"> so the golden rule is enforced there too.</w:t>
      </w:r>
    </w:p>
    <w:p>
      <w:pPr>
        <w:pStyle w:val="Heading2"/>
      </w:pPr>
      <w:r>
        <w:t xml:space="preserve">9.6 After a change — checklist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0F766E" w:sz="18"/>
              <w:bottom w:val="none" w:color="FFFFFF" w:sz="0"/>
              <w:right w:val="none" w:color="FFFFFF" w:sz="0"/>
            </w:tcBorders>
            <w:shd w:fill="F3F4F6" w:color="auto" w:val="clear"/>
            <w:tcMar>
              <w:top w:type="dxa" w:w="100"/>
              <w:left w:type="dxa" w:w="160"/>
              <w:bottom w:type="dxa" w:w="100"/>
              <w:right w:type="dxa" w:w="160"/>
            </w:tcMar>
          </w:tcPr>
          <w:p>
            <w:pPr>
              <w:spacing w:after="0" w:line="240"/>
            </w:pPr>
            <w:r>
              <w:rPr>
                <w:rFonts w:ascii="Consolas" w:cs="Consolas" w:eastAsia="Consolas" w:hAnsi="Consolas"/>
                <w:color w:val="1F2937"/>
                <w:sz w:val="17"/>
                <w:szCs w:val="17"/>
              </w:rPr>
              <w:t xml:space="preserve">docker compose exec backend python manage.py test apps.accounts.tests apps.terminals.tests config.tests</w:t>
            </w:r>
          </w:p>
          <w:p>
            <w:pPr>
              <w:spacing w:after="0" w:line="240"/>
            </w:pPr>
            <w:r>
              <w:rPr>
                <w:rFonts w:ascii="Consolas" w:cs="Consolas" w:eastAsia="Consolas" w:hAnsi="Consolas"/>
                <w:color w:val="1F2937"/>
                <w:sz w:val="17"/>
                <w:szCs w:val="17"/>
              </w:rPr>
              <w:t xml:space="preserve">docker compose exec backend python manage.py check</w:t>
            </w:r>
          </w:p>
          <w:p>
            <w:pPr>
              <w:spacing w:after="0" w:line="240"/>
            </w:pPr>
            <w:r>
              <w:rPr>
                <w:rFonts w:ascii="Consolas" w:cs="Consolas" w:eastAsia="Consolas" w:hAnsi="Consolas"/>
                <w:color w:val="1F2937"/>
                <w:sz w:val="17"/>
                <w:szCs w:val="17"/>
              </w:rPr>
              <w:t xml:space="preserve">docker compose exec backend python manage.py makemigrations --check --dry-run</w:t>
            </w:r>
          </w:p>
          <w:p>
            <w:pPr>
              <w:spacing w:after="0" w:line="240"/>
            </w:pPr>
            <w:r>
              <w:rPr>
                <w:rFonts w:ascii="Consolas" w:cs="Consolas" w:eastAsia="Consolas" w:hAnsi="Consolas"/>
                <w:color w:val="1F2937"/>
                <w:sz w:val="17"/>
                <w:szCs w:val="17"/>
              </w:rPr>
              <w:t xml:space="preserve">docker compose exec backend python manage.py spectacular --validate --fail-on-warn --file /tmp/schema.yml</w:t>
            </w:r>
          </w:p>
        </w:tc>
      </w:tr>
    </w:tbl>
    <w:p>
      <w:pPr>
        <w:spacing w:after="80"/>
      </w:pPr>
    </w:p>
    <w:p>
      <w:pPr>
        <w:pStyle w:val="ListParagraph"/>
        <w:numPr>
          <w:ilvl w:val="0"/>
          <w:numId w:val="2"/>
        </w:numPr>
        <w:spacing w:after="60" w:line="276"/>
      </w:pPr>
      <w:r>
        <w:t xml:space="preserve">New dependency? </w:t>
      </w:r>
      <w:r>
        <w:rPr>
          <w:rFonts w:ascii="Consolas" w:cs="Consolas" w:eastAsia="Consolas" w:hAnsi="Consolas"/>
          <w:color w:val="9D174D"/>
          <w:sz w:val="20"/>
          <w:szCs w:val="20"/>
        </w:rPr>
        <w:t xml:space="preserve">docker compose exec -u root backend uv add &lt;package&gt;</w:t>
      </w:r>
      <w:r>
        <w:t xml:space="preserve">, then </w:t>
      </w:r>
      <w:r>
        <w:rPr>
          <w:rFonts w:ascii="Consolas" w:cs="Consolas" w:eastAsia="Consolas" w:hAnsi="Consolas"/>
          <w:color w:val="9D174D"/>
          <w:sz w:val="20"/>
          <w:szCs w:val="20"/>
        </w:rPr>
        <w:t xml:space="preserve">docker compose up -d --build backend</w:t>
      </w:r>
      <w:r>
        <w:t xml:space="preserve">.</w:t>
      </w:r>
    </w:p>
    <w:p>
      <w:pPr>
        <w:pStyle w:val="ListParagraph"/>
        <w:numPr>
          <w:ilvl w:val="0"/>
          <w:numId w:val="2"/>
        </w:numPr>
        <w:spacing w:after="60" w:line="276"/>
      </w:pPr>
      <w:r>
        <w:t xml:space="preserve">Changed behaviour a teammate would test manually? Update </w:t>
      </w:r>
      <w:r>
        <w:rPr>
          <w:rFonts w:ascii="Consolas" w:cs="Consolas" w:eastAsia="Consolas" w:hAnsi="Consolas"/>
          <w:color w:val="9D174D"/>
          <w:sz w:val="20"/>
          <w:szCs w:val="20"/>
        </w:rPr>
        <w:t xml:space="preserve">AUTH_GUIDE.md</w:t>
      </w:r>
      <w:r>
        <w:t xml:space="preserve">. Moved or added files? Update </w:t>
      </w:r>
      <w:r>
        <w:rPr>
          <w:rFonts w:ascii="Consolas" w:cs="Consolas" w:eastAsia="Consolas" w:hAnsi="Consolas"/>
          <w:color w:val="9D174D"/>
          <w:sz w:val="20"/>
          <w:szCs w:val="20"/>
        </w:rPr>
        <w:t xml:space="preserve">CODE_MAP.md</w:t>
      </w:r>
      <w:r>
        <w:t xml:space="preserve">.</w:t>
      </w:r>
    </w:p>
    <w:p>
      <w:pPr>
        <w:pStyle w:val="Heading1"/>
        <w:pageBreakBefore/>
      </w:pPr>
      <w:r>
        <w:t xml:space="preserve">10. Tools for exploring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400"/>
        <w:gridCol w:w="4906"/>
      </w:tblGrid>
      <w:tr>
        <w:trPr>
          <w:tblHeader/>
        </w:trPr>
        <w:tc>
          <w:tcPr>
            <w:tcW w:type="dxa" w:w="44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Command / place</w:t>
            </w:r>
          </w:p>
        </w:tc>
        <w:tc>
          <w:tcPr>
            <w:tcW w:type="dxa" w:w="490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Use it to</w:t>
            </w:r>
          </w:p>
        </w:tc>
      </w:tr>
      <w:tr>
        <w:trPr>
          <w:cantSplit/>
        </w:trPr>
        <w:tc>
          <w:tcPr>
            <w:tcW w:type="dxa" w:w="4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http://localhost:8000/api/docs/</w:t>
            </w:r>
          </w:p>
        </w:tc>
        <w:tc>
          <w:tcPr>
            <w:tcW w:type="dxa" w:w="49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See and call every REST endpoint (Swagger). Local only (</w:t>
            </w:r>
            <w:r>
              <w:rPr>
                <w:rFonts w:ascii="Consolas" w:cs="Consolas" w:eastAsia="Consolas" w:hAnsi="Consolas"/>
                <w:color w:val="9D174D"/>
                <w:sz w:val="18"/>
                <w:szCs w:val="18"/>
              </w:rPr>
              <w:t xml:space="preserve">DEBUG=True</w:t>
            </w:r>
            <w:r>
              <w:rPr>
                <w:sz w:val="19"/>
                <w:szCs w:val="19"/>
              </w:rPr>
              <w:t xml:space="preserve">).</w:t>
            </w:r>
          </w:p>
        </w:tc>
      </w:tr>
      <w:tr>
        <w:trPr>
          <w:cantSplit/>
        </w:trPr>
        <w:tc>
          <w:tcPr>
            <w:tcW w:type="dxa" w:w="4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http://localhost:8000/owner-dashboard/</w:t>
            </w:r>
          </w:p>
        </w:tc>
        <w:tc>
          <w:tcPr>
            <w:tcW w:type="dxa" w:w="49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The owner doctor-approval dashboard.</w:t>
            </w:r>
          </w:p>
        </w:tc>
      </w:tr>
      <w:tr>
        <w:trPr>
          <w:cantSplit/>
        </w:trPr>
        <w:tc>
          <w:tcPr>
            <w:tcW w:type="dxa" w:w="4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docker compose logs -f backend</w:t>
            </w:r>
          </w:p>
        </w:tc>
        <w:tc>
          <w:tcPr>
            <w:tcW w:type="dxa" w:w="49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Watch requests, errors, mock SMS codes and owner emails.</w:t>
            </w:r>
          </w:p>
        </w:tc>
      </w:tr>
      <w:tr>
        <w:trPr>
          <w:cantSplit/>
        </w:trPr>
        <w:tc>
          <w:tcPr>
            <w:tcW w:type="dxa" w:w="4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docker compose exec backend python manage.py shell</w:t>
            </w:r>
          </w:p>
        </w:tc>
        <w:tc>
          <w:tcPr>
            <w:tcW w:type="dxa" w:w="49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Try ORM queries and call service functions interactively.</w:t>
            </w:r>
          </w:p>
        </w:tc>
      </w:tr>
      <w:tr>
        <w:trPr>
          <w:cantSplit/>
        </w:trPr>
        <w:tc>
          <w:tcPr>
            <w:tcW w:type="dxa" w:w="4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docker compose exec backend python manage.py dbshell</w:t>
            </w:r>
          </w:p>
        </w:tc>
        <w:tc>
          <w:tcPr>
            <w:tcW w:type="dxa" w:w="49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Run raw SQL against PostgreSQL.</w:t>
            </w:r>
          </w:p>
        </w:tc>
      </w:tr>
      <w:tr>
        <w:trPr>
          <w:cantSplit/>
        </w:trPr>
        <w:tc>
          <w:tcPr>
            <w:tcW w:type="dxa" w:w="4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docker compose exec redis redis-cli --scan --pattern "have:auth:*"</w:t>
            </w:r>
          </w:p>
        </w:tc>
        <w:tc>
          <w:tcPr>
            <w:tcW w:type="dxa" w:w="49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List the temporary auth keys in Redis.</w:t>
            </w:r>
          </w:p>
        </w:tc>
      </w:tr>
      <w:tr>
        <w:trPr>
          <w:cantSplit/>
        </w:trPr>
        <w:tc>
          <w:tcPr>
            <w:tcW w:type="dxa" w:w="44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docker compose exec backend python manage.py provision_owner …</w:t>
            </w:r>
          </w:p>
        </w:tc>
        <w:tc>
          <w:tcPr>
            <w:tcW w:type="dxa" w:w="49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Create an owner account (private, no public signup).</w:t>
            </w:r>
          </w:p>
        </w:tc>
      </w:tr>
      <w:tr>
        <w:trPr>
          <w:cantSplit/>
        </w:trPr>
        <w:tc>
          <w:tcPr>
            <w:tcW w:type="dxa" w:w="44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rFonts w:ascii="Consolas" w:cs="Consolas" w:eastAsia="Consolas" w:hAnsi="Consolas"/>
                <w:color w:val="9D174D"/>
                <w:sz w:val="18"/>
                <w:szCs w:val="18"/>
              </w:rPr>
              <w:t xml:space="preserve">docker compose exec backend python manage.py provision_terminal …</w:t>
            </w:r>
          </w:p>
        </w:tc>
        <w:tc>
          <w:tcPr>
            <w:tcW w:type="dxa" w:w="49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Create a test kiosk and print its device key.</w:t>
            </w:r>
          </w:p>
        </w:tc>
      </w:tr>
    </w:tbl>
    <w:p>
      <w:pPr>
        <w:spacing w:after="140"/>
      </w:pPr>
    </w:p>
    <w:p>
      <w:pPr>
        <w:pStyle w:val="Heading2"/>
      </w:pPr>
      <w:r>
        <w:t xml:space="preserve">10.1 A shell session to get a feel for the models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0F766E" w:sz="18"/>
              <w:bottom w:val="none" w:color="FFFFFF" w:sz="0"/>
              <w:right w:val="none" w:color="FFFFFF" w:sz="0"/>
            </w:tcBorders>
            <w:shd w:fill="F3F4F6" w:color="auto" w:val="clear"/>
            <w:tcMar>
              <w:top w:type="dxa" w:w="100"/>
              <w:left w:type="dxa" w:w="160"/>
              <w:bottom w:type="dxa" w:w="100"/>
              <w:right w:type="dxa" w:w="160"/>
            </w:tcMar>
          </w:tcPr>
          <w:p>
            <w:pPr>
              <w:spacing w:after="0" w:line="240"/>
            </w:pPr>
            <w:r>
              <w:rPr>
                <w:rFonts w:ascii="Consolas" w:cs="Consolas" w:eastAsia="Consolas" w:hAnsi="Consolas"/>
                <w:color w:val="1F2937"/>
                <w:sz w:val="17"/>
                <w:szCs w:val="17"/>
              </w:rPr>
              <w:t xml:space="preserve">from apps.accounts.models import User, Doctor</w:t>
            </w:r>
          </w:p>
          <w:p>
            <w:pPr>
              <w:spacing w:after="0" w:line="240"/>
            </w:pPr>
            <w:r>
              <w:rPr>
                <w:rFonts w:ascii="Consolas" w:cs="Consolas" w:eastAsia="Consolas" w:hAnsi="Consolas"/>
                <w:color w:val="1F2937"/>
                <w:sz w:val="17"/>
                <w:szCs w:val="17"/>
              </w:rPr>
              <w:t xml:space="preserve">doctor = User.objects.select_related("doctor").filter(account_type="DOCTOR").first()</w:t>
            </w:r>
          </w:p>
          <w:p>
            <w:pPr>
              <w:spacing w:after="0" w:line="240"/>
            </w:pPr>
            <w:r>
              <w:rPr>
                <w:rFonts w:ascii="Consolas" w:cs="Consolas" w:eastAsia="Consolas" w:hAnsi="Consolas"/>
                <w:color w:val="1F2937"/>
                <w:sz w:val="17"/>
                <w:szCs w:val="17"/>
              </w:rPr>
              <w:t xml:space="preserve">doctor.id, doctor.get_full_name(), doctor.doctor.approval_status</w:t>
            </w:r>
          </w:p>
          <w:p>
            <w:pPr>
              <w:spacing w:after="0" w:line="240"/>
            </w:pPr>
            <w:r>
              <w:rPr>
                <w:rFonts w:ascii="Consolas" w:cs="Consolas" w:eastAsia="Consolas" w:hAnsi="Consolas"/>
                <w:color w:val="1F2937"/>
                <w:sz w:val="17"/>
                <w:szCs w:val="17"/>
              </w:rPr>
              <w:t xml:space="preserve">Doctor.objects.filter(approval_status="PENDING").count()</w:t>
            </w:r>
          </w:p>
        </w:tc>
      </w:tr>
    </w:tbl>
    <w:p>
      <w:pPr>
        <w:spacing w:after="80"/>
      </w:pPr>
    </w:p>
    <w:p>
      <w:pPr>
        <w:pStyle w:val="Heading1"/>
        <w:pageBreakBefore/>
      </w:pPr>
      <w:r>
        <w:t xml:space="preserve">11. How the tests work</w:t>
      </w:r>
    </w:p>
    <w:p>
      <w:pPr>
        <w:pStyle w:val="ListParagraph"/>
        <w:numPr>
          <w:ilvl w:val="0"/>
          <w:numId w:val="2"/>
        </w:numPr>
        <w:spacing w:after="60" w:line="276"/>
      </w:pPr>
      <w:r>
        <w:t xml:space="preserve">Tests use a </w:t>
      </w:r>
      <w:r>
        <w:rPr>
          <w:b/>
          <w:bCs/>
        </w:rPr>
        <w:t xml:space="preserve">separate</w:t>
      </w:r>
      <w:r>
        <w:t xml:space="preserve"> PostgreSQL test database that is created and destroyed for each run — your data is never touched.</w:t>
      </w:r>
    </w:p>
    <w:p>
      <w:pPr>
        <w:pStyle w:val="ListParagraph"/>
        <w:numPr>
          <w:ilvl w:val="0"/>
          <w:numId w:val="2"/>
        </w:numPr>
        <w:spacing w:after="60" w:line="276"/>
      </w:pPr>
      <w:r>
        <w:rPr>
          <w:rFonts w:ascii="Consolas" w:cs="Consolas" w:eastAsia="Consolas" w:hAnsi="Consolas"/>
          <w:color w:val="9D174D"/>
          <w:sz w:val="20"/>
          <w:szCs w:val="20"/>
        </w:rPr>
        <w:t xml:space="preserve">tests/helpers.py</w:t>
      </w:r>
      <w:r>
        <w:t xml:space="preserve"> → </w:t>
      </w:r>
      <w:r>
        <w:rPr>
          <w:rFonts w:ascii="Consolas" w:cs="Consolas" w:eastAsia="Consolas" w:hAnsi="Consolas"/>
          <w:color w:val="9D174D"/>
          <w:sz w:val="20"/>
          <w:szCs w:val="20"/>
        </w:rPr>
        <w:t xml:space="preserve">SessionFixtures.setup_sessions()</w:t>
      </w:r>
      <w:r>
        <w:t xml:space="preserve"> gives every test its own Redis key prefix (</w:t>
      </w:r>
      <w:r>
        <w:rPr>
          <w:rFonts w:ascii="Consolas" w:cs="Consolas" w:eastAsia="Consolas" w:hAnsi="Consolas"/>
          <w:color w:val="9D174D"/>
          <w:sz w:val="20"/>
          <w:szCs w:val="20"/>
        </w:rPr>
        <w:t xml:space="preserve">have:test:sessions:&lt;random&gt;:</w:t>
      </w:r>
      <w:r>
        <w:t xml:space="preserve">), a sample customer and a test terminal, and deletes its Redis keys afterwards.</w:t>
      </w:r>
    </w:p>
    <w:p>
      <w:pPr>
        <w:pStyle w:val="ListParagraph"/>
        <w:numPr>
          <w:ilvl w:val="0"/>
          <w:numId w:val="2"/>
        </w:numPr>
        <w:spacing w:after="60" w:line="276"/>
      </w:pPr>
      <w:r>
        <w:rPr>
          <w:rFonts w:ascii="Consolas" w:cs="Consolas" w:eastAsia="Consolas" w:hAnsi="Consolas"/>
          <w:color w:val="9D174D"/>
          <w:sz w:val="20"/>
          <w:szCs w:val="20"/>
        </w:rPr>
        <w:t xml:space="preserve">@override_settings(...)</w:t>
      </w:r>
      <w:r>
        <w:t xml:space="preserve"> switches settings for a test class, e.g. enabling mock SMS or using a fast password hasher.</w:t>
      </w:r>
    </w:p>
    <w:p>
      <w:pPr>
        <w:pStyle w:val="ListParagraph"/>
        <w:numPr>
          <w:ilvl w:val="0"/>
          <w:numId w:val="2"/>
        </w:numPr>
        <w:spacing w:after="60" w:line="276"/>
      </w:pPr>
      <w:r>
        <w:rPr>
          <w:rFonts w:ascii="Consolas" w:cs="Consolas" w:eastAsia="Consolas" w:hAnsi="Consolas"/>
          <w:color w:val="9D174D"/>
          <w:sz w:val="20"/>
          <w:szCs w:val="20"/>
        </w:rPr>
        <w:t xml:space="preserve">patch("...signup._deliver_sms")</w:t>
      </w:r>
      <w:r>
        <w:t xml:space="preserve"> captures the SMS instead of printing it, so the test can read the code: </w:t>
      </w:r>
      <w:r>
        <w:rPr>
          <w:rFonts w:ascii="Consolas" w:cs="Consolas" w:eastAsia="Consolas" w:hAnsi="Consolas"/>
          <w:color w:val="9D174D"/>
          <w:sz w:val="20"/>
          <w:szCs w:val="20"/>
        </w:rPr>
        <w:t xml:space="preserve">self.sms.call_args.kwargs["code"]</w:t>
      </w:r>
      <w:r>
        <w:t xml:space="preserve">.</w:t>
      </w:r>
    </w:p>
    <w:p>
      <w:pPr>
        <w:pStyle w:val="ListParagraph"/>
        <w:numPr>
          <w:ilvl w:val="0"/>
          <w:numId w:val="2"/>
        </w:numPr>
        <w:spacing w:after="60" w:line="276"/>
      </w:pPr>
      <w:r>
        <w:rPr>
          <w:rFonts w:ascii="Consolas" w:cs="Consolas" w:eastAsia="Consolas" w:hAnsi="Consolas"/>
          <w:color w:val="9D174D"/>
          <w:sz w:val="20"/>
          <w:szCs w:val="20"/>
        </w:rPr>
        <w:t xml:space="preserve">self.captureOnCommitCallbacks(execute=True)</w:t>
      </w:r>
      <w:r>
        <w:t xml:space="preserve"> runs code scheduled with </w:t>
      </w:r>
      <w:r>
        <w:rPr>
          <w:rFonts w:ascii="Consolas" w:cs="Consolas" w:eastAsia="Consolas" w:hAnsi="Consolas"/>
          <w:color w:val="9D174D"/>
          <w:sz w:val="20"/>
          <w:szCs w:val="20"/>
        </w:rPr>
        <w:t xml:space="preserve">transaction.on_commit</w:t>
      </w:r>
      <w:r>
        <w:t xml:space="preserve"> (e.g. the owner email).</w:t>
      </w:r>
    </w:p>
    <w:p>
      <w:pPr>
        <w:pStyle w:val="ListParagraph"/>
        <w:numPr>
          <w:ilvl w:val="0"/>
          <w:numId w:val="2"/>
        </w:numPr>
        <w:spacing w:after="60" w:line="276"/>
      </w:pPr>
      <w:r>
        <w:t xml:space="preserve">Tests call endpoints with DRF's </w:t>
      </w:r>
      <w:r>
        <w:rPr>
          <w:rFonts w:ascii="Consolas" w:cs="Consolas" w:eastAsia="Consolas" w:hAnsi="Consolas"/>
          <w:color w:val="9D174D"/>
          <w:sz w:val="20"/>
          <w:szCs w:val="20"/>
        </w:rPr>
        <w:t xml:space="preserve">APIClient</w:t>
      </w:r>
      <w:r>
        <w:t xml:space="preserve"> exactly like a frontend would, including CSRF tokens and cookies.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none" w:color="FFFFFF" w:sz="0"/>
              <w:left w:val="single" w:color="0F766E" w:sz="18"/>
              <w:bottom w:val="none" w:color="FFFFFF" w:sz="0"/>
              <w:right w:val="none" w:color="FFFFFF" w:sz="0"/>
            </w:tcBorders>
            <w:shd w:fill="F3F4F6" w:color="auto" w:val="clear"/>
            <w:tcMar>
              <w:top w:type="dxa" w:w="100"/>
              <w:left w:type="dxa" w:w="160"/>
              <w:bottom w:type="dxa" w:w="100"/>
              <w:right w:type="dxa" w:w="160"/>
            </w:tcMar>
          </w:tcPr>
          <w:p>
            <w:pPr>
              <w:spacing w:after="0" w:line="240"/>
            </w:pPr>
            <w:r>
              <w:rPr>
                <w:rFonts w:ascii="Consolas" w:cs="Consolas" w:eastAsia="Consolas" w:hAnsi="Consolas"/>
                <w:color w:val="1F2937"/>
                <w:sz w:val="17"/>
                <w:szCs w:val="17"/>
              </w:rPr>
              <w:t xml:space="preserve"># run one file, one class or one test</w:t>
            </w:r>
          </w:p>
          <w:p>
            <w:pPr>
              <w:spacing w:after="0" w:line="240"/>
            </w:pPr>
            <w:r>
              <w:rPr>
                <w:rFonts w:ascii="Consolas" w:cs="Consolas" w:eastAsia="Consolas" w:hAnsi="Consolas"/>
                <w:color w:val="1F2937"/>
                <w:sz w:val="17"/>
                <w:szCs w:val="17"/>
              </w:rPr>
              <w:t xml:space="preserve">docker compose exec backend python manage.py test apps.accounts.tests.test_doctor_signup</w:t>
            </w:r>
          </w:p>
          <w:p>
            <w:pPr>
              <w:spacing w:after="0" w:line="240"/>
            </w:pPr>
            <w:r>
              <w:rPr>
                <w:rFonts w:ascii="Consolas" w:cs="Consolas" w:eastAsia="Consolas" w:hAnsi="Consolas"/>
                <w:color w:val="1F2937"/>
                <w:sz w:val="17"/>
                <w:szCs w:val="17"/>
              </w:rPr>
              <w:t xml:space="preserve">docker compose exec backend python manage.py test apps.accounts.tests.test_doctor_signup.DoctorSignupTests</w:t>
            </w:r>
          </w:p>
          <w:p>
            <w:pPr>
              <w:spacing w:after="0" w:line="240"/>
            </w:pPr>
            <w:r>
              <w:rPr>
                <w:rFonts w:ascii="Consolas" w:cs="Consolas" w:eastAsia="Consolas" w:hAnsi="Consolas"/>
                <w:color w:val="1F2937"/>
                <w:sz w:val="17"/>
                <w:szCs w:val="17"/>
              </w:rPr>
              <w:t xml:space="preserve">docker compose exec backend python manage.py test apps.accounts.tests.test_doctor_signup.DoctorSignupTests.test_resend_cooldown</w:t>
            </w:r>
          </w:p>
        </w:tc>
      </w:tr>
    </w:tbl>
    <w:p>
      <w:pPr>
        <w:spacing w:after="80"/>
      </w:pPr>
    </w:p>
    <w:p>
      <w:pPr>
        <w:spacing w:after="120" w:line="288"/>
      </w:pPr>
      <w:r>
        <w:t xml:space="preserve">When a test fails after your change, read its name and assertions first: tests describe the intended behaviour in plain sentences, and they usually point straight at the layer you affected.</w:t>
      </w:r>
    </w:p>
    <w:p>
      <w:pPr>
        <w:pStyle w:val="Heading1"/>
        <w:pageBreakBefore/>
      </w:pPr>
      <w:r>
        <w:t xml:space="preserve">12. Suggested learning path</w:t>
      </w:r>
    </w:p>
    <w:p>
      <w:pPr>
        <w:pStyle w:val="Heading2"/>
      </w:pPr>
      <w:r>
        <w:t xml:space="preserve">12.1 Reading order (about two hours)</w:t>
      </w:r>
    </w:p>
    <w:p>
      <w:pPr>
        <w:pStyle w:val="ListParagraph"/>
        <w:numPr>
          <w:ilvl w:val="0"/>
          <w:numId w:val="6"/>
        </w:numPr>
        <w:spacing w:after="60" w:line="276"/>
      </w:pPr>
      <w:r>
        <w:rPr>
          <w:rFonts w:ascii="Consolas" w:cs="Consolas" w:eastAsia="Consolas" w:hAnsi="Consolas"/>
          <w:color w:val="9D174D"/>
          <w:sz w:val="20"/>
          <w:szCs w:val="20"/>
        </w:rPr>
        <w:t xml:space="preserve">config/settings/base.py</w:t>
      </w:r>
      <w:r>
        <w:t xml:space="preserve"> — everything that is configured.</w:t>
      </w:r>
    </w:p>
    <w:p>
      <w:pPr>
        <w:pStyle w:val="ListParagraph"/>
        <w:numPr>
          <w:ilvl w:val="0"/>
          <w:numId w:val="6"/>
        </w:numPr>
        <w:spacing w:after="60" w:line="276"/>
      </w:pPr>
      <w:r>
        <w:rPr>
          <w:rFonts w:ascii="Consolas" w:cs="Consolas" w:eastAsia="Consolas" w:hAnsi="Consolas"/>
          <w:color w:val="9D174D"/>
          <w:sz w:val="20"/>
          <w:szCs w:val="20"/>
        </w:rPr>
        <w:t xml:space="preserve">config/urls.py</w:t>
      </w:r>
      <w:r>
        <w:t xml:space="preserve">, then </w:t>
      </w:r>
      <w:r>
        <w:rPr>
          <w:rFonts w:ascii="Consolas" w:cs="Consolas" w:eastAsia="Consolas" w:hAnsi="Consolas"/>
          <w:color w:val="9D174D"/>
          <w:sz w:val="20"/>
          <w:szCs w:val="20"/>
        </w:rPr>
        <w:t xml:space="preserve">apps/accounts/api/urls.py</w:t>
      </w:r>
      <w:r>
        <w:t xml:space="preserve"> — the map of every route.</w:t>
      </w:r>
    </w:p>
    <w:p>
      <w:pPr>
        <w:pStyle w:val="ListParagraph"/>
        <w:numPr>
          <w:ilvl w:val="0"/>
          <w:numId w:val="6"/>
        </w:numPr>
        <w:spacing w:after="60" w:line="276"/>
      </w:pPr>
      <w:r>
        <w:rPr>
          <w:rFonts w:ascii="Consolas" w:cs="Consolas" w:eastAsia="Consolas" w:hAnsi="Consolas"/>
          <w:color w:val="9D174D"/>
          <w:sz w:val="20"/>
          <w:szCs w:val="20"/>
        </w:rPr>
        <w:t xml:space="preserve">models/user.py</w:t>
      </w:r>
      <w:r>
        <w:t xml:space="preserve">, then </w:t>
      </w:r>
      <w:r>
        <w:rPr>
          <w:rFonts w:ascii="Consolas" w:cs="Consolas" w:eastAsia="Consolas" w:hAnsi="Consolas"/>
          <w:color w:val="9D174D"/>
          <w:sz w:val="20"/>
          <w:szCs w:val="20"/>
        </w:rPr>
        <w:t xml:space="preserve">doctor.py</w:t>
      </w:r>
      <w:r>
        <w:t xml:space="preserve">, </w:t>
      </w:r>
      <w:r>
        <w:rPr>
          <w:rFonts w:ascii="Consolas" w:cs="Consolas" w:eastAsia="Consolas" w:hAnsi="Consolas"/>
          <w:color w:val="9D174D"/>
          <w:sz w:val="20"/>
          <w:szCs w:val="20"/>
        </w:rPr>
        <w:t xml:space="preserve">customer.py</w:t>
      </w:r>
      <w:r>
        <w:t xml:space="preserve">, </w:t>
      </w:r>
      <w:r>
        <w:rPr>
          <w:rFonts w:ascii="Consolas" w:cs="Consolas" w:eastAsia="Consolas" w:hAnsi="Consolas"/>
          <w:color w:val="9D174D"/>
          <w:sz w:val="20"/>
          <w:szCs w:val="20"/>
        </w:rPr>
        <w:t xml:space="preserve">owner.py</w:t>
      </w:r>
      <w:r>
        <w:t xml:space="preserve">, </w:t>
      </w:r>
      <w:r>
        <w:rPr>
          <w:rFonts w:ascii="Consolas" w:cs="Consolas" w:eastAsia="Consolas" w:hAnsi="Consolas"/>
          <w:color w:val="9D174D"/>
          <w:sz w:val="20"/>
          <w:szCs w:val="20"/>
        </w:rPr>
        <w:t xml:space="preserve">refresh_token.py</w:t>
      </w:r>
      <w:r>
        <w:t xml:space="preserve"> — the data.</w:t>
      </w:r>
    </w:p>
    <w:p>
      <w:pPr>
        <w:pStyle w:val="ListParagraph"/>
        <w:numPr>
          <w:ilvl w:val="0"/>
          <w:numId w:val="6"/>
        </w:numPr>
        <w:spacing w:after="60" w:line="276"/>
      </w:pPr>
      <w:r>
        <w:t xml:space="preserve">Customer signup end to end (trace 6.1 and 6.2) with the code open.</w:t>
      </w:r>
    </w:p>
    <w:p>
      <w:pPr>
        <w:pStyle w:val="ListParagraph"/>
        <w:numPr>
          <w:ilvl w:val="0"/>
          <w:numId w:val="6"/>
        </w:numPr>
        <w:spacing w:after="60" w:line="276"/>
      </w:pPr>
      <w:r>
        <w:rPr>
          <w:rFonts w:ascii="Consolas" w:cs="Consolas" w:eastAsia="Consolas" w:hAnsi="Consolas"/>
          <w:color w:val="9D174D"/>
          <w:sz w:val="20"/>
          <w:szCs w:val="20"/>
        </w:rPr>
        <w:t xml:space="preserve">tests/test_customer_signup.py</w:t>
      </w:r>
      <w:r>
        <w:t xml:space="preserve"> — the same flow from the caller's side.</w:t>
      </w:r>
    </w:p>
    <w:p>
      <w:pPr>
        <w:pStyle w:val="ListParagraph"/>
        <w:numPr>
          <w:ilvl w:val="0"/>
          <w:numId w:val="6"/>
        </w:numPr>
        <w:spacing w:after="60" w:line="276"/>
      </w:pPr>
      <w:r>
        <w:t xml:space="preserve">Hub login and </w:t>
      </w:r>
      <w:r>
        <w:rPr>
          <w:rFonts w:ascii="Consolas" w:cs="Consolas" w:eastAsia="Consolas" w:hAnsi="Consolas"/>
          <w:color w:val="9D174D"/>
          <w:sz w:val="20"/>
          <w:szCs w:val="20"/>
        </w:rPr>
        <w:t xml:space="preserve">/me/</w:t>
      </w:r>
      <w:r>
        <w:t xml:space="preserve"> (traces 6.3 and 6.4), then </w:t>
      </w:r>
      <w:r>
        <w:rPr>
          <w:rFonts w:ascii="Consolas" w:cs="Consolas" w:eastAsia="Consolas" w:hAnsi="Consolas"/>
          <w:color w:val="9D174D"/>
          <w:sz w:val="20"/>
          <w:szCs w:val="20"/>
        </w:rPr>
        <w:t xml:space="preserve">shared_services/refresh_sessions.py</w:t>
      </w:r>
      <w:r>
        <w:t xml:space="preserve">.</w:t>
      </w:r>
    </w:p>
    <w:p>
      <w:pPr>
        <w:pStyle w:val="ListParagraph"/>
        <w:numPr>
          <w:ilvl w:val="0"/>
          <w:numId w:val="6"/>
        </w:numPr>
        <w:spacing w:after="60" w:line="276"/>
      </w:pPr>
      <w:r>
        <w:t xml:space="preserve">Advisor login (traces 6.5 and 6.6) and </w:t>
      </w:r>
      <w:r>
        <w:rPr>
          <w:rFonts w:ascii="Consolas" w:cs="Consolas" w:eastAsia="Consolas" w:hAnsi="Consolas"/>
          <w:color w:val="9D174D"/>
          <w:sz w:val="20"/>
          <w:szCs w:val="20"/>
        </w:rPr>
        <w:t xml:space="preserve">security/mfa.py</w:t>
      </w:r>
      <w:r>
        <w:t xml:space="preserve">.</w:t>
      </w:r>
    </w:p>
    <w:p>
      <w:pPr>
        <w:pStyle w:val="ListParagraph"/>
        <w:numPr>
          <w:ilvl w:val="0"/>
          <w:numId w:val="6"/>
        </w:numPr>
        <w:spacing w:after="60" w:line="276"/>
      </w:pPr>
      <w:r>
        <w:rPr>
          <w:rFonts w:ascii="Consolas" w:cs="Consolas" w:eastAsia="Consolas" w:hAnsi="Consolas"/>
          <w:color w:val="9D174D"/>
          <w:sz w:val="20"/>
          <w:szCs w:val="20"/>
        </w:rPr>
        <w:t xml:space="preserve">CODE_MAP.md</w:t>
      </w:r>
      <w:r>
        <w:t xml:space="preserve"> again — by now it reads like a table of contents.</w:t>
      </w:r>
    </w:p>
    <w:p>
      <w:pPr>
        <w:pStyle w:val="Heading2"/>
      </w:pPr>
      <w:r>
        <w:t xml:space="preserve">12.2 First exercises</w:t>
      </w:r>
    </w:p>
    <w:p>
      <w:pPr>
        <w:pStyle w:val="ListParagraph"/>
        <w:numPr>
          <w:ilvl w:val="0"/>
          <w:numId w:val="7"/>
        </w:numPr>
        <w:spacing w:after="60" w:line="276"/>
      </w:pPr>
      <w:r>
        <w:t xml:space="preserve">Change the wording of the </w:t>
      </w:r>
      <w:r>
        <w:rPr>
          <w:rFonts w:ascii="Consolas" w:cs="Consolas" w:eastAsia="Consolas" w:hAnsi="Consolas"/>
          <w:color w:val="9D174D"/>
          <w:sz w:val="20"/>
          <w:szCs w:val="20"/>
        </w:rPr>
        <w:t xml:space="preserve">WAITING_FOR_APPROVAL</w:t>
      </w:r>
      <w:r>
        <w:t xml:space="preserve"> message in </w:t>
      </w:r>
      <w:r>
        <w:rPr>
          <w:rFonts w:ascii="Consolas" w:cs="Consolas" w:eastAsia="Consolas" w:hAnsi="Consolas"/>
          <w:color w:val="9D174D"/>
          <w:sz w:val="20"/>
          <w:szCs w:val="20"/>
        </w:rPr>
        <w:t xml:space="preserve">doctor_services/login.py</w:t>
      </w:r>
      <w:r>
        <w:t xml:space="preserve">. Run the tests. Nothing should fail — messages are not part of the contract.</w:t>
      </w:r>
    </w:p>
    <w:p>
      <w:pPr>
        <w:pStyle w:val="ListParagraph"/>
        <w:numPr>
          <w:ilvl w:val="0"/>
          <w:numId w:val="7"/>
        </w:numPr>
        <w:spacing w:after="60" w:line="276"/>
      </w:pPr>
      <w:r>
        <w:t xml:space="preserve">In </w:t>
      </w:r>
      <w:r>
        <w:rPr>
          <w:rFonts w:ascii="Consolas" w:cs="Consolas" w:eastAsia="Consolas" w:hAnsi="Consolas"/>
          <w:color w:val="9D174D"/>
          <w:sz w:val="20"/>
          <w:szCs w:val="20"/>
        </w:rPr>
        <w:t xml:space="preserve">security/permissions.py</w:t>
      </w:r>
      <w:r>
        <w:t xml:space="preserve">, temporarily delete </w:t>
      </w:r>
      <w:r>
        <w:rPr>
          <w:rFonts w:ascii="Consolas" w:cs="Consolas" w:eastAsia="Consolas" w:hAnsi="Consolas"/>
          <w:color w:val="9D174D"/>
          <w:sz w:val="20"/>
          <w:szCs w:val="20"/>
        </w:rPr>
        <w:t xml:space="preserve">and user.is_active</w:t>
      </w:r>
      <w:r>
        <w:t xml:space="preserve"> from </w:t>
      </w:r>
      <w:r>
        <w:rPr>
          <w:rFonts w:ascii="Consolas" w:cs="Consolas" w:eastAsia="Consolas" w:hAnsi="Consolas"/>
          <w:color w:val="9D174D"/>
          <w:sz w:val="20"/>
          <w:szCs w:val="20"/>
        </w:rPr>
        <w:t xml:space="preserve">eligible_doctor()</w:t>
      </w:r>
      <w:r>
        <w:t xml:space="preserve">. Run </w:t>
      </w:r>
      <w:r>
        <w:rPr>
          <w:rFonts w:ascii="Consolas" w:cs="Consolas" w:eastAsia="Consolas" w:hAnsi="Consolas"/>
          <w:color w:val="9D174D"/>
          <w:sz w:val="20"/>
          <w:szCs w:val="20"/>
        </w:rPr>
        <w:t xml:space="preserve">test_doctor_advisor_auth</w:t>
      </w:r>
      <w:r>
        <w:t xml:space="preserve">: </w:t>
      </w:r>
      <w:r>
        <w:rPr>
          <w:rFonts w:ascii="Consolas" w:cs="Consolas" w:eastAsia="Consolas" w:hAnsi="Consolas"/>
          <w:color w:val="9D174D"/>
          <w:sz w:val="20"/>
          <w:szCs w:val="20"/>
        </w:rPr>
        <w:t xml:space="preserve">test_disabled_or_unapproved_doctor_loses_access</w:t>
      </w:r>
      <w:r>
        <w:t xml:space="preserve"> fails. Read it and explain to yourself which trace step (6.4 / 6.6) it protects. Revert.</w:t>
      </w:r>
    </w:p>
    <w:p>
      <w:pPr>
        <w:pStyle w:val="ListParagraph"/>
        <w:numPr>
          <w:ilvl w:val="0"/>
          <w:numId w:val="7"/>
        </w:numPr>
        <w:spacing w:after="60" w:line="276"/>
      </w:pPr>
      <w:r>
        <w:t xml:space="preserve">In the Django shell, create a doctor with </w:t>
      </w:r>
      <w:r>
        <w:rPr>
          <w:rFonts w:ascii="Consolas" w:cs="Consolas" w:eastAsia="Consolas" w:hAnsi="Consolas"/>
          <w:color w:val="9D174D"/>
          <w:sz w:val="20"/>
          <w:szCs w:val="20"/>
        </w:rPr>
        <w:t xml:space="preserve">create_doctor_account(...)</w:t>
      </w:r>
      <w:r>
        <w:t xml:space="preserve">, approve it with </w:t>
      </w:r>
      <w:r>
        <w:rPr>
          <w:rFonts w:ascii="Consolas" w:cs="Consolas" w:eastAsia="Consolas" w:hAnsi="Consolas"/>
          <w:color w:val="9D174D"/>
          <w:sz w:val="20"/>
          <w:szCs w:val="20"/>
        </w:rPr>
        <w:t xml:space="preserve">approve_doctor(...)</w:t>
      </w:r>
      <w:r>
        <w:t xml:space="preserve">, and sign in through Swagger.</w:t>
      </w:r>
    </w:p>
    <w:p>
      <w:pPr>
        <w:pStyle w:val="ListParagraph"/>
        <w:numPr>
          <w:ilvl w:val="0"/>
          <w:numId w:val="7"/>
        </w:numPr>
        <w:spacing w:after="60" w:line="276"/>
      </w:pPr>
      <w:r>
        <w:t xml:space="preserve">Follow trace 6.7 with a debugger or </w:t>
      </w:r>
      <w:r>
        <w:rPr>
          <w:rFonts w:ascii="Consolas" w:cs="Consolas" w:eastAsia="Consolas" w:hAnsi="Consolas"/>
          <w:color w:val="9D174D"/>
          <w:sz w:val="20"/>
          <w:szCs w:val="20"/>
        </w:rPr>
        <w:t xml:space="preserve">print()</w:t>
      </w:r>
      <w:r>
        <w:t xml:space="preserve"> statements to watch </w:t>
      </w:r>
      <w:r>
        <w:rPr>
          <w:rFonts w:ascii="Consolas" w:cs="Consolas" w:eastAsia="Consolas" w:hAnsi="Consolas"/>
          <w:color w:val="9D174D"/>
          <w:sz w:val="20"/>
          <w:szCs w:val="20"/>
        </w:rPr>
        <w:t xml:space="preserve">request.auth</w:t>
      </w:r>
      <w:r>
        <w:t xml:space="preserve"> being filled in before the view runs.</w:t>
      </w:r>
    </w:p>
    <w:p>
      <w:pPr>
        <w:pStyle w:val="Heading1"/>
        <w:pageBreakBefore/>
      </w:pPr>
      <w:r>
        <w:t xml:space="preserve">13. A note on the owner dashboard</w:t>
      </w:r>
    </w:p>
    <w:p>
      <w:pPr>
        <w:spacing w:after="120" w:line="288"/>
      </w:pPr>
      <w:r>
        <w:t xml:space="preserve">The requirements currently give owners exactly one job: approve or reject doctor applications. For a staff-only tool of that size, Django's built-in admin is the standard, low-cost choice: it provides login, sessions, CSRF protection, lists, filters and actions without a separate frontend. The single template, </w:t>
      </w:r>
      <w:r>
        <w:rPr>
          <w:rFonts w:ascii="Consolas" w:cs="Consolas" w:eastAsia="Consolas" w:hAnsi="Consolas"/>
          <w:color w:val="9D174D"/>
          <w:sz w:val="20"/>
          <w:szCs w:val="20"/>
        </w:rPr>
        <w:t xml:space="preserve">reject_selected.html</w:t>
      </w:r>
      <w:r>
        <w:t xml:space="preserve">, exists only because an admin action needs a small form to collect the optional rejection reason.</w:t>
      </w:r>
    </w:p>
    <w:p>
      <w:pPr>
        <w:spacing w:after="120" w:line="288"/>
      </w:pPr>
      <w:r>
        <w:t xml:space="preserve">When owner requirements grow (fleet monitoring, catalogue, stock, reports), there are two clean paths:</w:t>
      </w:r>
    </w:p>
    <w:p>
      <w:pPr>
        <w:pStyle w:val="ListParagraph"/>
        <w:numPr>
          <w:ilvl w:val="0"/>
          <w:numId w:val="2"/>
        </w:numPr>
        <w:spacing w:after="60" w:line="276"/>
      </w:pPr>
      <w:r>
        <w:rPr>
          <w:b/>
          <w:bCs/>
        </w:rPr>
        <w:t xml:space="preserve">Grow the admin:</w:t>
      </w:r>
      <w:r>
        <w:t xml:space="preserve"> register more models on </w:t>
      </w:r>
      <w:r>
        <w:rPr>
          <w:rFonts w:ascii="Consolas" w:cs="Consolas" w:eastAsia="Consolas" w:hAnsi="Consolas"/>
          <w:color w:val="9D174D"/>
          <w:sz w:val="20"/>
          <w:szCs w:val="20"/>
        </w:rPr>
        <w:t xml:space="preserve">owner_dashboard</w:t>
      </w:r>
      <w:r>
        <w:t xml:space="preserve"> in </w:t>
      </w:r>
      <w:r>
        <w:rPr>
          <w:rFonts w:ascii="Consolas" w:cs="Consolas" w:eastAsia="Consolas" w:hAnsi="Consolas"/>
          <w:color w:val="9D174D"/>
          <w:sz w:val="20"/>
          <w:szCs w:val="20"/>
        </w:rPr>
        <w:t xml:space="preserve">admin.py</w:t>
      </w:r>
      <w:r>
        <w:t xml:space="preserve">, each with explicit, read-only-by-default </w:t>
      </w:r>
      <w:r>
        <w:rPr>
          <w:rFonts w:ascii="Consolas" w:cs="Consolas" w:eastAsia="Consolas" w:hAnsi="Consolas"/>
          <w:color w:val="9D174D"/>
          <w:sz w:val="20"/>
          <w:szCs w:val="20"/>
        </w:rPr>
        <w:t xml:space="preserve">ModelAdmin</w:t>
      </w:r>
      <w:r>
        <w:t xml:space="preserve"> classes and service-backed actions.</w:t>
      </w:r>
    </w:p>
    <w:p>
      <w:pPr>
        <w:pStyle w:val="ListParagraph"/>
        <w:numPr>
          <w:ilvl w:val="0"/>
          <w:numId w:val="2"/>
        </w:numPr>
        <w:spacing w:after="60" w:line="276"/>
      </w:pPr>
      <w:r>
        <w:rPr>
          <w:b/>
          <w:bCs/>
        </w:rPr>
        <w:t xml:space="preserve">Build an owner frontend:</w:t>
      </w:r>
      <w:r>
        <w:t xml:space="preserve"> add owner REST endpoints (the </w:t>
      </w:r>
      <w:r>
        <w:rPr>
          <w:rFonts w:ascii="Consolas" w:cs="Consolas" w:eastAsia="Consolas" w:hAnsi="Consolas"/>
          <w:color w:val="9D174D"/>
          <w:sz w:val="20"/>
          <w:szCs w:val="20"/>
        </w:rPr>
        <w:t xml:space="preserve">IsOwner</w:t>
      </w:r>
      <w:r>
        <w:t xml:space="preserve"> permission and owner session already exist) and a React app like Hub/Advisor. The approval service </w:t>
      </w:r>
      <w:r>
        <w:rPr>
          <w:rFonts w:ascii="Consolas" w:cs="Consolas" w:eastAsia="Consolas" w:hAnsi="Consolas"/>
          <w:color w:val="9D174D"/>
          <w:sz w:val="20"/>
          <w:szCs w:val="20"/>
        </w:rPr>
        <w:t xml:space="preserve">doctor_review.py</w:t>
      </w:r>
      <w:r>
        <w:t xml:space="preserve"> would be reused unchanged — this is exactly the payoff of the golden rule.</w:t>
      </w:r>
    </w:p>
    <w:p>
      <w:pPr>
        <w:pStyle w:val="Heading2"/>
      </w:pPr>
      <w:r>
        <w:t xml:space="preserve">13.1 Glossary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7006"/>
      </w:tblGrid>
      <w:tr>
        <w:trPr>
          <w:tblHeader/>
        </w:trPr>
        <w:tc>
          <w:tcPr>
            <w:tcW w:type="dxa" w:w="2300"/>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Term</w:t>
            </w:r>
          </w:p>
        </w:tc>
        <w:tc>
          <w:tcPr>
            <w:tcW w:type="dxa" w:w="7006"/>
            <w:tcBorders>
              <w:top w:val="single" w:color="D1D5DB" w:sz="4"/>
              <w:left w:val="single" w:color="D1D5DB" w:sz="4"/>
              <w:bottom w:val="single" w:color="D1D5DB" w:sz="4"/>
              <w:right w:val="single" w:color="D1D5DB" w:sz="4"/>
            </w:tcBorders>
            <w:shd w:fill="1F3A5F" w:color="auto" w:val="clear"/>
            <w:tcMar>
              <w:top w:type="dxa" w:w="70"/>
              <w:left w:type="dxa" w:w="110"/>
              <w:bottom w:type="dxa" w:w="70"/>
              <w:right w:type="dxa" w:w="110"/>
            </w:tcMar>
          </w:tcPr>
          <w:p>
            <w:pPr>
              <w:spacing w:after="20" w:line="252"/>
            </w:pPr>
            <w:r>
              <w:rPr>
                <w:b/>
                <w:bCs/>
                <w:color w:val="FFFFFF"/>
                <w:sz w:val="19"/>
                <w:szCs w:val="19"/>
              </w:rPr>
              <w:t xml:space="preserve">Meaning</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Access token (JWT)</w:t>
            </w:r>
          </w:p>
        </w:tc>
        <w:tc>
          <w:tcPr>
            <w:tcW w:type="dxa" w:w="70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Short-lived (15 min) signed token sent as </w:t>
            </w:r>
            <w:r>
              <w:rPr>
                <w:rFonts w:ascii="Consolas" w:cs="Consolas" w:eastAsia="Consolas" w:hAnsi="Consolas"/>
                <w:color w:val="9D174D"/>
                <w:sz w:val="18"/>
                <w:szCs w:val="18"/>
              </w:rPr>
              <w:t xml:space="preserve">Authorization: Bearer</w:t>
            </w:r>
            <w:r>
              <w:rPr>
                <w:sz w:val="19"/>
                <w:szCs w:val="19"/>
              </w:rPr>
              <w:t xml:space="preserve">. Proves identity without a database lookup of the token itself.</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Refresh token</w:t>
            </w:r>
          </w:p>
        </w:tc>
        <w:tc>
          <w:tcPr>
            <w:tcW w:type="dxa" w:w="70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Long-lived random secret in an HttpOnly cookie, stored hashed in </w:t>
            </w:r>
            <w:r>
              <w:rPr>
                <w:rFonts w:ascii="Consolas" w:cs="Consolas" w:eastAsia="Consolas" w:hAnsi="Consolas"/>
                <w:color w:val="9D174D"/>
                <w:sz w:val="18"/>
                <w:szCs w:val="18"/>
              </w:rPr>
              <w:t xml:space="preserve">refresh_tokens</w:t>
            </w:r>
            <w:r>
              <w:rPr>
                <w:sz w:val="19"/>
                <w:szCs w:val="19"/>
              </w:rPr>
              <w:t xml:space="preserve">. Exchanged for new access tokens.</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Session family</w:t>
            </w:r>
          </w:p>
        </w:tc>
        <w:tc>
          <w:tcPr>
            <w:tcW w:type="dxa" w:w="70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All refresh tokens descending from one login. Replaying an old one revokes the whole family.</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CSRF</w:t>
            </w:r>
          </w:p>
        </w:tc>
        <w:tc>
          <w:tcPr>
            <w:tcW w:type="dxa" w:w="70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Cross-site request forgery. Cookie-based routes require the </w:t>
            </w:r>
            <w:r>
              <w:rPr>
                <w:rFonts w:ascii="Consolas" w:cs="Consolas" w:eastAsia="Consolas" w:hAnsi="Consolas"/>
                <w:color w:val="9D174D"/>
                <w:sz w:val="18"/>
                <w:szCs w:val="18"/>
              </w:rPr>
              <w:t xml:space="preserve">X-CSRFToken</w:t>
            </w:r>
            <w:r>
              <w:rPr>
                <w:sz w:val="19"/>
                <w:szCs w:val="19"/>
              </w:rPr>
              <w:t xml:space="preserve"> header from </w:t>
            </w:r>
            <w:r>
              <w:rPr>
                <w:rFonts w:ascii="Consolas" w:cs="Consolas" w:eastAsia="Consolas" w:hAnsi="Consolas"/>
                <w:color w:val="9D174D"/>
                <w:sz w:val="18"/>
                <w:szCs w:val="18"/>
              </w:rPr>
              <w:t xml:space="preserve">/api/v1/auth/csrf/</w:t>
            </w:r>
            <w:r>
              <w:rPr>
                <w:sz w:val="19"/>
                <w:szCs w:val="19"/>
              </w:rPr>
              <w:t xml:space="preserve">.</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TOTP</w:t>
            </w:r>
          </w:p>
        </w:tc>
        <w:tc>
          <w:tcPr>
            <w:tcW w:type="dxa" w:w="70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Time-based one-time password: the 6-digit code from an authenticator app, changing every 30 seconds.</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Fernet</w:t>
            </w:r>
          </w:p>
        </w:tc>
        <w:tc>
          <w:tcPr>
            <w:tcW w:type="dxa" w:w="70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Symmetric encryption used for TOTP seeds (from the </w:t>
            </w:r>
            <w:r>
              <w:rPr>
                <w:rFonts w:ascii="Consolas" w:cs="Consolas" w:eastAsia="Consolas" w:hAnsi="Consolas"/>
                <w:color w:val="9D174D"/>
                <w:sz w:val="18"/>
                <w:szCs w:val="18"/>
              </w:rPr>
              <w:t xml:space="preserve">cryptography</w:t>
            </w:r>
            <w:r>
              <w:rPr>
                <w:sz w:val="19"/>
                <w:szCs w:val="19"/>
              </w:rPr>
              <w:t xml:space="preserve"> package).</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Challenge</w:t>
            </w:r>
          </w:p>
        </w:tc>
        <w:tc>
          <w:tcPr>
            <w:tcW w:type="dxa" w:w="70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A temporary Redis record proving that step 1 of a flow (SMS sent, password correct) happened.</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Fail closed</w:t>
            </w:r>
          </w:p>
        </w:tc>
        <w:tc>
          <w:tcPr>
            <w:tcW w:type="dxa" w:w="70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If Redis or the database is unavailable, deny the request (503) rather than skipping a check.</w:t>
            </w:r>
          </w:p>
        </w:tc>
      </w:tr>
      <w:tr>
        <w:trPr>
          <w:cantSplit/>
        </w:trPr>
        <w:tc>
          <w:tcPr>
            <w:tcW w:type="dxa" w:w="2300"/>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E.164</w:t>
            </w:r>
          </w:p>
        </w:tc>
        <w:tc>
          <w:tcPr>
            <w:tcW w:type="dxa" w:w="7006"/>
            <w:tcBorders>
              <w:top w:val="single" w:color="D1D5DB" w:sz="4"/>
              <w:left w:val="single" w:color="D1D5DB" w:sz="4"/>
              <w:bottom w:val="single" w:color="D1D5DB" w:sz="4"/>
              <w:right w:val="single" w:color="D1D5DB" w:sz="4"/>
            </w:tcBorders>
            <w:shd w:fill="FFFFFF" w:color="auto" w:val="clear"/>
            <w:tcMar>
              <w:top w:type="dxa" w:w="70"/>
              <w:left w:type="dxa" w:w="110"/>
              <w:bottom w:type="dxa" w:w="70"/>
              <w:right w:type="dxa" w:w="110"/>
            </w:tcMar>
          </w:tcPr>
          <w:p>
            <w:pPr>
              <w:spacing w:after="20" w:line="252"/>
            </w:pPr>
            <w:r>
              <w:rPr>
                <w:sz w:val="19"/>
                <w:szCs w:val="19"/>
              </w:rPr>
              <w:t xml:space="preserve">Canonical phone format: </w:t>
            </w:r>
            <w:r>
              <w:rPr>
                <w:rFonts w:ascii="Consolas" w:cs="Consolas" w:eastAsia="Consolas" w:hAnsi="Consolas"/>
                <w:color w:val="9D174D"/>
                <w:sz w:val="18"/>
                <w:szCs w:val="18"/>
              </w:rPr>
              <w:t xml:space="preserve">+201012345678</w:t>
            </w:r>
            <w:r>
              <w:rPr>
                <w:sz w:val="19"/>
                <w:szCs w:val="19"/>
              </w:rPr>
              <w:t xml:space="preserve">.</w:t>
            </w:r>
          </w:p>
        </w:tc>
      </w:tr>
      <w:tr>
        <w:trPr>
          <w:cantSplit/>
        </w:trPr>
        <w:tc>
          <w:tcPr>
            <w:tcW w:type="dxa" w:w="2300"/>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Lua script</w:t>
            </w:r>
          </w:p>
        </w:tc>
        <w:tc>
          <w:tcPr>
            <w:tcW w:type="dxa" w:w="7006"/>
            <w:tcBorders>
              <w:top w:val="single" w:color="D1D5DB" w:sz="4"/>
              <w:left w:val="single" w:color="D1D5DB" w:sz="4"/>
              <w:bottom w:val="single" w:color="D1D5DB" w:sz="4"/>
              <w:right w:val="single" w:color="D1D5DB" w:sz="4"/>
            </w:tcBorders>
            <w:shd w:fill="F9FAFB" w:color="auto" w:val="clear"/>
            <w:tcMar>
              <w:top w:type="dxa" w:w="70"/>
              <w:left w:type="dxa" w:w="110"/>
              <w:bottom w:type="dxa" w:w="70"/>
              <w:right w:type="dxa" w:w="110"/>
            </w:tcMar>
          </w:tcPr>
          <w:p>
            <w:pPr>
              <w:spacing w:after="20" w:line="252"/>
            </w:pPr>
            <w:r>
              <w:rPr>
                <w:sz w:val="19"/>
                <w:szCs w:val="19"/>
              </w:rPr>
              <w:t xml:space="preserve">A small program Redis executes atomically, used for every multi-step Redis operation.</w:t>
            </w:r>
          </w:p>
        </w:tc>
      </w:tr>
    </w:tbl>
    <w:p>
      <w:pPr>
        <w:spacing w:after="140"/>
      </w:pPr>
    </w:p>
    <w:sectPr>
      <w:headerReference w:type="default" r:id="rId6"/>
      <w:footerReference w:type="default" r:id="rId7"/>
      <w:pgSz w:w="11906" w:h="16838" w:orient="portrait"/>
      <w:pgMar w:top="1300" w:right="1300" w:bottom="12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AutoPharm · Backend Developer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F766E" w:sz="8" w:space="6"/>
      </w:pBdr>
      <w:spacing w:before="120" w:after="24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before="300" w:after="140"/>
      <w:outlineLvl w:val="1"/>
    </w:pPr>
    <w:rPr>
      <w:rFonts w:ascii="Calibri" w:cs="Calibri" w:eastAsia="Calibri" w:hAnsi="Calibri"/>
      <w:b/>
      <w:bCs/>
      <w:color w:val="0F766E"/>
      <w:sz w:val="28"/>
      <w:szCs w:val="28"/>
    </w:rPr>
  </w:style>
  <w:style w:type="paragraph" w:styleId="Heading3">
    <w:name w:val="Heading 3"/>
    <w:basedOn w:val="Normal"/>
    <w:next w:val="Normal"/>
    <w:qFormat/>
    <w:pPr>
      <w:keepNext/>
      <w:spacing w:before="200" w:after="10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AutoPharm Backend Developer Guide</dc:title>
  <dc:creator>AutoPharm team</dc:creator>
  <dc:description>How the H.A.V.E Django backend is built and how to change it.</dc:description>
  <cp:lastModifiedBy>Un-named</cp:lastModifiedBy>
  <cp:revision>1</cp:revision>
  <dcterms:created xsi:type="dcterms:W3CDTF">2026-10-09T20:46:04.519Z</dcterms:created>
  <dcterms:modified xsi:type="dcterms:W3CDTF">2026-10-09T20:46:04.521Z</dcterms:modified>
</cp:coreProperties>
</file>

<file path=docProps/custom.xml><?xml version="1.0" encoding="utf-8"?>
<Properties xmlns="http://schemas.openxmlformats.org/officeDocument/2006/custom-properties" xmlns:vt="http://schemas.openxmlformats.org/officeDocument/2006/docPropsVTypes"/>
</file>