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Sale or Return / Consignment Agreement (template)</w:t>
      </w:r>
    </w:p>
    <w:p>
      <w:r>
        <w:t>Template to fill in. Not legal advice.</w:t>
      </w:r>
    </w:p>
    <w:p>
      <w:pPr>
        <w:pStyle w:val="Heading1"/>
      </w:pPr>
      <w:r>
        <w:rPr>
          <w:color w:val="43161C"/>
        </w:rPr>
        <w:t>Parties</w:t>
      </w:r>
    </w:p>
    <w:p>
      <w:r>
        <w:t>Between {your name} (the maker) and {shop name} (the shop), located at {address}.</w:t>
      </w:r>
    </w:p>
    <w:p>
      <w:pPr>
        <w:pStyle w:val="Heading1"/>
      </w:pPr>
      <w:r>
        <w:rPr>
          <w:color w:val="43161C"/>
        </w:rPr>
        <w:t>Products</w:t>
      </w:r>
    </w:p>
    <w:p>
      <w:r>
        <w:t>The maker supplies the shop with the garments listed on the attached delivery note, with their retail price.</w:t>
      </w:r>
    </w:p>
    <w:p>
      <w:pPr>
        <w:pStyle w:val="Heading1"/>
      </w:pPr>
      <w:r>
        <w:rPr>
          <w:color w:val="43161C"/>
        </w:rPr>
        <w:t>Retail price</w:t>
      </w:r>
    </w:p>
    <w:p>
      <w:r>
        <w:t>The shop sells the garments at the price agreed on the delivery note. Any price change is agreed in writing.</w:t>
      </w:r>
    </w:p>
    <w:p>
      <w:pPr>
        <w:pStyle w:val="Heading1"/>
      </w:pPr>
      <w:r>
        <w:rPr>
          <w:color w:val="43161C"/>
        </w:rPr>
        <w:t>Commission</w:t>
      </w:r>
    </w:p>
    <w:p>
      <w:r>
        <w:t>For every garment sold, the shop keeps {percentage}% of the retail price and pays the rest to the maker.</w:t>
      </w:r>
    </w:p>
    <w:p>
      <w:pPr>
        <w:pStyle w:val="Heading1"/>
      </w:pPr>
      <w:r>
        <w:rPr>
          <w:color w:val="43161C"/>
        </w:rPr>
        <w:t>Settlement</w:t>
      </w:r>
    </w:p>
    <w:p>
      <w:r>
        <w:t>The shop reports sales and pays the maker every {period} (for example every 15 or 30 days), by {payment method}.</w:t>
      </w:r>
    </w:p>
    <w:p>
      <w:pPr>
        <w:pStyle w:val="Heading1"/>
      </w:pPr>
      <w:r>
        <w:rPr>
          <w:color w:val="43161C"/>
        </w:rPr>
        <w:t>Term</w:t>
      </w:r>
    </w:p>
    <w:p>
      <w:r>
        <w:t>The garments stay on sale or return for {term}. At the end, the maker collects any unsold items or the agreement is renewed.</w:t>
      </w:r>
    </w:p>
    <w:p>
      <w:pPr>
        <w:pStyle w:val="Heading1"/>
      </w:pPr>
      <w:r>
        <w:rPr>
          <w:color w:val="43161C"/>
        </w:rPr>
        <w:t>Care and loss</w:t>
      </w:r>
    </w:p>
    <w:p>
      <w:r>
        <w:t>The shop looks after the garments and is responsible for loss, theft or damage while they are on its premises.</w:t>
      </w:r>
    </w:p>
    <w:p>
      <w:pPr>
        <w:pStyle w:val="Heading1"/>
      </w:pPr>
      <w:r>
        <w:rPr>
          <w:color w:val="43161C"/>
        </w:rPr>
        <w:t>Display</w:t>
      </w:r>
    </w:p>
    <w:p>
      <w:r>
        <w:t>The shop displays the garments with the maker's brand and labels.</w:t>
      </w:r>
    </w:p>
    <w:p>
      <w:pPr>
        <w:pStyle w:val="Heading1"/>
      </w:pPr>
      <w:r>
        <w:rPr>
          <w:color w:val="43161C"/>
        </w:rPr>
        <w:t>Withdrawal</w:t>
      </w:r>
    </w:p>
    <w:p>
      <w:r>
        <w:t>Either party may end the agreement with {days} days' notice; the shop returns unsold garments and pays for those sold.</w:t>
      </w:r>
    </w:p>
    <w:p>
      <w:pPr>
        <w:pStyle w:val="Heading1"/>
      </w:pPr>
      <w:r>
        <w:rPr>
          <w:color w:val="43161C"/>
        </w:rPr>
        <w:t>Delivery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Garment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Colour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Retail price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Maker signature: ________________    Shop signature: 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