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Frasi Pronte · Programma Autonomia in 12 Settimane™</w:t>
      </w:r>
    </w:p>
    <w:p>
      <w:r>
        <w:t>Sostituisci i campi tra parentesi quadre e scegli la forma giusta dove trovi «/». Copia e incolla le frasi nella relazione, nella cartella o nel messaggio alla famiglia.</w:t>
      </w:r>
    </w:p>
    <w:p>
      <w:pPr>
        <w:pStyle w:val="Heading1"/>
      </w:pPr>
      <w:r>
        <w:t>Equilibrio</w:t>
      </w:r>
    </w:p>
    <w:p>
      <w:r>
        <w:t>1. [Nome] mantiene la posizione a piedi uniti per [n] secondi senza appoggio.</w:t>
      </w:r>
    </w:p>
    <w:p>
      <w:r>
        <w:t>2. Rispetto all'inizio del programma, [Nome] tiene il tandem più a lungo: da [n] a [n] secondi.</w:t>
      </w:r>
    </w:p>
    <w:p>
      <w:r>
        <w:t>3. [Nome] cammina lungo la linea a terra con un solo tocco al supporto.</w:t>
      </w:r>
    </w:p>
    <w:p>
      <w:r>
        <w:t>4. Nei cambi di direzione [Nome] si muove con più controllo e senza fermarsi.</w:t>
      </w:r>
    </w:p>
    <w:p>
      <w:r>
        <w:t>5. [Nome] ha ancora bisogno di appoggio con due mani negli esercizi su un piede.</w:t>
      </w:r>
    </w:p>
    <w:p>
      <w:r>
        <w:t>6. Si nota meno esitazione quando [Nome] si gira o si volta per sedersi.</w:t>
      </w:r>
    </w:p>
    <w:p>
      <w:r>
        <w:t>7. Durante la camminata [Nome] guarda avanti e non più verso i piedi.</w:t>
      </w:r>
    </w:p>
    <w:p>
      <w:r>
        <w:t>8. Negli esercizi di equilibrio [Nome] è passata/o dal Livello 1 al Livello 2.</w:t>
      </w:r>
    </w:p>
    <w:p>
      <w:r>
        <w:t>9. L'equilibrio è stabile rispetto al mese scorso; continuiamo con gli stessi esercizi.</w:t>
      </w:r>
    </w:p>
    <w:p>
      <w:r>
        <w:t>10. [Nome] riferisce di sentirsi più sicura/o quando si alza di notte.</w:t>
      </w:r>
    </w:p>
    <w:p>
      <w:pPr>
        <w:pStyle w:val="Heading1"/>
      </w:pPr>
      <w:r>
        <w:t>Forza delle gambe</w:t>
      </w:r>
    </w:p>
    <w:p>
      <w:r>
        <w:t>11. [Nome] si alza dalla sedia [n] volte in 30 secondi (all'inizio erano [n]).</w:t>
      </w:r>
    </w:p>
    <w:p>
      <w:r>
        <w:t>12. [Nome] si alza dalla sedia senza aiutarsi con le mani.</w:t>
      </w:r>
    </w:p>
    <w:p>
      <w:r>
        <w:t>13. [Nome] sale il gradino con il corrimano, alternando le gambe.</w:t>
      </w:r>
    </w:p>
    <w:p>
      <w:r>
        <w:t>14. Nella discesa verso la sedia [Nome] controlla meglio il movimento e non si lascia cadere.</w:t>
      </w:r>
    </w:p>
    <w:p>
      <w:r>
        <w:t>15. [Nome] cammina con due borse leggere per [n] metri senza fermarsi.</w:t>
      </w:r>
    </w:p>
    <w:p>
      <w:r>
        <w:t>16. La forza delle gambe è migliorata: oggi [Nome] completa 3 serie invece di 2.</w:t>
      </w:r>
    </w:p>
    <w:p>
      <w:r>
        <w:t>17. [Nome] fa ancora fatica nel Mini Squat; lavoriamo sulla variante più facile.</w:t>
      </w:r>
    </w:p>
    <w:p>
      <w:r>
        <w:t>18. Dopo la seduta [Nome] non riferisce dolori alle ginocchia.</w:t>
      </w:r>
    </w:p>
    <w:p>
      <w:r>
        <w:t>19. [Nome] si alza dal divano con meno sforzo, come ci ha raccontato la famiglia.</w:t>
      </w:r>
    </w:p>
    <w:p>
      <w:r>
        <w:t>20. La forza delle gambe è rimasta costante; manteniamo il programma attuale.</w:t>
      </w:r>
    </w:p>
    <w:p>
      <w:pPr>
        <w:pStyle w:val="Heading1"/>
      </w:pPr>
      <w:r>
        <w:t>Mobilità</w:t>
      </w:r>
    </w:p>
    <w:p>
      <w:r>
        <w:t>21. [Nome] alza le braccia sopra la testa con meno rigidità.</w:t>
      </w:r>
    </w:p>
    <w:p>
      <w:r>
        <w:t>22. [Nome] gira il busto e la testa con un movimento più ampio rispetto all'inizio.</w:t>
      </w:r>
    </w:p>
    <w:p>
      <w:r>
        <w:t>23. [Nome] raggiunge una mensola all'altezza delle spalle senza difficoltà.</w:t>
      </w:r>
    </w:p>
    <w:p>
      <w:r>
        <w:t>24. Vestirsi da seduta/o è diventato più semplice, secondo quanto riferisce [Nome].</w:t>
      </w:r>
    </w:p>
    <w:p>
      <w:r>
        <w:t>25. [Nome] tiene gli allungamenti per 20 secondi con calma e senza dolore.</w:t>
      </w:r>
    </w:p>
    <w:p>
      <w:r>
        <w:t>26. La mobilità delle caviglie è migliorata: il passo è meno strascicato.</w:t>
      </w:r>
    </w:p>
    <w:p>
      <w:r>
        <w:t>27. La rigidità al mattino resta; consigliamo la routine di risveglio da seduti.</w:t>
      </w:r>
    </w:p>
    <w:p>
      <w:r>
        <w:t>28. [Nome] esegue gli esercizi con l'elastico con buona ampiezza di movimento.</w:t>
      </w:r>
    </w:p>
    <w:p>
      <w:r>
        <w:t>29. [Nome] si china in avanti da seduta/o per raccogliere un oggetto leggero.</w:t>
      </w:r>
    </w:p>
    <w:p>
      <w:r>
        <w:t>30. La mobilità di spalle e collo è stabile; proseguiamo con gli esercizi attuali.</w:t>
      </w:r>
    </w:p>
    <w:p>
      <w:pPr>
        <w:pStyle w:val="Heading1"/>
      </w:pPr>
      <w:r>
        <w:t>Resistenza e partecipazione fisica</w:t>
      </w:r>
    </w:p>
    <w:p>
      <w:r>
        <w:t>31. [Nome] completa l'intera seduta di [n] minuti senza pause extra.</w:t>
      </w:r>
    </w:p>
    <w:p>
      <w:r>
        <w:t>32. [Nome] ha partecipato a [n] sedute su [n] in questo mese.</w:t>
      </w:r>
    </w:p>
    <w:p>
      <w:r>
        <w:t>33. Durante la seduta [Nome] parla senza affanno: l'intensità è adeguata.</w:t>
      </w:r>
    </w:p>
    <w:p>
      <w:r>
        <w:t>34. [Nome] chiede da sola/o di iniziare gli esercizi.</w:t>
      </w:r>
    </w:p>
    <w:p>
      <w:r>
        <w:t>35. Rispetto all'inizio, [Nome] si stanca più tardi durante la seduta.</w:t>
      </w:r>
    </w:p>
    <w:p>
      <w:r>
        <w:t>36. [Nome] ha bisogno di pause più frequenti; abbiamo ridotto le ripetizioni.</w:t>
      </w:r>
    </w:p>
    <w:p>
      <w:r>
        <w:t>37. [Nome] cammina per [n] minuti di fila senza fermarsi.</w:t>
      </w:r>
    </w:p>
    <w:p>
      <w:r>
        <w:t>38. La partecipazione è stata discontinua per motivi di salute; riprendiamo con gradualità.</w:t>
      </w:r>
    </w:p>
    <w:p>
      <w:r>
        <w:t>39. [Nome] mantiene un buon ritmo anche nella seconda metà della seduta.</w:t>
      </w:r>
    </w:p>
    <w:p>
      <w:r>
        <w:t>40. [Nome] ha completato tutte le 24 sedute del programma.</w:t>
      </w:r>
    </w:p>
    <w:p>
      <w:pPr>
        <w:pStyle w:val="Heading1"/>
      </w:pPr>
      <w:r>
        <w:t>Mente e attenzione</w:t>
      </w:r>
    </w:p>
    <w:p>
      <w:r>
        <w:t>41. [Nome] ricorda una lista di [n] parole dopo qualche minuto.</w:t>
      </w:r>
    </w:p>
    <w:p>
      <w:r>
        <w:t>42. [Nome] completa le schede di logica nella versione della scheda.</w:t>
      </w:r>
    </w:p>
    <w:p>
      <w:r>
        <w:t>43. Nelle attività di linguaggio [Nome] trova le parole con meno esitazione.</w:t>
      </w:r>
    </w:p>
    <w:p>
      <w:r>
        <w:t>44. [Nome] segue le istruzioni di due passaggi senza bisogno di ripeterle.</w:t>
      </w:r>
    </w:p>
    <w:p>
      <w:r>
        <w:t>45. [Nome] mantiene l'attenzione per tutta l'attività cognitiva (circa [n] minuti).</w:t>
      </w:r>
    </w:p>
    <w:p>
      <w:r>
        <w:t>46. [Nome] partecipa volentieri ai giochi di memoria in gruppo.</w:t>
      </w:r>
    </w:p>
    <w:p>
      <w:r>
        <w:t>47. Nel doppio compito (camminare e parlare) [Nome] rallenta ma non si ferma.</w:t>
      </w:r>
    </w:p>
    <w:p>
      <w:r>
        <w:t>48. [Nome] ha bisogno di indicazioni visive oltre a quelle verbali.</w:t>
      </w:r>
    </w:p>
    <w:p>
      <w:r>
        <w:t>49. [Nome] racconta volentieri ricordi del passato durante le attività.</w:t>
      </w:r>
    </w:p>
    <w:p>
      <w:r>
        <w:t>50. Le capacità di attenzione sono stabili rispetto al mese scorso.</w:t>
      </w:r>
    </w:p>
    <w:p>
      <w:pPr>
        <w:pStyle w:val="Heading1"/>
      </w:pPr>
      <w:r>
        <w:t>Umore e relazione</w:t>
      </w:r>
    </w:p>
    <w:p>
      <w:r>
        <w:t>51. [Nome] arriva alle sedute di buon umore e saluta il gruppo.</w:t>
      </w:r>
    </w:p>
    <w:p>
      <w:r>
        <w:t>52. [Nome] sorride e scherza durante i giochi con la palla.</w:t>
      </w:r>
    </w:p>
    <w:p>
      <w:r>
        <w:t>53. [Nome] si è integrata/o bene nel gruppo e aiuta chi è in difficoltà.</w:t>
      </w:r>
    </w:p>
    <w:p>
      <w:r>
        <w:t>54. All'inizio [Nome] era riluttante; oggi partecipa senza bisogno di insistere.</w:t>
      </w:r>
    </w:p>
    <w:p>
      <w:r>
        <w:t>55. [Nome] esprime soddisfazione per i progressi fatti.</w:t>
      </w:r>
    </w:p>
    <w:p>
      <w:r>
        <w:t>56. In alcune sedute [Nome] è apparsa/o stanca/o o giù di morale; lo segnaliamo alla famiglia.</w:t>
      </w:r>
    </w:p>
    <w:p>
      <w:r>
        <w:t>57. [Nome] preferisce le attività individuali a quelle di gruppo.</w:t>
      </w:r>
    </w:p>
    <w:p>
      <w:r>
        <w:t>58. [Nome] propone lei/lui stessa/o canzoni e attività.</w:t>
      </w:r>
    </w:p>
    <w:p>
      <w:r>
        <w:t>59. La relazione con l'operatore è buona e di fiducia.</w:t>
      </w:r>
    </w:p>
    <w:p>
      <w:r>
        <w:t>60. [Nome] dice che le sedute sono un momento atteso della settimana.</w:t>
      </w:r>
    </w:p>
    <w:p>
      <w:pPr>
        <w:pStyle w:val="Heading1"/>
      </w:pPr>
      <w:r>
        <w:t>Autonomia quotidiana</w:t>
      </w:r>
    </w:p>
    <w:p>
      <w:r>
        <w:t>61. [Nome] si alza dal letto e dalla sedia in modo più autonomo.</w:t>
      </w:r>
    </w:p>
    <w:p>
      <w:r>
        <w:t>62. [Nome] cammina in casa senza tenersi ai mobili.</w:t>
      </w:r>
    </w:p>
    <w:p>
      <w:r>
        <w:t>63. [Nome] riesce a vestirsi da seduta/o con meno aiuto.</w:t>
      </w:r>
    </w:p>
    <w:p>
      <w:r>
        <w:t>64. [Nome] porta piccoli oggetti da una stanza all'altra con sicurezza.</w:t>
      </w:r>
    </w:p>
    <w:p>
      <w:r>
        <w:t>65. [Nome] esce per brevi passeggiate accompagnata/o.</w:t>
      </w:r>
    </w:p>
    <w:p>
      <w:r>
        <w:t>66. [Nome] usa ancora il bastone fuori casa; in casa si muove senza.</w:t>
      </w:r>
    </w:p>
    <w:p>
      <w:r>
        <w:t>67. La famiglia riferisce che [Nome] è più attiva/o durante la giornata.</w:t>
      </w:r>
    </w:p>
    <w:p>
      <w:r>
        <w:t>68. [Nome] fa da sola/o la routine del mattino proposta.</w:t>
      </w:r>
    </w:p>
    <w:p>
      <w:r>
        <w:t>69. [Nome] sale e scende le scale di casa con il corrimano.</w:t>
      </w:r>
    </w:p>
    <w:p>
      <w:r>
        <w:t>70. Le autonomie sono stabili; l'obiettivo è mantenerle.</w:t>
      </w:r>
    </w:p>
    <w:p>
      <w:pPr>
        <w:pStyle w:val="Heading1"/>
      </w:pPr>
      <w:r>
        <w:t>Sicurezza</w:t>
      </w:r>
    </w:p>
    <w:p>
      <w:r>
        <w:t>71. Nel periodo considerato non sono state riferite cadute.</w:t>
      </w:r>
    </w:p>
    <w:p>
      <w:r>
        <w:t>72. [Nome] ha riferito una caduta il [data], senza conseguenze; ne abbiamo parlato con la famiglia.</w:t>
      </w:r>
    </w:p>
    <w:p>
      <w:r>
        <w:t>73. [Nome] usa correttamente il supporto durante gli esercizi in piedi.</w:t>
      </w:r>
    </w:p>
    <w:p>
      <w:r>
        <w:t>74. [Nome] riconosce quando ha bisogno di fermarsi e lo dice.</w:t>
      </w:r>
    </w:p>
    <w:p>
      <w:r>
        <w:t>75. Abbiamo consigliato di togliere i tappeti in corridoio.</w:t>
      </w:r>
    </w:p>
    <w:p>
      <w:r>
        <w:t>76. [Nome] indossa scarpe chiuse durante le sedute, come raccomandato.</w:t>
      </w:r>
    </w:p>
    <w:p>
      <w:r>
        <w:t>77. Durante una seduta [Nome] ha riferito capogiri: abbiamo interrotto e consigliato di sentire il medico.</w:t>
      </w:r>
    </w:p>
    <w:p>
      <w:r>
        <w:t>78. [Nome] si rialza da terra con aiuto seguendo la tecnica insegnata.</w:t>
      </w:r>
    </w:p>
    <w:p>
      <w:r>
        <w:t>79. Gli esercizi in piedi si fanno sempre con l'operatore accanto.</w:t>
      </w:r>
    </w:p>
    <w:p>
      <w:r>
        <w:t>80. Non sono emersi segnali che richiedano di modificare il programma.</w:t>
      </w:r>
    </w:p>
    <w:p>
      <w:pPr>
        <w:pStyle w:val="Heading1"/>
      </w:pPr>
      <w:r>
        <w:t>Risultati dei test</w:t>
      </w:r>
    </w:p>
    <w:p>
      <w:r>
        <w:t>81. Alzata dalla sedia in 30 s: [n] alzate alla settimana 1, [n] alla settimana 12.</w:t>
      </w:r>
    </w:p>
    <w:p>
      <w:r>
        <w:t>82. Timed Up and Go: da [n] a [n] secondi.</w:t>
      </w:r>
    </w:p>
    <w:p>
      <w:r>
        <w:t>83. Equilibrio in 4 posizioni: dalla posizione [n] alla posizione [n].</w:t>
      </w:r>
    </w:p>
    <w:p>
      <w:r>
        <w:t>84. Tutti e tre i test mostrano un miglioramento rispetto all'inizio.</w:t>
      </w:r>
    </w:p>
    <w:p>
      <w:r>
        <w:t>85. Il TUG è ancora di 12 secondi o più: consigliamo di parlarne con il medico.</w:t>
      </w:r>
    </w:p>
    <w:p>
      <w:r>
        <w:t>86. I risultati sono stabili: mantenere le capacità è già un obiettivo importante.</w:t>
      </w:r>
    </w:p>
    <w:p>
      <w:r>
        <w:t>87. Un test è peggiorato rispetto all'ultima misura; lo ripetiamo la prossima settimana.</w:t>
      </w:r>
    </w:p>
    <w:p>
      <w:r>
        <w:t>88. [Nome] non ha potuto fare la prova in piedi; abbiamo annotato le prove da seduta/o.</w:t>
      </w:r>
    </w:p>
    <w:p>
      <w:r>
        <w:t>89. I test sono stati fatti con il bastone, come all'inizio, per poterli confrontare.</w:t>
      </w:r>
    </w:p>
    <w:p>
      <w:r>
        <w:t>90. Alla prossima misurazione (settimana [n]) ripeteremo le stesse prove.</w:t>
      </w:r>
    </w:p>
    <w:p>
      <w:pPr>
        <w:pStyle w:val="Heading1"/>
      </w:pPr>
      <w:r>
        <w:t>Prossimi passi</w:t>
      </w:r>
    </w:p>
    <w:p>
      <w:r>
        <w:t>91. Proseguiamo con la fase [n] del programma [programma].</w:t>
      </w:r>
    </w:p>
    <w:p>
      <w:r>
        <w:t>92. Ripetiamo la settimana [n] prima di passare alla fase successiva.</w:t>
      </w:r>
    </w:p>
    <w:p>
      <w:r>
        <w:t>93. Iniziamo il programma [programma] per lavorare su [obiettivo].</w:t>
      </w:r>
    </w:p>
    <w:p>
      <w:r>
        <w:t>94. Consigliamo di fare a casa 10 minuti di esercizi nei giorni senza seduta.</w:t>
      </w:r>
    </w:p>
    <w:p>
      <w:r>
        <w:t>95. Proponiamo di aggiungere una seduta a settimana.</w:t>
      </w:r>
    </w:p>
    <w:p>
      <w:r>
        <w:t>96. Riduciamo per ora l'intensità e riprendiamo con il Livello 1.</w:t>
      </w:r>
    </w:p>
    <w:p>
      <w:r>
        <w:t>97. Chiediamo alla famiglia di aiutare con la routine del mattino.</w:t>
      </w:r>
    </w:p>
    <w:p>
      <w:r>
        <w:t>98. Consigliamo una visita dal medico prima di aumentare l'intensità.</w:t>
      </w:r>
    </w:p>
    <w:p>
      <w:r>
        <w:t>99. Alla fine delle 12 settimane rifaremo i test e ne parleremo insieme.</w:t>
      </w:r>
    </w:p>
    <w:p>
      <w:r>
        <w:t>100. Il prossimo obiettivo concordato con [Nome] è: [obiettivo].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