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22A68" w:rsidRDefault="00AB0181" w:rsidP="0055689F">
      <w:pPr>
        <w:jc w:val="center"/>
        <w:rPr>
          <w:b/>
          <w:sz w:val="36"/>
          <w:szCs w:val="36"/>
          <w:lang w:val="en-US"/>
        </w:rPr>
      </w:pPr>
      <w:r w:rsidRPr="00122A68">
        <w:rPr>
          <w:b/>
          <w:sz w:val="36"/>
          <w:szCs w:val="36"/>
        </w:rPr>
        <w:t>Сборщик мусора(</w:t>
      </w:r>
      <w:r w:rsidRPr="00122A68">
        <w:rPr>
          <w:b/>
          <w:sz w:val="36"/>
          <w:szCs w:val="36"/>
          <w:lang w:val="en-US"/>
        </w:rPr>
        <w:t>garbage collector)</w:t>
      </w:r>
    </w:p>
    <w:p w:rsidR="0055689F" w:rsidRDefault="0055689F" w:rsidP="0055689F">
      <w:pPr>
        <w:rPr>
          <w:rFonts w:ascii="Tahoma" w:hAnsi="Tahoma" w:cs="Tahoma"/>
          <w:color w:val="000000"/>
          <w:sz w:val="26"/>
          <w:szCs w:val="26"/>
          <w:shd w:val="clear" w:color="auto" w:fill="FFFFFF"/>
          <w:lang w:val="en-US"/>
        </w:rPr>
      </w:pPr>
      <w:r w:rsidRPr="00122A68">
        <w:rPr>
          <w:rFonts w:ascii="Tahoma" w:hAnsi="Tahoma" w:cs="Tahoma"/>
          <w:b/>
          <w:color w:val="000000"/>
          <w:sz w:val="26"/>
          <w:szCs w:val="26"/>
          <w:shd w:val="clear" w:color="auto" w:fill="FFFFFF"/>
        </w:rPr>
        <w:t>Сборка мусора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 — это процесс восстановления заполненной памяти среды выполнения путем уничтожения неиспользуемых объектов.</w:t>
      </w:r>
    </w:p>
    <w:p w:rsidR="0055689F" w:rsidRDefault="0055689F" w:rsidP="0055689F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В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Java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сборка мусора происходит автоматически в течение всего времени работы программы. Это устраняет необходимость выделения памяти и, следовательно, позволяет избежать утечек.</w:t>
      </w:r>
    </w:p>
    <w:p w:rsidR="0055689F" w:rsidRDefault="0055689F" w:rsidP="0055689F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Сборка мусора в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Java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— это процесс, с помощью которого программы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Java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автоматически управляют памятью. Java-программы компилируются в байт-код, который запускается на виртуальной машине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Java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(JVM).</w:t>
      </w:r>
    </w:p>
    <w:p w:rsidR="0055689F" w:rsidRDefault="0055689F" w:rsidP="0055689F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  <w:lang w:val="en-US"/>
        </w:rPr>
      </w:pPr>
      <w:r>
        <w:rPr>
          <w:rFonts w:ascii="Tahoma" w:hAnsi="Tahoma" w:cs="Tahoma"/>
          <w:color w:val="000000"/>
          <w:sz w:val="26"/>
          <w:szCs w:val="26"/>
        </w:rPr>
        <w:t>Когда Java-программы выполняются на JVM, объекты создаются в куче, которая представляет собой часть памяти, выделенную для них.</w:t>
      </w:r>
    </w:p>
    <w:p w:rsidR="0055689F" w:rsidRPr="0055689F" w:rsidRDefault="0055689F" w:rsidP="0055689F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5689F">
        <w:rPr>
          <w:rFonts w:ascii="Tahoma" w:eastAsia="Times New Roman" w:hAnsi="Tahoma" w:cs="Tahoma"/>
          <w:color w:val="000000"/>
          <w:sz w:val="26"/>
          <w:szCs w:val="26"/>
        </w:rPr>
        <w:t>Пока Java-приложение работает, в нем создаются и запускаются новые объекты. В конце концов, некоторые объекты перестают быть нужны. Можно сказать, что в любой момент времени память кучи состоит из двух типов объектов.</w:t>
      </w:r>
    </w:p>
    <w:p w:rsidR="0055689F" w:rsidRPr="0055689F" w:rsidRDefault="0055689F" w:rsidP="00122A68">
      <w:p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5689F">
        <w:rPr>
          <w:rFonts w:ascii="Tahoma" w:eastAsia="Times New Roman" w:hAnsi="Tahoma" w:cs="Tahoma"/>
          <w:b/>
          <w:color w:val="000000"/>
          <w:sz w:val="26"/>
          <w:szCs w:val="26"/>
        </w:rPr>
        <w:t>Живые</w:t>
      </w:r>
      <w:r w:rsidRPr="0055689F">
        <w:rPr>
          <w:rFonts w:ascii="Tahoma" w:eastAsia="Times New Roman" w:hAnsi="Tahoma" w:cs="Tahoma"/>
          <w:color w:val="000000"/>
          <w:sz w:val="26"/>
          <w:szCs w:val="26"/>
        </w:rPr>
        <w:t xml:space="preserve"> — эти объекты используются, на них ссылаются откуда-то еще.</w:t>
      </w:r>
    </w:p>
    <w:p w:rsidR="0055689F" w:rsidRPr="0055689F" w:rsidRDefault="0055689F" w:rsidP="00122A68">
      <w:p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5689F">
        <w:rPr>
          <w:rFonts w:ascii="Tahoma" w:eastAsia="Times New Roman" w:hAnsi="Tahoma" w:cs="Tahoma"/>
          <w:b/>
          <w:color w:val="000000"/>
          <w:sz w:val="26"/>
          <w:szCs w:val="26"/>
        </w:rPr>
        <w:t>Мертвые</w:t>
      </w:r>
      <w:r w:rsidRPr="0055689F">
        <w:rPr>
          <w:rFonts w:ascii="Tahoma" w:eastAsia="Times New Roman" w:hAnsi="Tahoma" w:cs="Tahoma"/>
          <w:color w:val="000000"/>
          <w:sz w:val="26"/>
          <w:szCs w:val="26"/>
        </w:rPr>
        <w:t xml:space="preserve"> — эти объекты больше нигде не используются, ссылок на них нет.</w:t>
      </w:r>
    </w:p>
    <w:p w:rsidR="0055689F" w:rsidRPr="0055689F" w:rsidRDefault="0055689F" w:rsidP="0055689F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5689F">
        <w:rPr>
          <w:rFonts w:ascii="Tahoma" w:eastAsia="Times New Roman" w:hAnsi="Tahoma" w:cs="Tahoma"/>
          <w:color w:val="000000"/>
          <w:sz w:val="26"/>
          <w:szCs w:val="26"/>
        </w:rPr>
        <w:t>Сборщик мусора находит эти неиспользуемые объекты и удаляет их, чтобы освободить память.</w:t>
      </w:r>
    </w:p>
    <w:p w:rsidR="0055689F" w:rsidRPr="00122A68" w:rsidRDefault="00122A68" w:rsidP="0055689F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 w:rsidRPr="00122A68">
        <w:rPr>
          <w:rFonts w:ascii="Tahoma" w:hAnsi="Tahoma" w:cs="Tahoma"/>
          <w:b/>
          <w:color w:val="000000"/>
          <w:sz w:val="26"/>
          <w:szCs w:val="26"/>
          <w:shd w:val="clear" w:color="auto" w:fill="FFFFFF"/>
        </w:rPr>
        <w:t>Основная цель сборки мусора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 — освободить память кучи, уничтожив объекты, которые не содержат ссылку. Когда на объект нет ссылки, предполагается, что он мертв и больше не нужен. Таким образом, память, занятая объектом, может быть восстановлена</w:t>
      </w:r>
      <w:r w:rsidRPr="00122A68">
        <w:rPr>
          <w:rFonts w:ascii="Tahoma" w:hAnsi="Tahoma" w:cs="Tahoma"/>
          <w:color w:val="000000"/>
          <w:sz w:val="26"/>
          <w:szCs w:val="26"/>
          <w:shd w:val="clear" w:color="auto" w:fill="FFFFFF"/>
        </w:rPr>
        <w:t>.</w:t>
      </w:r>
    </w:p>
    <w:p w:rsidR="00122A68" w:rsidRPr="00122A68" w:rsidRDefault="00122A68" w:rsidP="0055689F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Есть несколько способов убрать ссылки на объект и сделать его кандидатом на сборку мусора. Вот некоторые из них.</w:t>
      </w:r>
    </w:p>
    <w:p w:rsidR="00122A68" w:rsidRPr="00122A68" w:rsidRDefault="00122A68" w:rsidP="00122A68">
      <w:pPr>
        <w:pStyle w:val="a4"/>
        <w:numPr>
          <w:ilvl w:val="0"/>
          <w:numId w:val="2"/>
        </w:numPr>
        <w:shd w:val="clear" w:color="auto" w:fill="FFFFFF"/>
        <w:spacing w:before="360" w:after="120" w:line="420" w:lineRule="atLeast"/>
        <w:textAlignment w:val="baseline"/>
        <w:outlineLvl w:val="1"/>
        <w:rPr>
          <w:rFonts w:ascii="Tahoma" w:eastAsia="Times New Roman" w:hAnsi="Tahoma" w:cs="Tahoma"/>
          <w:color w:val="000000"/>
          <w:sz w:val="24"/>
          <w:szCs w:val="24"/>
          <w:lang w:val="en-US"/>
        </w:rPr>
      </w:pPr>
      <w:r w:rsidRPr="00122A68">
        <w:rPr>
          <w:rFonts w:ascii="Tahoma" w:eastAsia="Times New Roman" w:hAnsi="Tahoma" w:cs="Tahoma"/>
          <w:color w:val="000000"/>
          <w:sz w:val="24"/>
          <w:szCs w:val="24"/>
        </w:rPr>
        <w:t>Сделать</w:t>
      </w:r>
      <w:r w:rsidRPr="00122A68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r w:rsidRPr="00122A68">
        <w:rPr>
          <w:rFonts w:ascii="Tahoma" w:eastAsia="Times New Roman" w:hAnsi="Tahoma" w:cs="Tahoma"/>
          <w:color w:val="000000"/>
          <w:sz w:val="24"/>
          <w:szCs w:val="24"/>
        </w:rPr>
        <w:t>ссылку</w:t>
      </w:r>
      <w:r w:rsidRPr="00122A68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r w:rsidRPr="00122A68">
        <w:rPr>
          <w:rFonts w:ascii="Tahoma" w:eastAsia="Times New Roman" w:hAnsi="Tahoma" w:cs="Tahoma"/>
          <w:color w:val="000000"/>
          <w:sz w:val="24"/>
          <w:szCs w:val="24"/>
        </w:rPr>
        <w:t>нулевой</w:t>
      </w:r>
    </w:p>
    <w:p w:rsidR="00122A68" w:rsidRPr="00122A68" w:rsidRDefault="00122A68" w:rsidP="00122A68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122A68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Student </w:t>
      </w:r>
      <w:proofErr w:type="spellStart"/>
      <w:r w:rsidRPr="00122A68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student</w:t>
      </w:r>
      <w:proofErr w:type="spellEnd"/>
      <w:r w:rsidRPr="00122A68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= </w:t>
      </w:r>
      <w:r w:rsidRPr="00122A68">
        <w:rPr>
          <w:rFonts w:ascii="Consolas" w:eastAsia="Times New Roman" w:hAnsi="Consolas" w:cs="Consolas"/>
          <w:color w:val="D73A49"/>
          <w:sz w:val="20"/>
          <w:lang w:val="en-US"/>
        </w:rPr>
        <w:t>new</w:t>
      </w:r>
      <w:r w:rsidRPr="00122A68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</w:t>
      </w:r>
      <w:proofErr w:type="gramStart"/>
      <w:r w:rsidRPr="00122A68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Student(</w:t>
      </w:r>
      <w:proofErr w:type="gramEnd"/>
      <w:r w:rsidRPr="00122A68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);</w:t>
      </w:r>
    </w:p>
    <w:p w:rsidR="00122A68" w:rsidRDefault="00122A68" w:rsidP="00122A68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proofErr w:type="spellStart"/>
      <w:r w:rsidRPr="00122A68">
        <w:rPr>
          <w:rFonts w:ascii="Consolas" w:eastAsia="Times New Roman" w:hAnsi="Consolas" w:cs="Consolas"/>
          <w:color w:val="333333"/>
          <w:sz w:val="20"/>
          <w:szCs w:val="20"/>
        </w:rPr>
        <w:t>student</w:t>
      </w:r>
      <w:proofErr w:type="spellEnd"/>
      <w:r w:rsidRPr="00122A68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122A68">
        <w:rPr>
          <w:rFonts w:ascii="Consolas" w:eastAsia="Times New Roman" w:hAnsi="Consolas" w:cs="Consolas"/>
          <w:color w:val="0086B3"/>
          <w:sz w:val="20"/>
        </w:rPr>
        <w:t>null</w:t>
      </w:r>
      <w:proofErr w:type="spellEnd"/>
      <w:r w:rsidRPr="00122A68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122A68" w:rsidRPr="00122A68" w:rsidRDefault="00122A68" w:rsidP="00122A68">
      <w:pPr>
        <w:pStyle w:val="a3"/>
        <w:numPr>
          <w:ilvl w:val="0"/>
          <w:numId w:val="2"/>
        </w:numPr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  <w:lang w:val="en-US"/>
        </w:rPr>
      </w:pPr>
      <w:r w:rsidRPr="00122A68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r w:rsidRPr="00122A68">
        <w:rPr>
          <w:rFonts w:ascii="Tahoma" w:hAnsi="Tahoma" w:cs="Tahoma"/>
          <w:color w:val="000000"/>
          <w:shd w:val="clear" w:color="auto" w:fill="FFFFFF"/>
        </w:rPr>
        <w:t>Назначить ссылку другому объекту</w:t>
      </w:r>
    </w:p>
    <w:p w:rsidR="00122A68" w:rsidRPr="00122A68" w:rsidRDefault="00122A68" w:rsidP="00122A68">
      <w:pPr>
        <w:pStyle w:val="a4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/>
        </w:rPr>
      </w:pPr>
      <w:r w:rsidRPr="00122A68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/>
        </w:rPr>
        <w:t xml:space="preserve">Student </w:t>
      </w:r>
      <w:proofErr w:type="spellStart"/>
      <w:r w:rsidRPr="00122A68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/>
        </w:rPr>
        <w:t>studentOne</w:t>
      </w:r>
      <w:proofErr w:type="spellEnd"/>
      <w:r w:rsidRPr="00122A68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/>
        </w:rPr>
        <w:t xml:space="preserve"> = </w:t>
      </w:r>
      <w:r w:rsidRPr="00122A68">
        <w:rPr>
          <w:rFonts w:ascii="Consolas" w:eastAsia="Times New Roman" w:hAnsi="Consolas" w:cs="Consolas"/>
          <w:color w:val="D73A49"/>
          <w:sz w:val="20"/>
          <w:lang w:val="en-US"/>
        </w:rPr>
        <w:t>new</w:t>
      </w:r>
      <w:r w:rsidRPr="00122A68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22A68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/>
        </w:rPr>
        <w:t>Student(</w:t>
      </w:r>
      <w:proofErr w:type="gramEnd"/>
      <w:r w:rsidRPr="00122A68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/>
        </w:rPr>
        <w:t>);</w:t>
      </w:r>
    </w:p>
    <w:p w:rsidR="00122A68" w:rsidRPr="00122A68" w:rsidRDefault="00122A68" w:rsidP="00122A68">
      <w:pPr>
        <w:pStyle w:val="a4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/>
        </w:rPr>
      </w:pPr>
      <w:r w:rsidRPr="00122A68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/>
        </w:rPr>
        <w:t xml:space="preserve">Student </w:t>
      </w:r>
      <w:proofErr w:type="spellStart"/>
      <w:r w:rsidRPr="00122A68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/>
        </w:rPr>
        <w:t>studentTwo</w:t>
      </w:r>
      <w:proofErr w:type="spellEnd"/>
      <w:r w:rsidRPr="00122A68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/>
        </w:rPr>
        <w:t xml:space="preserve"> = </w:t>
      </w:r>
      <w:r w:rsidRPr="00122A68">
        <w:rPr>
          <w:rFonts w:ascii="Consolas" w:eastAsia="Times New Roman" w:hAnsi="Consolas" w:cs="Consolas"/>
          <w:color w:val="D73A49"/>
          <w:sz w:val="20"/>
          <w:lang w:val="en-US"/>
        </w:rPr>
        <w:t>new</w:t>
      </w:r>
      <w:r w:rsidRPr="00122A68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22A68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/>
        </w:rPr>
        <w:t>Student(</w:t>
      </w:r>
      <w:proofErr w:type="gramEnd"/>
      <w:r w:rsidRPr="00122A68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/>
        </w:rPr>
        <w:t>);</w:t>
      </w:r>
    </w:p>
    <w:p w:rsidR="00122A68" w:rsidRDefault="00122A68" w:rsidP="00122A68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Consolas" w:hAnsi="Consolas" w:cs="Consolas"/>
          <w:color w:val="969896"/>
          <w:sz w:val="20"/>
          <w:lang w:val="en-US"/>
        </w:rPr>
      </w:pPr>
      <w:proofErr w:type="spellStart"/>
      <w:proofErr w:type="gramStart"/>
      <w:r w:rsidRPr="00122A68"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  <w:t>studentOne</w:t>
      </w:r>
      <w:proofErr w:type="spellEnd"/>
      <w:proofErr w:type="gramEnd"/>
      <w:r w:rsidRPr="00122A68"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122A68"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  <w:t>studentTwo</w:t>
      </w:r>
      <w:proofErr w:type="spellEnd"/>
      <w:r w:rsidRPr="00122A68"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  <w:t xml:space="preserve">; </w:t>
      </w:r>
      <w:r w:rsidRPr="00122A68">
        <w:rPr>
          <w:rFonts w:ascii="Consolas" w:hAnsi="Consolas" w:cs="Consolas"/>
          <w:color w:val="969896"/>
          <w:sz w:val="20"/>
          <w:lang w:val="en-US"/>
        </w:rPr>
        <w:t xml:space="preserve">// </w:t>
      </w:r>
      <w:r w:rsidRPr="00122A68">
        <w:rPr>
          <w:rFonts w:ascii="Consolas" w:hAnsi="Consolas" w:cs="Consolas"/>
          <w:color w:val="969896"/>
          <w:sz w:val="20"/>
        </w:rPr>
        <w:t>Т</w:t>
      </w:r>
    </w:p>
    <w:p w:rsidR="00122A68" w:rsidRPr="00122A68" w:rsidRDefault="00122A68" w:rsidP="00122A68">
      <w:pPr>
        <w:pStyle w:val="a3"/>
        <w:numPr>
          <w:ilvl w:val="0"/>
          <w:numId w:val="2"/>
        </w:numPr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lang w:val="en-US"/>
        </w:rPr>
      </w:pPr>
      <w:r w:rsidRPr="00122A68">
        <w:rPr>
          <w:rFonts w:ascii="Tahoma" w:hAnsi="Tahoma" w:cs="Tahoma"/>
          <w:color w:val="000000"/>
          <w:shd w:val="clear" w:color="auto" w:fill="FFFFFF"/>
        </w:rPr>
        <w:t>Использовать анонимный объект</w:t>
      </w:r>
    </w:p>
    <w:p w:rsidR="00122A68" w:rsidRDefault="00122A68" w:rsidP="00122A68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Consolas" w:hAnsi="Consolas" w:cs="Consolas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</w:rPr>
        <w:t>register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Style w:val="hljs-keyword"/>
          <w:rFonts w:ascii="Consolas" w:hAnsi="Consolas" w:cs="Consolas"/>
          <w:color w:val="D73A49"/>
          <w:sz w:val="20"/>
          <w:szCs w:val="20"/>
          <w:bdr w:val="none" w:sz="0" w:space="0" w:color="auto" w:frame="1"/>
        </w:rPr>
        <w:t>new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Student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());</w:t>
      </w:r>
    </w:p>
    <w:p w:rsidR="00122A68" w:rsidRPr="00122A68" w:rsidRDefault="00122A68" w:rsidP="00122A68">
      <w:pPr>
        <w:shd w:val="clear" w:color="auto" w:fill="FFFFFF"/>
        <w:spacing w:before="180" w:after="180" w:line="240" w:lineRule="auto"/>
        <w:jc w:val="center"/>
        <w:textAlignment w:val="baseline"/>
        <w:rPr>
          <w:rFonts w:ascii="Tahoma" w:eastAsia="Times New Roman" w:hAnsi="Tahoma" w:cs="Tahoma"/>
          <w:b/>
          <w:color w:val="000000"/>
          <w:sz w:val="26"/>
          <w:szCs w:val="26"/>
        </w:rPr>
      </w:pPr>
      <w:r w:rsidRPr="00122A68">
        <w:rPr>
          <w:rFonts w:ascii="Tahoma" w:eastAsia="Times New Roman" w:hAnsi="Tahoma" w:cs="Tahoma"/>
          <w:b/>
          <w:color w:val="000000"/>
          <w:sz w:val="26"/>
          <w:szCs w:val="26"/>
        </w:rPr>
        <w:lastRenderedPageBreak/>
        <w:t>Источники для сбора мусора</w:t>
      </w:r>
    </w:p>
    <w:p w:rsidR="00122A68" w:rsidRPr="00122A68" w:rsidRDefault="00122A68" w:rsidP="00122A68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122A68">
        <w:rPr>
          <w:rFonts w:ascii="Tahoma" w:eastAsia="Times New Roman" w:hAnsi="Tahoma" w:cs="Tahoma"/>
          <w:color w:val="000000"/>
          <w:sz w:val="26"/>
          <w:szCs w:val="26"/>
        </w:rPr>
        <w:t xml:space="preserve">Сборщики мусора работают с концепцией корней сбора мусора (GC </w:t>
      </w:r>
      <w:proofErr w:type="spellStart"/>
      <w:r w:rsidRPr="00122A68">
        <w:rPr>
          <w:rFonts w:ascii="Tahoma" w:eastAsia="Times New Roman" w:hAnsi="Tahoma" w:cs="Tahoma"/>
          <w:color w:val="000000"/>
          <w:sz w:val="26"/>
          <w:szCs w:val="26"/>
        </w:rPr>
        <w:t>Roots</w:t>
      </w:r>
      <w:proofErr w:type="spellEnd"/>
      <w:r w:rsidRPr="00122A68">
        <w:rPr>
          <w:rFonts w:ascii="Tahoma" w:eastAsia="Times New Roman" w:hAnsi="Tahoma" w:cs="Tahoma"/>
          <w:color w:val="000000"/>
          <w:sz w:val="26"/>
          <w:szCs w:val="26"/>
        </w:rPr>
        <w:t>) для идентификации живых и мертвых объектов.</w:t>
      </w:r>
    </w:p>
    <w:p w:rsidR="00122A68" w:rsidRPr="00122A68" w:rsidRDefault="00122A68" w:rsidP="00122A68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122A68">
        <w:rPr>
          <w:rFonts w:ascii="Tahoma" w:eastAsia="Times New Roman" w:hAnsi="Tahoma" w:cs="Tahoma"/>
          <w:color w:val="000000"/>
          <w:sz w:val="26"/>
          <w:szCs w:val="26"/>
        </w:rPr>
        <w:t>Примеры таких корней.</w:t>
      </w:r>
    </w:p>
    <w:p w:rsidR="00122A68" w:rsidRPr="00122A68" w:rsidRDefault="00122A68" w:rsidP="00122A68">
      <w:p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122A68">
        <w:rPr>
          <w:rFonts w:ascii="Tahoma" w:eastAsia="Times New Roman" w:hAnsi="Tahoma" w:cs="Tahoma"/>
          <w:color w:val="000000"/>
          <w:sz w:val="26"/>
          <w:szCs w:val="26"/>
        </w:rPr>
        <w:t>Классы, загружаемые системным загрузчиком классов (не пользовательские загрузчики классов).</w:t>
      </w:r>
    </w:p>
    <w:p w:rsidR="00122A68" w:rsidRPr="00122A68" w:rsidRDefault="00122A68" w:rsidP="00122A68">
      <w:p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122A68">
        <w:rPr>
          <w:rFonts w:ascii="Tahoma" w:eastAsia="Times New Roman" w:hAnsi="Tahoma" w:cs="Tahoma"/>
          <w:color w:val="000000"/>
          <w:sz w:val="26"/>
          <w:szCs w:val="26"/>
        </w:rPr>
        <w:t>Живые потоки.</w:t>
      </w:r>
    </w:p>
    <w:p w:rsidR="00122A68" w:rsidRPr="00122A68" w:rsidRDefault="00122A68" w:rsidP="00122A68">
      <w:p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122A68">
        <w:rPr>
          <w:rFonts w:ascii="Tahoma" w:eastAsia="Times New Roman" w:hAnsi="Tahoma" w:cs="Tahoma"/>
          <w:color w:val="000000"/>
          <w:sz w:val="26"/>
          <w:szCs w:val="26"/>
        </w:rPr>
        <w:t>Локальные переменные и параметры выполняемых в данный момент методов.</w:t>
      </w:r>
    </w:p>
    <w:p w:rsidR="00122A68" w:rsidRPr="00122A68" w:rsidRDefault="00122A68" w:rsidP="00122A68">
      <w:p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122A68">
        <w:rPr>
          <w:rFonts w:ascii="Tahoma" w:eastAsia="Times New Roman" w:hAnsi="Tahoma" w:cs="Tahoma"/>
          <w:color w:val="000000"/>
          <w:sz w:val="26"/>
          <w:szCs w:val="26"/>
        </w:rPr>
        <w:t>Локальные переменные и параметры методов JNI.</w:t>
      </w:r>
    </w:p>
    <w:p w:rsidR="00122A68" w:rsidRPr="00122A68" w:rsidRDefault="00122A68" w:rsidP="00122A68">
      <w:p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122A68">
        <w:rPr>
          <w:rFonts w:ascii="Tahoma" w:eastAsia="Times New Roman" w:hAnsi="Tahoma" w:cs="Tahoma"/>
          <w:color w:val="000000"/>
          <w:sz w:val="26"/>
          <w:szCs w:val="26"/>
        </w:rPr>
        <w:t>Глобальная ссылка на JNI.</w:t>
      </w:r>
    </w:p>
    <w:p w:rsidR="00122A68" w:rsidRPr="00122A68" w:rsidRDefault="00122A68" w:rsidP="00122A68">
      <w:p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122A68">
        <w:rPr>
          <w:rFonts w:ascii="Tahoma" w:eastAsia="Times New Roman" w:hAnsi="Tahoma" w:cs="Tahoma"/>
          <w:color w:val="000000"/>
          <w:sz w:val="26"/>
          <w:szCs w:val="26"/>
        </w:rPr>
        <w:t>Объекты, применяемые в качестве монитора для синхронизации.</w:t>
      </w:r>
    </w:p>
    <w:p w:rsidR="00122A68" w:rsidRPr="00122A68" w:rsidRDefault="00122A68" w:rsidP="00122A68">
      <w:p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122A68">
        <w:rPr>
          <w:rFonts w:ascii="Tahoma" w:eastAsia="Times New Roman" w:hAnsi="Tahoma" w:cs="Tahoma"/>
          <w:color w:val="000000"/>
          <w:sz w:val="26"/>
          <w:szCs w:val="26"/>
        </w:rPr>
        <w:t>Объекты, удерживаемые из сборки мусора JVM для своих целей.</w:t>
      </w:r>
    </w:p>
    <w:p w:rsidR="00122A68" w:rsidRDefault="00122A68" w:rsidP="00122A68">
      <w:pPr>
        <w:pStyle w:val="a3"/>
        <w:shd w:val="clear" w:color="auto" w:fill="FFFFFF"/>
        <w:spacing w:before="180" w:beforeAutospacing="0" w:after="180" w:afterAutospacing="0"/>
        <w:ind w:left="720"/>
        <w:jc w:val="center"/>
        <w:textAlignment w:val="baseline"/>
        <w:rPr>
          <w:rFonts w:ascii="Tahoma" w:hAnsi="Tahoma" w:cs="Tahoma"/>
          <w:b/>
          <w:color w:val="000000"/>
          <w:sz w:val="36"/>
          <w:szCs w:val="36"/>
        </w:rPr>
      </w:pPr>
      <w:r w:rsidRPr="00122A68">
        <w:rPr>
          <w:rFonts w:ascii="Tahoma" w:hAnsi="Tahoma" w:cs="Tahoma"/>
          <w:b/>
          <w:color w:val="000000"/>
          <w:sz w:val="36"/>
          <w:szCs w:val="36"/>
        </w:rPr>
        <w:t>Этапы сборки мусора</w:t>
      </w:r>
    </w:p>
    <w:p w:rsidR="0055689F" w:rsidRPr="00122A68" w:rsidRDefault="00122A68" w:rsidP="00122A68">
      <w:pPr>
        <w:pStyle w:val="a4"/>
        <w:numPr>
          <w:ilvl w:val="0"/>
          <w:numId w:val="4"/>
        </w:numPr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 w:rsidRPr="00122A68">
        <w:rPr>
          <w:rFonts w:ascii="Tahoma" w:hAnsi="Tahoma" w:cs="Tahoma"/>
          <w:color w:val="000000"/>
          <w:sz w:val="26"/>
          <w:szCs w:val="26"/>
          <w:shd w:val="clear" w:color="auto" w:fill="FFFFFF"/>
        </w:rPr>
        <w:t>Пометка объектов как живых</w:t>
      </w:r>
    </w:p>
    <w:p w:rsidR="00122A68" w:rsidRDefault="00122A68" w:rsidP="0038345D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На этом этапе GC (сборщик мусора) идентифицирует все живые объекты в памяти путем обхода графа объектов.</w:t>
      </w:r>
    </w:p>
    <w:p w:rsidR="00122A68" w:rsidRDefault="00122A68" w:rsidP="0038345D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Когда GC посещает объект, то помечает его как доступный и, следовательно, живой. Все объекты, недоступные из корней GC, рассматриваются как кандидаты на сбор мусора.</w:t>
      </w:r>
    </w:p>
    <w:p w:rsidR="0038345D" w:rsidRPr="0038345D" w:rsidRDefault="0038345D" w:rsidP="0038345D">
      <w:pPr>
        <w:pStyle w:val="a3"/>
        <w:numPr>
          <w:ilvl w:val="0"/>
          <w:numId w:val="4"/>
        </w:numPr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 w:rsidRPr="0038345D">
        <w:rPr>
          <w:rFonts w:ascii="Tahoma" w:hAnsi="Tahoma" w:cs="Tahoma"/>
          <w:color w:val="000000"/>
          <w:sz w:val="26"/>
          <w:szCs w:val="26"/>
          <w:shd w:val="clear" w:color="auto" w:fill="FFFFFF"/>
        </w:rPr>
        <w:t>Зачистка мертвых объектов</w:t>
      </w:r>
    </w:p>
    <w:p w:rsidR="0038345D" w:rsidRDefault="0038345D" w:rsidP="0038345D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После фазы разметки пространство памяти занято либо живыми (посещенными), либо мертвыми (не посещенными) объектами. Фаза зачистки освобождает фрагменты памяти, которые содержат эти мертвые объекты.</w:t>
      </w:r>
    </w:p>
    <w:p w:rsidR="0038345D" w:rsidRDefault="0038345D" w:rsidP="0038345D">
      <w:pPr>
        <w:pStyle w:val="a3"/>
        <w:numPr>
          <w:ilvl w:val="0"/>
          <w:numId w:val="4"/>
        </w:numPr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Мертвые объекты, которые были удалены во время предыдущей фазы, не обязательно находились рядом друг с другом. Поэтому вы рискуете получить фрагментированное пространство памяти.</w:t>
      </w:r>
    </w:p>
    <w:p w:rsidR="0038345D" w:rsidRDefault="0038345D" w:rsidP="0038345D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Память можно уплотнить, когда сборщик мусора удалит мертвые объекты. Оставшиеся будут располагаться в непрерывном блоке в начале кучи.</w:t>
      </w:r>
    </w:p>
    <w:p w:rsidR="0038345D" w:rsidRDefault="0038345D" w:rsidP="0038345D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Процесс уплотнения облегчает последовательное выделение памяти для новых объектов.</w:t>
      </w:r>
    </w:p>
    <w:p w:rsidR="0038345D" w:rsidRDefault="0038345D" w:rsidP="0038345D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:rsidR="0038345D" w:rsidRDefault="0038345D" w:rsidP="0038345D">
      <w:pPr>
        <w:pStyle w:val="a3"/>
        <w:shd w:val="clear" w:color="auto" w:fill="FFFFFF"/>
        <w:spacing w:before="180" w:beforeAutospacing="0" w:after="180" w:afterAutospacing="0"/>
        <w:ind w:left="720"/>
        <w:jc w:val="center"/>
        <w:textAlignment w:val="baseline"/>
        <w:rPr>
          <w:rFonts w:ascii="Tahoma" w:hAnsi="Tahoma" w:cs="Tahoma"/>
          <w:b/>
          <w:color w:val="000000"/>
          <w:sz w:val="26"/>
          <w:szCs w:val="26"/>
        </w:rPr>
      </w:pPr>
      <w:r>
        <w:rPr>
          <w:rFonts w:ascii="Tahoma" w:hAnsi="Tahoma" w:cs="Tahoma"/>
          <w:b/>
          <w:color w:val="000000"/>
          <w:sz w:val="26"/>
          <w:szCs w:val="26"/>
        </w:rPr>
        <w:lastRenderedPageBreak/>
        <w:t>Сбор мусора поколениям</w:t>
      </w:r>
    </w:p>
    <w:p w:rsidR="0038345D" w:rsidRDefault="0038345D" w:rsidP="0038345D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Сборщики мусора в </w:t>
      </w:r>
      <w:proofErr w:type="spellStart"/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Java</w:t>
      </w:r>
      <w:proofErr w:type="spellEnd"/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 реализуют стратегию сбора мусора поколений, </w:t>
      </w:r>
      <w:proofErr w:type="gramStart"/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которая</w:t>
      </w:r>
      <w:proofErr w:type="gramEnd"/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 классифицирует объекты по возрасту.</w:t>
      </w:r>
    </w:p>
    <w:p w:rsidR="0038345D" w:rsidRDefault="0038345D" w:rsidP="0038345D">
      <w:pPr>
        <w:pStyle w:val="a3"/>
        <w:shd w:val="clear" w:color="auto" w:fill="FFFFFF"/>
        <w:spacing w:before="180" w:beforeAutospacing="0" w:after="180" w:afterAutospacing="0"/>
        <w:ind w:left="720"/>
        <w:jc w:val="center"/>
        <w:textAlignment w:val="baseline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Область памяти кучи в JVM разделена на три секции:</w:t>
      </w:r>
    </w:p>
    <w:p w:rsidR="0038345D" w:rsidRDefault="0038345D" w:rsidP="0038345D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  <w:r>
        <w:rPr>
          <w:rFonts w:ascii="Tahoma" w:hAnsi="Tahoma" w:cs="Tahoma"/>
          <w:color w:val="000000"/>
          <w:sz w:val="30"/>
          <w:szCs w:val="30"/>
          <w:shd w:val="clear" w:color="auto" w:fill="FFFFFF"/>
        </w:rPr>
        <w:t>1)Молодое поколение</w:t>
      </w:r>
    </w:p>
    <w:p w:rsidR="0038345D" w:rsidRPr="0038345D" w:rsidRDefault="0038345D" w:rsidP="0038345D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38345D">
        <w:rPr>
          <w:rFonts w:ascii="Tahoma" w:eastAsia="Times New Roman" w:hAnsi="Tahoma" w:cs="Tahoma"/>
          <w:color w:val="000000"/>
          <w:sz w:val="26"/>
          <w:szCs w:val="26"/>
        </w:rPr>
        <w:t>Вновь созданные объекты начинаются в молодом поколении. Молодое поколение далее подразделяется на две категории.</w:t>
      </w:r>
    </w:p>
    <w:p w:rsidR="0038345D" w:rsidRPr="0038345D" w:rsidRDefault="0038345D" w:rsidP="0038345D">
      <w:p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38345D">
        <w:rPr>
          <w:rFonts w:ascii="Tahoma" w:eastAsia="Times New Roman" w:hAnsi="Tahoma" w:cs="Tahoma"/>
          <w:color w:val="000000"/>
          <w:sz w:val="26"/>
          <w:szCs w:val="26"/>
        </w:rPr>
        <w:t>Пространство Эдема — все новые объекты начинают здесь, и им выделяется начальная память.</w:t>
      </w:r>
    </w:p>
    <w:p w:rsidR="0038345D" w:rsidRPr="0038345D" w:rsidRDefault="0038345D" w:rsidP="0038345D">
      <w:p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38345D">
        <w:rPr>
          <w:rFonts w:ascii="Tahoma" w:eastAsia="Times New Roman" w:hAnsi="Tahoma" w:cs="Tahoma"/>
          <w:color w:val="000000"/>
          <w:sz w:val="26"/>
          <w:szCs w:val="26"/>
        </w:rPr>
        <w:t xml:space="preserve">Пространства </w:t>
      </w:r>
      <w:proofErr w:type="gramStart"/>
      <w:r w:rsidRPr="0038345D">
        <w:rPr>
          <w:rFonts w:ascii="Tahoma" w:eastAsia="Times New Roman" w:hAnsi="Tahoma" w:cs="Tahoma"/>
          <w:color w:val="000000"/>
          <w:sz w:val="26"/>
          <w:szCs w:val="26"/>
        </w:rPr>
        <w:t>выживших</w:t>
      </w:r>
      <w:proofErr w:type="gramEnd"/>
      <w:r w:rsidRPr="0038345D">
        <w:rPr>
          <w:rFonts w:ascii="Tahoma" w:eastAsia="Times New Roman" w:hAnsi="Tahoma" w:cs="Tahoma"/>
          <w:color w:val="000000"/>
          <w:sz w:val="26"/>
          <w:szCs w:val="26"/>
        </w:rPr>
        <w:t xml:space="preserve"> (</w:t>
      </w:r>
      <w:proofErr w:type="spellStart"/>
      <w:r w:rsidRPr="0038345D">
        <w:rPr>
          <w:rFonts w:ascii="Tahoma" w:eastAsia="Times New Roman" w:hAnsi="Tahoma" w:cs="Tahoma"/>
          <w:color w:val="000000"/>
          <w:sz w:val="26"/>
          <w:szCs w:val="26"/>
        </w:rPr>
        <w:t>FromSpace</w:t>
      </w:r>
      <w:proofErr w:type="spellEnd"/>
      <w:r w:rsidRPr="0038345D">
        <w:rPr>
          <w:rFonts w:ascii="Tahoma" w:eastAsia="Times New Roman" w:hAnsi="Tahoma" w:cs="Tahoma"/>
          <w:color w:val="000000"/>
          <w:sz w:val="26"/>
          <w:szCs w:val="26"/>
        </w:rPr>
        <w:t xml:space="preserve"> и </w:t>
      </w:r>
      <w:proofErr w:type="spellStart"/>
      <w:r w:rsidRPr="0038345D">
        <w:rPr>
          <w:rFonts w:ascii="Tahoma" w:eastAsia="Times New Roman" w:hAnsi="Tahoma" w:cs="Tahoma"/>
          <w:color w:val="000000"/>
          <w:sz w:val="26"/>
          <w:szCs w:val="26"/>
        </w:rPr>
        <w:t>ToSpace</w:t>
      </w:r>
      <w:proofErr w:type="spellEnd"/>
      <w:r w:rsidRPr="0038345D">
        <w:rPr>
          <w:rFonts w:ascii="Tahoma" w:eastAsia="Times New Roman" w:hAnsi="Tahoma" w:cs="Tahoma"/>
          <w:color w:val="000000"/>
          <w:sz w:val="26"/>
          <w:szCs w:val="26"/>
        </w:rPr>
        <w:t>) — объекты перемещаются сюда из Эдема после того, как пережили один цикл сборки мусора.</w:t>
      </w:r>
    </w:p>
    <w:p w:rsidR="0038345D" w:rsidRPr="0038345D" w:rsidRDefault="0038345D" w:rsidP="0038345D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38345D">
        <w:rPr>
          <w:rFonts w:ascii="Tahoma" w:eastAsia="Times New Roman" w:hAnsi="Tahoma" w:cs="Tahoma"/>
          <w:color w:val="000000"/>
          <w:sz w:val="26"/>
          <w:szCs w:val="26"/>
        </w:rPr>
        <w:t>Процесс, когда объекты собираются в мусор из молодого поколения, называется малым событием сборки мусора.</w:t>
      </w:r>
    </w:p>
    <w:p w:rsidR="0038345D" w:rsidRPr="0038345D" w:rsidRDefault="0038345D" w:rsidP="0038345D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38345D">
        <w:rPr>
          <w:rFonts w:ascii="Tahoma" w:eastAsia="Times New Roman" w:hAnsi="Tahoma" w:cs="Tahoma"/>
          <w:color w:val="000000"/>
          <w:sz w:val="26"/>
          <w:szCs w:val="26"/>
        </w:rPr>
        <w:t>Когда пространство Эдема заполнено объектами, выполняется малая сборка мусора. Все мертвые объекты удаляются, а все живые — перемещаются в одно из оставшихся двух пространств. Малая GC также проверяет объекты в пространстве выживших и перемещает их в другое (следующее) пространство выживших.</w:t>
      </w:r>
    </w:p>
    <w:p w:rsidR="0038345D" w:rsidRPr="0038345D" w:rsidRDefault="0038345D" w:rsidP="0038345D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38345D">
        <w:rPr>
          <w:rFonts w:ascii="Tahoma" w:eastAsia="Times New Roman" w:hAnsi="Tahoma" w:cs="Tahoma"/>
          <w:color w:val="000000"/>
          <w:sz w:val="26"/>
          <w:szCs w:val="26"/>
        </w:rPr>
        <w:t>Возьмем в качестве примера следующую последовательность.</w:t>
      </w:r>
    </w:p>
    <w:p w:rsidR="0038345D" w:rsidRPr="0038345D" w:rsidRDefault="0038345D" w:rsidP="0038345D">
      <w:p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38345D">
        <w:rPr>
          <w:rFonts w:ascii="Tahoma" w:eastAsia="Times New Roman" w:hAnsi="Tahoma" w:cs="Tahoma"/>
          <w:color w:val="000000"/>
          <w:sz w:val="26"/>
          <w:szCs w:val="26"/>
        </w:rPr>
        <w:t>В Эдеме есть объекты обоих типов (живые и мертвые).</w:t>
      </w:r>
    </w:p>
    <w:p w:rsidR="0038345D" w:rsidRPr="0038345D" w:rsidRDefault="0038345D" w:rsidP="0038345D">
      <w:p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38345D">
        <w:rPr>
          <w:rFonts w:ascii="Tahoma" w:eastAsia="Times New Roman" w:hAnsi="Tahoma" w:cs="Tahoma"/>
          <w:color w:val="000000"/>
          <w:sz w:val="26"/>
          <w:szCs w:val="26"/>
        </w:rPr>
        <w:t>Происходит малая GC — все мертвые объекты удаляются из Эдема. Все живые объекты перемещаются в пространство-1 (</w:t>
      </w:r>
      <w:proofErr w:type="spellStart"/>
      <w:r w:rsidRPr="0038345D">
        <w:rPr>
          <w:rFonts w:ascii="Tahoma" w:eastAsia="Times New Roman" w:hAnsi="Tahoma" w:cs="Tahoma"/>
          <w:color w:val="000000"/>
          <w:sz w:val="26"/>
          <w:szCs w:val="26"/>
        </w:rPr>
        <w:t>FromSpace</w:t>
      </w:r>
      <w:proofErr w:type="spellEnd"/>
      <w:r w:rsidRPr="0038345D">
        <w:rPr>
          <w:rFonts w:ascii="Tahoma" w:eastAsia="Times New Roman" w:hAnsi="Tahoma" w:cs="Tahoma"/>
          <w:color w:val="000000"/>
          <w:sz w:val="26"/>
          <w:szCs w:val="26"/>
        </w:rPr>
        <w:t xml:space="preserve">). Эдем и пространство-2 теперь </w:t>
      </w:r>
      <w:proofErr w:type="gramStart"/>
      <w:r w:rsidRPr="0038345D">
        <w:rPr>
          <w:rFonts w:ascii="Tahoma" w:eastAsia="Times New Roman" w:hAnsi="Tahoma" w:cs="Tahoma"/>
          <w:color w:val="000000"/>
          <w:sz w:val="26"/>
          <w:szCs w:val="26"/>
        </w:rPr>
        <w:t>пусты</w:t>
      </w:r>
      <w:proofErr w:type="gramEnd"/>
      <w:r w:rsidRPr="0038345D">
        <w:rPr>
          <w:rFonts w:ascii="Tahoma" w:eastAsia="Times New Roman" w:hAnsi="Tahoma" w:cs="Tahoma"/>
          <w:color w:val="000000"/>
          <w:sz w:val="26"/>
          <w:szCs w:val="26"/>
        </w:rPr>
        <w:t>.</w:t>
      </w:r>
    </w:p>
    <w:p w:rsidR="0038345D" w:rsidRPr="0038345D" w:rsidRDefault="0038345D" w:rsidP="0038345D">
      <w:p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38345D">
        <w:rPr>
          <w:rFonts w:ascii="Tahoma" w:eastAsia="Times New Roman" w:hAnsi="Tahoma" w:cs="Tahoma"/>
          <w:color w:val="000000"/>
          <w:sz w:val="26"/>
          <w:szCs w:val="26"/>
        </w:rPr>
        <w:t>Новые объекты создаются и добавляются в Эдем. Некоторые объекты в Эдеме и пространстве-1 становятся мертвыми.</w:t>
      </w:r>
    </w:p>
    <w:p w:rsidR="0038345D" w:rsidRPr="0038345D" w:rsidRDefault="0038345D" w:rsidP="0038345D">
      <w:p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38345D">
        <w:rPr>
          <w:rFonts w:ascii="Tahoma" w:eastAsia="Times New Roman" w:hAnsi="Tahoma" w:cs="Tahoma"/>
          <w:color w:val="000000"/>
          <w:sz w:val="26"/>
          <w:szCs w:val="26"/>
        </w:rPr>
        <w:t>Происходит малая GC — все мертвые объекты удаляются из Эдема и пространства-1. Все живые объекты перемещаются в пространство-2 (</w:t>
      </w:r>
      <w:proofErr w:type="spellStart"/>
      <w:r w:rsidRPr="0038345D">
        <w:rPr>
          <w:rFonts w:ascii="Tahoma" w:eastAsia="Times New Roman" w:hAnsi="Tahoma" w:cs="Tahoma"/>
          <w:color w:val="000000"/>
          <w:sz w:val="26"/>
          <w:szCs w:val="26"/>
        </w:rPr>
        <w:t>ToSpace</w:t>
      </w:r>
      <w:proofErr w:type="spellEnd"/>
      <w:r w:rsidRPr="0038345D">
        <w:rPr>
          <w:rFonts w:ascii="Tahoma" w:eastAsia="Times New Roman" w:hAnsi="Tahoma" w:cs="Tahoma"/>
          <w:color w:val="000000"/>
          <w:sz w:val="26"/>
          <w:szCs w:val="26"/>
        </w:rPr>
        <w:t xml:space="preserve">). Эдем и пространство-2 снова </w:t>
      </w:r>
      <w:proofErr w:type="gramStart"/>
      <w:r w:rsidRPr="0038345D">
        <w:rPr>
          <w:rFonts w:ascii="Tahoma" w:eastAsia="Times New Roman" w:hAnsi="Tahoma" w:cs="Tahoma"/>
          <w:color w:val="000000"/>
          <w:sz w:val="26"/>
          <w:szCs w:val="26"/>
        </w:rPr>
        <w:t>пусты</w:t>
      </w:r>
      <w:proofErr w:type="gramEnd"/>
      <w:r w:rsidRPr="0038345D">
        <w:rPr>
          <w:rFonts w:ascii="Tahoma" w:eastAsia="Times New Roman" w:hAnsi="Tahoma" w:cs="Tahoma"/>
          <w:color w:val="000000"/>
          <w:sz w:val="26"/>
          <w:szCs w:val="26"/>
        </w:rPr>
        <w:t>.</w:t>
      </w:r>
    </w:p>
    <w:p w:rsidR="0038345D" w:rsidRDefault="0038345D" w:rsidP="0038345D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38345D">
        <w:rPr>
          <w:rFonts w:ascii="Tahoma" w:eastAsia="Times New Roman" w:hAnsi="Tahoma" w:cs="Tahoma"/>
          <w:color w:val="000000"/>
          <w:sz w:val="26"/>
          <w:szCs w:val="26"/>
        </w:rPr>
        <w:t xml:space="preserve">Таким образом, в любое время одно из пространств </w:t>
      </w:r>
      <w:proofErr w:type="gramStart"/>
      <w:r w:rsidRPr="0038345D">
        <w:rPr>
          <w:rFonts w:ascii="Tahoma" w:eastAsia="Times New Roman" w:hAnsi="Tahoma" w:cs="Tahoma"/>
          <w:color w:val="000000"/>
          <w:sz w:val="26"/>
          <w:szCs w:val="26"/>
        </w:rPr>
        <w:t>для</w:t>
      </w:r>
      <w:proofErr w:type="gramEnd"/>
      <w:r w:rsidRPr="0038345D">
        <w:rPr>
          <w:rFonts w:ascii="Tahoma" w:eastAsia="Times New Roman" w:hAnsi="Tahoma" w:cs="Tahoma"/>
          <w:color w:val="000000"/>
          <w:sz w:val="26"/>
          <w:szCs w:val="26"/>
        </w:rPr>
        <w:t xml:space="preserve"> выживших всегда пусто. Когда выжившие объекты достигают определенного порога перемещения по пространствам </w:t>
      </w:r>
      <w:proofErr w:type="gramStart"/>
      <w:r w:rsidRPr="0038345D">
        <w:rPr>
          <w:rFonts w:ascii="Tahoma" w:eastAsia="Times New Roman" w:hAnsi="Tahoma" w:cs="Tahoma"/>
          <w:color w:val="000000"/>
          <w:sz w:val="26"/>
          <w:szCs w:val="26"/>
        </w:rPr>
        <w:t>выживших</w:t>
      </w:r>
      <w:proofErr w:type="gramEnd"/>
      <w:r w:rsidRPr="0038345D">
        <w:rPr>
          <w:rFonts w:ascii="Tahoma" w:eastAsia="Times New Roman" w:hAnsi="Tahoma" w:cs="Tahoma"/>
          <w:color w:val="000000"/>
          <w:sz w:val="26"/>
          <w:szCs w:val="26"/>
        </w:rPr>
        <w:t>, они переходят в старшее поколение</w:t>
      </w:r>
    </w:p>
    <w:p w:rsidR="0038345D" w:rsidRDefault="0038345D" w:rsidP="0038345D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</w:p>
    <w:p w:rsidR="0038345D" w:rsidRDefault="0038345D" w:rsidP="0038345D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</w:p>
    <w:p w:rsidR="0038345D" w:rsidRDefault="0038345D" w:rsidP="0038345D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</w:p>
    <w:p w:rsidR="0038345D" w:rsidRDefault="0038345D" w:rsidP="0038345D">
      <w:pPr>
        <w:shd w:val="clear" w:color="auto" w:fill="FFFFFF"/>
        <w:spacing w:before="180" w:after="180" w:line="240" w:lineRule="auto"/>
        <w:textAlignment w:val="baseline"/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  <w:r>
        <w:rPr>
          <w:rFonts w:ascii="Tahoma" w:eastAsia="Times New Roman" w:hAnsi="Tahoma" w:cs="Tahoma"/>
          <w:color w:val="000000"/>
          <w:sz w:val="26"/>
          <w:szCs w:val="26"/>
        </w:rPr>
        <w:lastRenderedPageBreak/>
        <w:t>2)</w:t>
      </w:r>
      <w:r w:rsidRPr="0038345D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Старшее поколение </w:t>
      </w:r>
    </w:p>
    <w:p w:rsidR="0038345D" w:rsidRDefault="0038345D" w:rsidP="0038345D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Объекты-долгожители в конечном итоге переходят из молодого поколения в </w:t>
      </w:r>
      <w:proofErr w:type="gramStart"/>
      <w:r>
        <w:rPr>
          <w:rFonts w:ascii="Tahoma" w:hAnsi="Tahoma" w:cs="Tahoma"/>
          <w:color w:val="000000"/>
          <w:sz w:val="26"/>
          <w:szCs w:val="26"/>
        </w:rPr>
        <w:t>старшее</w:t>
      </w:r>
      <w:proofErr w:type="gramEnd"/>
      <w:r>
        <w:rPr>
          <w:rFonts w:ascii="Tahoma" w:hAnsi="Tahoma" w:cs="Tahoma"/>
          <w:color w:val="000000"/>
          <w:sz w:val="26"/>
          <w:szCs w:val="26"/>
        </w:rPr>
        <w:t>. Оно также известно как штатное поколение и содержит объекты, которые долгое время оставались в пространствах выживших.</w:t>
      </w:r>
    </w:p>
    <w:p w:rsidR="0038345D" w:rsidRDefault="0038345D" w:rsidP="0038345D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Пороговое значение срока службы объекта определяет, сколько циклов сборки мусора он может пережить, прежде чем будет перемещен в старшее поколение.</w:t>
      </w:r>
    </w:p>
    <w:p w:rsidR="0038345D" w:rsidRDefault="0038345D" w:rsidP="0038345D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Процесс, когда объекты отправляются в мусор из старшего поколения, называется основным событием сборки мусора.</w:t>
      </w:r>
    </w:p>
    <w:p w:rsidR="0038345D" w:rsidRDefault="0038345D" w:rsidP="0038345D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Для установки начального и максимального размера памяти кучи вы можете воспользоваться флагами -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Xms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и -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Xmx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.</w:t>
      </w:r>
    </w:p>
    <w:p w:rsidR="0038345D" w:rsidRDefault="0038345D" w:rsidP="0038345D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Поскольку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Java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задействует сборку мусора по поколениям, то чем больше событий сборки мусора переживает объект, тем дальше он продвигается в куче. Он начинает в молодом поколении и в конечном итоге заканчивает в штатном поколении, если проживет достаточно долго.</w:t>
      </w:r>
    </w:p>
    <w:p w:rsidR="0038345D" w:rsidRDefault="0038345D" w:rsidP="0038345D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Чтобы понять продвижение объектов между пространствами и поколениями, рассмотрим следующий пример.</w:t>
      </w:r>
    </w:p>
    <w:p w:rsidR="0038345D" w:rsidRDefault="0038345D" w:rsidP="0038345D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Когда объект создается, он сначала помещается в пространство Эдема молодого поколения. Как только происходит малая сборка мусора, живые объекты из Эдема перемещаются в пространство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FromSpace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. Когда происходит следующая малая сборка мусора, живые </w:t>
      </w:r>
      <w:proofErr w:type="gramStart"/>
      <w:r>
        <w:rPr>
          <w:rFonts w:ascii="Tahoma" w:hAnsi="Tahoma" w:cs="Tahoma"/>
          <w:color w:val="000000"/>
          <w:sz w:val="26"/>
          <w:szCs w:val="26"/>
        </w:rPr>
        <w:t>объекты</w:t>
      </w:r>
      <w:proofErr w:type="gramEnd"/>
      <w:r>
        <w:rPr>
          <w:rFonts w:ascii="Tahoma" w:hAnsi="Tahoma" w:cs="Tahoma"/>
          <w:color w:val="000000"/>
          <w:sz w:val="26"/>
          <w:szCs w:val="26"/>
        </w:rPr>
        <w:t xml:space="preserve"> как из Эдема, так и из пространства перемещаются в пространство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ToSpace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.</w:t>
      </w:r>
    </w:p>
    <w:p w:rsidR="0038345D" w:rsidRDefault="0038345D" w:rsidP="0038345D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Этот цикл продолжается определенное количество раз. Если объект все еще “в строю” после этого момента, следующий цикл сборки мусора переместит его в пространство старшего поколения.</w:t>
      </w:r>
    </w:p>
    <w:p w:rsidR="0038345D" w:rsidRDefault="00C67D8C" w:rsidP="00C67D8C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  <w:r w:rsidRPr="00C67D8C">
        <w:rPr>
          <w:rFonts w:ascii="Tahoma" w:hAnsi="Tahoma" w:cs="Tahoma"/>
          <w:color w:val="000000"/>
          <w:sz w:val="26"/>
          <w:szCs w:val="26"/>
        </w:rPr>
        <w:t>3)</w:t>
      </w:r>
      <w:r>
        <w:rPr>
          <w:rFonts w:ascii="Tahoma" w:hAnsi="Tahoma" w:cs="Tahoma"/>
          <w:color w:val="000000"/>
          <w:sz w:val="26"/>
          <w:szCs w:val="26"/>
        </w:rPr>
        <w:t xml:space="preserve"> </w:t>
      </w:r>
      <w:r>
        <w:rPr>
          <w:rFonts w:ascii="Tahoma" w:hAnsi="Tahoma" w:cs="Tahoma"/>
          <w:color w:val="000000"/>
          <w:sz w:val="30"/>
          <w:szCs w:val="30"/>
          <w:shd w:val="clear" w:color="auto" w:fill="FFFFFF"/>
        </w:rPr>
        <w:t>Постоянное поколение</w:t>
      </w: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Метаданные, такие как классы и методы, хранятся в постоянном поколении. JVM заполняет его во время выполнения на основе классов, используемых приложением. Классы, которые больше не используются, могут переходить из постоянного поколения в мусор.</w:t>
      </w: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Для установки начального и максимального размера постоянного поколения вы можете воспользоваться флагами -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XX:PermGen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и -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XX:MaxPermGen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.</w:t>
      </w: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360"/>
        <w:textAlignment w:val="baseline"/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360"/>
        <w:textAlignment w:val="baseline"/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  <w:r>
        <w:rPr>
          <w:rFonts w:ascii="Tahoma" w:hAnsi="Tahoma" w:cs="Tahoma"/>
          <w:color w:val="000000"/>
          <w:sz w:val="30"/>
          <w:szCs w:val="30"/>
          <w:shd w:val="clear" w:color="auto" w:fill="FFFFFF"/>
        </w:rPr>
        <w:lastRenderedPageBreak/>
        <w:t>4)Мета-пространство</w:t>
      </w: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Начиная с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Java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8, на смену пространству постоянного поколения (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PermGen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) приходит пространство памяти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MetaSpace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. Реализация отличается от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PermGen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— это пространство кучи теперь изменяется автоматически.</w:t>
      </w: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36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Это позволяет избежать проблемы нехватки памяти у приложений, которая возникает из-за ограниченного размера пространства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PermGen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в куче. Память </w:t>
      </w:r>
      <w:proofErr w:type="spellStart"/>
      <w:proofErr w:type="gramStart"/>
      <w:r>
        <w:rPr>
          <w:rFonts w:ascii="Tahoma" w:hAnsi="Tahoma" w:cs="Tahoma"/>
          <w:color w:val="000000"/>
          <w:sz w:val="26"/>
          <w:szCs w:val="26"/>
        </w:rPr>
        <w:t>мета-пространства</w:t>
      </w:r>
      <w:proofErr w:type="spellEnd"/>
      <w:proofErr w:type="gramEnd"/>
      <w:r>
        <w:rPr>
          <w:rFonts w:ascii="Tahoma" w:hAnsi="Tahoma" w:cs="Tahoma"/>
          <w:color w:val="000000"/>
          <w:sz w:val="26"/>
          <w:szCs w:val="26"/>
        </w:rPr>
        <w:t xml:space="preserve"> может быть собрана как мусор, и классы, которые больше не используются, будут автоматически очищены, когда мета-пространство достигнет максимального размера.</w:t>
      </w: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360"/>
        <w:jc w:val="center"/>
        <w:textAlignment w:val="baseline"/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  <w:r>
        <w:rPr>
          <w:rFonts w:ascii="Tahoma" w:hAnsi="Tahoma" w:cs="Tahoma"/>
          <w:color w:val="000000"/>
          <w:sz w:val="30"/>
          <w:szCs w:val="30"/>
          <w:shd w:val="clear" w:color="auto" w:fill="FFFFFF"/>
        </w:rPr>
        <w:t>Типы сборщиков мусора</w:t>
      </w: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360"/>
        <w:textAlignment w:val="baseline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У виртуальной машины </w:t>
      </w:r>
      <w:proofErr w:type="spellStart"/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Java</w:t>
      </w:r>
      <w:proofErr w:type="spellEnd"/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 есть восемь типов сборщиков мусора. Рассмотрим каждый из них в деталях.</w:t>
      </w:r>
    </w:p>
    <w:p w:rsidR="00C67D8C" w:rsidRPr="00C67D8C" w:rsidRDefault="00C67D8C" w:rsidP="00C67D8C">
      <w:pPr>
        <w:pStyle w:val="a3"/>
        <w:numPr>
          <w:ilvl w:val="0"/>
          <w:numId w:val="7"/>
        </w:numPr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 w:rsidRPr="00C67D8C">
        <w:rPr>
          <w:rFonts w:ascii="Tahoma" w:hAnsi="Tahoma" w:cs="Tahoma"/>
          <w:color w:val="000000"/>
          <w:sz w:val="26"/>
          <w:szCs w:val="26"/>
          <w:shd w:val="clear" w:color="auto" w:fill="FFFFFF"/>
        </w:rPr>
        <w:t>Серийный GC</w:t>
      </w:r>
    </w:p>
    <w:p w:rsidR="00C67D8C" w:rsidRP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Это самая простая реализация GC. Она предназначена для небольших приложений, работающих в однопоточных средах. Все события сборки мусора выполняются последовательно в одном потоке. Уплотнение выполняется после каждой сборки мусора.</w:t>
      </w: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Запуск сборщика приводит к событию “остановки мира”, когда все приложение приостанавливает работу. Поскольку на время сборки мусора все приложение замораживается, не следует прибегать к такому в реальной жизни, если требуется, чтобы задержки были минимальными.</w:t>
      </w:r>
    </w:p>
    <w:p w:rsidR="00C67D8C" w:rsidRDefault="00C67D8C" w:rsidP="00C67D8C">
      <w:pPr>
        <w:pStyle w:val="a3"/>
        <w:numPr>
          <w:ilvl w:val="0"/>
          <w:numId w:val="7"/>
        </w:numPr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 w:rsidRPr="00C67D8C">
        <w:rPr>
          <w:rFonts w:ascii="Tahoma" w:hAnsi="Tahoma" w:cs="Tahoma"/>
          <w:color w:val="000000"/>
          <w:sz w:val="26"/>
          <w:szCs w:val="26"/>
          <w:shd w:val="clear" w:color="auto" w:fill="FFFFFF"/>
        </w:rPr>
        <w:t>Параллельный GC</w:t>
      </w: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Параллельный сборщик мусора предназначен для приложений со средними и большими наборами данных, которые выполняются на многопроцессорном или многопоточном оборудовании. Это реализация GC по умолчанию, и она также известна как сборщик пропускной способности.</w:t>
      </w: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Несколько потоков предназначаются для малой сборки мусора в молодом поколении. Единственный поток занят основной сборкой мусора в старшем поколении.</w:t>
      </w: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Запуск параллельного GC также вызывает “остановку мира”, и приложение зависает. Такое больше подходит для многопоточной среды, когда требуется </w:t>
      </w:r>
      <w:proofErr w:type="gramStart"/>
      <w:r>
        <w:rPr>
          <w:rFonts w:ascii="Tahoma" w:hAnsi="Tahoma" w:cs="Tahoma"/>
          <w:color w:val="000000"/>
          <w:sz w:val="26"/>
          <w:szCs w:val="26"/>
        </w:rPr>
        <w:t>завершить много задач и допустимы</w:t>
      </w:r>
      <w:proofErr w:type="gramEnd"/>
      <w:r>
        <w:rPr>
          <w:rFonts w:ascii="Tahoma" w:hAnsi="Tahoma" w:cs="Tahoma"/>
          <w:color w:val="000000"/>
          <w:sz w:val="26"/>
          <w:szCs w:val="26"/>
        </w:rPr>
        <w:t xml:space="preserve"> длительные паузы, например при выполнении пакетного задания.</w:t>
      </w: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:rsidR="00C67D8C" w:rsidRPr="00C67D8C" w:rsidRDefault="00C67D8C" w:rsidP="00C67D8C">
      <w:pPr>
        <w:pStyle w:val="a3"/>
        <w:numPr>
          <w:ilvl w:val="0"/>
          <w:numId w:val="7"/>
        </w:numPr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 w:rsidRPr="00C67D8C">
        <w:rPr>
          <w:rFonts w:ascii="Tahoma" w:hAnsi="Tahoma" w:cs="Tahoma"/>
          <w:color w:val="000000"/>
          <w:sz w:val="26"/>
          <w:szCs w:val="26"/>
          <w:shd w:val="clear" w:color="auto" w:fill="FFFFFF"/>
        </w:rPr>
        <w:lastRenderedPageBreak/>
        <w:t>Старый параллельный GC</w:t>
      </w: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Это версия </w:t>
      </w:r>
      <w:proofErr w:type="spellStart"/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Parallel</w:t>
      </w:r>
      <w:proofErr w:type="spellEnd"/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 GC по умолчанию, начиная с </w:t>
      </w:r>
      <w:proofErr w:type="spellStart"/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Java</w:t>
      </w:r>
      <w:proofErr w:type="spellEnd"/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 7u4. Это то же самое, что и </w:t>
      </w:r>
      <w:proofErr w:type="gramStart"/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параллельный</w:t>
      </w:r>
      <w:proofErr w:type="gramEnd"/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 GC, за исключением того, что в нем применяются несколько потоков как для молодого поколения, так и для старшего поколения.</w:t>
      </w:r>
    </w:p>
    <w:p w:rsidR="00C67D8C" w:rsidRPr="00C67D8C" w:rsidRDefault="00C67D8C" w:rsidP="00C67D8C">
      <w:pPr>
        <w:pStyle w:val="a3"/>
        <w:numPr>
          <w:ilvl w:val="0"/>
          <w:numId w:val="7"/>
        </w:numPr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 w:rsidRPr="00C67D8C">
        <w:rPr>
          <w:rFonts w:ascii="Tahoma" w:hAnsi="Tahoma" w:cs="Tahoma"/>
          <w:color w:val="000000"/>
          <w:sz w:val="26"/>
          <w:szCs w:val="26"/>
          <w:shd w:val="clear" w:color="auto" w:fill="FFFFFF"/>
        </w:rPr>
        <w:t>CMS (Параллельная пометка и зачистка) GC</w:t>
      </w: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Также известен как параллельный сборщик низких пауз. Для малой сборки мусора задействуются несколько потоков, и происходит это через такой же алгоритм, как в параллельном сборщике. Основная сборка мусора многопоточна, как и в старом параллельном GC, но CMS работает одновременно с процессами приложений, чтобы свести к минимуму события “остановки мира”.</w:t>
      </w: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Из-за этого сборщик CMS потребляет больше ресурсов процессора, чем другие сборщики. Если у вас есть возможность выделить больше ЦП для повышения производительности, то CMS предпочтительнее, чем простой параллельный сборщик. В CMS GC не выполняется уплотнение.</w:t>
      </w:r>
    </w:p>
    <w:p w:rsidR="00C67D8C" w:rsidRPr="00C67D8C" w:rsidRDefault="00C67D8C" w:rsidP="00C67D8C">
      <w:pPr>
        <w:pStyle w:val="a3"/>
        <w:numPr>
          <w:ilvl w:val="0"/>
          <w:numId w:val="7"/>
        </w:numPr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 w:rsidRPr="00C67D8C">
        <w:rPr>
          <w:rFonts w:ascii="Tahoma" w:hAnsi="Tahoma" w:cs="Tahoma"/>
          <w:color w:val="000000"/>
          <w:sz w:val="26"/>
          <w:szCs w:val="26"/>
          <w:shd w:val="clear" w:color="auto" w:fill="FFFFFF"/>
        </w:rPr>
        <w:t>G1 (Мусор — первым) GC</w:t>
      </w: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G1GC был задуман как замена CMS и разрабатывался для многопоточных приложений, которые характеризуются крупным размером кучи (более 4 ГБ). Он параллелен и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конкурентен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, как CMS, но “под капотом” работает совершенно иначе, чем старые сборщики мусора.</w:t>
      </w: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Хотя G1 также действует по принципу поколений, в нем нет отдельных простран</w:t>
      </w:r>
      <w:proofErr w:type="gramStart"/>
      <w:r>
        <w:rPr>
          <w:rFonts w:ascii="Tahoma" w:hAnsi="Tahoma" w:cs="Tahoma"/>
          <w:color w:val="000000"/>
          <w:sz w:val="26"/>
          <w:szCs w:val="26"/>
        </w:rPr>
        <w:t>ств дл</w:t>
      </w:r>
      <w:proofErr w:type="gramEnd"/>
      <w:r>
        <w:rPr>
          <w:rFonts w:ascii="Tahoma" w:hAnsi="Tahoma" w:cs="Tahoma"/>
          <w:color w:val="000000"/>
          <w:sz w:val="26"/>
          <w:szCs w:val="26"/>
        </w:rPr>
        <w:t>я молодого и старшего поколений. Вместо этого каждое поколение представляет собой набор областей, что позволяет гибко изменять размер молодого поколения.</w:t>
      </w: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G1 разбивает кучу на набор областей одинакового размера (от 1 МБ до 32 МБ — в зависимости от размера кучи) и сканирует их в несколько потоков. Область во время выполнения программы может неоднократно становиться как старой, так и молодой.</w:t>
      </w: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После завершения этапа разметки G1 знает, в каких областях содержится больше всего мусора. Если пользователь заинтересован в минимизации пауз, G1 может выбрать только несколько областей. Если время паузы неважно для пользователя или предел этого времени установлен высокий, G1 пройдет по большему числу областей.</w:t>
      </w: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Поскольку G1 GC идентифицирует регионы с наибольшим количеством мусора и сначала выполняет сбор мусора в них, он и называется: “Мусор — первым”.</w:t>
      </w:r>
    </w:p>
    <w:p w:rsidR="00C67D8C" w:rsidRPr="00C67D8C" w:rsidRDefault="00C67D8C" w:rsidP="00C67D8C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C67D8C">
        <w:rPr>
          <w:rFonts w:ascii="Tahoma" w:eastAsia="Times New Roman" w:hAnsi="Tahoma" w:cs="Tahoma"/>
          <w:color w:val="000000"/>
          <w:sz w:val="26"/>
          <w:szCs w:val="26"/>
        </w:rPr>
        <w:lastRenderedPageBreak/>
        <w:t>Помимо областей Эдема, Выживших и Старой памяти, в G1GC присутствуют еще два типа.</w:t>
      </w:r>
    </w:p>
    <w:p w:rsidR="00C67D8C" w:rsidRPr="00C67D8C" w:rsidRDefault="00C67D8C" w:rsidP="00C67D8C">
      <w:p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C67D8C">
        <w:rPr>
          <w:rFonts w:ascii="Tahoma" w:eastAsia="Times New Roman" w:hAnsi="Tahoma" w:cs="Tahoma"/>
          <w:color w:val="000000"/>
          <w:sz w:val="26"/>
          <w:szCs w:val="26"/>
        </w:rPr>
        <w:t>Humongous</w:t>
      </w:r>
      <w:proofErr w:type="spellEnd"/>
      <w:r w:rsidRPr="00C67D8C">
        <w:rPr>
          <w:rFonts w:ascii="Tahoma" w:eastAsia="Times New Roman" w:hAnsi="Tahoma" w:cs="Tahoma"/>
          <w:color w:val="000000"/>
          <w:sz w:val="26"/>
          <w:szCs w:val="26"/>
        </w:rPr>
        <w:t xml:space="preserve"> (</w:t>
      </w:r>
      <w:proofErr w:type="gramStart"/>
      <w:r w:rsidRPr="00C67D8C">
        <w:rPr>
          <w:rFonts w:ascii="Tahoma" w:eastAsia="Times New Roman" w:hAnsi="Tahoma" w:cs="Tahoma"/>
          <w:color w:val="000000"/>
          <w:sz w:val="26"/>
          <w:szCs w:val="26"/>
        </w:rPr>
        <w:t>Огромная</w:t>
      </w:r>
      <w:proofErr w:type="gramEnd"/>
      <w:r w:rsidRPr="00C67D8C">
        <w:rPr>
          <w:rFonts w:ascii="Tahoma" w:eastAsia="Times New Roman" w:hAnsi="Tahoma" w:cs="Tahoma"/>
          <w:color w:val="000000"/>
          <w:sz w:val="26"/>
          <w:szCs w:val="26"/>
        </w:rPr>
        <w:t>) — для объектов большого размера (более 50% размера кучи).</w:t>
      </w:r>
    </w:p>
    <w:p w:rsidR="00C67D8C" w:rsidRDefault="00C67D8C" w:rsidP="00C67D8C">
      <w:p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C67D8C">
        <w:rPr>
          <w:rFonts w:ascii="Tahoma" w:eastAsia="Times New Roman" w:hAnsi="Tahoma" w:cs="Tahoma"/>
          <w:color w:val="000000"/>
          <w:sz w:val="26"/>
          <w:szCs w:val="26"/>
        </w:rPr>
        <w:t>Available</w:t>
      </w:r>
      <w:proofErr w:type="spellEnd"/>
      <w:r w:rsidRPr="00C67D8C">
        <w:rPr>
          <w:rFonts w:ascii="Tahoma" w:eastAsia="Times New Roman" w:hAnsi="Tahoma" w:cs="Tahoma"/>
          <w:color w:val="000000"/>
          <w:sz w:val="26"/>
          <w:szCs w:val="26"/>
        </w:rPr>
        <w:t xml:space="preserve"> (</w:t>
      </w:r>
      <w:proofErr w:type="gramStart"/>
      <w:r w:rsidRPr="00C67D8C">
        <w:rPr>
          <w:rFonts w:ascii="Tahoma" w:eastAsia="Times New Roman" w:hAnsi="Tahoma" w:cs="Tahoma"/>
          <w:color w:val="000000"/>
          <w:sz w:val="26"/>
          <w:szCs w:val="26"/>
        </w:rPr>
        <w:t>Доступная</w:t>
      </w:r>
      <w:proofErr w:type="gramEnd"/>
      <w:r w:rsidRPr="00C67D8C">
        <w:rPr>
          <w:rFonts w:ascii="Tahoma" w:eastAsia="Times New Roman" w:hAnsi="Tahoma" w:cs="Tahoma"/>
          <w:color w:val="000000"/>
          <w:sz w:val="26"/>
          <w:szCs w:val="26"/>
        </w:rPr>
        <w:t>) — неиспользуемое или не выделенное пространство.</w:t>
      </w:r>
    </w:p>
    <w:p w:rsidR="00C67D8C" w:rsidRPr="005536E6" w:rsidRDefault="005536E6" w:rsidP="005536E6">
      <w:pPr>
        <w:pStyle w:val="a4"/>
        <w:numPr>
          <w:ilvl w:val="0"/>
          <w:numId w:val="7"/>
        </w:numPr>
        <w:shd w:val="clear" w:color="auto" w:fill="FFFFFF"/>
        <w:spacing w:before="150" w:after="150" w:line="240" w:lineRule="auto"/>
        <w:textAlignment w:val="baseline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 w:rsidRPr="005536E6"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Сборщик мусора </w:t>
      </w:r>
      <w:proofErr w:type="spellStart"/>
      <w:r w:rsidRPr="005536E6">
        <w:rPr>
          <w:rFonts w:ascii="Tahoma" w:hAnsi="Tahoma" w:cs="Tahoma"/>
          <w:color w:val="000000"/>
          <w:sz w:val="26"/>
          <w:szCs w:val="26"/>
          <w:shd w:val="clear" w:color="auto" w:fill="FFFFFF"/>
        </w:rPr>
        <w:t>Эпсилон</w:t>
      </w:r>
      <w:proofErr w:type="spellEnd"/>
    </w:p>
    <w:p w:rsidR="005536E6" w:rsidRDefault="005536E6" w:rsidP="005536E6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  <w:proofErr w:type="spellStart"/>
      <w:r>
        <w:rPr>
          <w:rFonts w:ascii="Tahoma" w:hAnsi="Tahoma" w:cs="Tahoma"/>
          <w:color w:val="000000"/>
          <w:sz w:val="26"/>
          <w:szCs w:val="26"/>
        </w:rPr>
        <w:t>Epsilon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— сборщик мусора, который был выпущен как часть JDK 11. Он обрабатывает выделение памяти, но не реализует никакого реального механизма восстановления памяти. Как только доступная куча исчерпана, JVM завершает работу.</w:t>
      </w:r>
    </w:p>
    <w:p w:rsidR="005536E6" w:rsidRDefault="005536E6" w:rsidP="005536E6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Его можно задействовать для приложений, чувствительных к сверхвысокой задержке, где разработчики точно знают объем памяти приложения или даже добиваются ситуации (почти) полной свободы от мусора. В противном случае пользоваться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Epsilon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GC не рекомендуется.</w:t>
      </w:r>
    </w:p>
    <w:p w:rsidR="005536E6" w:rsidRDefault="005536E6" w:rsidP="005536E6">
      <w:pPr>
        <w:pStyle w:val="a3"/>
        <w:numPr>
          <w:ilvl w:val="0"/>
          <w:numId w:val="7"/>
        </w:numPr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proofErr w:type="spellStart"/>
      <w:r w:rsidRPr="005536E6">
        <w:rPr>
          <w:rFonts w:ascii="Tahoma" w:hAnsi="Tahoma" w:cs="Tahoma"/>
          <w:color w:val="000000"/>
          <w:sz w:val="26"/>
          <w:szCs w:val="26"/>
          <w:shd w:val="clear" w:color="auto" w:fill="FFFFFF"/>
        </w:rPr>
        <w:t>Шенандоа</w:t>
      </w:r>
      <w:proofErr w:type="spellEnd"/>
    </w:p>
    <w:p w:rsidR="005536E6" w:rsidRDefault="005536E6" w:rsidP="005536E6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  <w:proofErr w:type="spellStart"/>
      <w:r>
        <w:rPr>
          <w:rFonts w:ascii="Tahoma" w:hAnsi="Tahoma" w:cs="Tahoma"/>
          <w:color w:val="000000"/>
          <w:sz w:val="26"/>
          <w:szCs w:val="26"/>
        </w:rPr>
        <w:t>Shenandoah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— </w:t>
      </w:r>
      <w:proofErr w:type="gramStart"/>
      <w:r>
        <w:rPr>
          <w:rFonts w:ascii="Tahoma" w:hAnsi="Tahoma" w:cs="Tahoma"/>
          <w:color w:val="000000"/>
          <w:sz w:val="26"/>
          <w:szCs w:val="26"/>
        </w:rPr>
        <w:t>новый</w:t>
      </w:r>
      <w:proofErr w:type="gramEnd"/>
      <w:r>
        <w:rPr>
          <w:rFonts w:ascii="Tahoma" w:hAnsi="Tahoma" w:cs="Tahoma"/>
          <w:color w:val="000000"/>
          <w:sz w:val="26"/>
          <w:szCs w:val="26"/>
        </w:rPr>
        <w:t xml:space="preserve"> GC, выпущенный как часть JDK 12. Ключевое преимущество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Shenandoah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перед G1 состоит в том, что большая часть цикла сборки мусора выполняется одновременно с потоками приложений. G1 может эвакуировать области кучи только тогда, когда приложение приостановлено, а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Shenandoah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перемещает объекты одновременно с приложением.</w:t>
      </w:r>
    </w:p>
    <w:p w:rsidR="005536E6" w:rsidRDefault="005536E6" w:rsidP="005536E6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  <w:proofErr w:type="spellStart"/>
      <w:r>
        <w:rPr>
          <w:rFonts w:ascii="Tahoma" w:hAnsi="Tahoma" w:cs="Tahoma"/>
          <w:color w:val="000000"/>
          <w:sz w:val="26"/>
          <w:szCs w:val="26"/>
        </w:rPr>
        <w:t>Shenandoah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может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компактировать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живые объекты, очищать мусор и освобождать оперативную память почти сразу после обнаружения свободной памяти. Поскольку все это происходит одновременно, без приостановки работы приложения, то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Shenandoah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более интенсивно нагружает процессор.</w:t>
      </w:r>
    </w:p>
    <w:p w:rsidR="005536E6" w:rsidRPr="005536E6" w:rsidRDefault="005536E6" w:rsidP="005536E6">
      <w:pPr>
        <w:pStyle w:val="a3"/>
        <w:numPr>
          <w:ilvl w:val="0"/>
          <w:numId w:val="7"/>
        </w:numPr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 w:rsidRPr="005536E6">
        <w:rPr>
          <w:rFonts w:ascii="Tahoma" w:hAnsi="Tahoma" w:cs="Tahoma"/>
          <w:color w:val="000000"/>
          <w:sz w:val="26"/>
          <w:szCs w:val="26"/>
          <w:shd w:val="clear" w:color="auto" w:fill="FFFFFF"/>
        </w:rPr>
        <w:t>ZGC</w:t>
      </w:r>
    </w:p>
    <w:p w:rsidR="005536E6" w:rsidRDefault="005536E6" w:rsidP="005536E6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ZGC — еще один GC, выпущенный как часть JDK 11 и улучшенный в JDK 12. Он предназначен для приложений, которые требуют низкой задержки (паузы в менее чем 10 мс) и/или задействуют очень большую кучу (несколько терабайт).</w:t>
      </w:r>
    </w:p>
    <w:p w:rsidR="005536E6" w:rsidRDefault="005536E6" w:rsidP="005536E6">
      <w:pPr>
        <w:pStyle w:val="a3"/>
        <w:shd w:val="clear" w:color="auto" w:fill="FFFFFF"/>
        <w:spacing w:before="180" w:beforeAutospacing="0" w:after="180" w:afterAutospacing="0"/>
        <w:ind w:left="36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Основные цели ZGC — низкая задержка,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масштабируемость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и простота в применении. Для этого ZGC позволяет Java-приложению продолжать работу, пока выполняются все операции по сбору мусора. По умолчанию ZGC освобождает неиспользуемую память и возвращает ее в операционную систему.</w:t>
      </w:r>
    </w:p>
    <w:p w:rsidR="005536E6" w:rsidRDefault="005536E6" w:rsidP="005536E6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lastRenderedPageBreak/>
        <w:t>Таким образом, ZGC привносит значительное улучшение по сравнению с другими традиционными GCS, обеспечивая чрезвычайно низкое время паузы (обычно в пределах 2 мс).</w:t>
      </w:r>
    </w:p>
    <w:p w:rsidR="005536E6" w:rsidRDefault="005536E6" w:rsidP="005536E6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Примечание: как </w:t>
      </w:r>
      <w:proofErr w:type="spellStart"/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Shenandoah</w:t>
      </w:r>
      <w:proofErr w:type="spellEnd"/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, так и ZGC планируется вывести из экспериментальной стадии в </w:t>
      </w:r>
      <w:proofErr w:type="spellStart"/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продакшен</w:t>
      </w:r>
      <w:proofErr w:type="spellEnd"/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 при выпуске JDK 15.</w:t>
      </w:r>
    </w:p>
    <w:p w:rsidR="00315892" w:rsidRPr="00315892" w:rsidRDefault="00315892" w:rsidP="00315892">
      <w:pPr>
        <w:shd w:val="clear" w:color="auto" w:fill="FFFFFF"/>
        <w:spacing w:before="360" w:after="120" w:line="420" w:lineRule="atLeast"/>
        <w:jc w:val="center"/>
        <w:textAlignment w:val="baseline"/>
        <w:outlineLvl w:val="1"/>
        <w:rPr>
          <w:rFonts w:ascii="Tahoma" w:eastAsia="Times New Roman" w:hAnsi="Tahoma" w:cs="Tahoma"/>
          <w:color w:val="000000"/>
          <w:sz w:val="30"/>
          <w:szCs w:val="30"/>
        </w:rPr>
      </w:pPr>
      <w:r w:rsidRPr="00315892">
        <w:rPr>
          <w:rFonts w:ascii="Tahoma" w:eastAsia="Times New Roman" w:hAnsi="Tahoma" w:cs="Tahoma"/>
          <w:color w:val="000000"/>
          <w:sz w:val="30"/>
          <w:szCs w:val="30"/>
        </w:rPr>
        <w:t>Как правильно выбрать сборщик мусора</w:t>
      </w:r>
    </w:p>
    <w:p w:rsidR="00315892" w:rsidRPr="00315892" w:rsidRDefault="00315892" w:rsidP="00315892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315892">
        <w:rPr>
          <w:rFonts w:ascii="Tahoma" w:eastAsia="Times New Roman" w:hAnsi="Tahoma" w:cs="Tahoma"/>
          <w:color w:val="000000"/>
          <w:sz w:val="26"/>
          <w:szCs w:val="26"/>
        </w:rPr>
        <w:t>Если у вашего приложения нет строгих требований ко времени задержки, вам стоит просто запустить приложение и предоставить выбор правильного сборщика самой JVM.</w:t>
      </w:r>
    </w:p>
    <w:p w:rsidR="00315892" w:rsidRPr="00315892" w:rsidRDefault="00315892" w:rsidP="00315892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315892">
        <w:rPr>
          <w:rFonts w:ascii="Tahoma" w:eastAsia="Times New Roman" w:hAnsi="Tahoma" w:cs="Tahoma"/>
          <w:color w:val="000000"/>
          <w:sz w:val="26"/>
          <w:szCs w:val="26"/>
        </w:rPr>
        <w:t>В большинстве случаев настройки по умолчанию отлично работают. При необходимости можно настроить размер кучи для повышения производительности. Если производительность по-прежнему не соответствует ожиданиям, попробуйте изменить сборщик в соответствии с требованиями вашего приложения.</w:t>
      </w:r>
    </w:p>
    <w:p w:rsidR="00315892" w:rsidRPr="00315892" w:rsidRDefault="00315892" w:rsidP="00315892">
      <w:p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315892">
        <w:rPr>
          <w:rFonts w:ascii="Tahoma" w:eastAsia="Times New Roman" w:hAnsi="Tahoma" w:cs="Tahoma"/>
          <w:color w:val="000000"/>
          <w:sz w:val="26"/>
          <w:szCs w:val="26"/>
        </w:rPr>
        <w:t>Последовательный. Если в приложении небольшой набор данных (примерно до 100 МБ), и/или оно будет работать на одном процессоре без каких-либо требований к времени задержки.</w:t>
      </w:r>
    </w:p>
    <w:p w:rsidR="00315892" w:rsidRPr="00315892" w:rsidRDefault="00315892" w:rsidP="00315892">
      <w:p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315892">
        <w:rPr>
          <w:rFonts w:ascii="Tahoma" w:eastAsia="Times New Roman" w:hAnsi="Tahoma" w:cs="Tahoma"/>
          <w:color w:val="000000"/>
          <w:sz w:val="26"/>
          <w:szCs w:val="26"/>
        </w:rPr>
        <w:t>Параллельный. Если приоритет — пиковая производительность приложения, и требования к времени задержки отсутствуют (или допустимы паузы в одну секунду и более).</w:t>
      </w:r>
    </w:p>
    <w:p w:rsidR="00315892" w:rsidRPr="00315892" w:rsidRDefault="00315892" w:rsidP="00315892">
      <w:p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315892">
        <w:rPr>
          <w:rFonts w:ascii="Tahoma" w:eastAsia="Times New Roman" w:hAnsi="Tahoma" w:cs="Tahoma"/>
          <w:color w:val="000000"/>
          <w:sz w:val="26"/>
          <w:szCs w:val="26"/>
        </w:rPr>
        <w:t>CMS/G1. Если время отклика важнее, чем общая пропускная способность, и паузы при сборке мусора должны быть короче одной секунды.</w:t>
      </w:r>
    </w:p>
    <w:p w:rsidR="00315892" w:rsidRPr="00315892" w:rsidRDefault="00315892" w:rsidP="00315892">
      <w:p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315892">
        <w:rPr>
          <w:rFonts w:ascii="Tahoma" w:eastAsia="Times New Roman" w:hAnsi="Tahoma" w:cs="Tahoma"/>
          <w:color w:val="000000"/>
          <w:sz w:val="26"/>
          <w:szCs w:val="26"/>
        </w:rPr>
        <w:t>ZGC. Если у времени отклика высокий приоритет и/или задействована очень большая куча.</w:t>
      </w:r>
    </w:p>
    <w:p w:rsidR="00315892" w:rsidRDefault="00315892" w:rsidP="005536E6">
      <w:pPr>
        <w:pStyle w:val="a3"/>
        <w:shd w:val="clear" w:color="auto" w:fill="FFFFFF"/>
        <w:spacing w:before="180" w:beforeAutospacing="0" w:after="180" w:afterAutospacing="0"/>
        <w:ind w:left="720"/>
        <w:jc w:val="center"/>
        <w:textAlignment w:val="baseline"/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</w:p>
    <w:p w:rsidR="005536E6" w:rsidRDefault="005536E6" w:rsidP="005536E6">
      <w:pPr>
        <w:pStyle w:val="a3"/>
        <w:shd w:val="clear" w:color="auto" w:fill="FFFFFF"/>
        <w:spacing w:before="180" w:beforeAutospacing="0" w:after="180" w:afterAutospacing="0"/>
        <w:ind w:left="720"/>
        <w:jc w:val="center"/>
        <w:textAlignment w:val="baseline"/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  <w:r>
        <w:rPr>
          <w:rFonts w:ascii="Tahoma" w:hAnsi="Tahoma" w:cs="Tahoma"/>
          <w:color w:val="000000"/>
          <w:sz w:val="30"/>
          <w:szCs w:val="30"/>
          <w:shd w:val="clear" w:color="auto" w:fill="FFFFFF"/>
        </w:rPr>
        <w:t>Преимущества сборки мусора</w:t>
      </w:r>
    </w:p>
    <w:p w:rsidR="005536E6" w:rsidRDefault="005536E6" w:rsidP="005536E6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У сборки мусора в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Java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множество преимуществ.</w:t>
      </w:r>
    </w:p>
    <w:p w:rsidR="005536E6" w:rsidRDefault="005536E6" w:rsidP="005536E6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Прежде всего, это упрощает код. Не нужно беспокоиться о правильном назначении памяти и циклах высвобождения. Вы просто прекращаете использовать объект в коде, и память, которую он занимал, в какой-то момент автоматически восстановится.</w:t>
      </w:r>
    </w:p>
    <w:p w:rsidR="005536E6" w:rsidRDefault="005536E6" w:rsidP="005536E6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Программистам, работающим на языках без сборки мусора (таких как C и C++), приходится реализовывать ручное управление памятью у себя в коде.</w:t>
      </w:r>
    </w:p>
    <w:p w:rsidR="005536E6" w:rsidRDefault="005536E6" w:rsidP="005536E6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Также повышается эффективность памяти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Java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, поскольку сборщик мусора удаляет из памяти кучи объекты без ссылок. Это освобождает память кучи для размещения новых объектов.</w:t>
      </w:r>
    </w:p>
    <w:p w:rsidR="005536E6" w:rsidRDefault="005536E6" w:rsidP="005536E6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lastRenderedPageBreak/>
        <w:t xml:space="preserve">Некоторые программисты выступают за ручное управление памятью </w:t>
      </w:r>
      <w:proofErr w:type="gramStart"/>
      <w:r>
        <w:rPr>
          <w:rFonts w:ascii="Tahoma" w:hAnsi="Tahoma" w:cs="Tahoma"/>
          <w:color w:val="000000"/>
          <w:sz w:val="26"/>
          <w:szCs w:val="26"/>
        </w:rPr>
        <w:t>вместо</w:t>
      </w:r>
      <w:proofErr w:type="gramEnd"/>
      <w:r>
        <w:rPr>
          <w:rFonts w:ascii="Tahoma" w:hAnsi="Tahoma" w:cs="Tahoma"/>
          <w:color w:val="000000"/>
          <w:sz w:val="26"/>
          <w:szCs w:val="26"/>
        </w:rPr>
        <w:t xml:space="preserve"> сборки мусора, но сборка мусора — уже стандартный компонент многих популярных языков программирования.</w:t>
      </w:r>
    </w:p>
    <w:p w:rsidR="005536E6" w:rsidRDefault="005536E6" w:rsidP="005536E6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Для сценариев, когда сборщик мусора негативно влияет на производительность,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Java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предлагает множество вариантов настройки, повышающих эффективность GC.</w:t>
      </w:r>
    </w:p>
    <w:p w:rsidR="005536E6" w:rsidRDefault="005536E6" w:rsidP="005536E6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:rsidR="005536E6" w:rsidRDefault="005536E6" w:rsidP="005536E6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:rsidR="005536E6" w:rsidRPr="005536E6" w:rsidRDefault="005536E6" w:rsidP="005536E6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:rsidR="005536E6" w:rsidRPr="005536E6" w:rsidRDefault="005536E6" w:rsidP="005536E6">
      <w:pPr>
        <w:pStyle w:val="a4"/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:rsidR="00C67D8C" w:rsidRP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:rsidR="00C67D8C" w:rsidRDefault="00C67D8C" w:rsidP="00C67D8C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:rsidR="0038345D" w:rsidRPr="0038345D" w:rsidRDefault="0038345D" w:rsidP="0038345D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</w:p>
    <w:p w:rsidR="0038345D" w:rsidRPr="0038345D" w:rsidRDefault="0038345D" w:rsidP="0038345D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:rsidR="0038345D" w:rsidRPr="0038345D" w:rsidRDefault="0038345D" w:rsidP="0038345D">
      <w:pPr>
        <w:pStyle w:val="a3"/>
        <w:shd w:val="clear" w:color="auto" w:fill="FFFFFF"/>
        <w:spacing w:before="180" w:beforeAutospacing="0" w:after="180" w:afterAutospacing="0"/>
        <w:ind w:left="720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:rsidR="00122A68" w:rsidRPr="00122A68" w:rsidRDefault="00122A68" w:rsidP="00122A68">
      <w:pPr>
        <w:pStyle w:val="a4"/>
        <w:rPr>
          <w:sz w:val="26"/>
          <w:szCs w:val="26"/>
        </w:rPr>
      </w:pPr>
    </w:p>
    <w:sectPr w:rsidR="00122A68" w:rsidRPr="00122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D55"/>
    <w:multiLevelType w:val="multilevel"/>
    <w:tmpl w:val="F1D4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081E5F"/>
    <w:multiLevelType w:val="hybridMultilevel"/>
    <w:tmpl w:val="AB707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335AA"/>
    <w:multiLevelType w:val="hybridMultilevel"/>
    <w:tmpl w:val="5B28806A"/>
    <w:lvl w:ilvl="0" w:tplc="0E82E97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F4E0E"/>
    <w:multiLevelType w:val="hybridMultilevel"/>
    <w:tmpl w:val="5732A2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97AD5"/>
    <w:multiLevelType w:val="multilevel"/>
    <w:tmpl w:val="3354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8C4F8C"/>
    <w:multiLevelType w:val="multilevel"/>
    <w:tmpl w:val="D9D4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7076AD"/>
    <w:multiLevelType w:val="multilevel"/>
    <w:tmpl w:val="371E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9CD0116"/>
    <w:multiLevelType w:val="multilevel"/>
    <w:tmpl w:val="9F90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1335AF5"/>
    <w:multiLevelType w:val="multilevel"/>
    <w:tmpl w:val="893E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B0181"/>
    <w:rsid w:val="00122A68"/>
    <w:rsid w:val="00315892"/>
    <w:rsid w:val="0038345D"/>
    <w:rsid w:val="005536E6"/>
    <w:rsid w:val="0055689F"/>
    <w:rsid w:val="00AB0181"/>
    <w:rsid w:val="00C67D8C"/>
    <w:rsid w:val="00E96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2A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22A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122A68"/>
  </w:style>
  <w:style w:type="character" w:customStyle="1" w:styleId="hljs-literal">
    <w:name w:val="hljs-literal"/>
    <w:basedOn w:val="a0"/>
    <w:rsid w:val="00122A68"/>
  </w:style>
  <w:style w:type="paragraph" w:styleId="a4">
    <w:name w:val="List Paragraph"/>
    <w:basedOn w:val="a"/>
    <w:uiPriority w:val="34"/>
    <w:qFormat/>
    <w:rsid w:val="00122A68"/>
    <w:pPr>
      <w:ind w:left="720"/>
      <w:contextualSpacing/>
    </w:pPr>
  </w:style>
  <w:style w:type="character" w:customStyle="1" w:styleId="hljs-comment">
    <w:name w:val="hljs-comment"/>
    <w:basedOn w:val="a0"/>
    <w:rsid w:val="00122A68"/>
  </w:style>
  <w:style w:type="character" w:customStyle="1" w:styleId="hljs-builtin">
    <w:name w:val="hljs-built_in"/>
    <w:basedOn w:val="a0"/>
    <w:rsid w:val="00122A68"/>
  </w:style>
  <w:style w:type="character" w:styleId="a5">
    <w:name w:val="Hyperlink"/>
    <w:basedOn w:val="a0"/>
    <w:uiPriority w:val="99"/>
    <w:semiHidden/>
    <w:unhideWhenUsed/>
    <w:rsid w:val="00C67D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0926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</w:divsChild>
    </w:div>
    <w:div w:id="645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2210</Words>
  <Characters>12599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zhevrakov.ra</dc:creator>
  <cp:keywords/>
  <dc:description/>
  <cp:lastModifiedBy>zhevrakov.ra</cp:lastModifiedBy>
  <cp:revision>4</cp:revision>
  <dcterms:created xsi:type="dcterms:W3CDTF">2023-01-19T08:03:00Z</dcterms:created>
  <dcterms:modified xsi:type="dcterms:W3CDTF">2023-01-19T09:04:00Z</dcterms:modified>
</cp:coreProperties>
</file>