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07B1" w:rsidRDefault="003057A8">
      <w:pPr>
        <w:keepNext/>
        <w:keepLines/>
        <w:spacing w:after="60"/>
        <w:rPr>
          <w:rFonts w:ascii="Arial" w:eastAsia="Arial" w:hAnsi="Arial" w:cs="Arial"/>
          <w:sz w:val="52"/>
        </w:rPr>
      </w:pPr>
      <w:r>
        <w:rPr>
          <w:rFonts w:ascii="Arial" w:eastAsia="Arial" w:hAnsi="Arial" w:cs="Arial"/>
          <w:sz w:val="52"/>
        </w:rPr>
        <w:t xml:space="preserve">Usuários e Outros </w:t>
      </w:r>
      <w:proofErr w:type="spellStart"/>
      <w:r>
        <w:rPr>
          <w:rFonts w:ascii="Arial" w:eastAsia="Arial" w:hAnsi="Arial" w:cs="Arial"/>
          <w:sz w:val="52"/>
        </w:rPr>
        <w:t>Stakeholders</w:t>
      </w:r>
      <w:proofErr w:type="spellEnd"/>
    </w:p>
    <w:p w:rsidR="009707B1" w:rsidRDefault="003057A8">
      <w:pPr>
        <w:keepNext/>
        <w:keepLines/>
        <w:spacing w:after="320"/>
        <w:rPr>
          <w:rFonts w:ascii="Arial" w:eastAsia="Arial" w:hAnsi="Arial" w:cs="Arial"/>
          <w:color w:val="666666"/>
          <w:sz w:val="40"/>
        </w:rPr>
      </w:pPr>
      <w:r>
        <w:rPr>
          <w:rFonts w:ascii="Arial" w:eastAsia="Arial" w:hAnsi="Arial" w:cs="Arial"/>
          <w:b/>
          <w:color w:val="000000"/>
          <w:sz w:val="28"/>
        </w:rPr>
        <w:t>GRUPO</w:t>
      </w:r>
      <w:r w:rsidR="0057769E">
        <w:rPr>
          <w:rFonts w:ascii="Arial" w:eastAsia="Arial" w:hAnsi="Arial" w:cs="Arial"/>
          <w:b/>
          <w:color w:val="000000"/>
          <w:sz w:val="28"/>
        </w:rPr>
        <w:t xml:space="preserve"> </w:t>
      </w:r>
      <w:proofErr w:type="gramStart"/>
      <w:r w:rsidR="0057769E">
        <w:rPr>
          <w:rFonts w:ascii="Arial" w:eastAsia="Arial" w:hAnsi="Arial" w:cs="Arial"/>
          <w:b/>
          <w:color w:val="000000"/>
          <w:sz w:val="28"/>
        </w:rPr>
        <w:t>3</w:t>
      </w:r>
      <w:proofErr w:type="gramEnd"/>
      <w:r>
        <w:rPr>
          <w:rFonts w:ascii="Arial" w:eastAsia="Arial" w:hAnsi="Arial" w:cs="Arial"/>
          <w:b/>
          <w:color w:val="000000"/>
          <w:sz w:val="28"/>
        </w:rPr>
        <w:t>: SOLUÇÕES INTELIGENTES</w:t>
      </w: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97"/>
        <w:gridCol w:w="1014"/>
        <w:gridCol w:w="4910"/>
        <w:gridCol w:w="1283"/>
      </w:tblGrid>
      <w:tr w:rsidR="009707B1" w:rsidTr="0057769E">
        <w:trPr>
          <w:trHeight w:val="1"/>
        </w:trPr>
        <w:tc>
          <w:tcPr>
            <w:tcW w:w="139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left w:w="100" w:type="dxa"/>
              <w:right w:w="100" w:type="dxa"/>
            </w:tcMar>
          </w:tcPr>
          <w:p w:rsidR="009707B1" w:rsidRDefault="003057A8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Aluno</w:t>
            </w:r>
          </w:p>
        </w:tc>
        <w:tc>
          <w:tcPr>
            <w:tcW w:w="101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left w:w="100" w:type="dxa"/>
              <w:right w:w="100" w:type="dxa"/>
            </w:tcMar>
          </w:tcPr>
          <w:p w:rsidR="009707B1" w:rsidRDefault="003057A8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RA</w:t>
            </w:r>
          </w:p>
        </w:tc>
        <w:tc>
          <w:tcPr>
            <w:tcW w:w="491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left w:w="100" w:type="dxa"/>
              <w:right w:w="100" w:type="dxa"/>
            </w:tcMar>
          </w:tcPr>
          <w:p w:rsidR="009707B1" w:rsidRDefault="003057A8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E-mail</w:t>
            </w:r>
          </w:p>
        </w:tc>
        <w:tc>
          <w:tcPr>
            <w:tcW w:w="128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left w:w="100" w:type="dxa"/>
              <w:right w:w="100" w:type="dxa"/>
            </w:tcMar>
          </w:tcPr>
          <w:p w:rsidR="009707B1" w:rsidRDefault="003057A8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Celular</w:t>
            </w:r>
          </w:p>
        </w:tc>
      </w:tr>
      <w:tr w:rsidR="009707B1" w:rsidTr="0057769E">
        <w:trPr>
          <w:trHeight w:val="1"/>
        </w:trPr>
        <w:tc>
          <w:tcPr>
            <w:tcW w:w="139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9707B1" w:rsidRDefault="003057A8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Adriano Brito Valença</w:t>
            </w:r>
          </w:p>
        </w:tc>
        <w:tc>
          <w:tcPr>
            <w:tcW w:w="101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9707B1" w:rsidRDefault="003057A8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1900183</w:t>
            </w:r>
          </w:p>
        </w:tc>
        <w:tc>
          <w:tcPr>
            <w:tcW w:w="491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9707B1" w:rsidRDefault="003057A8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0"/>
              </w:rPr>
              <w:t>adriano.valenca@aluno.faculdadeimpacta.com.br</w:t>
            </w:r>
          </w:p>
        </w:tc>
        <w:tc>
          <w:tcPr>
            <w:tcW w:w="128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9707B1" w:rsidRDefault="003057A8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11-99246-6657</w:t>
            </w:r>
          </w:p>
        </w:tc>
      </w:tr>
      <w:tr w:rsidR="009707B1" w:rsidTr="0057769E">
        <w:trPr>
          <w:trHeight w:val="1"/>
        </w:trPr>
        <w:tc>
          <w:tcPr>
            <w:tcW w:w="139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9707B1" w:rsidRDefault="003057A8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Julio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Cesar Santos Azevedo</w:t>
            </w:r>
          </w:p>
        </w:tc>
        <w:tc>
          <w:tcPr>
            <w:tcW w:w="101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9707B1" w:rsidRDefault="003057A8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1900518</w:t>
            </w:r>
          </w:p>
        </w:tc>
        <w:tc>
          <w:tcPr>
            <w:tcW w:w="491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9707B1" w:rsidRDefault="003057A8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0"/>
              </w:rPr>
              <w:t>julio.azevedo@aluno.faculdadeimpacta.com.br</w:t>
            </w:r>
          </w:p>
        </w:tc>
        <w:tc>
          <w:tcPr>
            <w:tcW w:w="128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9707B1" w:rsidRDefault="003057A8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11-944883462</w:t>
            </w:r>
          </w:p>
        </w:tc>
      </w:tr>
      <w:tr w:rsidR="009707B1" w:rsidTr="0057769E">
        <w:trPr>
          <w:trHeight w:val="1"/>
        </w:trPr>
        <w:tc>
          <w:tcPr>
            <w:tcW w:w="139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9707B1" w:rsidRDefault="003057A8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 xml:space="preserve">Kevin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Pagrion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Bela</w:t>
            </w:r>
          </w:p>
        </w:tc>
        <w:tc>
          <w:tcPr>
            <w:tcW w:w="101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9707B1" w:rsidRDefault="003057A8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1900280</w:t>
            </w:r>
          </w:p>
        </w:tc>
        <w:tc>
          <w:tcPr>
            <w:tcW w:w="491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9707B1" w:rsidRDefault="003057A8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0"/>
              </w:rPr>
              <w:t>kevin.bela@aluno.faculdadeimpacta.com.br</w:t>
            </w:r>
          </w:p>
        </w:tc>
        <w:tc>
          <w:tcPr>
            <w:tcW w:w="128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9707B1" w:rsidRDefault="003057A8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11-98100-0565</w:t>
            </w:r>
          </w:p>
        </w:tc>
      </w:tr>
      <w:tr w:rsidR="009707B1" w:rsidTr="0057769E">
        <w:trPr>
          <w:trHeight w:val="1"/>
        </w:trPr>
        <w:tc>
          <w:tcPr>
            <w:tcW w:w="139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9707B1" w:rsidRDefault="003057A8">
            <w:pPr>
              <w:spacing w:after="0" w:line="240" w:lineRule="auto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Vanderlei Silva Pereira</w:t>
            </w:r>
          </w:p>
          <w:p w:rsidR="009707B1" w:rsidRDefault="003057A8">
            <w:pPr>
              <w:spacing w:after="0" w:line="240" w:lineRule="auto"/>
            </w:pPr>
            <w:proofErr w:type="gramStart"/>
            <w:r>
              <w:rPr>
                <w:rFonts w:ascii="Arial" w:eastAsia="Arial" w:hAnsi="Arial" w:cs="Arial"/>
                <w:sz w:val="20"/>
              </w:rPr>
              <w:t>de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Sousa</w:t>
            </w:r>
          </w:p>
        </w:tc>
        <w:tc>
          <w:tcPr>
            <w:tcW w:w="101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9707B1" w:rsidRDefault="003057A8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1701082</w:t>
            </w:r>
          </w:p>
        </w:tc>
        <w:tc>
          <w:tcPr>
            <w:tcW w:w="491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9707B1" w:rsidRDefault="003057A8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0"/>
              </w:rPr>
              <w:t>vanderlei.sousa@aluno.faculdadeimpacta.com.br</w:t>
            </w:r>
          </w:p>
        </w:tc>
        <w:tc>
          <w:tcPr>
            <w:tcW w:w="128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9707B1" w:rsidRDefault="003057A8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11-98538-1556</w:t>
            </w:r>
          </w:p>
        </w:tc>
      </w:tr>
      <w:tr w:rsidR="009707B1" w:rsidTr="0057769E">
        <w:trPr>
          <w:trHeight w:val="1"/>
        </w:trPr>
        <w:tc>
          <w:tcPr>
            <w:tcW w:w="139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9707B1" w:rsidRDefault="003057A8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Alexandre Marques</w:t>
            </w:r>
          </w:p>
        </w:tc>
        <w:tc>
          <w:tcPr>
            <w:tcW w:w="101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9707B1" w:rsidRDefault="003057A8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1900096</w:t>
            </w:r>
          </w:p>
        </w:tc>
        <w:tc>
          <w:tcPr>
            <w:tcW w:w="491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9707B1" w:rsidRDefault="003057A8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0"/>
              </w:rPr>
              <w:t>alexandre.marques@aluno.faculdadeimpacta.com.br</w:t>
            </w:r>
          </w:p>
        </w:tc>
        <w:tc>
          <w:tcPr>
            <w:tcW w:w="128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9707B1" w:rsidRDefault="003057A8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11-99141-7455</w:t>
            </w:r>
          </w:p>
        </w:tc>
      </w:tr>
    </w:tbl>
    <w:p w:rsidR="009707B1" w:rsidRDefault="009707B1">
      <w:pPr>
        <w:spacing w:after="0"/>
        <w:rPr>
          <w:rFonts w:ascii="Arial" w:eastAsia="Arial" w:hAnsi="Arial" w:cs="Arial"/>
          <w:b/>
        </w:rPr>
      </w:pPr>
    </w:p>
    <w:p w:rsidR="009707B1" w:rsidRDefault="009707B1">
      <w:pPr>
        <w:spacing w:after="0"/>
        <w:rPr>
          <w:rFonts w:ascii="Arial" w:eastAsia="Arial" w:hAnsi="Arial" w:cs="Arial"/>
          <w:b/>
        </w:rPr>
      </w:pP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04"/>
      </w:tblGrid>
      <w:tr w:rsidR="009707B1">
        <w:trPr>
          <w:trHeight w:val="1"/>
        </w:trPr>
        <w:tc>
          <w:tcPr>
            <w:tcW w:w="1006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left w:w="100" w:type="dxa"/>
              <w:right w:w="100" w:type="dxa"/>
            </w:tcMar>
          </w:tcPr>
          <w:p w:rsidR="009707B1" w:rsidRDefault="003057A8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Tema</w:t>
            </w:r>
          </w:p>
        </w:tc>
      </w:tr>
      <w:tr w:rsidR="009707B1">
        <w:trPr>
          <w:trHeight w:val="1"/>
        </w:trPr>
        <w:tc>
          <w:tcPr>
            <w:tcW w:w="1006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9707B1" w:rsidRDefault="007C7255">
            <w:pPr>
              <w:spacing w:after="0" w:line="240" w:lineRule="auto"/>
            </w:pPr>
            <w:r>
              <w:rPr>
                <w:b/>
                <w:sz w:val="20"/>
                <w:szCs w:val="20"/>
              </w:rPr>
              <w:t>COEL – Aplicativo para suporte</w:t>
            </w:r>
          </w:p>
        </w:tc>
      </w:tr>
    </w:tbl>
    <w:p w:rsidR="009707B1" w:rsidRDefault="009707B1">
      <w:pPr>
        <w:spacing w:after="0"/>
        <w:rPr>
          <w:rFonts w:ascii="Arial" w:eastAsia="Arial" w:hAnsi="Arial" w:cs="Arial"/>
        </w:rPr>
      </w:pPr>
    </w:p>
    <w:p w:rsidR="009707B1" w:rsidRDefault="009707B1">
      <w:pPr>
        <w:spacing w:after="0"/>
        <w:rPr>
          <w:rFonts w:ascii="Arial" w:eastAsia="Arial" w:hAnsi="Arial" w:cs="Arial"/>
        </w:rPr>
      </w:pPr>
    </w:p>
    <w:p w:rsidR="009707B1" w:rsidRDefault="009707B1">
      <w:pPr>
        <w:spacing w:after="0"/>
        <w:rPr>
          <w:rFonts w:ascii="Arial" w:eastAsia="Arial" w:hAnsi="Arial" w:cs="Arial"/>
        </w:rPr>
      </w:pP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12"/>
        <w:gridCol w:w="5992"/>
      </w:tblGrid>
      <w:tr w:rsidR="009707B1" w:rsidTr="00F92D98">
        <w:trPr>
          <w:trHeight w:val="1"/>
        </w:trPr>
        <w:tc>
          <w:tcPr>
            <w:tcW w:w="261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left w:w="100" w:type="dxa"/>
              <w:right w:w="100" w:type="dxa"/>
            </w:tcMar>
          </w:tcPr>
          <w:p w:rsidR="009707B1" w:rsidRDefault="003057A8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Usuários</w:t>
            </w:r>
          </w:p>
        </w:tc>
        <w:tc>
          <w:tcPr>
            <w:tcW w:w="59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left w:w="100" w:type="dxa"/>
              <w:right w:w="100" w:type="dxa"/>
            </w:tcMar>
          </w:tcPr>
          <w:p w:rsidR="009707B1" w:rsidRDefault="003057A8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Descrição</w:t>
            </w:r>
          </w:p>
        </w:tc>
      </w:tr>
      <w:tr w:rsidR="009707B1" w:rsidTr="00F92D98">
        <w:trPr>
          <w:trHeight w:val="1"/>
        </w:trPr>
        <w:tc>
          <w:tcPr>
            <w:tcW w:w="261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9707B1" w:rsidRDefault="007C725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Fornecedores</w:t>
            </w:r>
          </w:p>
        </w:tc>
        <w:tc>
          <w:tcPr>
            <w:tcW w:w="59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9707B1" w:rsidRDefault="00A24D9B" w:rsidP="00A24D9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Fornece</w:t>
            </w:r>
            <w:r w:rsidR="00A14B66">
              <w:rPr>
                <w:rFonts w:ascii="Calibri" w:eastAsia="Calibri" w:hAnsi="Calibri" w:cs="Calibri"/>
              </w:rPr>
              <w:t xml:space="preserve"> informações técnicas sobre</w:t>
            </w:r>
            <w:r>
              <w:rPr>
                <w:rFonts w:ascii="Calibri" w:eastAsia="Calibri" w:hAnsi="Calibri" w:cs="Calibri"/>
              </w:rPr>
              <w:t xml:space="preserve"> componentes que compõe</w:t>
            </w:r>
            <w:r w:rsidR="00A14B66">
              <w:rPr>
                <w:rFonts w:ascii="Calibri" w:eastAsia="Calibri" w:hAnsi="Calibri" w:cs="Calibri"/>
              </w:rPr>
              <w:t xml:space="preserve"> o produto </w:t>
            </w:r>
          </w:p>
        </w:tc>
      </w:tr>
    </w:tbl>
    <w:p w:rsidR="009707B1" w:rsidRDefault="009707B1">
      <w:pPr>
        <w:spacing w:after="0"/>
        <w:rPr>
          <w:rFonts w:ascii="Arial" w:eastAsia="Arial" w:hAnsi="Arial" w:cs="Arial"/>
        </w:rPr>
      </w:pPr>
    </w:p>
    <w:p w:rsidR="009707B1" w:rsidRDefault="009707B1">
      <w:pPr>
        <w:spacing w:after="0"/>
        <w:rPr>
          <w:rFonts w:ascii="Arial" w:eastAsia="Arial" w:hAnsi="Arial" w:cs="Arial"/>
        </w:rPr>
      </w:pP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06"/>
        <w:gridCol w:w="5998"/>
      </w:tblGrid>
      <w:tr w:rsidR="009707B1" w:rsidTr="00746AED">
        <w:trPr>
          <w:trHeight w:val="1"/>
        </w:trPr>
        <w:tc>
          <w:tcPr>
            <w:tcW w:w="260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left w:w="100" w:type="dxa"/>
              <w:right w:w="100" w:type="dxa"/>
            </w:tcMar>
          </w:tcPr>
          <w:p w:rsidR="009707B1" w:rsidRDefault="003057A8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Outros </w:t>
            </w:r>
            <w:proofErr w:type="spellStart"/>
            <w:r>
              <w:rPr>
                <w:rFonts w:ascii="Arial" w:eastAsia="Arial" w:hAnsi="Arial" w:cs="Arial"/>
              </w:rPr>
              <w:t>Stakeholders</w:t>
            </w:r>
            <w:proofErr w:type="spellEnd"/>
          </w:p>
        </w:tc>
        <w:tc>
          <w:tcPr>
            <w:tcW w:w="59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left w:w="100" w:type="dxa"/>
              <w:right w:w="100" w:type="dxa"/>
            </w:tcMar>
          </w:tcPr>
          <w:p w:rsidR="009707B1" w:rsidRDefault="003057A8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Descrição</w:t>
            </w:r>
          </w:p>
        </w:tc>
      </w:tr>
      <w:tr w:rsidR="009707B1" w:rsidTr="00746AED">
        <w:trPr>
          <w:trHeight w:val="1"/>
        </w:trPr>
        <w:tc>
          <w:tcPr>
            <w:tcW w:w="260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9707B1" w:rsidRDefault="007C725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Clientes</w:t>
            </w:r>
          </w:p>
        </w:tc>
        <w:tc>
          <w:tcPr>
            <w:tcW w:w="59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9707B1" w:rsidRDefault="007C725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Tem o seu pedido </w:t>
            </w:r>
            <w:proofErr w:type="gramStart"/>
            <w:r>
              <w:rPr>
                <w:rFonts w:ascii="Calibri" w:eastAsia="Calibri" w:hAnsi="Calibri" w:cs="Calibri"/>
              </w:rPr>
              <w:t>agilizado</w:t>
            </w:r>
            <w:proofErr w:type="gramEnd"/>
            <w:r>
              <w:rPr>
                <w:rFonts w:ascii="Calibri" w:eastAsia="Calibri" w:hAnsi="Calibri" w:cs="Calibri"/>
              </w:rPr>
              <w:t xml:space="preserve"> pelo sistema, na hora de buscar </w:t>
            </w:r>
            <w:r w:rsidR="00A24D9B">
              <w:rPr>
                <w:rFonts w:ascii="Calibri" w:eastAsia="Calibri" w:hAnsi="Calibri" w:cs="Calibri"/>
              </w:rPr>
              <w:t>a peça desejada</w:t>
            </w:r>
            <w:r>
              <w:rPr>
                <w:rFonts w:ascii="Calibri" w:eastAsia="Calibri" w:hAnsi="Calibri" w:cs="Calibri"/>
              </w:rPr>
              <w:t xml:space="preserve"> ou u</w:t>
            </w:r>
            <w:bookmarkStart w:id="0" w:name="_GoBack"/>
            <w:bookmarkEnd w:id="0"/>
            <w:r>
              <w:rPr>
                <w:rFonts w:ascii="Calibri" w:eastAsia="Calibri" w:hAnsi="Calibri" w:cs="Calibri"/>
              </w:rPr>
              <w:t xml:space="preserve">ma peça similar </w:t>
            </w:r>
            <w:r w:rsidR="00A24D9B">
              <w:rPr>
                <w:rFonts w:ascii="Calibri" w:eastAsia="Calibri" w:hAnsi="Calibri" w:cs="Calibri"/>
              </w:rPr>
              <w:t>equivalente.</w:t>
            </w:r>
          </w:p>
        </w:tc>
      </w:tr>
    </w:tbl>
    <w:p w:rsidR="009707B1" w:rsidRPr="00E917A8" w:rsidRDefault="009707B1">
      <w:pPr>
        <w:spacing w:after="0"/>
        <w:rPr>
          <w:rFonts w:ascii="Arial" w:eastAsia="Arial" w:hAnsi="Arial" w:cs="Arial"/>
          <w:u w:val="single"/>
        </w:rPr>
      </w:pPr>
    </w:p>
    <w:sectPr w:rsidR="009707B1" w:rsidRPr="00E917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07B1"/>
    <w:rsid w:val="000E097D"/>
    <w:rsid w:val="003057A8"/>
    <w:rsid w:val="0057769E"/>
    <w:rsid w:val="006C465E"/>
    <w:rsid w:val="006F136A"/>
    <w:rsid w:val="00746400"/>
    <w:rsid w:val="00746AED"/>
    <w:rsid w:val="007C7255"/>
    <w:rsid w:val="00946BF6"/>
    <w:rsid w:val="009707B1"/>
    <w:rsid w:val="00A14B66"/>
    <w:rsid w:val="00A24D9B"/>
    <w:rsid w:val="00D07FC0"/>
    <w:rsid w:val="00E917A8"/>
    <w:rsid w:val="00F92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Adriano</dc:creator>
  <cp:lastModifiedBy>Adriano</cp:lastModifiedBy>
  <cp:revision>2</cp:revision>
  <dcterms:created xsi:type="dcterms:W3CDTF">2020-05-19T01:15:00Z</dcterms:created>
  <dcterms:modified xsi:type="dcterms:W3CDTF">2020-05-19T01:15:00Z</dcterms:modified>
</cp:coreProperties>
</file>