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31D7" w:rsidRDefault="007231D7" w:rsidP="00F254BF">
      <w:pPr>
        <w:pStyle w:val="Subttulo"/>
        <w:rPr>
          <w:rFonts w:ascii="Calibri" w:eastAsia="Times New Roman" w:hAnsi="Calibri" w:cs="Times New Roman"/>
          <w:b/>
          <w:color w:val="auto"/>
          <w:sz w:val="44"/>
          <w:szCs w:val="22"/>
        </w:rPr>
      </w:pPr>
      <w:r w:rsidRPr="007231D7">
        <w:rPr>
          <w:rFonts w:ascii="Calibri" w:eastAsia="Times New Roman" w:hAnsi="Calibri" w:cs="Times New Roman"/>
          <w:b/>
          <w:color w:val="auto"/>
          <w:sz w:val="44"/>
          <w:szCs w:val="22"/>
        </w:rPr>
        <w:t>Descrição dos Processos de Negócio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3</w:t>
      </w:r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Julio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Kevin Pagrion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de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381A95" w:rsidRDefault="00381A95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767BE8" w:rsidP="00912F24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0EEEDDB8" wp14:editId="7CBC8786">
            <wp:extent cx="240030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C1" w:rsidRPr="000E4138" w:rsidRDefault="006113C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0"/>
        </w:rPr>
      </w:pPr>
    </w:p>
    <w:p w:rsidR="007231D7" w:rsidRPr="000E4138" w:rsidRDefault="00767BE8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Realizar atendimento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="00767BE8">
        <w:rPr>
          <w:rFonts w:ascii="Calibri" w:eastAsia="Times New Roman" w:hAnsi="Calibri" w:cs="Times New Roman"/>
          <w:sz w:val="20"/>
          <w:szCs w:val="16"/>
        </w:rPr>
        <w:t xml:space="preserve">Cliente solicita </w:t>
      </w:r>
      <w:r w:rsidRPr="000E4138">
        <w:rPr>
          <w:rFonts w:ascii="Calibri" w:eastAsia="Times New Roman" w:hAnsi="Calibri" w:cs="Times New Roman"/>
          <w:sz w:val="20"/>
          <w:szCs w:val="16"/>
        </w:rPr>
        <w:t>informações</w:t>
      </w:r>
      <w:r w:rsidR="0012059A" w:rsidRPr="000E4138">
        <w:rPr>
          <w:rFonts w:ascii="Calibri" w:eastAsia="Times New Roman" w:hAnsi="Calibri" w:cs="Times New Roman"/>
          <w:sz w:val="20"/>
          <w:szCs w:val="16"/>
        </w:rPr>
        <w:t xml:space="preserve"> </w:t>
      </w:r>
      <w:r w:rsidRPr="000E4138">
        <w:rPr>
          <w:rFonts w:ascii="Calibri" w:eastAsia="Times New Roman" w:hAnsi="Calibri" w:cs="Times New Roman"/>
          <w:sz w:val="20"/>
          <w:szCs w:val="16"/>
        </w:rPr>
        <w:t>de um determinado produto</w:t>
      </w:r>
      <w:r w:rsidR="00767BE8">
        <w:rPr>
          <w:rFonts w:ascii="Calibri" w:eastAsia="Times New Roman" w:hAnsi="Calibri" w:cs="Times New Roman"/>
          <w:sz w:val="20"/>
          <w:szCs w:val="16"/>
        </w:rPr>
        <w:t xml:space="preserve"> e informa seus dados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767BE8">
        <w:rPr>
          <w:rFonts w:ascii="Calibri" w:eastAsia="Times New Roman" w:hAnsi="Calibri" w:cs="Times New Roman"/>
          <w:sz w:val="20"/>
          <w:szCs w:val="16"/>
        </w:rPr>
        <w:t>Realizar o atendimento do cliente</w:t>
      </w:r>
    </w:p>
    <w:p w:rsidR="007231D7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6113C1" w:rsidRPr="000E4138" w:rsidRDefault="007231D7" w:rsidP="007231D7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6F1CA9" w:rsidRDefault="006F1CA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Receber a solicitação do cliente</w:t>
      </w:r>
    </w:p>
    <w:p w:rsidR="001A2139" w:rsidRPr="000E4138" w:rsidRDefault="001A2139" w:rsidP="001A2139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Guarda os dados do Cliente em uma planilha.</w:t>
      </w:r>
    </w:p>
    <w:p w:rsidR="007231D7" w:rsidRDefault="007231D7" w:rsidP="002B1852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2B1852" w:rsidRPr="000E4138" w:rsidRDefault="002B1852" w:rsidP="002B1852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2B1852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FFEEF" wp14:editId="10A40D70">
                <wp:simplePos x="0" y="0"/>
                <wp:positionH relativeFrom="column">
                  <wp:posOffset>37628</wp:posOffset>
                </wp:positionH>
                <wp:positionV relativeFrom="paragraph">
                  <wp:posOffset>735285</wp:posOffset>
                </wp:positionV>
                <wp:extent cx="2360428" cy="1786269"/>
                <wp:effectExtent l="0" t="0" r="1905" b="44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52" w:rsidRDefault="002B1852" w:rsidP="002B1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.95pt;margin-top:57.9pt;width:185.85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" fillcolor="white [3212]" stroked="f" strokeweight=".5pt">
                <v:textbox>
                  <w:txbxContent>
                    <w:p w:rsidR="002B1852" w:rsidRDefault="002B1852" w:rsidP="002B18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3F48" wp14:editId="6E637F20">
                <wp:simplePos x="0" y="0"/>
                <wp:positionH relativeFrom="column">
                  <wp:posOffset>810585</wp:posOffset>
                </wp:positionH>
                <wp:positionV relativeFrom="paragraph">
                  <wp:posOffset>-2008</wp:posOffset>
                </wp:positionV>
                <wp:extent cx="2360428" cy="1786269"/>
                <wp:effectExtent l="0" t="0" r="1905" b="44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52" w:rsidRDefault="002B1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left:0;text-align:left;margin-left:63.85pt;margin-top:-.15pt;width:185.8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" fillcolor="white [3212]" stroked="f" strokeweight=".5pt">
                <v:textbox>
                  <w:txbxContent>
                    <w:p w:rsidR="002B1852" w:rsidRDefault="002B185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10E3E2" wp14:editId="75035FA4">
            <wp:extent cx="5114925" cy="3952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72EBF" w:rsidRPr="000E4138" w:rsidRDefault="00175A80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Analisar informações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 w:rsidR="00175A80">
        <w:rPr>
          <w:rFonts w:ascii="Calibri" w:eastAsia="Times New Roman" w:hAnsi="Calibri" w:cs="Times New Roman"/>
          <w:sz w:val="20"/>
          <w:szCs w:val="16"/>
        </w:rPr>
        <w:t>Cliente recebe informações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175A80">
        <w:rPr>
          <w:rFonts w:ascii="Calibri" w:eastAsia="Times New Roman" w:hAnsi="Calibri" w:cs="Times New Roman"/>
          <w:sz w:val="20"/>
          <w:szCs w:val="16"/>
        </w:rPr>
        <w:t>Enviar informações solicitadas pelo cliente</w:t>
      </w:r>
    </w:p>
    <w:p w:rsidR="00B72EBF" w:rsidRPr="000E4138" w:rsidRDefault="00B72EBF" w:rsidP="00B72EBF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6F1CA9" w:rsidRPr="000E4138" w:rsidRDefault="00B72EBF" w:rsidP="006F1CA9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6F1CA9" w:rsidRPr="006F1CA9" w:rsidRDefault="006F1CA9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6F1CA9">
        <w:rPr>
          <w:rFonts w:ascii="Calibri" w:eastAsia="Times New Roman" w:hAnsi="Calibri" w:cs="Times New Roman"/>
          <w:sz w:val="20"/>
          <w:szCs w:val="16"/>
        </w:rPr>
        <w:t>Iniciar a analise da solicitação.</w:t>
      </w:r>
    </w:p>
    <w:p w:rsidR="00B72EBF" w:rsidRPr="000E4138" w:rsidRDefault="00B72EBF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</w:t>
      </w:r>
      <w:r w:rsidR="006F1CA9">
        <w:rPr>
          <w:rFonts w:ascii="Calibri" w:eastAsia="Times New Roman" w:hAnsi="Calibri" w:cs="Times New Roman"/>
          <w:sz w:val="20"/>
          <w:szCs w:val="16"/>
        </w:rPr>
        <w:t>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se a dúvida do cliente pode ser atendida, procurando no manual do respectivo produto.</w:t>
      </w:r>
    </w:p>
    <w:p w:rsidR="00B72EBF" w:rsidRPr="006F1CA9" w:rsidRDefault="00B72EBF" w:rsidP="006F1CA9">
      <w:pPr>
        <w:pStyle w:val="PargrafodaLista"/>
        <w:numPr>
          <w:ilvl w:val="1"/>
          <w:numId w:val="13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6F1CA9">
        <w:rPr>
          <w:rFonts w:ascii="Calibri" w:eastAsia="Times New Roman" w:hAnsi="Calibri" w:cs="Times New Roman"/>
          <w:sz w:val="20"/>
          <w:szCs w:val="16"/>
        </w:rPr>
        <w:t>Se a dúvida não puder ser atendida, informa ao cliente que entrará em contato novamente com as informações necessárias para solucionar a dúvida.</w:t>
      </w:r>
    </w:p>
    <w:p w:rsidR="00454494" w:rsidRPr="000E4138" w:rsidRDefault="00454494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Verifica</w:t>
      </w:r>
      <w:r w:rsidR="006F1CA9">
        <w:rPr>
          <w:rFonts w:ascii="Calibri" w:eastAsia="Times New Roman" w:hAnsi="Calibri" w:cs="Times New Roman"/>
          <w:sz w:val="20"/>
          <w:szCs w:val="16"/>
        </w:rPr>
        <w:t>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se </w:t>
      </w:r>
      <w:r>
        <w:rPr>
          <w:rFonts w:ascii="Calibri" w:eastAsia="Times New Roman" w:hAnsi="Calibri" w:cs="Times New Roman"/>
          <w:sz w:val="20"/>
          <w:szCs w:val="16"/>
        </w:rPr>
        <w:t>o manual solicitado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pelo cliente</w:t>
      </w:r>
      <w:r>
        <w:rPr>
          <w:rFonts w:ascii="Calibri" w:eastAsia="Times New Roman" w:hAnsi="Calibri" w:cs="Times New Roman"/>
          <w:sz w:val="20"/>
          <w:szCs w:val="16"/>
        </w:rPr>
        <w:t xml:space="preserve"> está disponível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454494" w:rsidRPr="000E4138" w:rsidRDefault="00454494" w:rsidP="006F1CA9">
      <w:pPr>
        <w:pStyle w:val="PargrafodaLista"/>
        <w:numPr>
          <w:ilvl w:val="1"/>
          <w:numId w:val="7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 xml:space="preserve">Se </w:t>
      </w:r>
      <w:r>
        <w:rPr>
          <w:rFonts w:ascii="Calibri" w:eastAsia="Times New Roman" w:hAnsi="Calibri" w:cs="Times New Roman"/>
          <w:sz w:val="20"/>
          <w:szCs w:val="16"/>
        </w:rPr>
        <w:t>o manual não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estiver disponível, o atendente informa ao cliente </w:t>
      </w:r>
      <w:r>
        <w:rPr>
          <w:rFonts w:ascii="Calibri" w:eastAsia="Times New Roman" w:hAnsi="Calibri" w:cs="Times New Roman"/>
          <w:sz w:val="20"/>
          <w:szCs w:val="16"/>
        </w:rPr>
        <w:t>esta situação e finaliza o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454494" w:rsidRDefault="00454494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Se o manual estiver disponível, o atendente envia o manual para o cliente.</w:t>
      </w:r>
    </w:p>
    <w:p w:rsidR="00454494" w:rsidRPr="000E4138" w:rsidRDefault="006F1CA9" w:rsidP="006F1CA9">
      <w:pPr>
        <w:pStyle w:val="PargrafodaLista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Atualizar o atendimento realizado</w:t>
      </w:r>
    </w:p>
    <w:p w:rsidR="00454494" w:rsidRPr="000E4138" w:rsidRDefault="00454494" w:rsidP="00454494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454494" w:rsidRPr="00175A80" w:rsidRDefault="00454494" w:rsidP="00454494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0E4138" w:rsidRDefault="000E4138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454494" w:rsidRDefault="00454494" w:rsidP="00F2140F">
      <w:pPr>
        <w:spacing w:line="240" w:lineRule="auto"/>
        <w:ind w:left="1428"/>
        <w:contextualSpacing/>
        <w:rPr>
          <w:noProof/>
        </w:rPr>
      </w:pPr>
    </w:p>
    <w:p w:rsidR="00A722CB" w:rsidRDefault="00454494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DF4EA" wp14:editId="6FF9A22D">
                <wp:simplePos x="0" y="0"/>
                <wp:positionH relativeFrom="column">
                  <wp:posOffset>3415562</wp:posOffset>
                </wp:positionH>
                <wp:positionV relativeFrom="paragraph">
                  <wp:posOffset>498741</wp:posOffset>
                </wp:positionV>
                <wp:extent cx="892145" cy="3040380"/>
                <wp:effectExtent l="0" t="0" r="381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45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494" w:rsidRDefault="00454494" w:rsidP="0045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268.95pt;margin-top:39.25pt;width:70.25pt;height:23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" fillcolor="white [3212]" stroked="f" strokeweight=".5pt">
                <v:textbox>
                  <w:txbxContent>
                    <w:p w:rsidR="00454494" w:rsidRDefault="00454494" w:rsidP="004544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F8B23" wp14:editId="7319A20B">
                <wp:simplePos x="0" y="0"/>
                <wp:positionH relativeFrom="column">
                  <wp:posOffset>2756210</wp:posOffset>
                </wp:positionH>
                <wp:positionV relativeFrom="paragraph">
                  <wp:posOffset>2061447</wp:posOffset>
                </wp:positionV>
                <wp:extent cx="1264699" cy="488654"/>
                <wp:effectExtent l="0" t="0" r="0" b="698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699" cy="488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494" w:rsidRDefault="00454494" w:rsidP="0045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217pt;margin-top:162.3pt;width:99.6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" fillcolor="white [3212]" stroked="f" strokeweight=".5pt">
                <v:textbox>
                  <w:txbxContent>
                    <w:p w:rsidR="00454494" w:rsidRDefault="00454494" w:rsidP="0045449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6A6227" wp14:editId="41444A35">
            <wp:extent cx="3257550" cy="3724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Retornar atendimento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>
        <w:rPr>
          <w:rFonts w:ascii="Calibri" w:eastAsia="Times New Roman" w:hAnsi="Calibri" w:cs="Times New Roman"/>
          <w:sz w:val="20"/>
          <w:szCs w:val="16"/>
        </w:rPr>
        <w:t>Cliente recebe informações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>
        <w:rPr>
          <w:rFonts w:ascii="Calibri" w:eastAsia="Times New Roman" w:hAnsi="Calibri" w:cs="Times New Roman"/>
          <w:sz w:val="20"/>
          <w:szCs w:val="16"/>
        </w:rPr>
        <w:t>Enviar informações dos componentes solicitadas pelo cliente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454494" w:rsidRPr="000E4138" w:rsidRDefault="00454494" w:rsidP="0045449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- Atendente:</w:t>
      </w:r>
    </w:p>
    <w:p w:rsidR="00454494" w:rsidRDefault="00454494" w:rsidP="00076F8B">
      <w:pPr>
        <w:pStyle w:val="PargrafodaLista"/>
        <w:numPr>
          <w:ilvl w:val="0"/>
          <w:numId w:val="14"/>
        </w:numPr>
        <w:spacing w:line="240" w:lineRule="auto"/>
        <w:ind w:left="426" w:hanging="284"/>
        <w:rPr>
          <w:rFonts w:ascii="Calibri" w:eastAsia="Times New Roman" w:hAnsi="Calibri" w:cs="Times New Roman"/>
          <w:sz w:val="20"/>
          <w:szCs w:val="16"/>
        </w:rPr>
      </w:pPr>
      <w:r w:rsidRPr="000E4138">
        <w:rPr>
          <w:rFonts w:ascii="Calibri" w:eastAsia="Times New Roman" w:hAnsi="Calibri" w:cs="Times New Roman"/>
          <w:sz w:val="20"/>
          <w:szCs w:val="16"/>
        </w:rPr>
        <w:t>Com as informações obtidas</w:t>
      </w:r>
      <w:r>
        <w:rPr>
          <w:rFonts w:ascii="Calibri" w:eastAsia="Times New Roman" w:hAnsi="Calibri" w:cs="Times New Roman"/>
          <w:sz w:val="20"/>
          <w:szCs w:val="16"/>
        </w:rPr>
        <w:t xml:space="preserve"> do fornecedor</w:t>
      </w:r>
      <w:r w:rsidRPr="000E4138">
        <w:rPr>
          <w:rFonts w:ascii="Calibri" w:eastAsia="Times New Roman" w:hAnsi="Calibri" w:cs="Times New Roman"/>
          <w:sz w:val="20"/>
          <w:szCs w:val="16"/>
        </w:rPr>
        <w:t>, o atendente retorna a ligação, ou envia um e-mail para o cliente e fornece as informações para solucionar a dúvida.</w:t>
      </w:r>
    </w:p>
    <w:p w:rsidR="00454494" w:rsidRPr="000E4138" w:rsidRDefault="00076F8B" w:rsidP="00076F8B">
      <w:pPr>
        <w:pStyle w:val="PargrafodaLista"/>
        <w:numPr>
          <w:ilvl w:val="0"/>
          <w:numId w:val="14"/>
        </w:numPr>
        <w:spacing w:line="240" w:lineRule="auto"/>
        <w:ind w:left="426" w:hanging="284"/>
        <w:rPr>
          <w:rFonts w:ascii="Calibri" w:eastAsia="Times New Roman" w:hAnsi="Calibri" w:cs="Times New Roman"/>
          <w:sz w:val="20"/>
          <w:szCs w:val="16"/>
        </w:rPr>
      </w:pPr>
      <w:r>
        <w:rPr>
          <w:rFonts w:ascii="Calibri" w:eastAsia="Times New Roman" w:hAnsi="Calibri" w:cs="Times New Roman"/>
          <w:sz w:val="20"/>
          <w:szCs w:val="16"/>
        </w:rPr>
        <w:t>Atualizar o atendimento realizado</w:t>
      </w: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E4138" w:rsidRDefault="000E4138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A722CB" w:rsidRDefault="00A722CB" w:rsidP="000E4138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2140F" w:rsidP="00A722CB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A0B2E" w:rsidRDefault="00BA0B2E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P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E948B9" w:rsidRDefault="00175A80" w:rsidP="00175A80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6EC942B" wp14:editId="5CFCEECA">
            <wp:extent cx="2895600" cy="3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4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</w:p>
    <w:p w:rsidR="00865924" w:rsidRPr="000E4138" w:rsidRDefault="00175A80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>
        <w:rPr>
          <w:rFonts w:ascii="Calibri" w:eastAsia="Times New Roman" w:hAnsi="Calibri" w:cs="Times New Roman"/>
          <w:b/>
          <w:sz w:val="20"/>
          <w:szCs w:val="16"/>
        </w:rPr>
        <w:t>Realizar consulta com fornecedor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Evento: </w:t>
      </w:r>
      <w:r>
        <w:rPr>
          <w:rFonts w:ascii="Calibri" w:eastAsia="Times New Roman" w:hAnsi="Calibri" w:cs="Times New Roman"/>
          <w:sz w:val="20"/>
          <w:szCs w:val="16"/>
        </w:rPr>
        <w:t>Fornecedor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envia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informações técnicas (características) de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componentes que compõem </w:t>
      </w:r>
      <w:r w:rsidRPr="000E4138">
        <w:rPr>
          <w:rFonts w:ascii="Calibri" w:eastAsia="Times New Roman" w:hAnsi="Calibri" w:cs="Times New Roman"/>
          <w:sz w:val="20"/>
          <w:szCs w:val="16"/>
        </w:rPr>
        <w:t>um determinado produto</w:t>
      </w:r>
      <w:r w:rsidR="00916E22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Objetivo: 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Receber </w:t>
      </w:r>
      <w:r w:rsidRPr="000E4138">
        <w:rPr>
          <w:rFonts w:ascii="Calibri" w:eastAsia="Times New Roman" w:hAnsi="Calibri" w:cs="Times New Roman"/>
          <w:sz w:val="20"/>
          <w:szCs w:val="16"/>
        </w:rPr>
        <w:t>as informações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técnicas de um determinado componente,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solicitadas </w:t>
      </w:r>
      <w:r w:rsidR="00916E22">
        <w:rPr>
          <w:rFonts w:ascii="Calibri" w:eastAsia="Times New Roman" w:hAnsi="Calibri" w:cs="Times New Roman"/>
          <w:sz w:val="20"/>
          <w:szCs w:val="16"/>
        </w:rPr>
        <w:t>por</w:t>
      </w:r>
      <w:r w:rsidRPr="000E4138">
        <w:rPr>
          <w:rFonts w:ascii="Calibri" w:eastAsia="Times New Roman" w:hAnsi="Calibri" w:cs="Times New Roman"/>
          <w:sz w:val="20"/>
          <w:szCs w:val="16"/>
        </w:rPr>
        <w:t xml:space="preserve"> cliente</w:t>
      </w:r>
      <w:r w:rsidR="00916E22">
        <w:rPr>
          <w:rFonts w:ascii="Calibri" w:eastAsia="Times New Roman" w:hAnsi="Calibri" w:cs="Times New Roman"/>
          <w:sz w:val="20"/>
          <w:szCs w:val="16"/>
        </w:rPr>
        <w:t xml:space="preserve"> via atendimento</w:t>
      </w:r>
      <w:r w:rsidRPr="000E4138">
        <w:rPr>
          <w:rFonts w:ascii="Calibri" w:eastAsia="Times New Roman" w:hAnsi="Calibri" w:cs="Times New Roman"/>
          <w:sz w:val="20"/>
          <w:szCs w:val="16"/>
        </w:rPr>
        <w:t>.</w:t>
      </w:r>
    </w:p>
    <w:p w:rsidR="00865924" w:rsidRPr="000E4138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>Trabalhadores Envolvidos:</w:t>
      </w:r>
    </w:p>
    <w:p w:rsidR="00865924" w:rsidRDefault="00865924" w:rsidP="00865924">
      <w:pPr>
        <w:spacing w:line="240" w:lineRule="auto"/>
        <w:ind w:left="1428" w:hanging="1428"/>
        <w:contextualSpacing/>
        <w:rPr>
          <w:rFonts w:ascii="Calibri" w:eastAsia="Times New Roman" w:hAnsi="Calibri" w:cs="Times New Roman"/>
          <w:b/>
          <w:sz w:val="20"/>
          <w:szCs w:val="16"/>
        </w:rPr>
      </w:pPr>
      <w:r w:rsidRPr="000E4138">
        <w:rPr>
          <w:rFonts w:ascii="Calibri" w:eastAsia="Times New Roman" w:hAnsi="Calibri" w:cs="Times New Roman"/>
          <w:b/>
          <w:sz w:val="20"/>
          <w:szCs w:val="16"/>
        </w:rPr>
        <w:t xml:space="preserve">- </w:t>
      </w:r>
      <w:r w:rsidR="00076F8B">
        <w:rPr>
          <w:rFonts w:ascii="Calibri" w:eastAsia="Times New Roman" w:hAnsi="Calibri" w:cs="Times New Roman"/>
          <w:b/>
          <w:sz w:val="20"/>
          <w:szCs w:val="16"/>
        </w:rPr>
        <w:t>Atendente</w:t>
      </w:r>
      <w:r w:rsidRPr="000E4138">
        <w:rPr>
          <w:rFonts w:ascii="Calibri" w:eastAsia="Times New Roman" w:hAnsi="Calibri" w:cs="Times New Roman"/>
          <w:b/>
          <w:sz w:val="20"/>
          <w:szCs w:val="16"/>
        </w:rPr>
        <w:t>:</w:t>
      </w:r>
    </w:p>
    <w:p w:rsidR="00E36139" w:rsidRPr="00E36139" w:rsidRDefault="00E36139" w:rsidP="00E36139">
      <w:pPr>
        <w:spacing w:line="240" w:lineRule="auto"/>
        <w:contextualSpacing/>
        <w:rPr>
          <w:rFonts w:ascii="Calibri" w:eastAsia="Times New Roman" w:hAnsi="Calibri" w:cs="Times New Roman"/>
          <w:sz w:val="20"/>
        </w:rPr>
      </w:pPr>
    </w:p>
    <w:p w:rsidR="00E36139" w:rsidRDefault="00E36139" w:rsidP="00E36139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36139">
        <w:rPr>
          <w:rFonts w:ascii="Calibri" w:eastAsia="Calibri" w:hAnsi="Calibri" w:cs="Calibri"/>
          <w:sz w:val="20"/>
          <w:szCs w:val="20"/>
        </w:rPr>
        <w:t>Verificar junto ao departamento da Engenharia se possui as informações para solucionar a dúvida do cliente.</w:t>
      </w:r>
    </w:p>
    <w:p w:rsidR="00E36139" w:rsidRPr="00E36139" w:rsidRDefault="00E36139" w:rsidP="00E361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E36139" w:rsidRDefault="00E36139" w:rsidP="00E36139">
      <w:pPr>
        <w:pStyle w:val="Pargrafoda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36139">
        <w:rPr>
          <w:rFonts w:ascii="Calibri" w:eastAsia="Calibri" w:hAnsi="Calibri" w:cs="Calibri"/>
          <w:sz w:val="20"/>
          <w:szCs w:val="20"/>
        </w:rPr>
        <w:t>Verifica se as informações enviadas pelo fornecedor atendem a solicitação do cliente.</w:t>
      </w:r>
    </w:p>
    <w:p w:rsidR="00E36139" w:rsidRPr="00E36139" w:rsidRDefault="00E36139" w:rsidP="00E361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1"/>
        <w:rPr>
          <w:rFonts w:ascii="Calibri" w:eastAsia="Calibri" w:hAnsi="Calibri" w:cs="Calibri"/>
          <w:sz w:val="20"/>
          <w:szCs w:val="20"/>
        </w:rPr>
      </w:pPr>
    </w:p>
    <w:p w:rsidR="00E36139" w:rsidRDefault="00E36139" w:rsidP="00E36139">
      <w:pPr>
        <w:pStyle w:val="PargrafodaLista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 w:rsidRPr="00E36139">
        <w:rPr>
          <w:rFonts w:ascii="Calibri" w:eastAsia="Calibri" w:hAnsi="Calibri" w:cs="Calibri"/>
          <w:sz w:val="20"/>
          <w:szCs w:val="20"/>
        </w:rPr>
        <w:t>Com as informações obtidas, o atendente retorna a ligação, ou envia um e-mail para o cliente e fornece as informações para solucionar a dúvida.</w:t>
      </w:r>
    </w:p>
    <w:p w:rsidR="00E36139" w:rsidRPr="00E36139" w:rsidRDefault="00E36139" w:rsidP="00E3613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2"/>
        <w:rPr>
          <w:rFonts w:ascii="Calibri" w:eastAsia="Calibri" w:hAnsi="Calibri" w:cs="Calibri"/>
          <w:sz w:val="20"/>
          <w:szCs w:val="20"/>
        </w:rPr>
      </w:pPr>
    </w:p>
    <w:p w:rsidR="00E36139" w:rsidRPr="00E36139" w:rsidRDefault="00E36139" w:rsidP="00E36139">
      <w:pPr>
        <w:pStyle w:val="Pargrafoda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36139">
        <w:rPr>
          <w:rFonts w:ascii="Calibri" w:eastAsia="Calibri" w:hAnsi="Calibri" w:cs="Calibri"/>
          <w:sz w:val="20"/>
          <w:szCs w:val="20"/>
        </w:rPr>
        <w:t>Caso não obtenha as informações solicitadas, retorna a ligação para o cliente, ou envia um e-mail avisando que não temos como atender a solicitação.</w:t>
      </w: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Anexo - DFD Completo</w:t>
      </w:r>
    </w:p>
    <w:p w:rsidR="008158C4" w:rsidRDefault="008158C4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p w:rsidR="008158C4" w:rsidRDefault="008158C4" w:rsidP="008158C4">
      <w:pPr>
        <w:spacing w:line="240" w:lineRule="auto"/>
        <w:contextualSpacing/>
        <w:jc w:val="center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</w:rPr>
        <w:drawing>
          <wp:inline distT="0" distB="0" distL="0" distR="0">
            <wp:extent cx="5688330" cy="6634480"/>
            <wp:effectExtent l="0" t="0" r="7620" b="0"/>
            <wp:docPr id="9" name="Imagem 9" descr="C:\Users\Admin\Documents\Impacta_Aulas\3 semestre\OPE_Oficina Projeto Escola\Solucoes_Inteligentes_Apk\DFD Essencial_completo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Impacta_Aulas\3 semestre\OPE_Oficina Projeto Escola\Solucoes_Inteligentes_Apk\DFD Essencial_completo_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8C4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B34" w:rsidRDefault="00652B34" w:rsidP="001E4CC1">
      <w:pPr>
        <w:spacing w:line="240" w:lineRule="auto"/>
      </w:pPr>
      <w:r>
        <w:separator/>
      </w:r>
    </w:p>
  </w:endnote>
  <w:endnote w:type="continuationSeparator" w:id="0">
    <w:p w:rsidR="00652B34" w:rsidRDefault="00652B34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5624D">
          <w:rPr>
            <w:noProof/>
          </w:rPr>
          <w:t>4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B34" w:rsidRDefault="00652B34" w:rsidP="001E4CC1">
      <w:pPr>
        <w:spacing w:line="240" w:lineRule="auto"/>
      </w:pPr>
      <w:r>
        <w:separator/>
      </w:r>
    </w:p>
  </w:footnote>
  <w:footnote w:type="continuationSeparator" w:id="0">
    <w:p w:rsidR="00652B34" w:rsidRDefault="00652B34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E27A32"/>
    <w:multiLevelType w:val="multilevel"/>
    <w:tmpl w:val="4B42B3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E543441"/>
    <w:multiLevelType w:val="hybridMultilevel"/>
    <w:tmpl w:val="6CEE62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AA44D0"/>
    <w:multiLevelType w:val="hybridMultilevel"/>
    <w:tmpl w:val="9718D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947F9"/>
    <w:multiLevelType w:val="multilevel"/>
    <w:tmpl w:val="D3A01B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4E412D3"/>
    <w:multiLevelType w:val="hybridMultilevel"/>
    <w:tmpl w:val="E08AB5AA"/>
    <w:lvl w:ilvl="0" w:tplc="CF883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759A5"/>
    <w:multiLevelType w:val="multilevel"/>
    <w:tmpl w:val="B7C6CE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E111E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3656271"/>
    <w:multiLevelType w:val="multilevel"/>
    <w:tmpl w:val="90548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>
    <w:nsid w:val="668001DE"/>
    <w:multiLevelType w:val="multilevel"/>
    <w:tmpl w:val="B3FC4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7A45E6B"/>
    <w:multiLevelType w:val="multilevel"/>
    <w:tmpl w:val="0EC293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8A84812"/>
    <w:multiLevelType w:val="multilevel"/>
    <w:tmpl w:val="5E5445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69522B9A"/>
    <w:multiLevelType w:val="multilevel"/>
    <w:tmpl w:val="FC3A0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  <w:color w:val="FF0000"/>
      </w:rPr>
    </w:lvl>
  </w:abstractNum>
  <w:abstractNum w:abstractNumId="16">
    <w:nsid w:val="7A6A1215"/>
    <w:multiLevelType w:val="multilevel"/>
    <w:tmpl w:val="C2EECE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6"/>
  </w:num>
  <w:num w:numId="8">
    <w:abstractNumId w:val="12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4"/>
  </w:num>
  <w:num w:numId="14">
    <w:abstractNumId w:val="2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76F8B"/>
    <w:rsid w:val="000E4138"/>
    <w:rsid w:val="0012059A"/>
    <w:rsid w:val="00175A80"/>
    <w:rsid w:val="001A006B"/>
    <w:rsid w:val="001A2139"/>
    <w:rsid w:val="001C7628"/>
    <w:rsid w:val="001E4CC1"/>
    <w:rsid w:val="00223631"/>
    <w:rsid w:val="00232DFE"/>
    <w:rsid w:val="0025624D"/>
    <w:rsid w:val="00262B7C"/>
    <w:rsid w:val="002B1852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44001"/>
    <w:rsid w:val="00454494"/>
    <w:rsid w:val="00461CF8"/>
    <w:rsid w:val="00487388"/>
    <w:rsid w:val="004E1640"/>
    <w:rsid w:val="0050201D"/>
    <w:rsid w:val="00587F92"/>
    <w:rsid w:val="006113C1"/>
    <w:rsid w:val="00633B9C"/>
    <w:rsid w:val="00652B34"/>
    <w:rsid w:val="00671B05"/>
    <w:rsid w:val="00696BF8"/>
    <w:rsid w:val="006F1CA9"/>
    <w:rsid w:val="007231D7"/>
    <w:rsid w:val="0073040A"/>
    <w:rsid w:val="0073424E"/>
    <w:rsid w:val="007375CE"/>
    <w:rsid w:val="00764207"/>
    <w:rsid w:val="00767BE8"/>
    <w:rsid w:val="008158C4"/>
    <w:rsid w:val="00862658"/>
    <w:rsid w:val="00865924"/>
    <w:rsid w:val="00867F8D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56E0A"/>
    <w:rsid w:val="00B72EBF"/>
    <w:rsid w:val="00B953DA"/>
    <w:rsid w:val="00BA0B2E"/>
    <w:rsid w:val="00BB6266"/>
    <w:rsid w:val="00BB7CAA"/>
    <w:rsid w:val="00BC37CD"/>
    <w:rsid w:val="00C24259"/>
    <w:rsid w:val="00D07025"/>
    <w:rsid w:val="00D24CBF"/>
    <w:rsid w:val="00DD5BFE"/>
    <w:rsid w:val="00DF2773"/>
    <w:rsid w:val="00E3556D"/>
    <w:rsid w:val="00E36139"/>
    <w:rsid w:val="00E948B9"/>
    <w:rsid w:val="00EF7FEE"/>
    <w:rsid w:val="00F2140F"/>
    <w:rsid w:val="00F254BF"/>
    <w:rsid w:val="00FB41A2"/>
    <w:rsid w:val="00FC48E0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2020-05-13T00:44:00Z</dcterms:created>
  <dcterms:modified xsi:type="dcterms:W3CDTF">2020-05-13T00:44:00Z</dcterms:modified>
</cp:coreProperties>
</file>