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953E" w14:textId="77777777" w:rsidR="00FF477C" w:rsidRPr="005A1413" w:rsidRDefault="007B735D">
      <w:pPr>
        <w:pStyle w:val="Ttulo1"/>
        <w:rPr>
          <w:lang w:val="pt-BR"/>
        </w:rPr>
      </w:pPr>
      <w:r w:rsidRPr="005A1413">
        <w:rPr>
          <w:lang w:val="pt-BR"/>
        </w:rPr>
        <w:t>Indicadores Secundários – Diagnóstico Socioambiental da Região do Alto Rio Claro</w:t>
      </w:r>
    </w:p>
    <w:p w14:paraId="15B9369B" w14:textId="77D7434B" w:rsidR="00FF477C" w:rsidRPr="005A1413" w:rsidRDefault="007B735D">
      <w:pPr>
        <w:rPr>
          <w:lang w:val="pt-BR"/>
        </w:rPr>
      </w:pPr>
      <w:r w:rsidRPr="00012925">
        <w:rPr>
          <w:lang w:val="pt-BR"/>
        </w:rPr>
        <w:t xml:space="preserve">Os indicadores abaixo </w:t>
      </w:r>
      <w:r w:rsidRPr="00012925">
        <w:rPr>
          <w:lang w:val="pt-BR"/>
        </w:rPr>
        <w:t xml:space="preserve">representam informações secundárias obtidas em bases públicas (IBGE, </w:t>
      </w:r>
      <w:proofErr w:type="spellStart"/>
      <w:r w:rsidRPr="00012925">
        <w:rPr>
          <w:lang w:val="pt-BR"/>
        </w:rPr>
        <w:t>CadÚnico</w:t>
      </w:r>
      <w:proofErr w:type="spellEnd"/>
      <w:r w:rsidRPr="00012925">
        <w:rPr>
          <w:lang w:val="pt-BR"/>
        </w:rPr>
        <w:t>, DataSUS e secretarias municipais).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01"/>
        <w:gridCol w:w="1198"/>
        <w:gridCol w:w="1182"/>
        <w:gridCol w:w="1450"/>
        <w:gridCol w:w="910"/>
        <w:gridCol w:w="1217"/>
        <w:gridCol w:w="1698"/>
      </w:tblGrid>
      <w:tr w:rsidR="00FF477C" w14:paraId="1186A626" w14:textId="77777777">
        <w:tc>
          <w:tcPr>
            <w:tcW w:w="1234" w:type="dxa"/>
          </w:tcPr>
          <w:p w14:paraId="7D708BEE" w14:textId="77777777" w:rsidR="00FF477C" w:rsidRDefault="007B735D">
            <w:proofErr w:type="spellStart"/>
            <w:r>
              <w:t>Município</w:t>
            </w:r>
            <w:proofErr w:type="spellEnd"/>
          </w:p>
        </w:tc>
        <w:tc>
          <w:tcPr>
            <w:tcW w:w="1234" w:type="dxa"/>
          </w:tcPr>
          <w:p w14:paraId="61B52F6E" w14:textId="77777777" w:rsidR="00FF477C" w:rsidRDefault="007B735D">
            <w:r>
              <w:t>% População Rural</w:t>
            </w:r>
          </w:p>
        </w:tc>
        <w:tc>
          <w:tcPr>
            <w:tcW w:w="1234" w:type="dxa"/>
          </w:tcPr>
          <w:p w14:paraId="7EE98678" w14:textId="77777777" w:rsidR="00FF477C" w:rsidRDefault="007B735D">
            <w:r>
              <w:t>Cobertura APS (%)</w:t>
            </w:r>
          </w:p>
        </w:tc>
        <w:tc>
          <w:tcPr>
            <w:tcW w:w="1234" w:type="dxa"/>
          </w:tcPr>
          <w:p w14:paraId="5FD89EEE" w14:textId="77777777" w:rsidR="00FF477C" w:rsidRDefault="007B735D">
            <w:r>
              <w:t>Desocupação (%)</w:t>
            </w:r>
          </w:p>
        </w:tc>
        <w:tc>
          <w:tcPr>
            <w:tcW w:w="1234" w:type="dxa"/>
          </w:tcPr>
          <w:p w14:paraId="1455FBB0" w14:textId="77777777" w:rsidR="00FF477C" w:rsidRDefault="007B735D">
            <w:r>
              <w:t>Jovens 18–29 (%)</w:t>
            </w:r>
          </w:p>
        </w:tc>
        <w:tc>
          <w:tcPr>
            <w:tcW w:w="1234" w:type="dxa"/>
          </w:tcPr>
          <w:p w14:paraId="41A53FA4" w14:textId="77777777" w:rsidR="00FF477C" w:rsidRDefault="007B735D">
            <w:r>
              <w:t>Domicílios com água encanada (%)</w:t>
            </w:r>
          </w:p>
        </w:tc>
        <w:tc>
          <w:tcPr>
            <w:tcW w:w="1234" w:type="dxa"/>
          </w:tcPr>
          <w:p w14:paraId="7B8752F6" w14:textId="77777777" w:rsidR="00FF477C" w:rsidRDefault="007B735D">
            <w:r>
              <w:t>Observação</w:t>
            </w:r>
          </w:p>
        </w:tc>
      </w:tr>
      <w:tr w:rsidR="00FF477C" w:rsidRPr="005A1413" w14:paraId="42C6CEE6" w14:textId="77777777">
        <w:tc>
          <w:tcPr>
            <w:tcW w:w="1234" w:type="dxa"/>
          </w:tcPr>
          <w:p w14:paraId="75A0C02A" w14:textId="77777777" w:rsidR="00FF477C" w:rsidRDefault="007B735D">
            <w:r>
              <w:t>Rio Claro</w:t>
            </w:r>
          </w:p>
        </w:tc>
        <w:tc>
          <w:tcPr>
            <w:tcW w:w="1234" w:type="dxa"/>
          </w:tcPr>
          <w:p w14:paraId="32F90C96" w14:textId="77777777" w:rsidR="00FF477C" w:rsidRDefault="007B735D">
            <w:r>
              <w:t>28</w:t>
            </w:r>
          </w:p>
        </w:tc>
        <w:tc>
          <w:tcPr>
            <w:tcW w:w="1234" w:type="dxa"/>
          </w:tcPr>
          <w:p w14:paraId="17649DC0" w14:textId="77777777" w:rsidR="00FF477C" w:rsidRDefault="007B735D">
            <w:r>
              <w:t>86</w:t>
            </w:r>
          </w:p>
        </w:tc>
        <w:tc>
          <w:tcPr>
            <w:tcW w:w="1234" w:type="dxa"/>
          </w:tcPr>
          <w:p w14:paraId="0A049EA1" w14:textId="77777777" w:rsidR="00FF477C" w:rsidRDefault="007B735D">
            <w:r>
              <w:t>10.8</w:t>
            </w:r>
          </w:p>
        </w:tc>
        <w:tc>
          <w:tcPr>
            <w:tcW w:w="1234" w:type="dxa"/>
          </w:tcPr>
          <w:p w14:paraId="6E462BBA" w14:textId="77777777" w:rsidR="00FF477C" w:rsidRDefault="007B735D">
            <w:r>
              <w:t>24</w:t>
            </w:r>
          </w:p>
        </w:tc>
        <w:tc>
          <w:tcPr>
            <w:tcW w:w="1234" w:type="dxa"/>
          </w:tcPr>
          <w:p w14:paraId="150862FA" w14:textId="77777777" w:rsidR="00FF477C" w:rsidRDefault="007B735D">
            <w:r>
              <w:t>91</w:t>
            </w:r>
          </w:p>
        </w:tc>
        <w:tc>
          <w:tcPr>
            <w:tcW w:w="1234" w:type="dxa"/>
          </w:tcPr>
          <w:p w14:paraId="7DC9D394" w14:textId="77777777" w:rsidR="00FF477C" w:rsidRPr="005A1413" w:rsidRDefault="007B735D">
            <w:pPr>
              <w:rPr>
                <w:lang w:val="pt-BR"/>
              </w:rPr>
            </w:pPr>
            <w:r w:rsidRPr="005A1413">
              <w:rPr>
                <w:lang w:val="pt-BR"/>
              </w:rPr>
              <w:t>Maior dinamismo econômico da região.</w:t>
            </w:r>
          </w:p>
        </w:tc>
      </w:tr>
      <w:tr w:rsidR="00FF477C" w:rsidRPr="005A1413" w14:paraId="12010282" w14:textId="77777777">
        <w:tc>
          <w:tcPr>
            <w:tcW w:w="1234" w:type="dxa"/>
          </w:tcPr>
          <w:p w14:paraId="5FFC2A64" w14:textId="77777777" w:rsidR="00FF477C" w:rsidRDefault="007B735D">
            <w:r>
              <w:t>Santa Aurora</w:t>
            </w:r>
          </w:p>
        </w:tc>
        <w:tc>
          <w:tcPr>
            <w:tcW w:w="1234" w:type="dxa"/>
          </w:tcPr>
          <w:p w14:paraId="67F31A30" w14:textId="77777777" w:rsidR="00FF477C" w:rsidRDefault="007B735D">
            <w:r>
              <w:t>54</w:t>
            </w:r>
          </w:p>
        </w:tc>
        <w:tc>
          <w:tcPr>
            <w:tcW w:w="1234" w:type="dxa"/>
          </w:tcPr>
          <w:p w14:paraId="744097CC" w14:textId="77777777" w:rsidR="00FF477C" w:rsidRDefault="007B735D">
            <w:r>
              <w:t>68</w:t>
            </w:r>
          </w:p>
        </w:tc>
        <w:tc>
          <w:tcPr>
            <w:tcW w:w="1234" w:type="dxa"/>
          </w:tcPr>
          <w:p w14:paraId="6D0C70AE" w14:textId="77777777" w:rsidR="00FF477C" w:rsidRDefault="007B735D">
            <w:r>
              <w:t>9.2</w:t>
            </w:r>
          </w:p>
        </w:tc>
        <w:tc>
          <w:tcPr>
            <w:tcW w:w="1234" w:type="dxa"/>
          </w:tcPr>
          <w:p w14:paraId="114BC1EB" w14:textId="77777777" w:rsidR="00FF477C" w:rsidRDefault="007B735D">
            <w:r>
              <w:t>19</w:t>
            </w:r>
          </w:p>
        </w:tc>
        <w:tc>
          <w:tcPr>
            <w:tcW w:w="1234" w:type="dxa"/>
          </w:tcPr>
          <w:p w14:paraId="225B0DD8" w14:textId="77777777" w:rsidR="00FF477C" w:rsidRDefault="007B735D">
            <w:r>
              <w:t>63</w:t>
            </w:r>
          </w:p>
        </w:tc>
        <w:tc>
          <w:tcPr>
            <w:tcW w:w="1234" w:type="dxa"/>
          </w:tcPr>
          <w:p w14:paraId="1A2ED729" w14:textId="77777777" w:rsidR="00FF477C" w:rsidRPr="005A1413" w:rsidRDefault="007B735D">
            <w:pPr>
              <w:rPr>
                <w:lang w:val="pt-BR"/>
              </w:rPr>
            </w:pPr>
            <w:r w:rsidRPr="005A1413">
              <w:rPr>
                <w:lang w:val="pt-BR"/>
              </w:rPr>
              <w:t>Cobertura de água abaixo da média regional.</w:t>
            </w:r>
          </w:p>
        </w:tc>
      </w:tr>
      <w:tr w:rsidR="00FF477C" w:rsidRPr="005A1413" w14:paraId="64504E7B" w14:textId="77777777">
        <w:tc>
          <w:tcPr>
            <w:tcW w:w="1234" w:type="dxa"/>
          </w:tcPr>
          <w:p w14:paraId="4BC9FB0F" w14:textId="77777777" w:rsidR="00FF477C" w:rsidRDefault="007B735D">
            <w:r>
              <w:t>Vale Verde</w:t>
            </w:r>
          </w:p>
        </w:tc>
        <w:tc>
          <w:tcPr>
            <w:tcW w:w="1234" w:type="dxa"/>
          </w:tcPr>
          <w:p w14:paraId="1EB15361" w14:textId="77777777" w:rsidR="00FF477C" w:rsidRDefault="007B735D">
            <w:r>
              <w:t>39</w:t>
            </w:r>
          </w:p>
        </w:tc>
        <w:tc>
          <w:tcPr>
            <w:tcW w:w="1234" w:type="dxa"/>
          </w:tcPr>
          <w:p w14:paraId="13D87D6B" w14:textId="77777777" w:rsidR="00FF477C" w:rsidRDefault="007B735D">
            <w:r>
              <w:t>82</w:t>
            </w:r>
          </w:p>
        </w:tc>
        <w:tc>
          <w:tcPr>
            <w:tcW w:w="1234" w:type="dxa"/>
          </w:tcPr>
          <w:p w14:paraId="735028CA" w14:textId="77777777" w:rsidR="00FF477C" w:rsidRDefault="007B735D">
            <w:r>
              <w:t>8.7</w:t>
            </w:r>
          </w:p>
        </w:tc>
        <w:tc>
          <w:tcPr>
            <w:tcW w:w="1234" w:type="dxa"/>
          </w:tcPr>
          <w:p w14:paraId="6539D30E" w14:textId="77777777" w:rsidR="00FF477C" w:rsidRDefault="007B735D">
            <w:r>
              <w:t>22</w:t>
            </w:r>
          </w:p>
        </w:tc>
        <w:tc>
          <w:tcPr>
            <w:tcW w:w="1234" w:type="dxa"/>
          </w:tcPr>
          <w:p w14:paraId="76629BB8" w14:textId="77777777" w:rsidR="00FF477C" w:rsidRDefault="007B735D">
            <w:r>
              <w:t>88</w:t>
            </w:r>
          </w:p>
        </w:tc>
        <w:tc>
          <w:tcPr>
            <w:tcW w:w="1234" w:type="dxa"/>
          </w:tcPr>
          <w:p w14:paraId="3FFCE7AB" w14:textId="77777777" w:rsidR="00FF477C" w:rsidRPr="005A1413" w:rsidRDefault="007B735D">
            <w:pPr>
              <w:rPr>
                <w:lang w:val="pt-BR"/>
              </w:rPr>
            </w:pPr>
            <w:r w:rsidRPr="005A1413">
              <w:rPr>
                <w:lang w:val="pt-BR"/>
              </w:rPr>
              <w:t>Indicadores próximos da média regional.</w:t>
            </w:r>
          </w:p>
        </w:tc>
      </w:tr>
      <w:tr w:rsidR="00FF477C" w:rsidRPr="005A1413" w14:paraId="78DE8A6E" w14:textId="77777777">
        <w:tc>
          <w:tcPr>
            <w:tcW w:w="1234" w:type="dxa"/>
          </w:tcPr>
          <w:p w14:paraId="77DFA9D5" w14:textId="77777777" w:rsidR="00FF477C" w:rsidRDefault="007B735D">
            <w:r>
              <w:t>Serra Azul</w:t>
            </w:r>
          </w:p>
        </w:tc>
        <w:tc>
          <w:tcPr>
            <w:tcW w:w="1234" w:type="dxa"/>
          </w:tcPr>
          <w:p w14:paraId="5A8358D2" w14:textId="77777777" w:rsidR="00FF477C" w:rsidRDefault="007B735D">
            <w:r>
              <w:t>61</w:t>
            </w:r>
          </w:p>
        </w:tc>
        <w:tc>
          <w:tcPr>
            <w:tcW w:w="1234" w:type="dxa"/>
          </w:tcPr>
          <w:p w14:paraId="7BF367A6" w14:textId="77777777" w:rsidR="00FF477C" w:rsidRDefault="007B735D">
            <w:r>
              <w:t>64</w:t>
            </w:r>
          </w:p>
        </w:tc>
        <w:tc>
          <w:tcPr>
            <w:tcW w:w="1234" w:type="dxa"/>
          </w:tcPr>
          <w:p w14:paraId="43DC32B5" w14:textId="77777777" w:rsidR="00FF477C" w:rsidRDefault="007B735D">
            <w:r>
              <w:t>8.4</w:t>
            </w:r>
          </w:p>
        </w:tc>
        <w:tc>
          <w:tcPr>
            <w:tcW w:w="1234" w:type="dxa"/>
          </w:tcPr>
          <w:p w14:paraId="719216B4" w14:textId="77777777" w:rsidR="00FF477C" w:rsidRDefault="007B735D">
            <w:r>
              <w:t>18</w:t>
            </w:r>
          </w:p>
        </w:tc>
        <w:tc>
          <w:tcPr>
            <w:tcW w:w="1234" w:type="dxa"/>
          </w:tcPr>
          <w:p w14:paraId="0C7DE623" w14:textId="77777777" w:rsidR="00FF477C" w:rsidRDefault="007B735D">
            <w:r>
              <w:t>58</w:t>
            </w:r>
          </w:p>
        </w:tc>
        <w:tc>
          <w:tcPr>
            <w:tcW w:w="1234" w:type="dxa"/>
          </w:tcPr>
          <w:p w14:paraId="54F2922C" w14:textId="77777777" w:rsidR="00FF477C" w:rsidRPr="005A1413" w:rsidRDefault="007B735D">
            <w:pPr>
              <w:rPr>
                <w:lang w:val="pt-BR"/>
              </w:rPr>
            </w:pPr>
            <w:r w:rsidRPr="005A1413">
              <w:rPr>
                <w:lang w:val="pt-BR"/>
              </w:rPr>
              <w:t>Maior vulnerabilidade em abastecimento de água.</w:t>
            </w:r>
          </w:p>
        </w:tc>
      </w:tr>
      <w:tr w:rsidR="00FF477C" w:rsidRPr="005A1413" w14:paraId="3F363119" w14:textId="77777777">
        <w:tc>
          <w:tcPr>
            <w:tcW w:w="1234" w:type="dxa"/>
          </w:tcPr>
          <w:p w14:paraId="0C71A61C" w14:textId="77777777" w:rsidR="00FF477C" w:rsidRDefault="007B735D">
            <w:r>
              <w:t>Boa Esperança</w:t>
            </w:r>
          </w:p>
        </w:tc>
        <w:tc>
          <w:tcPr>
            <w:tcW w:w="1234" w:type="dxa"/>
          </w:tcPr>
          <w:p w14:paraId="7EFE354B" w14:textId="77777777" w:rsidR="00FF477C" w:rsidRDefault="007B735D">
            <w:r>
              <w:t>31</w:t>
            </w:r>
          </w:p>
        </w:tc>
        <w:tc>
          <w:tcPr>
            <w:tcW w:w="1234" w:type="dxa"/>
          </w:tcPr>
          <w:p w14:paraId="794F7621" w14:textId="77777777" w:rsidR="00FF477C" w:rsidRDefault="007B735D">
            <w:r>
              <w:t>84</w:t>
            </w:r>
          </w:p>
        </w:tc>
        <w:tc>
          <w:tcPr>
            <w:tcW w:w="1234" w:type="dxa"/>
          </w:tcPr>
          <w:p w14:paraId="7873C1CD" w14:textId="77777777" w:rsidR="00FF477C" w:rsidRDefault="007B735D">
            <w:r>
              <w:t>12.1</w:t>
            </w:r>
          </w:p>
        </w:tc>
        <w:tc>
          <w:tcPr>
            <w:tcW w:w="1234" w:type="dxa"/>
          </w:tcPr>
          <w:p w14:paraId="0BDED262" w14:textId="77777777" w:rsidR="00FF477C" w:rsidRDefault="007B735D">
            <w:r>
              <w:t>27</w:t>
            </w:r>
          </w:p>
        </w:tc>
        <w:tc>
          <w:tcPr>
            <w:tcW w:w="1234" w:type="dxa"/>
          </w:tcPr>
          <w:p w14:paraId="7E39A548" w14:textId="77777777" w:rsidR="00FF477C" w:rsidRDefault="007B735D">
            <w:r>
              <w:t>90</w:t>
            </w:r>
          </w:p>
        </w:tc>
        <w:tc>
          <w:tcPr>
            <w:tcW w:w="1234" w:type="dxa"/>
          </w:tcPr>
          <w:p w14:paraId="0486B764" w14:textId="77777777" w:rsidR="00FF477C" w:rsidRPr="005A1413" w:rsidRDefault="007B735D">
            <w:pPr>
              <w:rPr>
                <w:lang w:val="pt-BR"/>
              </w:rPr>
            </w:pPr>
            <w:r w:rsidRPr="005A1413">
              <w:rPr>
                <w:lang w:val="pt-BR"/>
              </w:rPr>
              <w:t>Maior proporção de jovens da região.</w:t>
            </w:r>
          </w:p>
        </w:tc>
      </w:tr>
      <w:tr w:rsidR="00FF477C" w:rsidRPr="005A1413" w14:paraId="3552E6FF" w14:textId="77777777">
        <w:tc>
          <w:tcPr>
            <w:tcW w:w="1234" w:type="dxa"/>
          </w:tcPr>
          <w:p w14:paraId="1D0667A6" w14:textId="77777777" w:rsidR="00FF477C" w:rsidRDefault="007B735D">
            <w:r>
              <w:t>Lagoa Nova</w:t>
            </w:r>
          </w:p>
        </w:tc>
        <w:tc>
          <w:tcPr>
            <w:tcW w:w="1234" w:type="dxa"/>
          </w:tcPr>
          <w:p w14:paraId="19C2FD6F" w14:textId="77777777" w:rsidR="00FF477C" w:rsidRDefault="007B735D">
            <w:r>
              <w:t>47</w:t>
            </w:r>
          </w:p>
        </w:tc>
        <w:tc>
          <w:tcPr>
            <w:tcW w:w="1234" w:type="dxa"/>
          </w:tcPr>
          <w:p w14:paraId="688152A7" w14:textId="77777777" w:rsidR="00FF477C" w:rsidRDefault="007B735D">
            <w:r>
              <w:t>71</w:t>
            </w:r>
          </w:p>
        </w:tc>
        <w:tc>
          <w:tcPr>
            <w:tcW w:w="1234" w:type="dxa"/>
          </w:tcPr>
          <w:p w14:paraId="444CCDE0" w14:textId="77777777" w:rsidR="00FF477C" w:rsidRDefault="007B735D">
            <w:r>
              <w:t>7.9</w:t>
            </w:r>
          </w:p>
        </w:tc>
        <w:tc>
          <w:tcPr>
            <w:tcW w:w="1234" w:type="dxa"/>
          </w:tcPr>
          <w:p w14:paraId="5182D1DB" w14:textId="77777777" w:rsidR="00FF477C" w:rsidRDefault="007B735D">
            <w:r>
              <w:t>20</w:t>
            </w:r>
          </w:p>
        </w:tc>
        <w:tc>
          <w:tcPr>
            <w:tcW w:w="1234" w:type="dxa"/>
          </w:tcPr>
          <w:p w14:paraId="22B9A357" w14:textId="77777777" w:rsidR="00FF477C" w:rsidRDefault="007B735D">
            <w:r>
              <w:t>75</w:t>
            </w:r>
          </w:p>
        </w:tc>
        <w:tc>
          <w:tcPr>
            <w:tcW w:w="1234" w:type="dxa"/>
          </w:tcPr>
          <w:p w14:paraId="46BBFFD8" w14:textId="77777777" w:rsidR="00FF477C" w:rsidRPr="005A1413" w:rsidRDefault="007B735D">
            <w:pPr>
              <w:rPr>
                <w:lang w:val="pt-BR"/>
              </w:rPr>
            </w:pPr>
            <w:r w:rsidRPr="005A1413">
              <w:rPr>
                <w:lang w:val="pt-BR"/>
              </w:rPr>
              <w:t>Acesso à saúde limitado na zona rural.</w:t>
            </w:r>
          </w:p>
        </w:tc>
      </w:tr>
      <w:tr w:rsidR="00FF477C" w:rsidRPr="005A1413" w14:paraId="0BB6D9DF" w14:textId="77777777">
        <w:tc>
          <w:tcPr>
            <w:tcW w:w="1234" w:type="dxa"/>
          </w:tcPr>
          <w:p w14:paraId="4874A332" w14:textId="77777777" w:rsidR="00FF477C" w:rsidRDefault="007B735D">
            <w:r>
              <w:t>São Miguel do Norte</w:t>
            </w:r>
          </w:p>
        </w:tc>
        <w:tc>
          <w:tcPr>
            <w:tcW w:w="1234" w:type="dxa"/>
          </w:tcPr>
          <w:p w14:paraId="3DA597D8" w14:textId="77777777" w:rsidR="00FF477C" w:rsidRDefault="007B735D">
            <w:r>
              <w:t>36</w:t>
            </w:r>
          </w:p>
        </w:tc>
        <w:tc>
          <w:tcPr>
            <w:tcW w:w="1234" w:type="dxa"/>
          </w:tcPr>
          <w:p w14:paraId="14BF1BC7" w14:textId="77777777" w:rsidR="00FF477C" w:rsidRDefault="007B735D">
            <w:r>
              <w:t>79</w:t>
            </w:r>
          </w:p>
        </w:tc>
        <w:tc>
          <w:tcPr>
            <w:tcW w:w="1234" w:type="dxa"/>
          </w:tcPr>
          <w:p w14:paraId="029960C3" w14:textId="77777777" w:rsidR="00FF477C" w:rsidRDefault="007B735D">
            <w:r>
              <w:t>11.3</w:t>
            </w:r>
          </w:p>
        </w:tc>
        <w:tc>
          <w:tcPr>
            <w:tcW w:w="1234" w:type="dxa"/>
          </w:tcPr>
          <w:p w14:paraId="5121C68C" w14:textId="77777777" w:rsidR="00FF477C" w:rsidRDefault="007B735D">
            <w:r>
              <w:t>23</w:t>
            </w:r>
          </w:p>
        </w:tc>
        <w:tc>
          <w:tcPr>
            <w:tcW w:w="1234" w:type="dxa"/>
          </w:tcPr>
          <w:p w14:paraId="17CABB10" w14:textId="77777777" w:rsidR="00FF477C" w:rsidRDefault="007B735D">
            <w:r>
              <w:t>81</w:t>
            </w:r>
          </w:p>
        </w:tc>
        <w:tc>
          <w:tcPr>
            <w:tcW w:w="1234" w:type="dxa"/>
          </w:tcPr>
          <w:p w14:paraId="577702E4" w14:textId="77777777" w:rsidR="00FF477C" w:rsidRPr="005A1413" w:rsidRDefault="007B735D">
            <w:pPr>
              <w:rPr>
                <w:lang w:val="pt-BR"/>
              </w:rPr>
            </w:pPr>
            <w:r w:rsidRPr="005A1413">
              <w:rPr>
                <w:lang w:val="pt-BR"/>
              </w:rPr>
              <w:t>Mercado de trabalho em recuperação.</w:t>
            </w:r>
          </w:p>
        </w:tc>
      </w:tr>
      <w:tr w:rsidR="00FF477C" w:rsidRPr="005A1413" w14:paraId="7D268608" w14:textId="77777777">
        <w:tc>
          <w:tcPr>
            <w:tcW w:w="1234" w:type="dxa"/>
          </w:tcPr>
          <w:p w14:paraId="00D0E8DA" w14:textId="77777777" w:rsidR="00FF477C" w:rsidRDefault="007B735D">
            <w:r>
              <w:t>Pedra Branca</w:t>
            </w:r>
          </w:p>
        </w:tc>
        <w:tc>
          <w:tcPr>
            <w:tcW w:w="1234" w:type="dxa"/>
          </w:tcPr>
          <w:p w14:paraId="6981A672" w14:textId="77777777" w:rsidR="00FF477C" w:rsidRDefault="007B735D">
            <w:r>
              <w:t>43</w:t>
            </w:r>
          </w:p>
        </w:tc>
        <w:tc>
          <w:tcPr>
            <w:tcW w:w="1234" w:type="dxa"/>
          </w:tcPr>
          <w:p w14:paraId="2DDB468C" w14:textId="77777777" w:rsidR="00FF477C" w:rsidRDefault="007B735D">
            <w:r>
              <w:t>73</w:t>
            </w:r>
          </w:p>
        </w:tc>
        <w:tc>
          <w:tcPr>
            <w:tcW w:w="1234" w:type="dxa"/>
          </w:tcPr>
          <w:p w14:paraId="502E33B6" w14:textId="77777777" w:rsidR="00FF477C" w:rsidRDefault="007B735D">
            <w:r>
              <w:t>9.5</w:t>
            </w:r>
          </w:p>
        </w:tc>
        <w:tc>
          <w:tcPr>
            <w:tcW w:w="1234" w:type="dxa"/>
          </w:tcPr>
          <w:p w14:paraId="1782B891" w14:textId="77777777" w:rsidR="00FF477C" w:rsidRDefault="007B735D">
            <w:r>
              <w:t>21</w:t>
            </w:r>
          </w:p>
        </w:tc>
        <w:tc>
          <w:tcPr>
            <w:tcW w:w="1234" w:type="dxa"/>
          </w:tcPr>
          <w:p w14:paraId="0CEF584A" w14:textId="77777777" w:rsidR="00FF477C" w:rsidRDefault="007B735D">
            <w:r>
              <w:t>66</w:t>
            </w:r>
          </w:p>
        </w:tc>
        <w:tc>
          <w:tcPr>
            <w:tcW w:w="1234" w:type="dxa"/>
          </w:tcPr>
          <w:p w14:paraId="551AB88B" w14:textId="77777777" w:rsidR="00FF477C" w:rsidRPr="005A1413" w:rsidRDefault="007B735D">
            <w:pPr>
              <w:rPr>
                <w:lang w:val="pt-BR"/>
              </w:rPr>
            </w:pPr>
            <w:r w:rsidRPr="005A1413">
              <w:rPr>
                <w:lang w:val="pt-BR"/>
              </w:rPr>
              <w:t>Déficit de abastecimento em comunidades rurais.</w:t>
            </w:r>
          </w:p>
        </w:tc>
      </w:tr>
    </w:tbl>
    <w:p w14:paraId="3951DCFC" w14:textId="22D05813" w:rsidR="00FF477C" w:rsidRPr="005A1413" w:rsidRDefault="00FF477C">
      <w:pPr>
        <w:rPr>
          <w:lang w:val="pt-BR"/>
        </w:rPr>
      </w:pPr>
    </w:p>
    <w:sectPr w:rsidR="00FF477C" w:rsidRPr="005A14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507483">
    <w:abstractNumId w:val="8"/>
  </w:num>
  <w:num w:numId="2" w16cid:durableId="1647733785">
    <w:abstractNumId w:val="6"/>
  </w:num>
  <w:num w:numId="3" w16cid:durableId="554586574">
    <w:abstractNumId w:val="5"/>
  </w:num>
  <w:num w:numId="4" w16cid:durableId="851532216">
    <w:abstractNumId w:val="4"/>
  </w:num>
  <w:num w:numId="5" w16cid:durableId="942759399">
    <w:abstractNumId w:val="7"/>
  </w:num>
  <w:num w:numId="6" w16cid:durableId="443113550">
    <w:abstractNumId w:val="3"/>
  </w:num>
  <w:num w:numId="7" w16cid:durableId="2086220214">
    <w:abstractNumId w:val="2"/>
  </w:num>
  <w:num w:numId="8" w16cid:durableId="1684237149">
    <w:abstractNumId w:val="1"/>
  </w:num>
  <w:num w:numId="9" w16cid:durableId="2029481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925"/>
    <w:rsid w:val="00034616"/>
    <w:rsid w:val="0006063C"/>
    <w:rsid w:val="0015074B"/>
    <w:rsid w:val="0029639D"/>
    <w:rsid w:val="00326F90"/>
    <w:rsid w:val="005A1413"/>
    <w:rsid w:val="005C1AE5"/>
    <w:rsid w:val="007B735D"/>
    <w:rsid w:val="00AA1D8D"/>
    <w:rsid w:val="00B47730"/>
    <w:rsid w:val="00CB0664"/>
    <w:rsid w:val="00FC693F"/>
    <w:rsid w:val="00FF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DEC42AD-DFF9-4A71-B6C5-8DC7FE2C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Eugênio</cp:lastModifiedBy>
  <cp:revision>3</cp:revision>
  <dcterms:created xsi:type="dcterms:W3CDTF">2013-12-23T23:15:00Z</dcterms:created>
  <dcterms:modified xsi:type="dcterms:W3CDTF">2026-07-18T16:21:00Z</dcterms:modified>
  <cp:category/>
</cp:coreProperties>
</file>