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Field Character Limit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Maximum Character Limit</w:t>
            </w:r>
          </w:p>
        </w:tc>
        <w:tc>
          <w:tcPr>
            <w:tcW w:type="dxa" w:w="2880"/>
          </w:tcPr>
          <w:p>
            <w:r>
              <w:t>Format/Remarks</w:t>
            </w:r>
          </w:p>
        </w:tc>
      </w:tr>
      <w:tr>
        <w:tc>
          <w:tcPr>
            <w:tcW w:type="dxa" w:w="2880"/>
          </w:tcPr>
          <w:p>
            <w:r>
              <w:t>Full Name</w:t>
            </w:r>
          </w:p>
        </w:tc>
        <w:tc>
          <w:tcPr>
            <w:tcW w:type="dxa" w:w="2880"/>
          </w:tcPr>
          <w:p>
            <w:r>
              <w:t>50 characters</w:t>
            </w:r>
          </w:p>
        </w:tc>
        <w:tc>
          <w:tcPr>
            <w:tcW w:type="dxa" w:w="2880"/>
          </w:tcPr>
          <w:p>
            <w:r>
              <w:t>Letters, spaces, hyphens, apostrophes allowed.</w:t>
            </w:r>
          </w:p>
        </w:tc>
      </w:tr>
      <w:tr>
        <w:tc>
          <w:tcPr>
            <w:tcW w:type="dxa" w:w="2880"/>
          </w:tcPr>
          <w:p>
            <w:r>
              <w:t>IFSC Code</w:t>
            </w:r>
          </w:p>
        </w:tc>
        <w:tc>
          <w:tcPr>
            <w:tcW w:type="dxa" w:w="2880"/>
          </w:tcPr>
          <w:p>
            <w:r>
              <w:t>11 characters</w:t>
            </w:r>
          </w:p>
        </w:tc>
        <w:tc>
          <w:tcPr>
            <w:tcW w:type="dxa" w:w="2880"/>
          </w:tcPr>
          <w:p>
            <w:r>
              <w:t>Format: 4 letters + 0 + 6 alphanumeric (e.g., SBIN0001234)</w:t>
            </w:r>
          </w:p>
        </w:tc>
      </w:tr>
      <w:tr>
        <w:tc>
          <w:tcPr>
            <w:tcW w:type="dxa" w:w="2880"/>
          </w:tcPr>
          <w:p>
            <w:r>
              <w:t>PAN Card</w:t>
            </w:r>
          </w:p>
        </w:tc>
        <w:tc>
          <w:tcPr>
            <w:tcW w:type="dxa" w:w="2880"/>
          </w:tcPr>
          <w:p>
            <w:r>
              <w:t>10 characters</w:t>
            </w:r>
          </w:p>
        </w:tc>
        <w:tc>
          <w:tcPr>
            <w:tcW w:type="dxa" w:w="2880"/>
          </w:tcPr>
          <w:p>
            <w:r>
              <w:t>Format: 5 letters + 4 digits + 1 letter (e.g., ABCDE1234F)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