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007E3BAF" wp14:textId="2AF449EE">
      <w:pPr>
        <w:pStyle w:val="Title"/>
      </w:pPr>
      <w:r w:rsidRPr="66935449" w:rsidR="4635FEAE">
        <w:rPr>
          <w:rStyle w:val="Emphasis"/>
        </w:rPr>
        <w:t>Golds nest</w:t>
      </w:r>
      <w:r w:rsidRPr="66935449" w:rsidR="4635FEAE">
        <w:rPr>
          <w:rStyle w:val="Emphasis"/>
        </w:rPr>
        <w:t xml:space="preserve"> Document</w:t>
      </w:r>
    </w:p>
    <w:p xmlns:wp14="http://schemas.microsoft.com/office/word/2010/wordml" w:rsidP="7BAC17B9" w14:paraId="45F0165B" wp14:textId="08C6A47F">
      <w:pPr>
        <w:spacing w:before="240" w:beforeAutospacing="off" w:after="240" w:afterAutospacing="off"/>
      </w:pPr>
      <w:r w:rsidRPr="66935449" w:rsidR="4635FEAE">
        <w:rPr>
          <w:rStyle w:val="Emphasis"/>
          <w:noProof w:val="0"/>
          <w:lang w:val="en-US"/>
        </w:rPr>
        <w:t>(Website &amp; Mobile Application)</w:t>
      </w:r>
    </w:p>
    <w:p xmlns:wp14="http://schemas.microsoft.com/office/word/2010/wordml" w:rsidP="7BAC17B9" w14:paraId="3AB3E09E" wp14:textId="0E4D4EE2">
      <w:pPr>
        <w:spacing w:before="240" w:beforeAutospacing="off" w:after="240" w:afterAutospacing="off"/>
      </w:pPr>
      <w:r w:rsidRPr="66935449" w:rsidR="4635FEAE">
        <w:rPr>
          <w:rStyle w:val="Emphasis"/>
          <w:noProof w:val="0"/>
          <w:lang w:val="en-US"/>
        </w:rPr>
        <w:t xml:space="preserve">This document explains how users can </w:t>
      </w:r>
      <w:r w:rsidRPr="66935449" w:rsidR="4635FEAE">
        <w:rPr>
          <w:rStyle w:val="Emphasis"/>
          <w:noProof w:val="0"/>
          <w:lang w:val="en-US"/>
        </w:rPr>
        <w:t>buy, invest, and manage Digital Gold</w:t>
      </w:r>
      <w:r w:rsidRPr="66935449" w:rsidR="4635FEAE">
        <w:rPr>
          <w:rStyle w:val="Emphasis"/>
          <w:noProof w:val="0"/>
          <w:lang w:val="en-US"/>
        </w:rPr>
        <w:t xml:space="preserve"> on the platform through:</w:t>
      </w:r>
    </w:p>
    <w:p xmlns:wp14="http://schemas.microsoft.com/office/word/2010/wordml" w:rsidP="7BAC17B9" w14:paraId="3D5CDA4C" wp14:textId="7D66E54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One-time purchases</w:t>
      </w:r>
    </w:p>
    <w:p xmlns:wp14="http://schemas.microsoft.com/office/word/2010/wordml" w:rsidP="7BAC17B9" w14:paraId="4F245916" wp14:textId="06D2261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SIP (Systematic Investment Plan)</w:t>
      </w:r>
    </w:p>
    <w:p xmlns:wp14="http://schemas.microsoft.com/office/word/2010/wordml" w:rsidP="7BAC17B9" w14:paraId="1B749961" wp14:textId="78B8F9A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Fixed Deposit Plans</w:t>
      </w:r>
    </w:p>
    <w:p xmlns:wp14="http://schemas.microsoft.com/office/word/2010/wordml" w:rsidP="66935449" w14:paraId="3D4C088B" wp14:textId="2E7EA0D2">
      <w:pPr>
        <w:pStyle w:val="Heading2"/>
        <w:spacing w:before="299" w:beforeAutospacing="off" w:after="299" w:afterAutospacing="off"/>
        <w:rPr>
          <w:rStyle w:val="Emphasis"/>
          <w:noProof w:val="0"/>
          <w:sz w:val="28"/>
          <w:szCs w:val="28"/>
          <w:lang w:val="en-US"/>
        </w:rPr>
      </w:pPr>
      <w:r w:rsidRPr="66935449" w:rsidR="4635FEAE">
        <w:rPr>
          <w:rStyle w:val="Emphasis"/>
          <w:noProof w:val="0"/>
          <w:sz w:val="28"/>
          <w:szCs w:val="28"/>
          <w:lang w:val="en-US"/>
        </w:rPr>
        <w:t>User Onboarding</w:t>
      </w:r>
    </w:p>
    <w:p xmlns:wp14="http://schemas.microsoft.com/office/word/2010/wordml" w:rsidP="7BAC17B9" w14:paraId="0B678B88" wp14:textId="4A3F085C">
      <w:pPr>
        <w:pStyle w:val="Heading3"/>
        <w:spacing w:before="281" w:beforeAutospacing="off" w:after="281" w:afterAutospacing="off"/>
      </w:pPr>
      <w:r w:rsidRPr="66935449" w:rsidR="4635FEAE">
        <w:rPr>
          <w:rStyle w:val="Emphasis"/>
          <w:noProof w:val="0"/>
          <w:lang w:val="en-US"/>
        </w:rPr>
        <w:t>Step 1: Sign Up / Login</w:t>
      </w:r>
    </w:p>
    <w:p xmlns:wp14="http://schemas.microsoft.com/office/word/2010/wordml" w:rsidP="66935449" w14:paraId="7361DEF7" wp14:textId="0AB1B79A">
      <w:pPr>
        <w:pStyle w:val="Normal"/>
        <w:spacing w:before="240" w:beforeAutospacing="off" w:after="240" w:afterAutospacing="off"/>
        <w:ind w:left="0"/>
        <w:rPr>
          <w:rFonts w:ascii="Cambria" w:hAnsi="Cambria" w:eastAsia="Cambria" w:cs="Cambria"/>
          <w:noProof w:val="0"/>
          <w:color w:val="0070C0"/>
          <w:sz w:val="24"/>
          <w:szCs w:val="24"/>
          <w:lang w:val="en-US"/>
        </w:rPr>
      </w:pPr>
      <w:r w:rsidRPr="66935449" w:rsidR="4635FEAE">
        <w:rPr>
          <w:rStyle w:val="Emphasis"/>
          <w:noProof w:val="0"/>
          <w:color w:val="0070C0"/>
          <w:sz w:val="24"/>
          <w:szCs w:val="24"/>
          <w:lang w:val="en-US"/>
        </w:rPr>
        <w:t>1.1 Account Creation</w:t>
      </w:r>
    </w:p>
    <w:p xmlns:wp14="http://schemas.microsoft.com/office/word/2010/wordml" w:rsidP="7BAC17B9" w14:paraId="2C0B9B14" wp14:textId="7199821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Website/App:</w:t>
      </w:r>
      <w:r w:rsidRPr="66935449" w:rsidR="4635FEAE">
        <w:rPr>
          <w:rStyle w:val="Emphasis"/>
          <w:noProof w:val="0"/>
          <w:lang w:val="en-US"/>
        </w:rPr>
        <w:t xml:space="preserve"> Click </w:t>
      </w:r>
      <w:r w:rsidRPr="66935449" w:rsidR="4635FEAE">
        <w:rPr>
          <w:rStyle w:val="Emphasis"/>
          <w:noProof w:val="0"/>
          <w:lang w:val="en-US"/>
        </w:rPr>
        <w:t>"Sign Up"</w:t>
      </w:r>
      <w:r w:rsidRPr="66935449" w:rsidR="4635FEAE">
        <w:rPr>
          <w:rStyle w:val="Emphasis"/>
          <w:noProof w:val="0"/>
          <w:lang w:val="en-US"/>
        </w:rPr>
        <w:t xml:space="preserve"> → Enter email/phone → Set password.</w:t>
      </w:r>
    </w:p>
    <w:p xmlns:wp14="http://schemas.microsoft.com/office/word/2010/wordml" w:rsidP="66935449" w14:paraId="65AF110D" wp14:textId="078CA638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S</w:t>
      </w:r>
      <w:r w:rsidRPr="66935449" w:rsidR="6124E75A">
        <w:rPr>
          <w:rStyle w:val="Emphasis"/>
          <w:noProof w:val="0"/>
          <w:lang w:val="en-US"/>
        </w:rPr>
        <w:t>et PIN</w:t>
      </w:r>
      <w:r w:rsidRPr="66935449" w:rsidR="4635FEAE">
        <w:rPr>
          <w:rStyle w:val="Emphasis"/>
          <w:noProof w:val="0"/>
          <w:lang w:val="en-US"/>
        </w:rPr>
        <w:t>:</w:t>
      </w:r>
      <w:r w:rsidRPr="66935449" w:rsidR="4635FEAE">
        <w:rPr>
          <w:rStyle w:val="Emphasis"/>
          <w:noProof w:val="0"/>
          <w:lang w:val="en-US"/>
        </w:rPr>
        <w:t xml:space="preserve"> </w:t>
      </w:r>
      <w:r w:rsidRPr="66935449" w:rsidR="633C13C5">
        <w:rPr>
          <w:rStyle w:val="Emphasis"/>
          <w:noProof w:val="0"/>
          <w:lang w:val="en-US"/>
        </w:rPr>
        <w:t>In mobile</w:t>
      </w:r>
    </w:p>
    <w:p xmlns:wp14="http://schemas.microsoft.com/office/word/2010/wordml" w:rsidP="66935449" w14:paraId="43142482" wp14:textId="284B3A7D">
      <w:pPr>
        <w:pStyle w:val="Heading3"/>
        <w:spacing w:before="281" w:beforeAutospacing="off" w:after="281" w:afterAutospacing="off"/>
        <w:ind w:left="0"/>
      </w:pPr>
      <w:r w:rsidRPr="66935449" w:rsidR="4635FEAE">
        <w:rPr>
          <w:rStyle w:val="Emphasis"/>
          <w:noProof w:val="0"/>
          <w:lang w:val="en-US"/>
        </w:rPr>
        <w:t>1.2 KYC Verification (Required for Transactions)</w:t>
      </w:r>
    </w:p>
    <w:p xmlns:wp14="http://schemas.microsoft.com/office/word/2010/wordml" w:rsidP="7BAC17B9" w14:paraId="3346E6EA" wp14:textId="0512A7B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b w:val="1"/>
          <w:bCs w:val="1"/>
          <w:noProof w:val="0"/>
          <w:color w:val="auto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 xml:space="preserve">Go to </w:t>
      </w:r>
      <w:r w:rsidRPr="66935449" w:rsidR="4635FEAE">
        <w:rPr>
          <w:rStyle w:val="Emphasis"/>
          <w:noProof w:val="0"/>
          <w:lang w:val="en-US"/>
        </w:rPr>
        <w:t>Profile → Complete KYC</w:t>
      </w:r>
    </w:p>
    <w:p xmlns:wp14="http://schemas.microsoft.com/office/word/2010/wordml" w:rsidP="7BAC17B9" w14:paraId="31D1285F" wp14:textId="79AF869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Upload:</w:t>
      </w:r>
    </w:p>
    <w:p xmlns:wp14="http://schemas.microsoft.com/office/word/2010/wordml" w:rsidP="66935449" w14:paraId="6BB19B44" wp14:textId="149B726F">
      <w:pPr>
        <w:pStyle w:val="ListParagraph"/>
        <w:spacing w:before="240" w:beforeAutospacing="off" w:after="240" w:afterAutospacing="off"/>
        <w:ind w:left="1440"/>
        <w:rPr>
          <w:noProof w:val="0"/>
          <w:color w:val="auto"/>
          <w:sz w:val="22"/>
          <w:szCs w:val="22"/>
          <w:lang w:val="en-US"/>
        </w:rPr>
      </w:pPr>
      <w:r w:rsidRPr="66935449" w:rsidR="148A98B0">
        <w:rPr>
          <w:rStyle w:val="Emphasis"/>
          <w:noProof w:val="0"/>
          <w:lang w:val="en-US"/>
        </w:rPr>
        <w:t>a.</w:t>
      </w:r>
      <w:r w:rsidRPr="66935449" w:rsidR="7D4DC724">
        <w:rPr>
          <w:rStyle w:val="Emphasis"/>
          <w:noProof w:val="0"/>
          <w:lang w:val="en-US"/>
        </w:rPr>
        <w:t xml:space="preserve"> </w:t>
      </w:r>
      <w:r w:rsidRPr="66935449" w:rsidR="4635FEAE">
        <w:rPr>
          <w:rStyle w:val="Emphasis"/>
          <w:noProof w:val="0"/>
          <w:lang w:val="en-US"/>
        </w:rPr>
        <w:t>Government</w:t>
      </w:r>
      <w:r w:rsidRPr="66935449" w:rsidR="4635FEAE">
        <w:rPr>
          <w:rStyle w:val="Emphasis"/>
          <w:noProof w:val="0"/>
          <w:lang w:val="en-US"/>
        </w:rPr>
        <w:t xml:space="preserve"> ID (Aadhaar/PAN/Passport)</w:t>
      </w:r>
    </w:p>
    <w:p xmlns:wp14="http://schemas.microsoft.com/office/word/2010/wordml" w:rsidP="66935449" w14:paraId="652CFE25" wp14:textId="0AD9A71D">
      <w:pPr>
        <w:pStyle w:val="ListParagraph"/>
        <w:spacing w:before="240" w:beforeAutospacing="off" w:after="240" w:afterAutospacing="off"/>
        <w:ind w:left="1440"/>
        <w:rPr>
          <w:noProof w:val="0"/>
          <w:color w:val="auto"/>
          <w:sz w:val="22"/>
          <w:szCs w:val="22"/>
          <w:lang w:val="en-US"/>
        </w:rPr>
      </w:pPr>
      <w:r w:rsidRPr="66935449" w:rsidR="5DC184FD">
        <w:rPr>
          <w:rStyle w:val="Emphasis"/>
          <w:noProof w:val="0"/>
          <w:lang w:val="en-US"/>
        </w:rPr>
        <w:t>b.</w:t>
      </w:r>
      <w:r w:rsidRPr="66935449" w:rsidR="61D34BA4">
        <w:rPr>
          <w:rStyle w:val="Emphasis"/>
          <w:noProof w:val="0"/>
          <w:lang w:val="en-US"/>
        </w:rPr>
        <w:t xml:space="preserve"> </w:t>
      </w:r>
      <w:r w:rsidRPr="66935449" w:rsidR="4635FEAE">
        <w:rPr>
          <w:rStyle w:val="Emphasis"/>
          <w:noProof w:val="0"/>
          <w:lang w:val="en-US"/>
        </w:rPr>
        <w:t>Selfie with ID</w:t>
      </w:r>
    </w:p>
    <w:p xmlns:wp14="http://schemas.microsoft.com/office/word/2010/wordml" w:rsidP="7BAC17B9" w14:paraId="0419E9F1" wp14:textId="56872A7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Wait for verification (typically 5-24 hours)</w:t>
      </w:r>
    </w:p>
    <w:p xmlns:wp14="http://schemas.microsoft.com/office/word/2010/wordml" w:rsidP="66935449" w14:paraId="31269BB8" wp14:textId="0C38FD2C">
      <w:pPr>
        <w:pStyle w:val="Heading2"/>
        <w:spacing w:before="240" w:beforeAutospacing="off" w:after="240" w:afterAutospacing="off"/>
        <w:rPr>
          <w:rStyle w:val="Emphasis"/>
          <w:noProof w:val="0"/>
          <w:lang w:val="en-US"/>
        </w:rPr>
      </w:pPr>
      <w:r w:rsidRPr="66935449" w:rsidR="46689822">
        <w:rPr>
          <w:rStyle w:val="Emphasis"/>
          <w:noProof w:val="0"/>
          <w:lang w:val="en-US"/>
        </w:rPr>
        <w:t>2.</w:t>
      </w:r>
      <w:r w:rsidRPr="66935449" w:rsidR="4635FEAE">
        <w:rPr>
          <w:rStyle w:val="Emphasis"/>
          <w:noProof w:val="0"/>
          <w:lang w:val="en-US"/>
        </w:rPr>
        <w:t xml:space="preserve"> Buying Digital Gold (Instant Purchase)</w:t>
      </w:r>
    </w:p>
    <w:p xmlns:wp14="http://schemas.microsoft.com/office/word/2010/wordml" w:rsidP="7BAC17B9" w14:paraId="6B7D63EB" wp14:textId="547BDA3B">
      <w:pPr>
        <w:pStyle w:val="Heading3"/>
        <w:spacing w:before="281" w:beforeAutospacing="off" w:after="281" w:afterAutospacing="off"/>
      </w:pPr>
      <w:r w:rsidRPr="66935449" w:rsidR="4635FEAE">
        <w:rPr>
          <w:rStyle w:val="Emphasis"/>
          <w:noProof w:val="0"/>
          <w:lang w:val="en-US"/>
        </w:rPr>
        <w:t>2.1 One-Time Purchase</w:t>
      </w:r>
    </w:p>
    <w:p xmlns:wp14="http://schemas.microsoft.com/office/word/2010/wordml" w:rsidP="7BAC17B9" w14:paraId="6642587E" wp14:textId="5C6707B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 xml:space="preserve">On </w:t>
      </w:r>
      <w:r w:rsidRPr="66935449" w:rsidR="6A6767D3">
        <w:rPr>
          <w:rStyle w:val="Emphasis"/>
          <w:noProof w:val="0"/>
          <w:lang w:val="en-US"/>
        </w:rPr>
        <w:t>the homepage</w:t>
      </w:r>
      <w:r w:rsidRPr="66935449" w:rsidR="4635FEAE">
        <w:rPr>
          <w:rStyle w:val="Emphasis"/>
          <w:noProof w:val="0"/>
          <w:lang w:val="en-US"/>
        </w:rPr>
        <w:t xml:space="preserve">, tap </w:t>
      </w:r>
      <w:r w:rsidRPr="66935449" w:rsidR="4635FEAE">
        <w:rPr>
          <w:rStyle w:val="Emphasis"/>
          <w:noProof w:val="0"/>
          <w:lang w:val="en-US"/>
        </w:rPr>
        <w:t>"</w:t>
      </w:r>
      <w:r w:rsidRPr="66935449" w:rsidR="04FE8EB7">
        <w:rPr>
          <w:rStyle w:val="Emphasis"/>
          <w:noProof w:val="0"/>
          <w:lang w:val="en-US"/>
        </w:rPr>
        <w:t>Digital</w:t>
      </w:r>
      <w:r w:rsidRPr="66935449" w:rsidR="4635FEAE">
        <w:rPr>
          <w:rStyle w:val="Emphasis"/>
          <w:noProof w:val="0"/>
          <w:lang w:val="en-US"/>
        </w:rPr>
        <w:t xml:space="preserve"> Gold"</w:t>
      </w:r>
      <w:r w:rsidRPr="66935449" w:rsidR="46CE4C58">
        <w:rPr>
          <w:rStyle w:val="Emphasis"/>
          <w:noProof w:val="0"/>
          <w:lang w:val="en-US"/>
        </w:rPr>
        <w:t>.</w:t>
      </w:r>
    </w:p>
    <w:p xmlns:wp14="http://schemas.microsoft.com/office/word/2010/wordml" w:rsidP="7BAC17B9" w14:paraId="76323749" wp14:textId="0201A603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Choose purchase method:</w:t>
      </w:r>
    </w:p>
    <w:p xmlns:wp14="http://schemas.microsoft.com/office/word/2010/wordml" w:rsidP="66935449" w14:paraId="5ADB9175" wp14:textId="6FA6FD77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By Amount</w:t>
      </w:r>
      <w:r w:rsidRPr="66935449" w:rsidR="4635FEAE">
        <w:rPr>
          <w:rStyle w:val="Emphasis"/>
          <w:noProof w:val="0"/>
          <w:lang w:val="en-US"/>
        </w:rPr>
        <w:t xml:space="preserve">: Enter ₹ value (min ₹100, max </w:t>
      </w:r>
      <w:r w:rsidRPr="66935449" w:rsidR="13BC08A7">
        <w:rPr>
          <w:rStyle w:val="Emphasis"/>
          <w:noProof w:val="0"/>
          <w:lang w:val="en-US"/>
        </w:rPr>
        <w:t>₹</w:t>
      </w:r>
      <w:r w:rsidRPr="66935449" w:rsidR="4635FEAE">
        <w:rPr>
          <w:rStyle w:val="Emphasis"/>
          <w:noProof w:val="0"/>
          <w:lang w:val="en-US"/>
        </w:rPr>
        <w:t>100000)</w:t>
      </w:r>
    </w:p>
    <w:p xmlns:wp14="http://schemas.microsoft.com/office/word/2010/wordml" w:rsidP="7BAC17B9" w14:paraId="6C7A1E85" wp14:textId="4799142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Select payment method:</w:t>
      </w:r>
    </w:p>
    <w:p xmlns:wp14="http://schemas.microsoft.com/office/word/2010/wordml" w:rsidP="7BAC17B9" w14:paraId="2B8BDF5B" wp14:textId="6FAA685E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UPI (Recommended)</w:t>
      </w:r>
    </w:p>
    <w:p xmlns:wp14="http://schemas.microsoft.com/office/word/2010/wordml" w:rsidP="7BAC17B9" w14:paraId="6749A60E" wp14:textId="161FC9C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Debit/Credit Card</w:t>
      </w:r>
    </w:p>
    <w:p xmlns:wp14="http://schemas.microsoft.com/office/word/2010/wordml" w:rsidP="7BAC17B9" w14:paraId="3D55FF7C" wp14:textId="78761241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Net Banking</w:t>
      </w:r>
    </w:p>
    <w:p xmlns:wp14="http://schemas.microsoft.com/office/word/2010/wordml" w:rsidP="7BAC17B9" w14:paraId="12337E52" wp14:textId="45399F42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Wallet</w:t>
      </w:r>
    </w:p>
    <w:p w:rsidR="3BEE3787" w:rsidP="66935449" w:rsidRDefault="3BEE3787" w14:paraId="370085F2" w14:textId="0A45631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3BEE3787">
        <w:rPr>
          <w:rStyle w:val="Emphasis"/>
          <w:rFonts w:ascii="Cambria" w:hAnsi="Cambria" w:eastAsia="Cambria" w:cs="Cambria"/>
          <w:noProof w:val="0"/>
          <w:sz w:val="22"/>
          <w:szCs w:val="22"/>
          <w:lang w:val="en-US"/>
        </w:rPr>
        <w:t>Pay Later</w:t>
      </w:r>
    </w:p>
    <w:p w:rsidR="3BEE3787" w:rsidP="66935449" w:rsidRDefault="3BEE3787" w14:paraId="37928603" w14:textId="3F61377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3BEE3787">
        <w:rPr>
          <w:rFonts w:ascii="Cambria" w:hAnsi="Cambria" w:eastAsia="Cambria" w:cs="Cambria"/>
          <w:noProof w:val="0"/>
          <w:sz w:val="22"/>
          <w:szCs w:val="22"/>
          <w:lang w:val="en-US"/>
        </w:rPr>
        <w:t>GST- 3%</w:t>
      </w:r>
    </w:p>
    <w:p xmlns:wp14="http://schemas.microsoft.com/office/word/2010/wordml" w:rsidP="7BAC17B9" w14:paraId="0A4FE8CB" wp14:textId="0986E49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Platform charge (</w:t>
      </w:r>
      <w:r w:rsidRPr="66935449" w:rsidR="4635FEAE">
        <w:rPr>
          <w:rStyle w:val="Emphasis"/>
          <w:noProof w:val="0"/>
          <w:lang w:val="en-US"/>
        </w:rPr>
        <w:t>Rezozpay</w:t>
      </w:r>
      <w:r w:rsidRPr="66935449" w:rsidR="4635FEAE">
        <w:rPr>
          <w:rStyle w:val="Emphasis"/>
          <w:noProof w:val="0"/>
          <w:lang w:val="en-US"/>
        </w:rPr>
        <w:t xml:space="preserve">) -2% </w:t>
      </w:r>
      <w:r w:rsidRPr="66935449" w:rsidR="4635FEAE">
        <w:rPr>
          <w:rStyle w:val="Emphasis"/>
          <w:noProof w:val="0"/>
          <w:lang w:val="en-US"/>
        </w:rPr>
        <w:t>+18% GST</w:t>
      </w:r>
      <w:r w:rsidRPr="66935449" w:rsidR="4FAE4E22">
        <w:rPr>
          <w:rStyle w:val="Emphasis"/>
          <w:noProof w:val="0"/>
          <w:lang w:val="en-US"/>
        </w:rPr>
        <w:t xml:space="preserve"> on Rezozpay</w:t>
      </w:r>
    </w:p>
    <w:p xmlns:wp14="http://schemas.microsoft.com/office/word/2010/wordml" w:rsidP="7BAC17B9" w14:paraId="5D4E1339" wp14:textId="27B70CA6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Confirm transaction</w:t>
      </w:r>
    </w:p>
    <w:p xmlns:wp14="http://schemas.microsoft.com/office/word/2010/wordml" w:rsidP="7BAC17B9" w14:paraId="1B2C4771" wp14:textId="3F30141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Gold credited instantly to your</w:t>
      </w:r>
      <w:r w:rsidRPr="66935449" w:rsidR="3729C97C">
        <w:rPr>
          <w:rStyle w:val="Emphasis"/>
          <w:noProof w:val="0"/>
          <w:lang w:val="en-US"/>
        </w:rPr>
        <w:t xml:space="preserve"> Wallet Balance </w:t>
      </w:r>
      <w:r w:rsidRPr="66935449" w:rsidR="55003E90">
        <w:rPr>
          <w:rStyle w:val="Emphasis"/>
          <w:noProof w:val="0"/>
          <w:lang w:val="en-US"/>
        </w:rPr>
        <w:t>and</w:t>
      </w:r>
      <w:r w:rsidRPr="66935449" w:rsidR="4635FEAE">
        <w:rPr>
          <w:rStyle w:val="Emphasis"/>
          <w:noProof w:val="0"/>
          <w:lang w:val="en-US"/>
        </w:rPr>
        <w:t>-Vault</w:t>
      </w:r>
    </w:p>
    <w:p xmlns:wp14="http://schemas.microsoft.com/office/word/2010/wordml" w:rsidP="7BAC17B9" w14:paraId="73AEB9D2" wp14:textId="46AD6CC0">
      <w:pPr>
        <w:pStyle w:val="Heading3"/>
        <w:spacing w:before="281" w:beforeAutospacing="off" w:after="281" w:afterAutospacing="off"/>
      </w:pPr>
      <w:r w:rsidRPr="66935449" w:rsidR="4635FEAE">
        <w:rPr>
          <w:rStyle w:val="Emphasis"/>
          <w:noProof w:val="0"/>
          <w:lang w:val="en-US"/>
        </w:rPr>
        <w:t>Receive Gold</w:t>
      </w:r>
    </w:p>
    <w:p xmlns:wp14="http://schemas.microsoft.com/office/word/2010/wordml" w:rsidP="7BAC17B9" w14:paraId="1E0BBE3D" wp14:textId="2E34717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 xml:space="preserve">Gold is coins </w:t>
      </w:r>
      <w:r w:rsidRPr="66935449" w:rsidR="4635FEAE">
        <w:rPr>
          <w:rStyle w:val="Emphasis"/>
          <w:noProof w:val="0"/>
          <w:lang w:val="en-US"/>
        </w:rPr>
        <w:t xml:space="preserve">(e.g., 1 nest coin = 1 </w:t>
      </w:r>
      <w:r w:rsidRPr="66935449" w:rsidR="4635FEAE">
        <w:rPr>
          <w:rStyle w:val="Emphasis"/>
          <w:noProof w:val="0"/>
          <w:lang w:val="en-US"/>
        </w:rPr>
        <w:t>miligram</w:t>
      </w:r>
      <w:r w:rsidRPr="66935449" w:rsidR="4635FEAE">
        <w:rPr>
          <w:rStyle w:val="Emphasis"/>
          <w:noProof w:val="0"/>
          <w:lang w:val="en-US"/>
        </w:rPr>
        <w:t xml:space="preserve"> gold).</w:t>
      </w:r>
    </w:p>
    <w:p xmlns:wp14="http://schemas.microsoft.com/office/word/2010/wordml" w:rsidP="7BAC17B9" w14:paraId="3E543A6B" wp14:textId="69632093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 xml:space="preserve">Coins appear in </w:t>
      </w:r>
      <w:r w:rsidRPr="66935449" w:rsidR="4635FEAE">
        <w:rPr>
          <w:rStyle w:val="Emphasis"/>
          <w:noProof w:val="0"/>
          <w:lang w:val="en-US"/>
        </w:rPr>
        <w:t>user’s wallet</w:t>
      </w:r>
      <w:r w:rsidRPr="66935449" w:rsidR="4635FEAE">
        <w:rPr>
          <w:rStyle w:val="Emphasis"/>
          <w:noProof w:val="0"/>
          <w:lang w:val="en-US"/>
        </w:rPr>
        <w:t xml:space="preserve"> instantly</w:t>
      </w:r>
    </w:p>
    <w:p xmlns:wp14="http://schemas.microsoft.com/office/word/2010/wordml" w:rsidP="66935449" w14:paraId="3BFF0325" wp14:textId="48FA754E">
      <w:pPr>
        <w:pStyle w:val="Heading2"/>
        <w:spacing w:before="299" w:beforeAutospacing="off" w:after="299" w:afterAutospacing="off"/>
        <w:rPr>
          <w:noProof w:val="0"/>
          <w:lang w:val="en-US"/>
        </w:rPr>
      </w:pPr>
      <w:r w:rsidRPr="66935449" w:rsidR="492171B0">
        <w:rPr>
          <w:rStyle w:val="Emphasis"/>
          <w:noProof w:val="0"/>
          <w:lang w:val="en-US"/>
        </w:rPr>
        <w:t>3</w:t>
      </w:r>
      <w:r w:rsidRPr="66935449" w:rsidR="2799CC37">
        <w:rPr>
          <w:b w:val="1"/>
          <w:bCs w:val="1"/>
          <w:noProof w:val="0"/>
          <w:sz w:val="28"/>
          <w:szCs w:val="28"/>
          <w:lang w:val="en-US"/>
        </w:rPr>
        <w:t>. Create a SIP (Systematic Investment Plan)</w:t>
      </w:r>
    </w:p>
    <w:p xmlns:wp14="http://schemas.microsoft.com/office/word/2010/wordml" w:rsidP="66935449" w14:paraId="28EDA388" wp14:textId="1C188442">
      <w:pPr>
        <w:spacing w:before="240" w:beforeAutospacing="off" w:after="240" w:afterAutospacing="off"/>
      </w:pPr>
      <w:r w:rsidRPr="66935449" w:rsidR="2799CC37">
        <w:rPr>
          <w:b w:val="1"/>
          <w:bCs w:val="1"/>
          <w:noProof w:val="0"/>
          <w:lang w:val="en-US"/>
        </w:rPr>
        <w:t>Steps:</w:t>
      </w:r>
    </w:p>
    <w:p xmlns:wp14="http://schemas.microsoft.com/office/word/2010/wordml" w:rsidP="66935449" w14:paraId="6DCD720D" wp14:textId="2D95E6C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>Go to honepages</w:t>
      </w:r>
    </w:p>
    <w:p xmlns:wp14="http://schemas.microsoft.com/office/word/2010/wordml" w:rsidP="66935449" w14:paraId="0433784A" wp14:textId="2C644901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 xml:space="preserve"> Click Gold Grow </w:t>
      </w:r>
      <w:r w:rsidRPr="66935449" w:rsidR="2799CC37">
        <w:rPr>
          <w:noProof w:val="0"/>
          <w:lang w:val="en-US"/>
        </w:rPr>
        <w:t>plan.</w:t>
      </w:r>
    </w:p>
    <w:p xmlns:wp14="http://schemas.microsoft.com/office/word/2010/wordml" w:rsidP="66935449" w14:paraId="51EF348B" wp14:textId="6D976472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 xml:space="preserve">Click </w:t>
      </w:r>
      <w:r w:rsidRPr="66935449" w:rsidR="2799CC37">
        <w:rPr>
          <w:b w:val="1"/>
          <w:bCs w:val="1"/>
          <w:noProof w:val="0"/>
          <w:lang w:val="en-US"/>
        </w:rPr>
        <w:t>Create New SIP</w:t>
      </w:r>
      <w:r w:rsidRPr="66935449" w:rsidR="2799CC37">
        <w:rPr>
          <w:noProof w:val="0"/>
          <w:lang w:val="en-US"/>
        </w:rPr>
        <w:t>.</w:t>
      </w:r>
    </w:p>
    <w:p xmlns:wp14="http://schemas.microsoft.com/office/word/2010/wordml" w:rsidP="66935449" w14:paraId="567A9354" wp14:textId="1C90E16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>Choose investment frequency ( Weekly / Monthly).</w:t>
      </w:r>
    </w:p>
    <w:p xmlns:wp14="http://schemas.microsoft.com/office/word/2010/wordml" w:rsidP="66935449" w14:paraId="2E758983" wp14:textId="409C7C3A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>Set SIP amount in INR.</w:t>
      </w:r>
    </w:p>
    <w:p xmlns:wp14="http://schemas.microsoft.com/office/word/2010/wordml" w:rsidP="66935449" w14:paraId="62D150E3" wp14:textId="3A7F5C3D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>Choose start date and duration.</w:t>
      </w:r>
    </w:p>
    <w:p xmlns:wp14="http://schemas.microsoft.com/office/word/2010/wordml" w:rsidP="66935449" w14:paraId="7A843B0E" wp14:textId="42AE1AAF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>Select auto-debit method (UPI AutoPay / Bank Mandate).</w:t>
      </w:r>
    </w:p>
    <w:p xmlns:wp14="http://schemas.microsoft.com/office/word/2010/wordml" w:rsidP="66935449" w14:paraId="006E2234" wp14:textId="641212CA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2799CC37">
        <w:rPr>
          <w:noProof w:val="0"/>
          <w:lang w:val="en-US"/>
        </w:rPr>
        <w:t xml:space="preserve">Confirm the details and click </w:t>
      </w:r>
      <w:r w:rsidRPr="66935449" w:rsidR="2799CC37">
        <w:rPr>
          <w:b w:val="1"/>
          <w:bCs w:val="1"/>
          <w:noProof w:val="0"/>
          <w:lang w:val="en-US"/>
        </w:rPr>
        <w:t>Start SIP</w:t>
      </w:r>
      <w:r w:rsidRPr="66935449" w:rsidR="2799CC37">
        <w:rPr>
          <w:noProof w:val="0"/>
          <w:lang w:val="en-US"/>
        </w:rPr>
        <w:t>.</w:t>
      </w:r>
    </w:p>
    <w:p xmlns:wp14="http://schemas.microsoft.com/office/word/2010/wordml" w:rsidP="66935449" w14:paraId="119BF24B" wp14:textId="29913C2E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2799CC37">
        <w:rPr>
          <w:noProof w:val="0"/>
          <w:lang w:val="en-US"/>
        </w:rPr>
        <w:t>SIP confirmation and schedule will be shown</w:t>
      </w:r>
      <w:r w:rsidRPr="66935449" w:rsidR="41286DD5">
        <w:rPr>
          <w:noProof w:val="0"/>
          <w:lang w:val="en-US"/>
        </w:rPr>
        <w:t xml:space="preserve"> in Settings (Gold plan list)</w:t>
      </w:r>
    </w:p>
    <w:p xmlns:wp14="http://schemas.microsoft.com/office/word/2010/wordml" w:rsidP="66935449" w14:paraId="00888DBF" wp14:textId="4AD80DE8">
      <w:pPr>
        <w:pStyle w:val="ListParagraph"/>
        <w:spacing w:before="240" w:beforeAutospacing="off" w:after="240" w:afterAutospacing="off"/>
        <w:ind w:left="720"/>
        <w:rPr>
          <w:noProof w:val="0"/>
          <w:lang w:val="en-US"/>
        </w:rPr>
      </w:pPr>
    </w:p>
    <w:p xmlns:wp14="http://schemas.microsoft.com/office/word/2010/wordml" w:rsidP="66935449" w14:paraId="02178151" wp14:textId="02C0FAF6">
      <w:pPr>
        <w:pStyle w:val="Normal"/>
        <w:rPr>
          <w:noProof w:val="0"/>
          <w:lang w:val="en-US"/>
        </w:rPr>
      </w:pPr>
    </w:p>
    <w:p xmlns:wp14="http://schemas.microsoft.com/office/word/2010/wordml" w:rsidP="66935449" w14:paraId="34C91E4B" wp14:textId="3C33A255">
      <w:pPr>
        <w:pStyle w:val="Heading2"/>
        <w:spacing w:before="299" w:beforeAutospacing="off" w:after="299" w:afterAutospacing="off"/>
        <w:rPr>
          <w:rStyle w:val="Emphasis"/>
          <w:noProof w:val="0"/>
          <w:lang w:val="en-US"/>
        </w:rPr>
      </w:pPr>
      <w:r w:rsidRPr="66935449" w:rsidR="346B93ED">
        <w:rPr>
          <w:rStyle w:val="Emphasis"/>
          <w:noProof w:val="0"/>
          <w:lang w:val="en-US"/>
        </w:rPr>
        <w:t>4.</w:t>
      </w:r>
      <w:r w:rsidRPr="66935449" w:rsidR="4635FEAE">
        <w:rPr>
          <w:rStyle w:val="Emphasis"/>
          <w:noProof w:val="0"/>
          <w:lang w:val="en-US"/>
        </w:rPr>
        <w:t xml:space="preserve"> Fixed Deposit (Lock </w:t>
      </w:r>
      <w:r w:rsidRPr="66935449" w:rsidR="4BA1648B">
        <w:rPr>
          <w:rStyle w:val="Emphasis"/>
          <w:noProof w:val="0"/>
          <w:lang w:val="en-US"/>
        </w:rPr>
        <w:t xml:space="preserve">your </w:t>
      </w:r>
      <w:r w:rsidRPr="66935449" w:rsidR="4635FEAE">
        <w:rPr>
          <w:rStyle w:val="Emphasis"/>
          <w:noProof w:val="0"/>
          <w:lang w:val="en-US"/>
        </w:rPr>
        <w:t xml:space="preserve">Gold </w:t>
      </w:r>
      <w:r w:rsidRPr="66935449" w:rsidR="537C7E9F">
        <w:rPr>
          <w:rStyle w:val="Emphasis"/>
          <w:noProof w:val="0"/>
          <w:lang w:val="en-US"/>
        </w:rPr>
        <w:t xml:space="preserve">plan </w:t>
      </w:r>
      <w:r w:rsidRPr="66935449" w:rsidR="4635FEAE">
        <w:rPr>
          <w:rStyle w:val="Emphasis"/>
          <w:noProof w:val="0"/>
          <w:lang w:val="en-US"/>
        </w:rPr>
        <w:t>for</w:t>
      </w:r>
      <w:r w:rsidRPr="66935449" w:rsidR="4635FEAE">
        <w:rPr>
          <w:rStyle w:val="Emphasis"/>
          <w:noProof w:val="0"/>
          <w:lang w:val="en-US"/>
        </w:rPr>
        <w:t xml:space="preserve"> Interest)</w:t>
      </w:r>
    </w:p>
    <w:p w:rsidR="77AC19B1" w:rsidP="66935449" w:rsidRDefault="77AC19B1" w14:paraId="4400712B" w14:textId="1AF7533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36"/>
          <w:szCs w:val="36"/>
          <w:lang w:val="en-US"/>
        </w:rPr>
      </w:pPr>
      <w:r w:rsidRPr="66935449" w:rsidR="77AC19B1">
        <w:rPr>
          <w:b w:val="1"/>
          <w:bCs w:val="1"/>
          <w:noProof w:val="0"/>
          <w:lang w:val="en-US"/>
        </w:rPr>
        <w:t>Step</w:t>
      </w:r>
      <w:r w:rsidRPr="66935449" w:rsidR="43FB9788">
        <w:rPr>
          <w:b w:val="1"/>
          <w:bCs w:val="1"/>
          <w:noProof w:val="0"/>
          <w:lang w:val="en-US"/>
        </w:rPr>
        <w:t>s:</w:t>
      </w:r>
    </w:p>
    <w:p w:rsidR="77AC19B1" w:rsidP="66935449" w:rsidRDefault="77AC19B1" w14:paraId="4DA53912" w14:textId="6CB0FE5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77AC19B1">
        <w:rPr>
          <w:noProof w:val="0"/>
          <w:lang w:val="en-US"/>
        </w:rPr>
        <w:t xml:space="preserve">Navigate to the Lock </w:t>
      </w:r>
      <w:r w:rsidRPr="66935449" w:rsidR="478E47ED">
        <w:rPr>
          <w:noProof w:val="0"/>
          <w:lang w:val="en-US"/>
        </w:rPr>
        <w:t>your Gold</w:t>
      </w:r>
      <w:r w:rsidRPr="66935449" w:rsidR="77AC19B1">
        <w:rPr>
          <w:b w:val="1"/>
          <w:bCs w:val="1"/>
          <w:noProof w:val="0"/>
          <w:lang w:val="en-US"/>
        </w:rPr>
        <w:t xml:space="preserve"> Plans</w:t>
      </w:r>
      <w:r w:rsidRPr="66935449" w:rsidR="77AC19B1">
        <w:rPr>
          <w:noProof w:val="0"/>
          <w:lang w:val="en-US"/>
        </w:rPr>
        <w:t xml:space="preserve"> section.</w:t>
      </w:r>
    </w:p>
    <w:p w:rsidR="77AC19B1" w:rsidP="66935449" w:rsidRDefault="77AC19B1" w14:paraId="3DD8D37B" w14:textId="1AE13E10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77AC19B1">
        <w:rPr>
          <w:noProof w:val="0"/>
          <w:lang w:val="en-US"/>
        </w:rPr>
        <w:t xml:space="preserve">Click </w:t>
      </w:r>
      <w:r w:rsidRPr="66935449" w:rsidR="77AC19B1">
        <w:rPr>
          <w:b w:val="1"/>
          <w:bCs w:val="1"/>
          <w:noProof w:val="0"/>
          <w:lang w:val="en-US"/>
        </w:rPr>
        <w:t>Create New Plan</w:t>
      </w:r>
      <w:r w:rsidRPr="66935449" w:rsidR="77AC19B1">
        <w:rPr>
          <w:noProof w:val="0"/>
          <w:lang w:val="en-US"/>
        </w:rPr>
        <w:t>.</w:t>
      </w:r>
    </w:p>
    <w:p w:rsidR="77AC19B1" w:rsidP="66935449" w:rsidRDefault="77AC19B1" w14:paraId="26A4A69C" w14:textId="5DAC6703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77AC19B1">
        <w:rPr>
          <w:noProof w:val="0"/>
          <w:lang w:val="en-US"/>
        </w:rPr>
        <w:t xml:space="preserve">Choose investment Year </w:t>
      </w:r>
      <w:r w:rsidRPr="66935449" w:rsidR="77AC19B1">
        <w:rPr>
          <w:noProof w:val="0"/>
          <w:lang w:val="en-US"/>
        </w:rPr>
        <w:t>Interval</w:t>
      </w:r>
      <w:r w:rsidRPr="66935449" w:rsidR="15256F8C">
        <w:rPr>
          <w:noProof w:val="0"/>
          <w:lang w:val="en-US"/>
        </w:rPr>
        <w:t xml:space="preserve"> </w:t>
      </w:r>
      <w:r w:rsidRPr="66935449" w:rsidR="77AC19B1">
        <w:rPr>
          <w:noProof w:val="0"/>
          <w:lang w:val="en-US"/>
        </w:rPr>
        <w:t>(</w:t>
      </w:r>
      <w:r w:rsidRPr="66935449" w:rsidR="77AC19B1">
        <w:rPr>
          <w:noProof w:val="0"/>
          <w:lang w:val="en-US"/>
        </w:rPr>
        <w:t>1-4 Year).</w:t>
      </w:r>
    </w:p>
    <w:p w:rsidR="77AC19B1" w:rsidP="66935449" w:rsidRDefault="77AC19B1" w14:paraId="353255A8" w14:textId="74CDF210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77AC19B1">
        <w:rPr>
          <w:noProof w:val="0"/>
          <w:lang w:val="en-US"/>
        </w:rPr>
        <w:t>Set amount</w:t>
      </w:r>
      <w:r w:rsidRPr="66935449" w:rsidR="77AC19B1">
        <w:rPr>
          <w:noProof w:val="0"/>
          <w:lang w:val="en-US"/>
        </w:rPr>
        <w:t xml:space="preserve"> in INR.</w:t>
      </w:r>
    </w:p>
    <w:p w:rsidR="77AC19B1" w:rsidP="66935449" w:rsidRDefault="77AC19B1" w14:paraId="7D81E13B" w14:textId="7EDE3B6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77AC19B1">
        <w:rPr>
          <w:noProof w:val="0"/>
          <w:lang w:val="en-US"/>
        </w:rPr>
        <w:t>C</w:t>
      </w:r>
      <w:r w:rsidRPr="66935449" w:rsidR="5FD2E61B">
        <w:rPr>
          <w:noProof w:val="0"/>
          <w:lang w:val="en-US"/>
        </w:rPr>
        <w:t>lick Pay Now</w:t>
      </w:r>
    </w:p>
    <w:p w:rsidR="77AC19B1" w:rsidP="66935449" w:rsidRDefault="77AC19B1" w14:paraId="64F3164D" w14:textId="42AE1AAF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77AC19B1">
        <w:rPr>
          <w:noProof w:val="0"/>
          <w:lang w:val="en-US"/>
        </w:rPr>
        <w:t>Select auto-debit method (UPI AutoPay / Bank Mandate).</w:t>
      </w:r>
    </w:p>
    <w:p w:rsidR="77AC19B1" w:rsidP="66935449" w:rsidRDefault="77AC19B1" w14:paraId="1E6F45B7" w14:textId="336D405C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color w:val="auto"/>
          <w:sz w:val="22"/>
          <w:szCs w:val="22"/>
          <w:lang w:val="en-US"/>
        </w:rPr>
      </w:pPr>
      <w:r w:rsidRPr="66935449" w:rsidR="77AC19B1">
        <w:rPr>
          <w:noProof w:val="0"/>
          <w:lang w:val="en-US"/>
        </w:rPr>
        <w:t xml:space="preserve">Confirm the details and click </w:t>
      </w:r>
      <w:r w:rsidRPr="66935449" w:rsidR="5CB9067A">
        <w:rPr>
          <w:b w:val="1"/>
          <w:bCs w:val="1"/>
          <w:noProof w:val="0"/>
          <w:lang w:val="en-US"/>
        </w:rPr>
        <w:t xml:space="preserve">Start yearly </w:t>
      </w:r>
      <w:r w:rsidRPr="66935449" w:rsidR="5CB9067A">
        <w:rPr>
          <w:noProof w:val="0"/>
          <w:lang w:val="en-US"/>
        </w:rPr>
        <w:t>Subscription</w:t>
      </w:r>
      <w:r w:rsidRPr="66935449" w:rsidR="77AC19B1">
        <w:rPr>
          <w:noProof w:val="0"/>
          <w:lang w:val="en-US"/>
        </w:rPr>
        <w:t>.</w:t>
      </w:r>
    </w:p>
    <w:p w:rsidR="3D452E0E" w:rsidP="66935449" w:rsidRDefault="3D452E0E" w14:paraId="0B122738" w14:textId="21E85E83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3D452E0E">
        <w:rPr>
          <w:noProof w:val="0"/>
          <w:lang w:val="en-US"/>
        </w:rPr>
        <w:t xml:space="preserve">Yearly </w:t>
      </w:r>
      <w:r w:rsidRPr="66935449" w:rsidR="2B9D9B82">
        <w:rPr>
          <w:noProof w:val="0"/>
          <w:lang w:val="en-US"/>
        </w:rPr>
        <w:t>Subscription confirmation</w:t>
      </w:r>
      <w:r w:rsidRPr="66935449" w:rsidR="77AC19B1">
        <w:rPr>
          <w:noProof w:val="0"/>
          <w:lang w:val="en-US"/>
        </w:rPr>
        <w:t xml:space="preserve"> and schedule will be shown</w:t>
      </w:r>
      <w:r w:rsidRPr="66935449" w:rsidR="577F29E4">
        <w:rPr>
          <w:noProof w:val="0"/>
          <w:lang w:val="en-US"/>
        </w:rPr>
        <w:t xml:space="preserve"> in Settings</w:t>
      </w:r>
      <w:r w:rsidRPr="66935449" w:rsidR="02D714D6">
        <w:rPr>
          <w:noProof w:val="0"/>
          <w:lang w:val="en-US"/>
        </w:rPr>
        <w:t xml:space="preserve"> </w:t>
      </w:r>
      <w:r w:rsidRPr="66935449" w:rsidR="577F29E4">
        <w:rPr>
          <w:noProof w:val="0"/>
          <w:lang w:val="en-US"/>
        </w:rPr>
        <w:t>(</w:t>
      </w:r>
      <w:r w:rsidRPr="66935449" w:rsidR="577F29E4">
        <w:rPr>
          <w:noProof w:val="0"/>
          <w:lang w:val="en-US"/>
        </w:rPr>
        <w:t>Gold plan list)</w:t>
      </w:r>
    </w:p>
    <w:p xmlns:wp14="http://schemas.microsoft.com/office/word/2010/wordml" w:rsidP="7BAC17B9" w14:paraId="60B5526B" wp14:textId="0BEF9D29">
      <w:pPr>
        <w:pStyle w:val="Heading2"/>
        <w:spacing w:before="299" w:beforeAutospacing="off" w:after="299" w:afterAutospacing="off"/>
      </w:pPr>
      <w:r w:rsidRPr="66935449" w:rsidR="4635FEAE">
        <w:rPr>
          <w:rStyle w:val="Emphasis"/>
          <w:noProof w:val="0"/>
          <w:lang w:val="en-US"/>
        </w:rPr>
        <w:t>5. Managing Your Holdings</w:t>
      </w:r>
    </w:p>
    <w:p xmlns:wp14="http://schemas.microsoft.com/office/word/2010/wordml" w:rsidP="7BAC17B9" w14:paraId="7EDD27AF" wp14:textId="73B63FC0">
      <w:pPr>
        <w:pStyle w:val="Heading3"/>
        <w:spacing w:before="281" w:beforeAutospacing="off" w:after="281" w:afterAutospacing="off"/>
      </w:pPr>
      <w:r w:rsidRPr="66935449" w:rsidR="4635FEAE">
        <w:rPr>
          <w:rStyle w:val="Emphasis"/>
          <w:noProof w:val="0"/>
          <w:lang w:val="en-US"/>
        </w:rPr>
        <w:t>5.1 View Portfolio</w:t>
      </w:r>
    </w:p>
    <w:p xmlns:wp14="http://schemas.microsoft.com/office/word/2010/wordml" w:rsidP="7BAC17B9" w14:paraId="37CB6E7C" wp14:textId="63CFC57A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Check real-time gold value</w:t>
      </w:r>
    </w:p>
    <w:p xmlns:wp14="http://schemas.microsoft.com/office/word/2010/wordml" w:rsidP="7BAC17B9" w14:paraId="6B551F8A" wp14:textId="7AE896C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Track SIP/F</w:t>
      </w:r>
      <w:r w:rsidRPr="66935449" w:rsidR="2ECDE559">
        <w:rPr>
          <w:rStyle w:val="Emphasis"/>
          <w:noProof w:val="0"/>
          <w:lang w:val="en-US"/>
        </w:rPr>
        <w:t>ix Gold</w:t>
      </w:r>
      <w:r w:rsidRPr="66935449" w:rsidR="4635FEAE">
        <w:rPr>
          <w:rStyle w:val="Emphasis"/>
          <w:noProof w:val="0"/>
          <w:lang w:val="en-US"/>
        </w:rPr>
        <w:t xml:space="preserve"> performance</w:t>
      </w:r>
    </w:p>
    <w:p xmlns:wp14="http://schemas.microsoft.com/office/word/2010/wordml" w:rsidP="7BAC17B9" w14:paraId="0BE1B741" wp14:textId="2415927F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Check notification</w:t>
      </w:r>
    </w:p>
    <w:p xmlns:wp14="http://schemas.microsoft.com/office/word/2010/wordml" w:rsidP="7BAC17B9" w14:paraId="3609ABC4" wp14:textId="76E115F4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>View transaction history</w:t>
      </w:r>
    </w:p>
    <w:p xmlns:wp14="http://schemas.microsoft.com/office/word/2010/wordml" w:rsidP="66935449" w14:paraId="6DD31451" wp14:textId="32C2E67E">
      <w:pPr>
        <w:pStyle w:val="Normal"/>
        <w:spacing w:before="240" w:beforeAutospacing="off" w:after="240" w:afterAutospacing="off"/>
        <w:ind w:left="0"/>
        <w:rPr>
          <w:rStyle w:val="Emphasis"/>
          <w:noProof w:val="0"/>
          <w:color w:val="0070C0"/>
          <w:sz w:val="28"/>
          <w:szCs w:val="28"/>
          <w:lang w:val="en-US"/>
        </w:rPr>
      </w:pPr>
      <w:r w:rsidRPr="66935449" w:rsidR="32967151">
        <w:rPr>
          <w:rStyle w:val="Emphasis"/>
          <w:noProof w:val="0"/>
          <w:color w:val="0070C0"/>
          <w:sz w:val="28"/>
          <w:szCs w:val="28"/>
          <w:lang w:val="en-US"/>
        </w:rPr>
        <w:t>6.C</w:t>
      </w:r>
      <w:r w:rsidRPr="66935449" w:rsidR="0DED5B63">
        <w:rPr>
          <w:rStyle w:val="Emphasis"/>
          <w:noProof w:val="0"/>
          <w:color w:val="0070C0"/>
          <w:sz w:val="28"/>
          <w:szCs w:val="28"/>
          <w:lang w:val="en-US"/>
        </w:rPr>
        <w:t>oin</w:t>
      </w:r>
      <w:r w:rsidRPr="66935449" w:rsidR="32967151">
        <w:rPr>
          <w:rStyle w:val="Emphasis"/>
          <w:noProof w:val="0"/>
          <w:color w:val="0070C0"/>
          <w:sz w:val="28"/>
          <w:szCs w:val="28"/>
          <w:lang w:val="en-US"/>
        </w:rPr>
        <w:t xml:space="preserve"> Withdrawal (Sell Digital Gold)</w:t>
      </w:r>
    </w:p>
    <w:p xmlns:wp14="http://schemas.microsoft.com/office/word/2010/wordml" w:rsidP="66935449" w14:paraId="54DB90E9" wp14:textId="6036F9A3">
      <w:pPr>
        <w:pStyle w:val="ListParagraph"/>
        <w:numPr>
          <w:ilvl w:val="0"/>
          <w:numId w:val="30"/>
        </w:numPr>
        <w:spacing w:before="240" w:beforeAutospacing="off" w:after="240" w:afterAutospacing="off"/>
        <w:ind/>
        <w:rPr>
          <w:rStyle w:val="Emphasis"/>
          <w:noProof w:val="0"/>
          <w:lang w:val="en-US"/>
        </w:rPr>
      </w:pPr>
      <w:r w:rsidRPr="66935449" w:rsidR="32967151">
        <w:rPr>
          <w:rStyle w:val="Emphasis"/>
          <w:noProof w:val="0"/>
          <w:lang w:val="en-US"/>
        </w:rPr>
        <w:t xml:space="preserve">Navigate to </w:t>
      </w:r>
      <w:r w:rsidRPr="66935449" w:rsidR="647185BE">
        <w:rPr>
          <w:rStyle w:val="Emphasis"/>
          <w:noProof w:val="0"/>
          <w:lang w:val="en-US"/>
        </w:rPr>
        <w:t xml:space="preserve">Profile then </w:t>
      </w:r>
      <w:r w:rsidRPr="66935449" w:rsidR="32967151">
        <w:rPr>
          <w:rStyle w:val="Emphasis"/>
          <w:noProof w:val="0"/>
          <w:lang w:val="en-US"/>
        </w:rPr>
        <w:t>"Withdraw" section in app/website</w:t>
      </w:r>
    </w:p>
    <w:p xmlns:wp14="http://schemas.microsoft.com/office/word/2010/wordml" w:rsidP="66935449" w14:paraId="23939118" wp14:textId="1070C95A">
      <w:pPr>
        <w:pStyle w:val="ListParagraph"/>
        <w:numPr>
          <w:ilvl w:val="0"/>
          <w:numId w:val="30"/>
        </w:numPr>
        <w:spacing w:before="240" w:beforeAutospacing="off" w:after="240" w:afterAutospacing="off"/>
        <w:ind/>
        <w:rPr>
          <w:rStyle w:val="Emphasis"/>
          <w:noProof w:val="0"/>
          <w:lang w:val="en-US"/>
        </w:rPr>
      </w:pPr>
      <w:r w:rsidRPr="66935449" w:rsidR="32967151">
        <w:rPr>
          <w:rStyle w:val="Emphasis"/>
          <w:noProof w:val="0"/>
          <w:lang w:val="en-US"/>
        </w:rPr>
        <w:t xml:space="preserve">Enter </w:t>
      </w:r>
      <w:r w:rsidRPr="66935449" w:rsidR="307F2BB5">
        <w:rPr>
          <w:rStyle w:val="Emphasis"/>
          <w:noProof w:val="0"/>
          <w:lang w:val="en-US"/>
        </w:rPr>
        <w:t>coin.</w:t>
      </w:r>
    </w:p>
    <w:p xmlns:wp14="http://schemas.microsoft.com/office/word/2010/wordml" w:rsidP="66935449" w14:paraId="0BBD0896" wp14:textId="1F4A53C7">
      <w:pPr>
        <w:pStyle w:val="ListParagraph"/>
        <w:numPr>
          <w:ilvl w:val="0"/>
          <w:numId w:val="30"/>
        </w:numPr>
        <w:spacing w:before="240" w:beforeAutospacing="off" w:after="240" w:afterAutospacing="off"/>
        <w:ind/>
        <w:rPr>
          <w:rStyle w:val="Emphasis"/>
          <w:noProof w:val="0"/>
          <w:lang w:val="en-US"/>
        </w:rPr>
      </w:pPr>
      <w:r w:rsidRPr="66935449" w:rsidR="32967151">
        <w:rPr>
          <w:rStyle w:val="Emphasis"/>
          <w:noProof w:val="0"/>
          <w:lang w:val="en-US"/>
        </w:rPr>
        <w:t>C</w:t>
      </w:r>
      <w:r w:rsidRPr="66935449" w:rsidR="388007AC">
        <w:rPr>
          <w:rStyle w:val="Emphasis"/>
          <w:noProof w:val="0"/>
          <w:lang w:val="en-US"/>
        </w:rPr>
        <w:t>heck the coin Transactions &amp; My Transactions</w:t>
      </w:r>
      <w:r w:rsidRPr="66935449" w:rsidR="68029DAF">
        <w:rPr>
          <w:rStyle w:val="Emphasis"/>
          <w:noProof w:val="0"/>
          <w:lang w:val="en-US"/>
        </w:rPr>
        <w:t>.</w:t>
      </w:r>
    </w:p>
    <w:p w:rsidR="19846873" w:rsidP="66935449" w:rsidRDefault="19846873" w14:paraId="2A595C9C" w14:textId="30E7CE13">
      <w:pPr>
        <w:spacing w:before="240" w:beforeAutospacing="off" w:after="240" w:afterAutospacing="off"/>
      </w:pPr>
      <w:r w:rsidRPr="66935449" w:rsidR="19846873">
        <w:rPr>
          <w:rStyle w:val="Emphasis"/>
          <w:noProof w:val="0"/>
          <w:lang w:val="en-US"/>
        </w:rPr>
        <w:t>Processing Fees:</w:t>
      </w:r>
    </w:p>
    <w:p w:rsidR="19846873" w:rsidP="66935449" w:rsidRDefault="19846873" w14:paraId="179DCDA6" w14:textId="0F22C265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19846873">
        <w:rPr>
          <w:rStyle w:val="Emphasis"/>
          <w:noProof w:val="0"/>
          <w:lang w:val="en-US"/>
        </w:rPr>
        <w:t>Bank Transfer: 0.5%</w:t>
      </w:r>
    </w:p>
    <w:p w:rsidR="19846873" w:rsidP="66935449" w:rsidRDefault="19846873" w14:paraId="0D23F039" w14:textId="0643AE0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19846873">
        <w:rPr>
          <w:rStyle w:val="Emphasis"/>
          <w:noProof w:val="0"/>
          <w:lang w:val="en-US"/>
        </w:rPr>
        <w:t>UPI: Free</w:t>
      </w:r>
    </w:p>
    <w:p w:rsidR="376FFC40" w:rsidP="66935449" w:rsidRDefault="376FFC40" w14:paraId="230896A5" w14:textId="04E0FD57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Style w:val="Emphasis"/>
          <w:noProof w:val="0"/>
          <w:lang w:val="en-US"/>
        </w:rPr>
      </w:pPr>
      <w:r w:rsidRPr="66935449" w:rsidR="376FFC40">
        <w:rPr>
          <w:rStyle w:val="Emphasis"/>
          <w:noProof w:val="0"/>
          <w:lang w:val="en-US"/>
        </w:rPr>
        <w:t xml:space="preserve">Wallet </w:t>
      </w:r>
      <w:r w:rsidRPr="66935449" w:rsidR="19846873">
        <w:rPr>
          <w:rStyle w:val="Emphasis"/>
          <w:noProof w:val="0"/>
          <w:lang w:val="en-US"/>
        </w:rPr>
        <w:t>: 1%</w:t>
      </w:r>
    </w:p>
    <w:p w:rsidR="19846873" w:rsidP="66935449" w:rsidRDefault="19846873" w14:paraId="1E81E020" w14:textId="1A1B22D8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Style w:val="Emphasis"/>
          <w:noProof w:val="0"/>
          <w:lang w:val="en-US"/>
        </w:rPr>
      </w:pPr>
      <w:r w:rsidRPr="66935449" w:rsidR="19846873">
        <w:rPr>
          <w:rStyle w:val="Emphasis"/>
          <w:noProof w:val="0"/>
          <w:lang w:val="en-US"/>
        </w:rPr>
        <w:t>Minimum withdrawal: ₹500</w:t>
      </w:r>
      <w:r w:rsidRPr="66935449" w:rsidR="6F2A72F4">
        <w:rPr>
          <w:rStyle w:val="Emphasis"/>
          <w:noProof w:val="0"/>
          <w:lang w:val="en-US"/>
        </w:rPr>
        <w:t xml:space="preserve"> or 50 coin.</w:t>
      </w:r>
    </w:p>
    <w:p w:rsidR="66935449" w:rsidP="66935449" w:rsidRDefault="66935449" w14:paraId="5DB48613" w14:textId="0398075C">
      <w:pPr>
        <w:pStyle w:val="Normal"/>
        <w:spacing w:before="240" w:beforeAutospacing="off" w:after="240" w:afterAutospacing="off"/>
        <w:rPr>
          <w:rStyle w:val="Emphasis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6935449" w14:paraId="2F1A00EF" wp14:textId="77D43222">
      <w:pPr>
        <w:pStyle w:val="Heading3"/>
        <w:spacing w:before="281" w:beforeAutospacing="off" w:after="281" w:afterAutospacing="off"/>
        <w:rPr>
          <w:rStyle w:val="Emphasis"/>
          <w:noProof w:val="0"/>
          <w:sz w:val="28"/>
          <w:szCs w:val="28"/>
          <w:lang w:val="en-US"/>
        </w:rPr>
      </w:pPr>
      <w:r w:rsidRPr="66935449" w:rsidR="68029DAF">
        <w:rPr>
          <w:rStyle w:val="Emphasis"/>
          <w:noProof w:val="0"/>
          <w:sz w:val="28"/>
          <w:szCs w:val="28"/>
          <w:lang w:val="en-US"/>
        </w:rPr>
        <w:t>7</w:t>
      </w:r>
      <w:r w:rsidRPr="66935449" w:rsidR="4635FEAE">
        <w:rPr>
          <w:rStyle w:val="Emphasis"/>
          <w:noProof w:val="0"/>
          <w:sz w:val="28"/>
          <w:szCs w:val="28"/>
          <w:lang w:val="en-US"/>
        </w:rPr>
        <w:t>.</w:t>
      </w:r>
      <w:r w:rsidRPr="66935449" w:rsidR="0234FC31">
        <w:rPr>
          <w:rStyle w:val="Emphasis"/>
          <w:noProof w:val="0"/>
          <w:sz w:val="28"/>
          <w:szCs w:val="28"/>
          <w:lang w:val="en-US"/>
        </w:rPr>
        <w:t>Shop</w:t>
      </w:r>
    </w:p>
    <w:p xmlns:wp14="http://schemas.microsoft.com/office/word/2010/wordml" w:rsidP="66935449" w14:paraId="4B7573D5" wp14:textId="3B31415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Style w:val="Emphasis"/>
          <w:noProof w:val="0"/>
          <w:lang w:val="en-US"/>
        </w:rPr>
      </w:pPr>
      <w:r w:rsidRPr="66935449" w:rsidR="4635FEAE">
        <w:rPr>
          <w:rStyle w:val="Emphasis"/>
          <w:noProof w:val="0"/>
          <w:lang w:val="en-US"/>
        </w:rPr>
        <w:t xml:space="preserve">Select </w:t>
      </w:r>
      <w:r w:rsidRPr="66935449" w:rsidR="4635FEAE">
        <w:rPr>
          <w:rStyle w:val="Emphasis"/>
          <w:noProof w:val="0"/>
          <w:lang w:val="en-US"/>
        </w:rPr>
        <w:t>"</w:t>
      </w:r>
      <w:r w:rsidRPr="66935449" w:rsidR="4E2B2CDB">
        <w:rPr>
          <w:rStyle w:val="Emphasis"/>
          <w:noProof w:val="0"/>
          <w:lang w:val="en-US"/>
        </w:rPr>
        <w:t>Shop icon</w:t>
      </w:r>
      <w:r w:rsidRPr="66935449" w:rsidR="4635FEAE">
        <w:rPr>
          <w:rStyle w:val="Emphasis"/>
          <w:noProof w:val="0"/>
          <w:lang w:val="en-US"/>
        </w:rPr>
        <w:t>"</w:t>
      </w:r>
    </w:p>
    <w:p xmlns:wp14="http://schemas.microsoft.com/office/word/2010/wordml" w:rsidP="7BAC17B9" w14:paraId="067850B2" wp14:textId="437C42D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Choose:</w:t>
      </w:r>
    </w:p>
    <w:p xmlns:wp14="http://schemas.microsoft.com/office/word/2010/wordml" w:rsidP="7BAC17B9" w14:paraId="03C6E923" wp14:textId="037F169A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Near by</w:t>
      </w:r>
      <w:r w:rsidRPr="66935449" w:rsidR="4635FEAE">
        <w:rPr>
          <w:rStyle w:val="Emphasis"/>
          <w:noProof w:val="0"/>
          <w:lang w:val="en-US"/>
        </w:rPr>
        <w:t xml:space="preserve"> shop</w:t>
      </w:r>
    </w:p>
    <w:p xmlns:wp14="http://schemas.microsoft.com/office/word/2010/wordml" w:rsidP="7BAC17B9" w14:paraId="7E723F6C" wp14:textId="64AB863C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Form (Coin/Jewelry)</w:t>
      </w:r>
    </w:p>
    <w:p xmlns:wp14="http://schemas.microsoft.com/office/word/2010/wordml" w:rsidP="7BAC17B9" w14:paraId="79E68196" wp14:textId="38448993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Purity (24K only)</w:t>
      </w:r>
    </w:p>
    <w:p xmlns:wp14="http://schemas.microsoft.com/office/word/2010/wordml" w:rsidP="7BAC17B9" w14:paraId="4907391E" wp14:textId="2FBFE03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 xml:space="preserve">Pay making charges </w:t>
      </w:r>
    </w:p>
    <w:p xmlns:wp14="http://schemas.microsoft.com/office/word/2010/wordml" w:rsidP="7BAC17B9" w14:paraId="28792609" wp14:textId="397CCA43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4635FEAE">
        <w:rPr>
          <w:rStyle w:val="Emphasis"/>
          <w:noProof w:val="0"/>
          <w:lang w:val="en-US"/>
        </w:rPr>
        <w:t>Buy or receive physical Gold.</w:t>
      </w:r>
    </w:p>
    <w:p w:rsidR="0903FB47" w:rsidP="66935449" w:rsidRDefault="0903FB47" w14:paraId="7765A211" w14:textId="481B9E4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66935449" w:rsidR="0903FB47">
        <w:rPr>
          <w:rStyle w:val="Emphasis"/>
          <w:noProof w:val="0"/>
          <w:lang w:val="en-US"/>
        </w:rPr>
        <w:t>Pay charges:</w:t>
      </w:r>
    </w:p>
    <w:p w:rsidR="0903FB47" w:rsidP="66935449" w:rsidRDefault="0903FB47" w14:paraId="66F29F9A" w14:textId="7BED7204">
      <w:pPr>
        <w:pStyle w:val="ListParagraph"/>
        <w:numPr>
          <w:ilvl w:val="1"/>
          <w:numId w:val="3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  <w:r w:rsidRPr="66935449" w:rsidR="0903FB47">
        <w:rPr>
          <w:rStyle w:val="Emphasis"/>
          <w:noProof w:val="0"/>
          <w:lang w:val="en-US"/>
        </w:rPr>
        <w:t>Making charges: 5-15% (jewelry only)</w:t>
      </w:r>
    </w:p>
    <w:p w:rsidR="66935449" w:rsidP="66935449" w:rsidRDefault="66935449" w14:paraId="2D6EADCF" w14:textId="74660629">
      <w:pPr>
        <w:pStyle w:val="ListParagraph"/>
        <w:spacing w:before="240" w:beforeAutospacing="off" w:after="240" w:afterAutospacing="off"/>
        <w:ind w:left="720"/>
        <w:rPr>
          <w:rStyle w:val="Emphasis"/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2690B603" w:rsidP="4AD76013" w:rsidRDefault="2690B603" w14:paraId="22E2FEEA" w14:textId="7BF4F75D">
      <w:pPr>
        <w:pStyle w:val="Heading2"/>
        <w:spacing w:before="299" w:beforeAutospacing="off" w:after="299" w:afterAutospacing="off"/>
      </w:pPr>
      <w:r w:rsidRPr="66935449" w:rsidR="6AF218D0">
        <w:rPr>
          <w:rStyle w:val="Emphasis"/>
          <w:noProof w:val="0"/>
          <w:lang w:val="en-US"/>
        </w:rPr>
        <w:t>8. Withdrawal from SIP/FD Plans</w:t>
      </w:r>
    </w:p>
    <w:p w:rsidR="2690B603" w:rsidP="4AD76013" w:rsidRDefault="2690B603" w14:paraId="2DF7A056" w14:textId="74EA7E4A">
      <w:pPr>
        <w:pStyle w:val="Heading3"/>
        <w:spacing w:before="281" w:beforeAutospacing="off" w:after="281" w:afterAutospacing="off"/>
      </w:pPr>
      <w:r w:rsidRPr="66935449" w:rsidR="6AF218D0">
        <w:rPr>
          <w:rStyle w:val="Emphasis"/>
          <w:noProof w:val="0"/>
          <w:lang w:val="en-US"/>
        </w:rPr>
        <w:t>8.1 SIP Withdrawal</w:t>
      </w:r>
    </w:p>
    <w:p w:rsidR="2690B603" w:rsidP="4AD76013" w:rsidRDefault="2690B603" w14:paraId="25BDC849" w14:textId="4C17AEEC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Pause SIP</w:t>
      </w:r>
      <w:r w:rsidRPr="66935449" w:rsidR="6AF218D0">
        <w:rPr>
          <w:rStyle w:val="Emphasis"/>
          <w:noProof w:val="0"/>
          <w:lang w:val="en-US"/>
        </w:rPr>
        <w:t xml:space="preserve"> (if ongoing):</w:t>
      </w:r>
    </w:p>
    <w:p w:rsidR="2690B603" w:rsidP="4AD76013" w:rsidRDefault="2690B603" w14:paraId="2233F0E3" w14:textId="77AECBA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Go to "My SIPs" → Select plan → Pause</w:t>
      </w:r>
    </w:p>
    <w:p w:rsidR="2690B603" w:rsidP="4AD76013" w:rsidRDefault="2690B603" w14:paraId="1C610061" w14:textId="559F90B8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Sell accumulated gold</w:t>
      </w:r>
      <w:r w:rsidRPr="66935449" w:rsidR="6AF218D0">
        <w:rPr>
          <w:rStyle w:val="Emphasis"/>
          <w:noProof w:val="0"/>
          <w:lang w:val="en-US"/>
        </w:rPr>
        <w:t>:</w:t>
      </w:r>
    </w:p>
    <w:p w:rsidR="2690B603" w:rsidP="4AD76013" w:rsidRDefault="2690B603" w14:paraId="0976D240" w14:textId="76ACD57B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Follow standard sell process</w:t>
      </w:r>
    </w:p>
    <w:p w:rsidR="2690B603" w:rsidP="4AD76013" w:rsidRDefault="2690B603" w14:paraId="62D3DE84" w14:textId="1E9993B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No penalty for selling SIP gold</w:t>
      </w:r>
    </w:p>
    <w:p w:rsidR="2690B603" w:rsidP="4AD76013" w:rsidRDefault="2690B603" w14:paraId="77695D8A" w14:textId="76900D42">
      <w:pPr>
        <w:pStyle w:val="Heading3"/>
        <w:spacing w:before="281" w:beforeAutospacing="off" w:after="281" w:afterAutospacing="off"/>
      </w:pPr>
      <w:r w:rsidRPr="66935449" w:rsidR="6AF218D0">
        <w:rPr>
          <w:rStyle w:val="Emphasis"/>
          <w:noProof w:val="0"/>
          <w:lang w:val="en-US"/>
        </w:rPr>
        <w:t>8.2 Fixed Deposit Early Withdrawal</w:t>
      </w:r>
    </w:p>
    <w:p w:rsidR="2690B603" w:rsidP="4AD76013" w:rsidRDefault="2690B603" w14:paraId="01982440" w14:textId="26EB3EB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 xml:space="preserve">Navigate to </w:t>
      </w:r>
      <w:r w:rsidRPr="66935449" w:rsidR="6AF218D0">
        <w:rPr>
          <w:rStyle w:val="Emphasis"/>
          <w:noProof w:val="0"/>
          <w:lang w:val="en-US"/>
        </w:rPr>
        <w:t>"My FDs"</w:t>
      </w:r>
    </w:p>
    <w:p w:rsidR="2690B603" w:rsidP="4AD76013" w:rsidRDefault="2690B603" w14:paraId="09D8F949" w14:textId="6F940DBF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Select FD to withdraw</w:t>
      </w:r>
    </w:p>
    <w:p w:rsidR="2690B603" w:rsidP="4AD76013" w:rsidRDefault="2690B603" w14:paraId="3B5A7C94" w14:textId="6DC75545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Pay early withdrawal penalty</w:t>
      </w:r>
      <w:r w:rsidRPr="66935449" w:rsidR="6AF218D0">
        <w:rPr>
          <w:rStyle w:val="Emphasis"/>
          <w:noProof w:val="0"/>
          <w:lang w:val="en-US"/>
        </w:rPr>
        <w:t>:</w:t>
      </w:r>
    </w:p>
    <w:p w:rsidR="2690B603" w:rsidP="4AD76013" w:rsidRDefault="2690B603" w14:paraId="2B4B1648" w14:textId="6C180B51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1-2% of principal (varies by tenure)</w:t>
      </w:r>
    </w:p>
    <w:p w:rsidR="2690B603" w:rsidP="4AD76013" w:rsidRDefault="2690B603" w14:paraId="08505EC0" w14:textId="2204BF7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Receive</w:t>
      </w:r>
      <w:r w:rsidRPr="66935449" w:rsidR="6AF218D0">
        <w:rPr>
          <w:rStyle w:val="Emphasis"/>
          <w:noProof w:val="0"/>
          <w:lang w:val="en-US"/>
        </w:rPr>
        <w:t>:</w:t>
      </w:r>
    </w:p>
    <w:p w:rsidR="2690B603" w:rsidP="4AD76013" w:rsidRDefault="2690B603" w14:paraId="1CB65037" w14:textId="6BFADEDE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Principal amount (after penalty)</w:t>
      </w:r>
    </w:p>
    <w:p w:rsidR="2690B603" w:rsidP="4AD76013" w:rsidRDefault="2690B603" w14:paraId="4CA1B913" w14:textId="1D519069">
      <w:pPr>
        <w:pStyle w:val="ListParagraph"/>
        <w:numPr>
          <w:ilvl w:val="1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Accrued interest (if any)</w:t>
      </w:r>
    </w:p>
    <w:p w:rsidR="2690B603" w:rsidP="4AD76013" w:rsidRDefault="2690B603" w14:paraId="23251813" w14:textId="2B52688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Funds credited within 24 hours</w:t>
      </w:r>
    </w:p>
    <w:p w:rsidR="7736A8F3" w:rsidP="66935449" w:rsidRDefault="7736A8F3" w14:paraId="6B2351C6" w14:textId="5B980E21">
      <w:pPr>
        <w:pStyle w:val="Heading2"/>
        <w:spacing w:before="299" w:beforeAutospacing="off" w:after="299" w:afterAutospacing="off"/>
      </w:pPr>
      <w:r w:rsidRPr="66935449" w:rsidR="7736A8F3">
        <w:rPr>
          <w:rStyle w:val="Emphasis"/>
          <w:noProof w:val="0"/>
          <w:lang w:val="en-US"/>
        </w:rPr>
        <w:t>9. Security Features</w:t>
      </w:r>
    </w:p>
    <w:p w:rsidR="7736A8F3" w:rsidP="66935449" w:rsidRDefault="7736A8F3" w14:paraId="775BE7A0" w14:textId="7247674E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7736A8F3">
        <w:rPr>
          <w:rStyle w:val="Emphasis"/>
          <w:noProof w:val="0"/>
          <w:lang w:val="en-US"/>
        </w:rPr>
        <w:t>2FA Authentication: SMS + Email verification</w:t>
      </w:r>
    </w:p>
    <w:p w:rsidR="7736A8F3" w:rsidP="66935449" w:rsidRDefault="7736A8F3" w14:paraId="3A68FAA1" w14:textId="35F45C2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7736A8F3">
        <w:rPr>
          <w:rStyle w:val="Emphasis"/>
          <w:noProof w:val="0"/>
          <w:lang w:val="en-US"/>
        </w:rPr>
        <w:t>Biometric Login: Fingerprint/Face ID</w:t>
      </w:r>
    </w:p>
    <w:p w:rsidR="7736A8F3" w:rsidP="66935449" w:rsidRDefault="7736A8F3" w14:paraId="5F11C132" w14:textId="018946F3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7736A8F3">
        <w:rPr>
          <w:rStyle w:val="Emphasis"/>
          <w:noProof w:val="0"/>
          <w:lang w:val="en-US"/>
        </w:rPr>
        <w:t>Cold Storage: 95% assets offline</w:t>
      </w:r>
    </w:p>
    <w:p w:rsidR="7736A8F3" w:rsidP="66935449" w:rsidRDefault="7736A8F3" w14:paraId="616F4E2A" w14:textId="24075E76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7736A8F3">
        <w:rPr>
          <w:rStyle w:val="Emphasis"/>
          <w:noProof w:val="0"/>
          <w:lang w:val="en-US"/>
        </w:rPr>
        <w:t>Insurance: All gold insured</w:t>
      </w:r>
    </w:p>
    <w:p w:rsidR="66935449" w:rsidP="66935449" w:rsidRDefault="66935449" w14:paraId="35548663" w14:textId="7186A886">
      <w:pPr>
        <w:pStyle w:val="Normal"/>
        <w:rPr>
          <w:noProof w:val="0"/>
          <w:lang w:val="en-US"/>
        </w:rPr>
      </w:pPr>
    </w:p>
    <w:p w:rsidR="2690B603" w:rsidP="66935449" w:rsidRDefault="2690B603" w14:paraId="3CDFFD2F" w14:textId="4FF7DE77">
      <w:pPr>
        <w:pStyle w:val="Heading2"/>
        <w:spacing w:before="299" w:beforeAutospacing="off" w:after="299" w:afterAutospacing="off"/>
        <w:rPr>
          <w:rStyle w:val="Emphasis"/>
          <w:noProof w:val="0"/>
          <w:lang w:val="en-US"/>
        </w:rPr>
      </w:pPr>
      <w:r w:rsidRPr="66935449" w:rsidR="7736A8F3">
        <w:rPr>
          <w:rStyle w:val="Emphasis"/>
          <w:noProof w:val="0"/>
          <w:lang w:val="en-US"/>
        </w:rPr>
        <w:t>10</w:t>
      </w:r>
      <w:r w:rsidRPr="66935449" w:rsidR="6AF218D0">
        <w:rPr>
          <w:rStyle w:val="Emphasis"/>
          <w:noProof w:val="0"/>
          <w:lang w:val="en-US"/>
        </w:rPr>
        <w:t>. Customer Support</w:t>
      </w:r>
    </w:p>
    <w:p w:rsidR="2690B603" w:rsidP="4AD76013" w:rsidRDefault="2690B603" w14:paraId="08BF8BCF" w14:textId="69570C03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24/7 Chat</w:t>
      </w:r>
      <w:r w:rsidRPr="66935449" w:rsidR="6AF218D0">
        <w:rPr>
          <w:rStyle w:val="Emphasis"/>
          <w:noProof w:val="0"/>
          <w:lang w:val="en-US"/>
        </w:rPr>
        <w:t>: In-app messaging</w:t>
      </w:r>
    </w:p>
    <w:p w:rsidR="2690B603" w:rsidP="4AD76013" w:rsidRDefault="2690B603" w14:paraId="068F06DE" w14:textId="49ADE90F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Call Support</w:t>
      </w:r>
      <w:r w:rsidRPr="66935449" w:rsidR="6AF218D0">
        <w:rPr>
          <w:rStyle w:val="Emphasis"/>
          <w:noProof w:val="0"/>
          <w:lang w:val="en-US"/>
        </w:rPr>
        <w:t>: Toll-free number</w:t>
      </w:r>
    </w:p>
    <w:p w:rsidR="2690B603" w:rsidP="4AD76013" w:rsidRDefault="2690B603" w14:paraId="20C474B6" w14:textId="73BF46BE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FAQ</w:t>
      </w:r>
      <w:r w:rsidRPr="66935449" w:rsidR="6AF218D0">
        <w:rPr>
          <w:rStyle w:val="Emphasis"/>
          <w:noProof w:val="0"/>
          <w:lang w:val="en-US"/>
        </w:rPr>
        <w:t>: Detailed help section</w:t>
      </w:r>
    </w:p>
    <w:p w:rsidR="2690B603" w:rsidP="66935449" w:rsidRDefault="2690B603" w14:paraId="1629C3E8" w14:textId="1612DCE3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</w:p>
    <w:p w:rsidR="2690B603" w:rsidP="66935449" w:rsidRDefault="2690B603" w14:paraId="2F1AA123" w14:textId="4FEC9DFF">
      <w:pPr>
        <w:pStyle w:val="Heading3"/>
        <w:spacing w:before="281" w:beforeAutospacing="off" w:after="281" w:afterAutospacing="off"/>
      </w:pPr>
      <w:r w:rsidRPr="66935449" w:rsidR="3C418B1D">
        <w:rPr>
          <w:b w:val="1"/>
          <w:bCs w:val="1"/>
          <w:noProof w:val="0"/>
          <w:sz w:val="28"/>
          <w:szCs w:val="28"/>
          <w:lang w:val="en-US"/>
        </w:rPr>
        <w:t>11. Logging Out</w:t>
      </w:r>
    </w:p>
    <w:p w:rsidR="2690B603" w:rsidP="66935449" w:rsidRDefault="2690B603" w14:paraId="388D304F" w14:textId="3A34DFB0">
      <w:pPr>
        <w:spacing w:before="240" w:beforeAutospacing="off" w:after="240" w:afterAutospacing="off"/>
      </w:pPr>
      <w:r w:rsidRPr="66935449" w:rsidR="3C418B1D">
        <w:rPr>
          <w:b w:val="1"/>
          <w:bCs w:val="1"/>
          <w:noProof w:val="0"/>
          <w:lang w:val="en-US"/>
        </w:rPr>
        <w:t>Steps:</w:t>
      </w:r>
    </w:p>
    <w:p w:rsidR="2690B603" w:rsidP="66935449" w:rsidRDefault="2690B603" w14:paraId="36363241" w14:textId="06D52F5C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3C418B1D">
        <w:rPr>
          <w:noProof w:val="0"/>
          <w:lang w:val="en-US"/>
        </w:rPr>
        <w:t>Click on your profile icon.</w:t>
      </w:r>
    </w:p>
    <w:p w:rsidR="2690B603" w:rsidP="66935449" w:rsidRDefault="2690B603" w14:paraId="30A27961" w14:textId="0A1A6F91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3C418B1D">
        <w:rPr>
          <w:noProof w:val="0"/>
          <w:lang w:val="en-US"/>
        </w:rPr>
        <w:t xml:space="preserve">Select </w:t>
      </w:r>
      <w:r w:rsidRPr="66935449" w:rsidR="3C418B1D">
        <w:rPr>
          <w:b w:val="1"/>
          <w:bCs w:val="1"/>
          <w:noProof w:val="0"/>
          <w:lang w:val="en-US"/>
        </w:rPr>
        <w:t>Logout</w:t>
      </w:r>
      <w:r w:rsidRPr="66935449" w:rsidR="3C418B1D">
        <w:rPr>
          <w:noProof w:val="0"/>
          <w:lang w:val="en-US"/>
        </w:rPr>
        <w:t>.</w:t>
      </w:r>
    </w:p>
    <w:p w:rsidR="2690B603" w:rsidP="66935449" w:rsidRDefault="2690B603" w14:paraId="7CE47522" w14:textId="5414FEA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noProof w:val="0"/>
          <w:lang w:val="en-US"/>
        </w:rPr>
      </w:pPr>
      <w:r w:rsidRPr="66935449" w:rsidR="3C418B1D">
        <w:rPr>
          <w:noProof w:val="0"/>
          <w:lang w:val="en-US"/>
        </w:rPr>
        <w:t>You’ll be redirected to the login screen.</w:t>
      </w:r>
    </w:p>
    <w:p w:rsidR="2690B603" w:rsidP="66935449" w:rsidRDefault="2690B603" w14:paraId="2D654C23" w14:textId="4C254A61">
      <w:pPr>
        <w:pStyle w:val="Normal"/>
        <w:rPr>
          <w:noProof w:val="0"/>
          <w:lang w:val="en-US"/>
        </w:rPr>
      </w:pPr>
    </w:p>
    <w:p w:rsidR="2690B603" w:rsidP="66935449" w:rsidRDefault="2690B603" w14:paraId="4655B4C2" w14:textId="3C6100C3">
      <w:pPr>
        <w:pStyle w:val="Heading2"/>
        <w:spacing w:before="240" w:beforeAutospacing="off" w:after="240" w:afterAutospacing="off"/>
        <w:rPr>
          <w:rStyle w:val="Emphasis"/>
          <w:noProof w:val="0"/>
          <w:lang w:val="en-US"/>
        </w:rPr>
      </w:pPr>
      <w:r w:rsidRPr="66935449" w:rsidR="6AF218D0">
        <w:rPr>
          <w:rStyle w:val="Emphasis"/>
          <w:noProof w:val="0"/>
          <w:lang w:val="en-US"/>
        </w:rPr>
        <w:t xml:space="preserve"> Important Notes</w:t>
      </w:r>
    </w:p>
    <w:p w:rsidR="2690B603" w:rsidP="4AD76013" w:rsidRDefault="2690B603" w14:paraId="23E40CA5" w14:textId="079693B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Cut-off times</w:t>
      </w:r>
      <w:r w:rsidRPr="66935449" w:rsidR="6AF218D0">
        <w:rPr>
          <w:rStyle w:val="Emphasis"/>
          <w:noProof w:val="0"/>
          <w:lang w:val="en-US"/>
        </w:rPr>
        <w:t>:</w:t>
      </w:r>
    </w:p>
    <w:p w:rsidR="2690B603" w:rsidP="4AD76013" w:rsidRDefault="2690B603" w14:paraId="3E2FB6CD" w14:textId="0055D09C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Bank withdrawals before 3PM processed same day</w:t>
      </w:r>
    </w:p>
    <w:p w:rsidR="2690B603" w:rsidP="4AD76013" w:rsidRDefault="2690B603" w14:paraId="02B88C83" w14:textId="0BA5BC1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Physical orders before 1PM shipped same day</w:t>
      </w:r>
    </w:p>
    <w:p w:rsidR="2690B603" w:rsidP="4AD76013" w:rsidRDefault="2690B603" w14:paraId="59729952" w14:textId="685077D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Tax implications</w:t>
      </w:r>
      <w:r w:rsidRPr="66935449" w:rsidR="6AF218D0">
        <w:rPr>
          <w:rStyle w:val="Emphasis"/>
          <w:noProof w:val="0"/>
          <w:lang w:val="en-US"/>
        </w:rPr>
        <w:t>:</w:t>
      </w:r>
    </w:p>
    <w:p w:rsidR="2690B603" w:rsidP="4AD76013" w:rsidRDefault="2690B603" w14:paraId="64D84482" w14:textId="4DDA935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Short-term capital gains (&lt;3 years): As per income tax slab</w:t>
      </w:r>
    </w:p>
    <w:p w:rsidR="2690B603" w:rsidP="4AD76013" w:rsidRDefault="2690B603" w14:paraId="22F9E129" w14:textId="7C2A860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Long-term (&gt;3 years): 20% with indexation</w:t>
      </w:r>
    </w:p>
    <w:p w:rsidR="2690B603" w:rsidP="4AD76013" w:rsidRDefault="2690B603" w14:paraId="547447B3" w14:textId="5063C460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Daily withdrawal limit</w:t>
      </w:r>
      <w:r w:rsidRPr="66935449" w:rsidR="6AF218D0">
        <w:rPr>
          <w:rStyle w:val="Emphasis"/>
          <w:noProof w:val="0"/>
          <w:lang w:val="en-US"/>
        </w:rPr>
        <w:t>:</w:t>
      </w:r>
    </w:p>
    <w:p w:rsidR="2690B603" w:rsidP="4AD76013" w:rsidRDefault="2690B603" w14:paraId="65DEA381" w14:textId="46B7B733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Basic users: ₹50,000/$600</w:t>
      </w:r>
    </w:p>
    <w:p w:rsidR="2690B603" w:rsidP="4AD76013" w:rsidRDefault="2690B603" w14:paraId="280295D9" w14:textId="5F3BFBC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6935449" w:rsidR="6AF218D0">
        <w:rPr>
          <w:rStyle w:val="Emphasis"/>
          <w:noProof w:val="0"/>
          <w:lang w:val="en-US"/>
        </w:rPr>
        <w:t>KYC-verified: ₹10 lakhs/$12,000</w:t>
      </w:r>
    </w:p>
    <w:p w:rsidR="4AD76013" w:rsidP="4AD76013" w:rsidRDefault="4AD76013" w14:paraId="0F861F91" w14:textId="0430A880">
      <w:pPr>
        <w:pStyle w:val="Normal"/>
        <w:spacing w:before="240" w:beforeAutospacing="off" w:after="240" w:afterAutospacing="off"/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7BAC17B9" w14:paraId="4587A28E" wp14:textId="7559D741">
      <w:pPr>
        <w:pStyle w:val="Normal"/>
      </w:pPr>
    </w:p>
    <w:p xmlns:wp14="http://schemas.microsoft.com/office/word/2010/wordml" w:rsidP="0A1BEC5B" w14:paraId="672A6659" wp14:textId="7FCF10F8">
      <w:pPr/>
      <w:r w:rsidRPr="66935449" w:rsidR="4635FEAE">
        <w:rPr>
          <w:rStyle w:val="Emphasis"/>
          <w:noProof w:val="0"/>
          <w:lang w:val="en-US"/>
        </w:rPr>
        <w:t xml:space="preserve">Note: Prices update every 60 seconds based on LBMA rates. All transactions are recorded on </w:t>
      </w:r>
      <w:r w:rsidRPr="66935449" w:rsidR="7F86E402">
        <w:rPr>
          <w:rStyle w:val="Emphasis"/>
          <w:noProof w:val="0"/>
          <w:lang w:val="en-US"/>
        </w:rPr>
        <w:t>a blockchain</w:t>
      </w:r>
      <w:r w:rsidRPr="66935449" w:rsidR="4635FEAE">
        <w:rPr>
          <w:rStyle w:val="Emphasis"/>
          <w:noProof w:val="0"/>
          <w:lang w:val="en-US"/>
        </w:rPr>
        <w:t xml:space="preserve"> for transparency.</w:t>
      </w:r>
    </w:p>
    <w:p w:rsidR="66935449" w:rsidP="66935449" w:rsidRDefault="66935449" w14:paraId="40555088" w14:textId="79C39F6A">
      <w:pPr>
        <w:pStyle w:val="Normal"/>
      </w:pPr>
    </w:p>
    <w:sectPr>
      <w:type w:val="nextPage"/>
      <w:pgSz w:w="12240" w:h="15840" w:orient="portrait"/>
      <w:pgMar w:top="1440" w:right="1800" w:bottom="1440" w:left="180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43">
    <w:nsid w:val="6f837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505fa7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657fa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dddf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25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732f1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257395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bec8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639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516b1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2212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91d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41e3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37437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3eea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a0af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b7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0d7b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fc7d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9c86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ebf0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31d3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19dd59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7971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07976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5cd6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ea2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0333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e620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2db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ba9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380a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8553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9e7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9c1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659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364528d8"/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4083f858"/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3c38605d"/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5be4d60c"/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5b548096"/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  <w:nsid w:val="7d75c2c1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f8b6178"/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FF"/>
    <w:rsid w:val="003474FF"/>
    <w:rsid w:val="0075E436"/>
    <w:rsid w:val="00CB58CC"/>
    <w:rsid w:val="00E48713"/>
    <w:rsid w:val="016E18B3"/>
    <w:rsid w:val="01F3A518"/>
    <w:rsid w:val="0234FC31"/>
    <w:rsid w:val="026CB7BF"/>
    <w:rsid w:val="026CB7BF"/>
    <w:rsid w:val="027C85C7"/>
    <w:rsid w:val="02D714D6"/>
    <w:rsid w:val="0346948C"/>
    <w:rsid w:val="03C07C75"/>
    <w:rsid w:val="04FE8EB7"/>
    <w:rsid w:val="058E65A3"/>
    <w:rsid w:val="05AFFC57"/>
    <w:rsid w:val="06C2B290"/>
    <w:rsid w:val="0903FB47"/>
    <w:rsid w:val="09367F92"/>
    <w:rsid w:val="0A1BEC5B"/>
    <w:rsid w:val="0A3F0AA2"/>
    <w:rsid w:val="0AA5CCB4"/>
    <w:rsid w:val="0B572168"/>
    <w:rsid w:val="0C177F0F"/>
    <w:rsid w:val="0C6628BB"/>
    <w:rsid w:val="0C909A04"/>
    <w:rsid w:val="0C9B82BF"/>
    <w:rsid w:val="0CD6D15A"/>
    <w:rsid w:val="0D3D8754"/>
    <w:rsid w:val="0DED5B63"/>
    <w:rsid w:val="0E826BA3"/>
    <w:rsid w:val="0F185EA7"/>
    <w:rsid w:val="1077688D"/>
    <w:rsid w:val="111F2D24"/>
    <w:rsid w:val="13BC08A7"/>
    <w:rsid w:val="148A98B0"/>
    <w:rsid w:val="14F25217"/>
    <w:rsid w:val="15256F8C"/>
    <w:rsid w:val="15F5B236"/>
    <w:rsid w:val="15FC3A9A"/>
    <w:rsid w:val="16069345"/>
    <w:rsid w:val="16E232DA"/>
    <w:rsid w:val="171CDECF"/>
    <w:rsid w:val="19846873"/>
    <w:rsid w:val="1D3DAC30"/>
    <w:rsid w:val="1DDCFC6F"/>
    <w:rsid w:val="21B219AE"/>
    <w:rsid w:val="24308483"/>
    <w:rsid w:val="2492FE5A"/>
    <w:rsid w:val="259CBB9E"/>
    <w:rsid w:val="2690B603"/>
    <w:rsid w:val="27197914"/>
    <w:rsid w:val="2799CC37"/>
    <w:rsid w:val="29F5959D"/>
    <w:rsid w:val="2B0F3F5B"/>
    <w:rsid w:val="2B59A0BD"/>
    <w:rsid w:val="2B9D9B82"/>
    <w:rsid w:val="2BD8767E"/>
    <w:rsid w:val="2CC9556B"/>
    <w:rsid w:val="2D16DE21"/>
    <w:rsid w:val="2EB20FFD"/>
    <w:rsid w:val="2ECDE559"/>
    <w:rsid w:val="2FC26362"/>
    <w:rsid w:val="307F2BB5"/>
    <w:rsid w:val="30A323E8"/>
    <w:rsid w:val="31C8B036"/>
    <w:rsid w:val="32967151"/>
    <w:rsid w:val="337C4A3F"/>
    <w:rsid w:val="346B93ED"/>
    <w:rsid w:val="35568011"/>
    <w:rsid w:val="3729C97C"/>
    <w:rsid w:val="376FFC40"/>
    <w:rsid w:val="388007AC"/>
    <w:rsid w:val="38821276"/>
    <w:rsid w:val="3AC9992E"/>
    <w:rsid w:val="3BEE3787"/>
    <w:rsid w:val="3C418B1D"/>
    <w:rsid w:val="3D452E0E"/>
    <w:rsid w:val="3E7246A8"/>
    <w:rsid w:val="4063D0BA"/>
    <w:rsid w:val="40BBDA46"/>
    <w:rsid w:val="41286DD5"/>
    <w:rsid w:val="43FB9788"/>
    <w:rsid w:val="4635FEAE"/>
    <w:rsid w:val="46689822"/>
    <w:rsid w:val="4691EB92"/>
    <w:rsid w:val="46CE4C58"/>
    <w:rsid w:val="478E47ED"/>
    <w:rsid w:val="492171B0"/>
    <w:rsid w:val="4921F7B4"/>
    <w:rsid w:val="4AD76013"/>
    <w:rsid w:val="4BA1648B"/>
    <w:rsid w:val="4BC1F082"/>
    <w:rsid w:val="4C88AF44"/>
    <w:rsid w:val="4D3CD695"/>
    <w:rsid w:val="4DD2D0F7"/>
    <w:rsid w:val="4E2B2CDB"/>
    <w:rsid w:val="4FAE4E22"/>
    <w:rsid w:val="4FEBE72A"/>
    <w:rsid w:val="50BF1C8E"/>
    <w:rsid w:val="51D3D9FF"/>
    <w:rsid w:val="535735ED"/>
    <w:rsid w:val="537C7E9F"/>
    <w:rsid w:val="55003E90"/>
    <w:rsid w:val="5504227B"/>
    <w:rsid w:val="56A3D685"/>
    <w:rsid w:val="577F29E4"/>
    <w:rsid w:val="578E2C5F"/>
    <w:rsid w:val="58E05FC4"/>
    <w:rsid w:val="5A336F57"/>
    <w:rsid w:val="5A52C9DD"/>
    <w:rsid w:val="5AB05347"/>
    <w:rsid w:val="5C067C69"/>
    <w:rsid w:val="5C198004"/>
    <w:rsid w:val="5C4ECF5D"/>
    <w:rsid w:val="5CB9067A"/>
    <w:rsid w:val="5DC184FD"/>
    <w:rsid w:val="5DE25392"/>
    <w:rsid w:val="5FD2E61B"/>
    <w:rsid w:val="6124E75A"/>
    <w:rsid w:val="6184C9C4"/>
    <w:rsid w:val="61D34BA4"/>
    <w:rsid w:val="633C13C5"/>
    <w:rsid w:val="64497D20"/>
    <w:rsid w:val="647185BE"/>
    <w:rsid w:val="64C643E5"/>
    <w:rsid w:val="64CB8198"/>
    <w:rsid w:val="658D37A4"/>
    <w:rsid w:val="66853594"/>
    <w:rsid w:val="66935449"/>
    <w:rsid w:val="68029DAF"/>
    <w:rsid w:val="69477AFF"/>
    <w:rsid w:val="69BF3A55"/>
    <w:rsid w:val="6A6767D3"/>
    <w:rsid w:val="6AF218D0"/>
    <w:rsid w:val="6B6A81A0"/>
    <w:rsid w:val="6C076F91"/>
    <w:rsid w:val="6C481949"/>
    <w:rsid w:val="6C836C1F"/>
    <w:rsid w:val="6D51879D"/>
    <w:rsid w:val="6F1C258F"/>
    <w:rsid w:val="6F2A72F4"/>
    <w:rsid w:val="6F7A48DF"/>
    <w:rsid w:val="6FA4311D"/>
    <w:rsid w:val="701EB120"/>
    <w:rsid w:val="7048E643"/>
    <w:rsid w:val="71236358"/>
    <w:rsid w:val="71B16BFA"/>
    <w:rsid w:val="71E70050"/>
    <w:rsid w:val="725F89DD"/>
    <w:rsid w:val="72914E4C"/>
    <w:rsid w:val="74440788"/>
    <w:rsid w:val="75665BF7"/>
    <w:rsid w:val="75932505"/>
    <w:rsid w:val="76606A65"/>
    <w:rsid w:val="7684858F"/>
    <w:rsid w:val="7736A8F3"/>
    <w:rsid w:val="77AC19B1"/>
    <w:rsid w:val="789484B7"/>
    <w:rsid w:val="79787898"/>
    <w:rsid w:val="7BAC17B9"/>
    <w:rsid w:val="7BF05A28"/>
    <w:rsid w:val="7D4DC724"/>
    <w:rsid w:val="7E63F47D"/>
    <w:rsid w:val="7E63F47D"/>
    <w:rsid w:val="7F86E402"/>
    <w:rsid w:val="7FBB7A99"/>
  </w:rsids>
  <w:themeFontLang w:val="en-US" w:eastAsia="ja-JP" w:bidi=""/>
  <w14:docId w14:val="0F7748DD"/>
  <w15:docId w15:val="{94B8E3F4-E423-4251-A6D0-9CB6280E5C50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" w:cs="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before="0" w:after="200" w:line="276" w:lineRule="auto"/>
      <w:jc w:val="left"/>
    </w:pPr>
    <w:rPr>
      <w:rFonts w:ascii="Cambria" w:hAnsi="Cambria" w:eastAsia="" w:cs=""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hAnsiTheme="majorHAnsi" w:eastAsiaTheme="majorEastAsia" w:cstheme="majorBid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 w:line="240" w:lineRule="auto"/>
      <w:jc w:val="left"/>
    </w:pPr>
    <w:rPr>
      <w:rFonts w:ascii="Cambria" w:hAnsi="Cambria" w:eastAsia="" w:cs="" w:asciiTheme="minorHAnsi" w:hAnsiTheme="minorHAnsi" w:eastAsiaTheme="minorEastAsia" w:cstheme="minorBid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before="0" w:after="300" w:line="240" w:lineRule="auto"/>
      <w:contextualSpacing/>
    </w:pPr>
    <w:rPr>
      <w:rFonts w:ascii="Calibri" w:hAnsi="Calibri" w:eastAsia="" w:cs="" w:asciiTheme="majorHAnsi" w:hAnsiTheme="majorHAnsi" w:eastAsiaTheme="majorEastAsia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before="0" w:after="12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left="720" w:hanging="36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true"/>
      <w:bidi w:val="0"/>
      <w:spacing w:before="0" w:after="200" w:line="276" w:lineRule="auto"/>
      <w:jc w:val="left"/>
    </w:pPr>
    <w:rPr>
      <w:rFonts w:ascii="Courier" w:hAnsi="Courier" w:eastAsia="" w:cs="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2013-12-23T23:15:00.0000000Z</dcterms:created>
  <dc:creator>python-docx</dc:creator>
  <dc:description>generated by python-docx</dc:description>
  <dc:language>en-US</dc:language>
  <lastModifiedBy>Neha  Solanki</lastModifiedBy>
  <dcterms:modified xsi:type="dcterms:W3CDTF">2025-05-20T12:46:13.9248973Z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