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7829FF8C" w:rsidR="000C5BE7" w:rsidRPr="00E57576" w:rsidRDefault="000C5BE7" w:rsidP="00E57576">
      <w:pPr>
        <w:pStyle w:val="Heading1"/>
        <w:jc w:val="center"/>
        <w:rPr>
          <w:rFonts w:ascii="Times New Roman" w:eastAsia="Times New Roman" w:hAnsi="Times New Roman" w:cs="Times New Roman"/>
        </w:rPr>
      </w:pPr>
      <w:r w:rsidRPr="00AA17EC">
        <w:rPr>
          <w:color w:val="1F3864" w:themeColor="accent1" w:themeShade="80"/>
        </w:rPr>
        <w:t xml:space="preserve">CHAPTER </w:t>
      </w:r>
      <w:r w:rsidR="00E57576">
        <w:rPr>
          <w:color w:val="1F3864" w:themeColor="accent1" w:themeShade="80"/>
        </w:rPr>
        <w:t>3</w:t>
      </w:r>
      <w:r w:rsidRPr="00AA17EC">
        <w:rPr>
          <w:color w:val="1F3864" w:themeColor="accent1" w:themeShade="80"/>
        </w:rPr>
        <w:t xml:space="preserve">: </w:t>
      </w:r>
      <w:r w:rsidR="00E57576" w:rsidRPr="00E57576">
        <w:rPr>
          <w:color w:val="1F3864" w:themeColor="accent1" w:themeShade="80"/>
        </w:rPr>
        <w:t>TensorFlow Development</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04F8F99F" w14:textId="77777777" w:rsidR="00E57576" w:rsidRPr="00E57576" w:rsidRDefault="00E57576" w:rsidP="00E57576">
      <w:pPr>
        <w:spacing w:before="100" w:beforeAutospacing="1" w:after="100" w:afterAutospacing="1" w:line="240" w:lineRule="auto"/>
        <w:jc w:val="both"/>
        <w:rPr>
          <w:sz w:val="24"/>
          <w:szCs w:val="24"/>
        </w:rPr>
      </w:pPr>
      <w:r w:rsidRPr="00E57576">
        <w:rPr>
          <w:sz w:val="24"/>
          <w:szCs w:val="24"/>
        </w:rPr>
        <w:t xml:space="preserve">TensorFlow provides many resources for creating efficient workflows when developing data science and machine learning applications. In this chapter, you will learn how to use TensorBoard to visualize TensorFlow graphs and operations, TensorFlow Hub to access a community of users (a great source of pre-trained models), and Google </w:t>
      </w:r>
      <w:proofErr w:type="spellStart"/>
      <w:r w:rsidRPr="00E57576">
        <w:rPr>
          <w:sz w:val="24"/>
          <w:szCs w:val="24"/>
        </w:rPr>
        <w:t>Colab</w:t>
      </w:r>
      <w:proofErr w:type="spellEnd"/>
      <w:r w:rsidRPr="00E57576">
        <w:rPr>
          <w:sz w:val="24"/>
          <w:szCs w:val="24"/>
        </w:rPr>
        <w:t>, which is a collaborative environment for developing code with others. You will use these tools to accelerate development by maximizing computational resources, transferring knowledge from pre-trained models, and visualizing all aspects of the model-building process.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6D95E10A" w14:textId="342CA127" w:rsidR="00E57576" w:rsidRDefault="00E57576" w:rsidP="00E57576">
      <w:pPr>
        <w:spacing w:before="100" w:beforeAutospacing="1" w:after="100" w:afterAutospacing="1" w:line="240" w:lineRule="auto"/>
        <w:jc w:val="both"/>
        <w:rPr>
          <w:sz w:val="24"/>
          <w:szCs w:val="24"/>
        </w:rPr>
      </w:pPr>
      <w:r w:rsidRPr="00E57576">
        <w:rPr>
          <w:sz w:val="24"/>
          <w:szCs w:val="24"/>
        </w:rPr>
        <w:t>In the previous chapter, you learned how to load and process a variety of data types so that they can be used in TensorFlow modeling. This included tabular data from CSV files, image data, text data, and audio files. By the end of the chapter, you were able to process all these data types and produce numerical tensors from them that can be input for model training.</w:t>
      </w:r>
    </w:p>
    <w:p w14:paraId="1DC001EC" w14:textId="77777777" w:rsidR="00E57576" w:rsidRPr="00E57576" w:rsidRDefault="00E57576" w:rsidP="00E57576">
      <w:pPr>
        <w:spacing w:before="100" w:beforeAutospacing="1" w:after="100" w:afterAutospacing="1" w:line="240" w:lineRule="auto"/>
        <w:jc w:val="both"/>
        <w:rPr>
          <w:sz w:val="24"/>
          <w:szCs w:val="24"/>
        </w:rPr>
      </w:pPr>
      <w:r w:rsidRPr="00E57576">
        <w:rPr>
          <w:sz w:val="24"/>
          <w:szCs w:val="24"/>
        </w:rPr>
        <w:t xml:space="preserve">In this chapter, you will learn about TensorFlow resources that will aid you in your model building and help you create performant machine learning algorithms. You will explore the practical resources that practitioners can utilize to aid their development workflow, including TensorBoard, TensorFlow Hub, and Google </w:t>
      </w:r>
      <w:proofErr w:type="spellStart"/>
      <w:r w:rsidRPr="00E57576">
        <w:rPr>
          <w:sz w:val="24"/>
          <w:szCs w:val="24"/>
        </w:rPr>
        <w:t>Colab</w:t>
      </w:r>
      <w:proofErr w:type="spellEnd"/>
      <w:r w:rsidRPr="00E57576">
        <w:rPr>
          <w:sz w:val="24"/>
          <w:szCs w:val="24"/>
        </w:rPr>
        <w:t>. TensorBoard is an interactive platform that offers a visual representation of the computational graphs and data produced during the TensorFlow development process. The platform solves the problem of visualizing various data types that is common in machine learning. The visualization toolkit can plot model evaluation metrics during the model-building process, display images, play audio data, and perform many more tasks that would otherwise require writing custom functions. TensorBoard provides simple functions for writing logs, which are subsequently visualized in a browser window.</w:t>
      </w:r>
    </w:p>
    <w:p w14:paraId="3BC8A763" w14:textId="43E5F6AC" w:rsidR="00645CE0" w:rsidRDefault="00645CE0" w:rsidP="00645CE0">
      <w:pPr>
        <w:pStyle w:val="NormalWeb"/>
        <w:jc w:val="both"/>
        <w:rPr>
          <w:rFonts w:ascii="Calibri" w:eastAsia="Calibri" w:hAnsi="Calibri" w:cs="Calibri"/>
        </w:rPr>
      </w:pPr>
      <w:r w:rsidRPr="00645CE0">
        <w:rPr>
          <w:rFonts w:ascii="Calibri" w:eastAsia="Calibri" w:hAnsi="Calibri" w:cs="Calibri"/>
        </w:rPr>
        <w:t xml:space="preserve">TensorFlow Hub is an open-source library of pre-trained machine learning models with a code base that's available for all to use and modify for their own applications. Models can be imported directly into code through dedicated libraries and can be viewed at </w:t>
      </w:r>
      <w:hyperlink r:id="rId7" w:tgtFrame="_blank" w:history="1">
        <w:r w:rsidRPr="009E2242">
          <w:rPr>
            <w:rFonts w:ascii="Calibri" w:eastAsia="Calibri" w:hAnsi="Calibri" w:cs="Calibri"/>
            <w:color w:val="0070C0"/>
          </w:rPr>
          <w:t>https://tfhub.dev/</w:t>
        </w:r>
      </w:hyperlink>
      <w:r w:rsidRPr="00645CE0">
        <w:rPr>
          <w:rFonts w:ascii="Calibri" w:eastAsia="Calibri" w:hAnsi="Calibri" w:cs="Calibri"/>
        </w:rPr>
        <w:t>. TensorFlow Hub allows users to use state-of-the-art models created by experts in the field and can result in massively reduced training times for models that incorporate pre-trained models as part of a user's model.</w:t>
      </w:r>
    </w:p>
    <w:p w14:paraId="31D831FE" w14:textId="147A1D24" w:rsidR="00C32121" w:rsidRDefault="00C32121" w:rsidP="00C32121">
      <w:pPr>
        <w:spacing w:before="100" w:beforeAutospacing="1" w:after="100" w:afterAutospacing="1" w:line="240" w:lineRule="auto"/>
        <w:jc w:val="both"/>
        <w:rPr>
          <w:sz w:val="24"/>
          <w:szCs w:val="24"/>
        </w:rPr>
      </w:pPr>
      <w:r w:rsidRPr="00C32121">
        <w:rPr>
          <w:sz w:val="24"/>
          <w:szCs w:val="24"/>
        </w:rPr>
        <w:t>For example, the platform contains the ResNet-50 model, a 50-layer Artificial Neural Network (ANN) that achieved first place on the ILSVRC 2015 classification task, a competition to classify images into 1,000 distinct classes. The network has over 23 million trainable parameters and was trained on more than 14 million images. Training this model from scratch on an off-the-shelf laptop to achieve something close to the accuracy of the pre-trained model on TensorFlow Hub would take days. It is for this reason that the ability to utilize TensorFlow Hub models can accelerate development.</w:t>
      </w:r>
    </w:p>
    <w:p w14:paraId="0F9C61BB" w14:textId="77777777" w:rsidR="00E032CA" w:rsidRDefault="00F34B0A" w:rsidP="00F34B0A">
      <w:pPr>
        <w:pStyle w:val="NormalWeb"/>
        <w:jc w:val="both"/>
        <w:rPr>
          <w:rFonts w:ascii="Calibri" w:eastAsia="Calibri" w:hAnsi="Calibri" w:cs="Calibri"/>
        </w:rPr>
      </w:pPr>
      <w:r w:rsidRPr="00F34B0A">
        <w:rPr>
          <w:rFonts w:ascii="Calibri" w:eastAsia="Calibri" w:hAnsi="Calibri" w:cs="Calibri"/>
        </w:rPr>
        <w:t xml:space="preserve">The final resource you will learn about in this chapter is Google </w:t>
      </w:r>
      <w:proofErr w:type="spellStart"/>
      <w:r w:rsidRPr="00F34B0A">
        <w:rPr>
          <w:rFonts w:ascii="Calibri" w:eastAsia="Calibri" w:hAnsi="Calibri" w:cs="Calibri"/>
        </w:rPr>
        <w:t>Colab</w:t>
      </w:r>
      <w:proofErr w:type="spellEnd"/>
      <w:r w:rsidRPr="00F34B0A">
        <w:rPr>
          <w:rFonts w:ascii="Calibri" w:eastAsia="Calibri" w:hAnsi="Calibri" w:cs="Calibri"/>
        </w:rPr>
        <w:t xml:space="preserve">, which is an online development environment for executing Python code and creating machine learning algorithms on Google servers. The environment even has access to hardware that contains </w:t>
      </w:r>
      <w:r w:rsidRPr="00F34B0A">
        <w:rPr>
          <w:rFonts w:ascii="Calibri" w:eastAsia="Calibri" w:hAnsi="Calibri" w:cs="Calibri"/>
          <w:b/>
          <w:bCs/>
        </w:rPr>
        <w:t>Graphics Processing Units</w:t>
      </w:r>
      <w:r w:rsidRPr="00F34B0A">
        <w:rPr>
          <w:rFonts w:ascii="Calibri" w:eastAsia="Calibri" w:hAnsi="Calibri" w:cs="Calibri"/>
        </w:rPr>
        <w:t xml:space="preserve"> (</w:t>
      </w:r>
      <w:r w:rsidRPr="00F34B0A">
        <w:rPr>
          <w:rFonts w:ascii="Calibri" w:eastAsia="Calibri" w:hAnsi="Calibri" w:cs="Calibri"/>
          <w:b/>
          <w:bCs/>
        </w:rPr>
        <w:t>GPUs</w:t>
      </w:r>
      <w:r w:rsidRPr="00F34B0A">
        <w:rPr>
          <w:rFonts w:ascii="Calibri" w:eastAsia="Calibri" w:hAnsi="Calibri" w:cs="Calibri"/>
        </w:rPr>
        <w:t xml:space="preserve">) and </w:t>
      </w:r>
      <w:r w:rsidRPr="00F34B0A">
        <w:rPr>
          <w:rFonts w:ascii="Calibri" w:eastAsia="Calibri" w:hAnsi="Calibri" w:cs="Calibri"/>
          <w:b/>
          <w:bCs/>
        </w:rPr>
        <w:t>Tensor Processing Units</w:t>
      </w:r>
      <w:r w:rsidRPr="00F34B0A">
        <w:rPr>
          <w:rFonts w:ascii="Calibri" w:eastAsia="Calibri" w:hAnsi="Calibri" w:cs="Calibri"/>
        </w:rPr>
        <w:t xml:space="preserve"> (</w:t>
      </w:r>
      <w:r w:rsidRPr="00F34B0A">
        <w:rPr>
          <w:rFonts w:ascii="Calibri" w:eastAsia="Calibri" w:hAnsi="Calibri" w:cs="Calibri"/>
          <w:b/>
          <w:bCs/>
        </w:rPr>
        <w:t>TPUs</w:t>
      </w:r>
      <w:r w:rsidRPr="00F34B0A">
        <w:rPr>
          <w:rFonts w:ascii="Calibri" w:eastAsia="Calibri" w:hAnsi="Calibri" w:cs="Calibri"/>
        </w:rPr>
        <w:t>) that can speed up model</w:t>
      </w:r>
      <w:r w:rsidR="00E032CA">
        <w:rPr>
          <w:rFonts w:ascii="Calibri" w:eastAsia="Calibri" w:hAnsi="Calibri" w:cs="Calibri"/>
        </w:rPr>
        <w:t xml:space="preserve"> </w:t>
      </w:r>
      <w:r w:rsidRPr="00F34B0A">
        <w:rPr>
          <w:rFonts w:ascii="Calibri" w:eastAsia="Calibri" w:hAnsi="Calibri" w:cs="Calibri"/>
        </w:rPr>
        <w:t xml:space="preserve">training free of charge. Google </w:t>
      </w:r>
      <w:proofErr w:type="spellStart"/>
      <w:r w:rsidRPr="00F34B0A">
        <w:rPr>
          <w:rFonts w:ascii="Calibri" w:eastAsia="Calibri" w:hAnsi="Calibri" w:cs="Calibri"/>
        </w:rPr>
        <w:t>Colab</w:t>
      </w:r>
      <w:proofErr w:type="spellEnd"/>
      <w:r w:rsidRPr="00F34B0A">
        <w:rPr>
          <w:rFonts w:ascii="Calibri" w:eastAsia="Calibri" w:hAnsi="Calibri" w:cs="Calibri"/>
        </w:rPr>
        <w:t xml:space="preserve"> is available at </w:t>
      </w:r>
    </w:p>
    <w:p w14:paraId="0A04049F" w14:textId="47E9D789" w:rsidR="00F34B0A" w:rsidRPr="00F34B0A" w:rsidRDefault="00000000" w:rsidP="00F34B0A">
      <w:pPr>
        <w:pStyle w:val="NormalWeb"/>
        <w:jc w:val="both"/>
        <w:rPr>
          <w:rFonts w:ascii="Calibri" w:eastAsia="Calibri" w:hAnsi="Calibri" w:cs="Calibri"/>
        </w:rPr>
      </w:pPr>
      <w:hyperlink r:id="rId8" w:history="1">
        <w:r w:rsidR="00E032CA" w:rsidRPr="00B7643B">
          <w:rPr>
            <w:rStyle w:val="Hyperlink"/>
            <w:rFonts w:ascii="Calibri" w:eastAsia="Calibri" w:hAnsi="Calibri" w:cs="Calibri"/>
          </w:rPr>
          <w:t>https://colab.research.google.com/</w:t>
        </w:r>
      </w:hyperlink>
      <w:r w:rsidR="00F34B0A" w:rsidRPr="00F34B0A">
        <w:rPr>
          <w:rFonts w:ascii="Calibri" w:eastAsia="Calibri" w:hAnsi="Calibri" w:cs="Calibri"/>
        </w:rPr>
        <w:t xml:space="preserve">. </w:t>
      </w:r>
    </w:p>
    <w:p w14:paraId="6F213557" w14:textId="4D3D5F22" w:rsidR="00017B1E" w:rsidRDefault="00017B1E" w:rsidP="00017B1E">
      <w:pPr>
        <w:spacing w:before="100" w:beforeAutospacing="1" w:after="100" w:afterAutospacing="1" w:line="240" w:lineRule="auto"/>
        <w:jc w:val="both"/>
        <w:rPr>
          <w:sz w:val="24"/>
          <w:szCs w:val="24"/>
        </w:rPr>
      </w:pPr>
      <w:r w:rsidRPr="00017B1E">
        <w:rPr>
          <w:sz w:val="24"/>
          <w:szCs w:val="24"/>
        </w:rPr>
        <w:t>Google</w:t>
      </w:r>
      <w:r w:rsidR="00011C4D">
        <w:rPr>
          <w:sz w:val="24"/>
          <w:szCs w:val="24"/>
        </w:rPr>
        <w:t xml:space="preserve"> </w:t>
      </w:r>
      <w:proofErr w:type="spellStart"/>
      <w:r w:rsidRPr="00017B1E">
        <w:rPr>
          <w:sz w:val="24"/>
          <w:szCs w:val="24"/>
        </w:rPr>
        <w:t>Colab</w:t>
      </w:r>
      <w:proofErr w:type="spellEnd"/>
      <w:r w:rsidRPr="00017B1E">
        <w:rPr>
          <w:sz w:val="24"/>
          <w:szCs w:val="24"/>
        </w:rPr>
        <w:t xml:space="preserve"> resolves the issue of setting up a development environment for creating machine learning models that can be shared with others. For example, multiple machine learning practitioners can develop the same model and train the model on one hardware instance, as opposed to having to run the instance with their own resources. As the name suggests, the platform fosters collaboration among machine learning practitioners.</w:t>
      </w:r>
    </w:p>
    <w:p w14:paraId="141A98D6" w14:textId="48C7361F" w:rsidR="002D002E" w:rsidRDefault="002D002E" w:rsidP="002D002E">
      <w:pPr>
        <w:spacing w:before="100" w:beforeAutospacing="1" w:after="100" w:afterAutospacing="1" w:line="240" w:lineRule="auto"/>
        <w:jc w:val="both"/>
        <w:rPr>
          <w:sz w:val="24"/>
          <w:szCs w:val="24"/>
        </w:rPr>
      </w:pPr>
      <w:r w:rsidRPr="002D002E">
        <w:rPr>
          <w:sz w:val="24"/>
          <w:szCs w:val="24"/>
        </w:rPr>
        <w:t>Now, let's explore TensorBoard, a resource that helps practitioners understand and debug their machine learning workflow.</w:t>
      </w:r>
    </w:p>
    <w:p w14:paraId="53CE9A67" w14:textId="77777777" w:rsidR="00C10E57" w:rsidRPr="00011C4D" w:rsidRDefault="00C10E57" w:rsidP="00C10E57">
      <w:pPr>
        <w:pStyle w:val="Heading2"/>
        <w:rPr>
          <w:color w:val="2F5496" w:themeColor="accent1" w:themeShade="BF"/>
        </w:rPr>
      </w:pPr>
      <w:r w:rsidRPr="00011C4D">
        <w:rPr>
          <w:color w:val="2F5496" w:themeColor="accent1" w:themeShade="BF"/>
        </w:rPr>
        <w:t>TensorBoard</w:t>
      </w:r>
    </w:p>
    <w:p w14:paraId="1D74239F" w14:textId="15808E1D" w:rsidR="002D002E" w:rsidRDefault="00BC2133" w:rsidP="00BC2133">
      <w:pPr>
        <w:spacing w:before="100" w:beforeAutospacing="1" w:after="100" w:afterAutospacing="1" w:line="240" w:lineRule="auto"/>
        <w:jc w:val="both"/>
        <w:rPr>
          <w:sz w:val="24"/>
          <w:szCs w:val="24"/>
        </w:rPr>
      </w:pPr>
      <w:r>
        <w:rPr>
          <w:sz w:val="24"/>
          <w:szCs w:val="24"/>
        </w:rPr>
        <w:t xml:space="preserve">TensorBoard is a visualization toolkit used to aid in </w:t>
      </w:r>
      <w:r w:rsidRPr="00BC2133">
        <w:rPr>
          <w:sz w:val="24"/>
          <w:szCs w:val="24"/>
        </w:rPr>
        <w:t xml:space="preserve">machine learning experimentation. The platform has dashboard functionality for visualizing many of the common data types that a data science or machine learning practitioner may need at once, such as scalar values, image batches, and audio files. While such visualizations can be created with other plotting libraries, such as matplotlib or </w:t>
      </w:r>
      <w:proofErr w:type="spellStart"/>
      <w:r w:rsidRPr="00BC2133">
        <w:rPr>
          <w:sz w:val="24"/>
          <w:szCs w:val="24"/>
        </w:rPr>
        <w:t>ggplot</w:t>
      </w:r>
      <w:proofErr w:type="spellEnd"/>
      <w:r w:rsidRPr="00BC2133">
        <w:rPr>
          <w:sz w:val="24"/>
          <w:szCs w:val="24"/>
        </w:rPr>
        <w:t xml:space="preserve">, </w:t>
      </w:r>
      <w:proofErr w:type="spellStart"/>
      <w:r w:rsidRPr="00BC2133">
        <w:rPr>
          <w:sz w:val="24"/>
          <w:szCs w:val="24"/>
        </w:rPr>
        <w:t>TensorBoard</w:t>
      </w:r>
      <w:proofErr w:type="spellEnd"/>
      <w:r w:rsidRPr="00BC2133">
        <w:rPr>
          <w:sz w:val="24"/>
          <w:szCs w:val="24"/>
        </w:rPr>
        <w:t xml:space="preserve"> combines many visualizations in an easy-to-use environment. Moreover, all that is required to create the visualizations is to log the trace during the building, fitting, and evaluating steps. TensorBoard helps in the following tasks:</w:t>
      </w:r>
    </w:p>
    <w:p w14:paraId="7FD8AB26" w14:textId="77777777" w:rsidR="00BC2133" w:rsidRPr="002D002E" w:rsidRDefault="00BC2133" w:rsidP="00BC2133">
      <w:pPr>
        <w:spacing w:before="100" w:beforeAutospacing="1" w:after="100" w:afterAutospacing="1" w:line="240" w:lineRule="auto"/>
        <w:jc w:val="both"/>
        <w:rPr>
          <w:sz w:val="24"/>
          <w:szCs w:val="24"/>
        </w:rPr>
      </w:pPr>
    </w:p>
    <w:p w14:paraId="05FCC078" w14:textId="2AFE4303" w:rsidR="00017B1E" w:rsidRDefault="00762709">
      <w:pPr>
        <w:pStyle w:val="ListParagraph"/>
        <w:numPr>
          <w:ilvl w:val="0"/>
          <w:numId w:val="1"/>
        </w:numPr>
        <w:spacing w:before="100" w:beforeAutospacing="1" w:after="100" w:afterAutospacing="1" w:line="240" w:lineRule="auto"/>
        <w:jc w:val="both"/>
        <w:rPr>
          <w:sz w:val="24"/>
          <w:szCs w:val="24"/>
        </w:rPr>
      </w:pPr>
      <w:r>
        <w:rPr>
          <w:sz w:val="24"/>
          <w:szCs w:val="24"/>
        </w:rPr>
        <w:t>Visualizing the model graph to view and understand the model’s architecture:</w:t>
      </w:r>
    </w:p>
    <w:p w14:paraId="775D82CF" w14:textId="59702C4B" w:rsidR="00762709" w:rsidRDefault="00762709" w:rsidP="00762709">
      <w:pPr>
        <w:pStyle w:val="ListParagraph"/>
        <w:spacing w:before="100" w:beforeAutospacing="1" w:after="100" w:afterAutospacing="1" w:line="240" w:lineRule="auto"/>
        <w:jc w:val="both"/>
        <w:rPr>
          <w:sz w:val="24"/>
          <w:szCs w:val="24"/>
        </w:rPr>
      </w:pPr>
    </w:p>
    <w:p w14:paraId="3F602511" w14:textId="07353B0C" w:rsidR="00762709" w:rsidRDefault="00762709" w:rsidP="00762709">
      <w:pPr>
        <w:pStyle w:val="ListParagraph"/>
        <w:spacing w:before="100" w:beforeAutospacing="1" w:after="100" w:afterAutospacing="1" w:line="240" w:lineRule="auto"/>
        <w:jc w:val="center"/>
        <w:rPr>
          <w:sz w:val="24"/>
          <w:szCs w:val="24"/>
        </w:rPr>
      </w:pPr>
      <w:r w:rsidRPr="00762709">
        <w:rPr>
          <w:noProof/>
          <w:sz w:val="24"/>
          <w:szCs w:val="24"/>
        </w:rPr>
        <w:drawing>
          <wp:inline distT="0" distB="0" distL="0" distR="0" wp14:anchorId="0A72D5BD" wp14:editId="73BF2682">
            <wp:extent cx="5731510" cy="4020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20185"/>
                    </a:xfrm>
                    <a:prstGeom prst="rect">
                      <a:avLst/>
                    </a:prstGeom>
                  </pic:spPr>
                </pic:pic>
              </a:graphicData>
            </a:graphic>
          </wp:inline>
        </w:drawing>
      </w:r>
    </w:p>
    <w:p w14:paraId="2E2D7863" w14:textId="77777777" w:rsidR="0070006C" w:rsidRDefault="0070006C" w:rsidP="0070006C">
      <w:pPr>
        <w:pStyle w:val="ListParagraph"/>
        <w:spacing w:before="100" w:beforeAutospacing="1" w:after="100" w:afterAutospacing="1" w:line="240" w:lineRule="auto"/>
        <w:jc w:val="center"/>
        <w:rPr>
          <w:sz w:val="24"/>
          <w:szCs w:val="24"/>
        </w:rPr>
      </w:pPr>
    </w:p>
    <w:p w14:paraId="0C1DD88A" w14:textId="032499D0" w:rsidR="00762709" w:rsidRPr="0070006C" w:rsidRDefault="00762709" w:rsidP="0070006C">
      <w:pPr>
        <w:pStyle w:val="ListParagraph"/>
        <w:spacing w:before="100" w:beforeAutospacing="1" w:after="100" w:afterAutospacing="1" w:line="240" w:lineRule="auto"/>
        <w:jc w:val="center"/>
        <w:rPr>
          <w:sz w:val="24"/>
          <w:szCs w:val="24"/>
        </w:rPr>
      </w:pPr>
      <w:r>
        <w:rPr>
          <w:sz w:val="24"/>
          <w:szCs w:val="24"/>
        </w:rPr>
        <w:t>Figure 3.1: A visual representation of model graphs and functions in TensorBoard</w:t>
      </w:r>
    </w:p>
    <w:p w14:paraId="13C80CE9" w14:textId="7CA3FBB1" w:rsidR="00762709" w:rsidRDefault="00762709" w:rsidP="00762709">
      <w:pPr>
        <w:pStyle w:val="ListParagraph"/>
        <w:spacing w:before="100" w:beforeAutospacing="1" w:after="100" w:afterAutospacing="1" w:line="240" w:lineRule="auto"/>
        <w:jc w:val="both"/>
        <w:rPr>
          <w:sz w:val="24"/>
          <w:szCs w:val="24"/>
        </w:rPr>
      </w:pPr>
    </w:p>
    <w:p w14:paraId="39FBA638" w14:textId="062481FF" w:rsidR="00762709" w:rsidRDefault="00762709" w:rsidP="00762709">
      <w:pPr>
        <w:pStyle w:val="ListParagraph"/>
        <w:spacing w:before="100" w:beforeAutospacing="1" w:after="100" w:afterAutospacing="1" w:line="240" w:lineRule="auto"/>
        <w:jc w:val="both"/>
        <w:rPr>
          <w:sz w:val="24"/>
          <w:szCs w:val="24"/>
        </w:rPr>
      </w:pPr>
    </w:p>
    <w:p w14:paraId="419BCA56" w14:textId="77777777" w:rsidR="00762709" w:rsidRDefault="00762709" w:rsidP="00762709">
      <w:pPr>
        <w:pStyle w:val="ListParagraph"/>
        <w:spacing w:before="100" w:beforeAutospacing="1" w:after="100" w:afterAutospacing="1" w:line="240" w:lineRule="auto"/>
        <w:jc w:val="both"/>
        <w:rPr>
          <w:sz w:val="24"/>
          <w:szCs w:val="24"/>
        </w:rPr>
      </w:pPr>
    </w:p>
    <w:p w14:paraId="1FF23C41" w14:textId="616271DD" w:rsidR="00762709" w:rsidRDefault="0070006C">
      <w:pPr>
        <w:pStyle w:val="ListParagraph"/>
        <w:numPr>
          <w:ilvl w:val="0"/>
          <w:numId w:val="1"/>
        </w:numPr>
        <w:spacing w:before="100" w:beforeAutospacing="1" w:after="100" w:afterAutospacing="1" w:line="240" w:lineRule="auto"/>
        <w:jc w:val="both"/>
        <w:rPr>
          <w:sz w:val="24"/>
          <w:szCs w:val="24"/>
        </w:rPr>
      </w:pPr>
      <w:r>
        <w:rPr>
          <w:sz w:val="24"/>
          <w:szCs w:val="24"/>
        </w:rPr>
        <w:t>Viewing histograms and distributions of variables and tracking how they change over time.</w:t>
      </w:r>
    </w:p>
    <w:p w14:paraId="18B72280" w14:textId="696C5C78" w:rsidR="0070006C" w:rsidRDefault="0070006C">
      <w:pPr>
        <w:pStyle w:val="ListParagraph"/>
        <w:numPr>
          <w:ilvl w:val="0"/>
          <w:numId w:val="1"/>
        </w:numPr>
        <w:spacing w:before="100" w:beforeAutospacing="1" w:after="100" w:afterAutospacing="1" w:line="240" w:lineRule="auto"/>
        <w:jc w:val="both"/>
        <w:rPr>
          <w:sz w:val="24"/>
          <w:szCs w:val="24"/>
        </w:rPr>
      </w:pPr>
      <w:r>
        <w:rPr>
          <w:sz w:val="24"/>
          <w:szCs w:val="24"/>
        </w:rPr>
        <w:t xml:space="preserve">Displaying images, text, and audio data. For example, the following figure displays </w:t>
      </w:r>
      <w:r w:rsidR="00E2542C">
        <w:rPr>
          <w:sz w:val="24"/>
          <w:szCs w:val="24"/>
        </w:rPr>
        <w:t>the images in TensorBoard.</w:t>
      </w:r>
    </w:p>
    <w:p w14:paraId="7D2464B8" w14:textId="4EE8AA37" w:rsidR="00E2542C" w:rsidRDefault="00E2542C" w:rsidP="00E2542C">
      <w:pPr>
        <w:pStyle w:val="ListParagraph"/>
        <w:spacing w:before="100" w:beforeAutospacing="1" w:after="100" w:afterAutospacing="1" w:line="240" w:lineRule="auto"/>
        <w:jc w:val="both"/>
        <w:rPr>
          <w:sz w:val="24"/>
          <w:szCs w:val="24"/>
        </w:rPr>
      </w:pPr>
    </w:p>
    <w:p w14:paraId="4ED6EBE0" w14:textId="1D991A71" w:rsidR="00E2542C" w:rsidRDefault="00E2542C" w:rsidP="00E2542C">
      <w:pPr>
        <w:pStyle w:val="ListParagraph"/>
        <w:spacing w:before="100" w:beforeAutospacing="1" w:after="100" w:afterAutospacing="1" w:line="240" w:lineRule="auto"/>
        <w:jc w:val="center"/>
        <w:rPr>
          <w:sz w:val="24"/>
          <w:szCs w:val="24"/>
        </w:rPr>
      </w:pPr>
      <w:r w:rsidRPr="00E2542C">
        <w:rPr>
          <w:noProof/>
          <w:sz w:val="24"/>
          <w:szCs w:val="24"/>
        </w:rPr>
        <w:drawing>
          <wp:inline distT="0" distB="0" distL="0" distR="0" wp14:anchorId="55CCC75A" wp14:editId="5F501095">
            <wp:extent cx="5731510" cy="49066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6645"/>
                    </a:xfrm>
                    <a:prstGeom prst="rect">
                      <a:avLst/>
                    </a:prstGeom>
                  </pic:spPr>
                </pic:pic>
              </a:graphicData>
            </a:graphic>
          </wp:inline>
        </w:drawing>
      </w:r>
    </w:p>
    <w:p w14:paraId="159833A0" w14:textId="0B013B0C" w:rsidR="00E2542C" w:rsidRDefault="00E2542C" w:rsidP="00E2542C">
      <w:pPr>
        <w:pStyle w:val="ListParagraph"/>
        <w:spacing w:before="100" w:beforeAutospacing="1" w:after="100" w:afterAutospacing="1" w:line="240" w:lineRule="auto"/>
        <w:jc w:val="center"/>
        <w:rPr>
          <w:sz w:val="24"/>
          <w:szCs w:val="24"/>
        </w:rPr>
      </w:pPr>
    </w:p>
    <w:p w14:paraId="4942FE7F" w14:textId="1A1EB201" w:rsidR="00E2542C" w:rsidRDefault="00E2542C" w:rsidP="00E2542C">
      <w:pPr>
        <w:pStyle w:val="ListParagraph"/>
        <w:spacing w:before="100" w:beforeAutospacing="1" w:after="100" w:afterAutospacing="1" w:line="240" w:lineRule="auto"/>
        <w:jc w:val="center"/>
        <w:rPr>
          <w:sz w:val="24"/>
          <w:szCs w:val="24"/>
        </w:rPr>
      </w:pPr>
      <w:r>
        <w:rPr>
          <w:sz w:val="24"/>
          <w:szCs w:val="24"/>
        </w:rPr>
        <w:t>Figure 3.2: Viewing images in TensorBoard</w:t>
      </w:r>
    </w:p>
    <w:p w14:paraId="3BF8B29B" w14:textId="77777777" w:rsidR="00E2542C" w:rsidRDefault="00E2542C" w:rsidP="00E2542C">
      <w:pPr>
        <w:pStyle w:val="ListParagraph"/>
        <w:spacing w:before="100" w:beforeAutospacing="1" w:after="100" w:afterAutospacing="1" w:line="240" w:lineRule="auto"/>
        <w:jc w:val="both"/>
        <w:rPr>
          <w:sz w:val="24"/>
          <w:szCs w:val="24"/>
        </w:rPr>
      </w:pPr>
    </w:p>
    <w:p w14:paraId="2827A2F3" w14:textId="24421776" w:rsidR="00E2542C" w:rsidRDefault="00E2542C">
      <w:pPr>
        <w:pStyle w:val="ListParagraph"/>
        <w:numPr>
          <w:ilvl w:val="0"/>
          <w:numId w:val="1"/>
        </w:numPr>
        <w:spacing w:before="100" w:beforeAutospacing="1" w:after="100" w:afterAutospacing="1" w:line="240" w:lineRule="auto"/>
        <w:jc w:val="both"/>
        <w:rPr>
          <w:sz w:val="24"/>
          <w:szCs w:val="24"/>
        </w:rPr>
      </w:pPr>
      <w:r>
        <w:rPr>
          <w:sz w:val="24"/>
          <w:szCs w:val="24"/>
        </w:rPr>
        <w:t>Plotting graphs of model evaluation metrics as a function of epoch during model training.</w:t>
      </w:r>
    </w:p>
    <w:p w14:paraId="168AC13E" w14:textId="642423EA" w:rsidR="00E2542C" w:rsidRDefault="00E2542C" w:rsidP="00E2542C">
      <w:pPr>
        <w:pStyle w:val="ListParagraph"/>
        <w:spacing w:before="100" w:beforeAutospacing="1" w:after="100" w:afterAutospacing="1" w:line="240" w:lineRule="auto"/>
        <w:jc w:val="both"/>
        <w:rPr>
          <w:sz w:val="24"/>
          <w:szCs w:val="24"/>
        </w:rPr>
      </w:pPr>
    </w:p>
    <w:p w14:paraId="5982B148" w14:textId="02062B8D" w:rsidR="00E2542C" w:rsidRDefault="00E2542C" w:rsidP="00E2542C">
      <w:pPr>
        <w:pStyle w:val="ListParagraph"/>
        <w:spacing w:before="100" w:beforeAutospacing="1" w:after="100" w:afterAutospacing="1" w:line="240" w:lineRule="auto"/>
        <w:jc w:val="center"/>
        <w:rPr>
          <w:sz w:val="24"/>
          <w:szCs w:val="24"/>
        </w:rPr>
      </w:pPr>
      <w:r w:rsidRPr="00E2542C">
        <w:rPr>
          <w:noProof/>
          <w:sz w:val="24"/>
          <w:szCs w:val="24"/>
        </w:rPr>
        <w:drawing>
          <wp:inline distT="0" distB="0" distL="0" distR="0" wp14:anchorId="21B51F64" wp14:editId="5C60A0D0">
            <wp:extent cx="5731510" cy="286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5755"/>
                    </a:xfrm>
                    <a:prstGeom prst="rect">
                      <a:avLst/>
                    </a:prstGeom>
                  </pic:spPr>
                </pic:pic>
              </a:graphicData>
            </a:graphic>
          </wp:inline>
        </w:drawing>
      </w:r>
    </w:p>
    <w:p w14:paraId="41C1677C" w14:textId="33ABE0C8" w:rsidR="00E2542C" w:rsidRDefault="00E2542C" w:rsidP="00E2542C">
      <w:pPr>
        <w:pStyle w:val="ListParagraph"/>
        <w:spacing w:before="100" w:beforeAutospacing="1" w:after="100" w:afterAutospacing="1" w:line="240" w:lineRule="auto"/>
        <w:jc w:val="center"/>
        <w:rPr>
          <w:sz w:val="24"/>
          <w:szCs w:val="24"/>
        </w:rPr>
      </w:pPr>
    </w:p>
    <w:p w14:paraId="63DB363D" w14:textId="7721A6F7" w:rsidR="00E2542C" w:rsidRDefault="00E2542C" w:rsidP="00E2542C">
      <w:pPr>
        <w:pStyle w:val="ListParagraph"/>
        <w:spacing w:before="100" w:beforeAutospacing="1" w:after="100" w:afterAutospacing="1" w:line="240" w:lineRule="auto"/>
        <w:jc w:val="center"/>
        <w:rPr>
          <w:sz w:val="24"/>
          <w:szCs w:val="24"/>
        </w:rPr>
      </w:pPr>
      <w:r>
        <w:rPr>
          <w:sz w:val="24"/>
          <w:szCs w:val="24"/>
        </w:rPr>
        <w:t>Figure 3.3: Plotting model evaluation metrics in TensorBoard</w:t>
      </w:r>
    </w:p>
    <w:p w14:paraId="49730ABB" w14:textId="77777777" w:rsidR="00E2542C" w:rsidRDefault="00E2542C" w:rsidP="00E2542C">
      <w:pPr>
        <w:pStyle w:val="ListParagraph"/>
        <w:spacing w:before="100" w:beforeAutospacing="1" w:after="100" w:afterAutospacing="1" w:line="240" w:lineRule="auto"/>
        <w:jc w:val="both"/>
        <w:rPr>
          <w:sz w:val="24"/>
          <w:szCs w:val="24"/>
        </w:rPr>
      </w:pPr>
    </w:p>
    <w:p w14:paraId="4563E482" w14:textId="735D69DF" w:rsidR="00E2542C" w:rsidRDefault="00E2542C">
      <w:pPr>
        <w:pStyle w:val="ListParagraph"/>
        <w:numPr>
          <w:ilvl w:val="0"/>
          <w:numId w:val="1"/>
        </w:numPr>
        <w:spacing w:before="100" w:beforeAutospacing="1" w:after="100" w:afterAutospacing="1" w:line="240" w:lineRule="auto"/>
        <w:jc w:val="both"/>
        <w:rPr>
          <w:sz w:val="24"/>
          <w:szCs w:val="24"/>
        </w:rPr>
      </w:pPr>
      <w:r>
        <w:rPr>
          <w:sz w:val="24"/>
          <w:szCs w:val="24"/>
        </w:rPr>
        <w:t>Dimensionality reduction for visualizing embedding vectors:</w:t>
      </w:r>
    </w:p>
    <w:p w14:paraId="61B386C5" w14:textId="3F463006" w:rsidR="00B23E91" w:rsidRDefault="00B23E91" w:rsidP="00B23E91">
      <w:pPr>
        <w:pStyle w:val="ListParagraph"/>
        <w:spacing w:before="100" w:beforeAutospacing="1" w:after="100" w:afterAutospacing="1" w:line="240" w:lineRule="auto"/>
        <w:jc w:val="both"/>
        <w:rPr>
          <w:sz w:val="24"/>
          <w:szCs w:val="24"/>
        </w:rPr>
      </w:pPr>
    </w:p>
    <w:p w14:paraId="02AD24B5" w14:textId="4E67E1E5" w:rsidR="00B23E91" w:rsidRDefault="000D7D26" w:rsidP="000D7D26">
      <w:pPr>
        <w:pStyle w:val="ListParagraph"/>
        <w:spacing w:before="100" w:beforeAutospacing="1" w:after="100" w:afterAutospacing="1" w:line="240" w:lineRule="auto"/>
        <w:jc w:val="center"/>
        <w:rPr>
          <w:sz w:val="24"/>
          <w:szCs w:val="24"/>
        </w:rPr>
      </w:pPr>
      <w:r w:rsidRPr="000D7D26">
        <w:rPr>
          <w:noProof/>
          <w:sz w:val="24"/>
          <w:szCs w:val="24"/>
        </w:rPr>
        <w:drawing>
          <wp:inline distT="0" distB="0" distL="0" distR="0" wp14:anchorId="12F872A7" wp14:editId="34698033">
            <wp:extent cx="5731510" cy="3061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1335"/>
                    </a:xfrm>
                    <a:prstGeom prst="rect">
                      <a:avLst/>
                    </a:prstGeom>
                  </pic:spPr>
                </pic:pic>
              </a:graphicData>
            </a:graphic>
          </wp:inline>
        </w:drawing>
      </w:r>
    </w:p>
    <w:p w14:paraId="0251DEF8" w14:textId="19E37C3B" w:rsidR="000D7D26" w:rsidRDefault="000D7D26" w:rsidP="000D7D26">
      <w:pPr>
        <w:pStyle w:val="ListParagraph"/>
        <w:spacing w:before="100" w:beforeAutospacing="1" w:after="100" w:afterAutospacing="1" w:line="240" w:lineRule="auto"/>
        <w:jc w:val="center"/>
        <w:rPr>
          <w:sz w:val="24"/>
          <w:szCs w:val="24"/>
        </w:rPr>
      </w:pPr>
    </w:p>
    <w:p w14:paraId="47219663" w14:textId="7489A47E" w:rsidR="000D7D26" w:rsidRDefault="000D7D26" w:rsidP="000D7D26">
      <w:pPr>
        <w:pStyle w:val="ListParagraph"/>
        <w:spacing w:before="100" w:beforeAutospacing="1" w:after="100" w:afterAutospacing="1" w:line="240" w:lineRule="auto"/>
        <w:jc w:val="center"/>
        <w:rPr>
          <w:sz w:val="24"/>
          <w:szCs w:val="24"/>
        </w:rPr>
      </w:pPr>
      <w:r>
        <w:rPr>
          <w:sz w:val="24"/>
          <w:szCs w:val="24"/>
        </w:rPr>
        <w:t>Figure 3.4: Visualizing embedding vectors in TensorBoard</w:t>
      </w:r>
    </w:p>
    <w:p w14:paraId="5F7866EA" w14:textId="77777777" w:rsidR="000D7D26" w:rsidRDefault="000D7D26" w:rsidP="000D7D26">
      <w:pPr>
        <w:pStyle w:val="ListParagraph"/>
        <w:spacing w:before="100" w:beforeAutospacing="1" w:after="100" w:afterAutospacing="1" w:line="240" w:lineRule="auto"/>
        <w:jc w:val="center"/>
        <w:rPr>
          <w:sz w:val="24"/>
          <w:szCs w:val="24"/>
        </w:rPr>
      </w:pPr>
    </w:p>
    <w:p w14:paraId="2D757C50" w14:textId="77777777" w:rsidR="00B23E91" w:rsidRDefault="00B23E91" w:rsidP="00B23E91">
      <w:pPr>
        <w:pStyle w:val="ListParagraph"/>
        <w:spacing w:before="100" w:beforeAutospacing="1" w:after="100" w:afterAutospacing="1" w:line="240" w:lineRule="auto"/>
        <w:jc w:val="both"/>
        <w:rPr>
          <w:sz w:val="24"/>
          <w:szCs w:val="24"/>
        </w:rPr>
      </w:pPr>
    </w:p>
    <w:p w14:paraId="5B5D1366" w14:textId="6007854B" w:rsidR="000D7D26" w:rsidRDefault="000D7D26" w:rsidP="000D7D26">
      <w:pPr>
        <w:spacing w:before="100" w:beforeAutospacing="1" w:after="100" w:afterAutospacing="1" w:line="240" w:lineRule="auto"/>
        <w:jc w:val="both"/>
        <w:rPr>
          <w:sz w:val="24"/>
          <w:szCs w:val="24"/>
        </w:rPr>
      </w:pPr>
      <w:r w:rsidRPr="000D7D26">
        <w:rPr>
          <w:sz w:val="24"/>
          <w:szCs w:val="24"/>
        </w:rPr>
        <w:t xml:space="preserve">TensorBoard creates visualizations from logs that are written during the development process. </w:t>
      </w:r>
      <w:proofErr w:type="gramStart"/>
      <w:r w:rsidRPr="000D7D26">
        <w:rPr>
          <w:sz w:val="24"/>
          <w:szCs w:val="24"/>
        </w:rPr>
        <w:t>In order to</w:t>
      </w:r>
      <w:proofErr w:type="gramEnd"/>
      <w:r w:rsidRPr="000D7D26">
        <w:rPr>
          <w:sz w:val="24"/>
          <w:szCs w:val="24"/>
        </w:rPr>
        <w:t xml:space="preserve"> create the logs to visualize the graph, a file writer object needs to be initialized within your development code, providing the location for the logs as an argument. The file writer is typically created at the beginning of a </w:t>
      </w:r>
      <w:proofErr w:type="spellStart"/>
      <w:r w:rsidRPr="000D7D26">
        <w:rPr>
          <w:sz w:val="24"/>
          <w:szCs w:val="24"/>
        </w:rPr>
        <w:t>Jupyter</w:t>
      </w:r>
      <w:proofErr w:type="spellEnd"/>
      <w:r w:rsidRPr="000D7D26">
        <w:rPr>
          <w:sz w:val="24"/>
          <w:szCs w:val="24"/>
        </w:rPr>
        <w:t xml:space="preserve"> notebook or equivalent development environment before any logs are written. This can be done as follows:</w:t>
      </w:r>
    </w:p>
    <w:p w14:paraId="1B9185E9" w14:textId="476D9B1C" w:rsidR="000D7D26" w:rsidRDefault="0061082F" w:rsidP="0061082F">
      <w:pPr>
        <w:spacing w:before="100" w:beforeAutospacing="1" w:after="100" w:afterAutospacing="1" w:line="240" w:lineRule="auto"/>
        <w:jc w:val="center"/>
        <w:rPr>
          <w:sz w:val="24"/>
          <w:szCs w:val="24"/>
        </w:rPr>
      </w:pPr>
      <w:r w:rsidRPr="0061082F">
        <w:rPr>
          <w:noProof/>
          <w:sz w:val="24"/>
          <w:szCs w:val="24"/>
        </w:rPr>
        <w:drawing>
          <wp:inline distT="0" distB="0" distL="0" distR="0" wp14:anchorId="79F37854" wp14:editId="0C5C2E6C">
            <wp:extent cx="3779848" cy="586791"/>
            <wp:effectExtent l="0" t="0" r="0" b="3810"/>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a:blip r:embed="rId13"/>
                    <a:stretch>
                      <a:fillRect/>
                    </a:stretch>
                  </pic:blipFill>
                  <pic:spPr>
                    <a:xfrm>
                      <a:off x="0" y="0"/>
                      <a:ext cx="3779848" cy="586791"/>
                    </a:xfrm>
                    <a:prstGeom prst="rect">
                      <a:avLst/>
                    </a:prstGeom>
                  </pic:spPr>
                </pic:pic>
              </a:graphicData>
            </a:graphic>
          </wp:inline>
        </w:drawing>
      </w:r>
    </w:p>
    <w:p w14:paraId="7FB4186A" w14:textId="401C6DB5" w:rsidR="0061082F" w:rsidRDefault="0061082F" w:rsidP="0061082F">
      <w:pPr>
        <w:spacing w:before="100" w:beforeAutospacing="1" w:after="100" w:afterAutospacing="1" w:line="240" w:lineRule="auto"/>
        <w:jc w:val="both"/>
        <w:rPr>
          <w:sz w:val="24"/>
          <w:szCs w:val="24"/>
        </w:rPr>
      </w:pPr>
      <w:r w:rsidRPr="0061082F">
        <w:rPr>
          <w:sz w:val="24"/>
          <w:szCs w:val="24"/>
        </w:rPr>
        <w:t>In the preceding code, the directory for writing the logs is set, and if this directory does not already exist a new one will be created automatically in the working directory after you run the preceding code. The file writer object writes a file to the log directory when the logs are exported. To begin tracing, the following code must be executed:</w:t>
      </w:r>
    </w:p>
    <w:p w14:paraId="1DA99C90" w14:textId="53F435B7" w:rsidR="0061082F" w:rsidRDefault="00F033EB" w:rsidP="0061082F">
      <w:pPr>
        <w:spacing w:before="100" w:beforeAutospacing="1" w:after="100" w:afterAutospacing="1" w:line="240" w:lineRule="auto"/>
        <w:jc w:val="center"/>
        <w:rPr>
          <w:sz w:val="24"/>
          <w:szCs w:val="24"/>
        </w:rPr>
      </w:pPr>
      <w:r w:rsidRPr="00F033EB">
        <w:rPr>
          <w:noProof/>
          <w:sz w:val="24"/>
          <w:szCs w:val="24"/>
        </w:rPr>
        <w:drawing>
          <wp:inline distT="0" distB="0" distL="0" distR="0" wp14:anchorId="609C2AC8" wp14:editId="62222BB9">
            <wp:extent cx="3703641" cy="472481"/>
            <wp:effectExtent l="0" t="0" r="0" b="3810"/>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4"/>
                    <a:stretch>
                      <a:fillRect/>
                    </a:stretch>
                  </pic:blipFill>
                  <pic:spPr>
                    <a:xfrm>
                      <a:off x="0" y="0"/>
                      <a:ext cx="3703641" cy="472481"/>
                    </a:xfrm>
                    <a:prstGeom prst="rect">
                      <a:avLst/>
                    </a:prstGeom>
                  </pic:spPr>
                </pic:pic>
              </a:graphicData>
            </a:graphic>
          </wp:inline>
        </w:drawing>
      </w:r>
    </w:p>
    <w:p w14:paraId="2D9C4883" w14:textId="77777777" w:rsidR="008B0706" w:rsidRPr="008B0706" w:rsidRDefault="008B0706" w:rsidP="008B0706">
      <w:pPr>
        <w:spacing w:before="100" w:beforeAutospacing="1" w:after="100" w:afterAutospacing="1" w:line="240" w:lineRule="auto"/>
        <w:jc w:val="both"/>
        <w:rPr>
          <w:sz w:val="24"/>
          <w:szCs w:val="24"/>
        </w:rPr>
      </w:pPr>
      <w:r w:rsidRPr="008B0706">
        <w:rPr>
          <w:sz w:val="24"/>
          <w:szCs w:val="24"/>
        </w:rPr>
        <w:t>The preceding command turns on the trace that records the computation graph that occurs from the time the command is executed. Without turning on the trace, nothing is logged, and so, nothing can be visualized in TensorBoard. Once the tracing of the computational graph is complete, the logs can be written to the log directory using the file writer object, as follows:</w:t>
      </w:r>
    </w:p>
    <w:p w14:paraId="5ABDA1B1" w14:textId="068DD008" w:rsidR="00F033EB" w:rsidRDefault="00C75050" w:rsidP="008B0706">
      <w:pPr>
        <w:spacing w:before="100" w:beforeAutospacing="1" w:after="100" w:afterAutospacing="1" w:line="240" w:lineRule="auto"/>
        <w:jc w:val="center"/>
        <w:rPr>
          <w:sz w:val="24"/>
          <w:szCs w:val="24"/>
        </w:rPr>
      </w:pPr>
      <w:r w:rsidRPr="00C75050">
        <w:rPr>
          <w:noProof/>
          <w:sz w:val="24"/>
          <w:szCs w:val="24"/>
        </w:rPr>
        <w:drawing>
          <wp:inline distT="0" distB="0" distL="0" distR="0" wp14:anchorId="761B4BB6" wp14:editId="4B61EB54">
            <wp:extent cx="5731510" cy="628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8650"/>
                    </a:xfrm>
                    <a:prstGeom prst="rect">
                      <a:avLst/>
                    </a:prstGeom>
                  </pic:spPr>
                </pic:pic>
              </a:graphicData>
            </a:graphic>
          </wp:inline>
        </w:drawing>
      </w:r>
    </w:p>
    <w:p w14:paraId="017F299C" w14:textId="77777777" w:rsidR="00AC2ABE" w:rsidRPr="00AC2ABE" w:rsidRDefault="00AC2ABE" w:rsidP="00AC2ABE">
      <w:pPr>
        <w:spacing w:before="100" w:beforeAutospacing="1" w:after="100" w:afterAutospacing="1" w:line="240" w:lineRule="auto"/>
        <w:rPr>
          <w:sz w:val="24"/>
          <w:szCs w:val="24"/>
        </w:rPr>
      </w:pPr>
      <w:r w:rsidRPr="00AC2ABE">
        <w:rPr>
          <w:sz w:val="24"/>
          <w:szCs w:val="24"/>
        </w:rPr>
        <w:t>When writing the logs, you will need to employ the following parameters:</w:t>
      </w:r>
    </w:p>
    <w:p w14:paraId="44B9C62E" w14:textId="77777777" w:rsidR="00B30007" w:rsidRPr="00B30007" w:rsidRDefault="00B30007">
      <w:pPr>
        <w:numPr>
          <w:ilvl w:val="0"/>
          <w:numId w:val="2"/>
        </w:numPr>
        <w:spacing w:before="100" w:beforeAutospacing="1" w:after="100" w:afterAutospacing="1" w:line="240" w:lineRule="auto"/>
        <w:jc w:val="both"/>
        <w:rPr>
          <w:sz w:val="24"/>
          <w:szCs w:val="24"/>
        </w:rPr>
      </w:pPr>
      <w:r w:rsidRPr="00B30007">
        <w:rPr>
          <w:sz w:val="24"/>
          <w:szCs w:val="24"/>
        </w:rPr>
        <w:t>name: This parameter describes the name of the summary.</w:t>
      </w:r>
    </w:p>
    <w:p w14:paraId="25F4A79C" w14:textId="77777777" w:rsidR="00B30007" w:rsidRPr="00B30007" w:rsidRDefault="00B30007">
      <w:pPr>
        <w:numPr>
          <w:ilvl w:val="0"/>
          <w:numId w:val="2"/>
        </w:numPr>
        <w:spacing w:before="100" w:beforeAutospacing="1" w:after="100" w:afterAutospacing="1" w:line="240" w:lineRule="auto"/>
        <w:jc w:val="both"/>
        <w:rPr>
          <w:sz w:val="24"/>
          <w:szCs w:val="24"/>
        </w:rPr>
      </w:pPr>
      <w:r w:rsidRPr="00B30007">
        <w:rPr>
          <w:sz w:val="24"/>
          <w:szCs w:val="24"/>
        </w:rPr>
        <w:t>step: This parameter describes the monotonic step value for the summary and can be set to 0 if the object does not change over time.</w:t>
      </w:r>
    </w:p>
    <w:p w14:paraId="35CEC511" w14:textId="77777777" w:rsidR="00B30007" w:rsidRPr="00B30007" w:rsidRDefault="00B30007">
      <w:pPr>
        <w:numPr>
          <w:ilvl w:val="0"/>
          <w:numId w:val="2"/>
        </w:numPr>
        <w:spacing w:before="100" w:beforeAutospacing="1" w:after="100" w:afterAutospacing="1" w:line="240" w:lineRule="auto"/>
        <w:jc w:val="both"/>
        <w:rPr>
          <w:sz w:val="24"/>
          <w:szCs w:val="24"/>
        </w:rPr>
      </w:pPr>
      <w:proofErr w:type="spellStart"/>
      <w:r w:rsidRPr="00B30007">
        <w:rPr>
          <w:sz w:val="24"/>
          <w:szCs w:val="24"/>
        </w:rPr>
        <w:t>profiler_outdir</w:t>
      </w:r>
      <w:proofErr w:type="spellEnd"/>
      <w:r w:rsidRPr="00B30007">
        <w:rPr>
          <w:sz w:val="24"/>
          <w:szCs w:val="24"/>
        </w:rPr>
        <w:t>: This parameter describes the location to write the logs and is required if not provided when the file writer object is defined.</w:t>
      </w:r>
    </w:p>
    <w:p w14:paraId="09728692" w14:textId="49FC6DF0" w:rsidR="00C75050" w:rsidRDefault="00C75050" w:rsidP="00AC2ABE">
      <w:pPr>
        <w:spacing w:before="100" w:beforeAutospacing="1" w:after="100" w:afterAutospacing="1" w:line="240" w:lineRule="auto"/>
        <w:rPr>
          <w:sz w:val="24"/>
          <w:szCs w:val="24"/>
        </w:rPr>
      </w:pPr>
    </w:p>
    <w:p w14:paraId="254F946A" w14:textId="38B5FDF1" w:rsidR="00B30007" w:rsidRDefault="00B30007" w:rsidP="00B30007">
      <w:pPr>
        <w:spacing w:before="100" w:beforeAutospacing="1" w:after="100" w:afterAutospacing="1" w:line="240" w:lineRule="auto"/>
        <w:jc w:val="both"/>
        <w:rPr>
          <w:sz w:val="24"/>
          <w:szCs w:val="24"/>
        </w:rPr>
      </w:pPr>
      <w:r w:rsidRPr="00B30007">
        <w:rPr>
          <w:sz w:val="24"/>
          <w:szCs w:val="24"/>
        </w:rPr>
        <w:t xml:space="preserve">After logs have been written to a directory, TensorBoard can be launched through the command line using the following command, thereby passing in the directory for the logs as the </w:t>
      </w:r>
      <w:proofErr w:type="spellStart"/>
      <w:r w:rsidRPr="00B30007">
        <w:rPr>
          <w:sz w:val="24"/>
          <w:szCs w:val="24"/>
        </w:rPr>
        <w:t>logdir</w:t>
      </w:r>
      <w:proofErr w:type="spellEnd"/>
      <w:r w:rsidRPr="00B30007">
        <w:rPr>
          <w:sz w:val="24"/>
          <w:szCs w:val="24"/>
        </w:rPr>
        <w:t xml:space="preserve"> parameter:</w:t>
      </w:r>
    </w:p>
    <w:p w14:paraId="38DBD381" w14:textId="52832BFF" w:rsidR="00B30007" w:rsidRDefault="004F01EB" w:rsidP="00B30007">
      <w:pPr>
        <w:spacing w:before="100" w:beforeAutospacing="1" w:after="100" w:afterAutospacing="1" w:line="240" w:lineRule="auto"/>
        <w:jc w:val="center"/>
        <w:rPr>
          <w:sz w:val="24"/>
          <w:szCs w:val="24"/>
        </w:rPr>
      </w:pPr>
      <w:r w:rsidRPr="004F01EB">
        <w:rPr>
          <w:noProof/>
          <w:sz w:val="24"/>
          <w:szCs w:val="24"/>
        </w:rPr>
        <w:drawing>
          <wp:inline distT="0" distB="0" distL="0" distR="0" wp14:anchorId="4D50447C" wp14:editId="1B602549">
            <wp:extent cx="3787468" cy="739204"/>
            <wp:effectExtent l="0" t="0" r="381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3787468" cy="739204"/>
                    </a:xfrm>
                    <a:prstGeom prst="rect">
                      <a:avLst/>
                    </a:prstGeom>
                  </pic:spPr>
                </pic:pic>
              </a:graphicData>
            </a:graphic>
          </wp:inline>
        </w:drawing>
      </w:r>
    </w:p>
    <w:p w14:paraId="21A36C64" w14:textId="77777777" w:rsidR="00042E19" w:rsidRPr="00042E19" w:rsidRDefault="00042E19" w:rsidP="00042E19">
      <w:pPr>
        <w:spacing w:before="100" w:beforeAutospacing="1" w:after="100" w:afterAutospacing="1" w:line="240" w:lineRule="auto"/>
        <w:jc w:val="both"/>
        <w:rPr>
          <w:sz w:val="24"/>
          <w:szCs w:val="24"/>
        </w:rPr>
      </w:pPr>
      <w:r w:rsidRPr="00042E19">
        <w:rPr>
          <w:sz w:val="24"/>
          <w:szCs w:val="24"/>
        </w:rPr>
        <w:t xml:space="preserve">Some versions of </w:t>
      </w:r>
      <w:proofErr w:type="spellStart"/>
      <w:r w:rsidRPr="00042E19">
        <w:rPr>
          <w:sz w:val="24"/>
          <w:szCs w:val="24"/>
        </w:rPr>
        <w:t>Jupyter</w:t>
      </w:r>
      <w:proofErr w:type="spellEnd"/>
      <w:r w:rsidRPr="00042E19">
        <w:rPr>
          <w:sz w:val="24"/>
          <w:szCs w:val="24"/>
        </w:rPr>
        <w:t xml:space="preserve"> Notebooks allow </w:t>
      </w:r>
      <w:proofErr w:type="spellStart"/>
      <w:r w:rsidRPr="00042E19">
        <w:rPr>
          <w:sz w:val="24"/>
          <w:szCs w:val="24"/>
        </w:rPr>
        <w:t>TensorBoard</w:t>
      </w:r>
      <w:proofErr w:type="spellEnd"/>
      <w:r w:rsidRPr="00042E19">
        <w:rPr>
          <w:sz w:val="24"/>
          <w:szCs w:val="24"/>
        </w:rPr>
        <w:t xml:space="preserve"> to be run directly within the notebook. However, library dependencies and conflicts can often prevent TensorBoard from running in notebook environments, in which case you can launch TensorBoard in a separate process from the command line. In this book, you will be using TensorFlow version 2.6 and TensorBoard version 2.1, and you will always use the command line to launch TensorBoard.</w:t>
      </w:r>
    </w:p>
    <w:p w14:paraId="1581F27A" w14:textId="77777777" w:rsidR="00042E19" w:rsidRPr="00042E19" w:rsidRDefault="00042E19" w:rsidP="00042E19">
      <w:pPr>
        <w:spacing w:before="100" w:beforeAutospacing="1" w:after="100" w:afterAutospacing="1" w:line="240" w:lineRule="auto"/>
        <w:jc w:val="both"/>
        <w:rPr>
          <w:sz w:val="24"/>
          <w:szCs w:val="24"/>
        </w:rPr>
      </w:pPr>
      <w:r w:rsidRPr="00042E19">
        <w:rPr>
          <w:sz w:val="24"/>
          <w:szCs w:val="24"/>
        </w:rPr>
        <w:t>In the first exercise, you will learn how to use TensorBoard to visualize a graph process. You will create a function to perform tensor multiplication and then visualize the computational graph in TensorBoard.</w:t>
      </w:r>
    </w:p>
    <w:p w14:paraId="220933AE" w14:textId="77777777" w:rsidR="00057209" w:rsidRPr="00057209" w:rsidRDefault="00057209" w:rsidP="00057209">
      <w:pPr>
        <w:pStyle w:val="Heading2"/>
        <w:rPr>
          <w:color w:val="2F5496" w:themeColor="accent1" w:themeShade="BF"/>
        </w:rPr>
      </w:pPr>
      <w:r w:rsidRPr="00057209">
        <w:rPr>
          <w:color w:val="2F5496" w:themeColor="accent1" w:themeShade="BF"/>
        </w:rPr>
        <w:t xml:space="preserve">Exercise 3.01: Using TensorBoard to Visualize Matrix Multiplication </w:t>
      </w:r>
    </w:p>
    <w:p w14:paraId="6F78CE0F" w14:textId="38240770" w:rsidR="00057209" w:rsidRDefault="00057209" w:rsidP="00057209">
      <w:pPr>
        <w:spacing w:before="100" w:beforeAutospacing="1" w:after="100" w:afterAutospacing="1" w:line="240" w:lineRule="auto"/>
        <w:jc w:val="both"/>
        <w:rPr>
          <w:sz w:val="24"/>
          <w:szCs w:val="24"/>
        </w:rPr>
      </w:pPr>
      <w:r w:rsidRPr="00057209">
        <w:rPr>
          <w:sz w:val="24"/>
          <w:szCs w:val="24"/>
        </w:rPr>
        <w:t xml:space="preserve">In this exercise, you will perform matrix multiplication of </w:t>
      </w:r>
      <w:r>
        <w:rPr>
          <w:sz w:val="24"/>
          <w:szCs w:val="24"/>
        </w:rPr>
        <w:t>5</w:t>
      </w:r>
      <w:r w:rsidRPr="00057209">
        <w:rPr>
          <w:sz w:val="24"/>
          <w:szCs w:val="24"/>
        </w:rPr>
        <w:t>x</w:t>
      </w:r>
      <w:r>
        <w:rPr>
          <w:sz w:val="24"/>
          <w:szCs w:val="24"/>
        </w:rPr>
        <w:t>5</w:t>
      </w:r>
      <w:r w:rsidRPr="00057209">
        <w:rPr>
          <w:sz w:val="24"/>
          <w:szCs w:val="24"/>
        </w:rPr>
        <w:t xml:space="preserve"> matrices with random values and trace the computation graph and profiling information. Following that, you will view the computation graph using TensorBoard. This exercise will be performed in a </w:t>
      </w:r>
      <w:proofErr w:type="spellStart"/>
      <w:r w:rsidRPr="00057209">
        <w:rPr>
          <w:sz w:val="24"/>
          <w:szCs w:val="24"/>
        </w:rPr>
        <w:t>Jupyter</w:t>
      </w:r>
      <w:proofErr w:type="spellEnd"/>
      <w:r w:rsidRPr="00057209">
        <w:rPr>
          <w:sz w:val="24"/>
          <w:szCs w:val="24"/>
        </w:rPr>
        <w:t xml:space="preserve"> notebook. Launching TensorBoard will require running a command on the command line, as shown in the final step.</w:t>
      </w:r>
    </w:p>
    <w:p w14:paraId="59119E19" w14:textId="77777777" w:rsidR="00770A00" w:rsidRPr="00770A00" w:rsidRDefault="00770A00" w:rsidP="00770A00">
      <w:pPr>
        <w:spacing w:before="100" w:beforeAutospacing="1" w:after="100" w:afterAutospacing="1" w:line="240" w:lineRule="auto"/>
        <w:rPr>
          <w:sz w:val="24"/>
          <w:szCs w:val="24"/>
        </w:rPr>
      </w:pPr>
      <w:r w:rsidRPr="00770A00">
        <w:rPr>
          <w:sz w:val="24"/>
          <w:szCs w:val="24"/>
        </w:rPr>
        <w:t>Follow these steps:</w:t>
      </w:r>
    </w:p>
    <w:p w14:paraId="593E1E77" w14:textId="0C0B8505" w:rsidR="00057209"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 xml:space="preserve">Open a new </w:t>
      </w:r>
      <w:proofErr w:type="spellStart"/>
      <w:r w:rsidRPr="00770A00">
        <w:rPr>
          <w:sz w:val="24"/>
          <w:szCs w:val="24"/>
        </w:rPr>
        <w:t>Jupyter</w:t>
      </w:r>
      <w:proofErr w:type="spellEnd"/>
      <w:r w:rsidRPr="00770A00">
        <w:rPr>
          <w:sz w:val="24"/>
          <w:szCs w:val="24"/>
        </w:rPr>
        <w:t xml:space="preserve"> notebook and import the TensorFlow library, and then set a seed for reproducibility. Since you are generating random values, setting a seed will ensure that the values generated are the same if the seed set is the same each time the code is run:</w:t>
      </w:r>
    </w:p>
    <w:p w14:paraId="30FACFFB" w14:textId="2109AEBF" w:rsidR="00770A00" w:rsidRDefault="00770A00" w:rsidP="00770A00">
      <w:pPr>
        <w:pStyle w:val="ListParagraph"/>
        <w:spacing w:before="100" w:beforeAutospacing="1" w:after="100" w:afterAutospacing="1" w:line="240" w:lineRule="auto"/>
        <w:jc w:val="both"/>
      </w:pPr>
    </w:p>
    <w:p w14:paraId="0B8191B5" w14:textId="391CCD66"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210087D1" wp14:editId="2C671486">
            <wp:extent cx="2263336" cy="594412"/>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2263336" cy="594412"/>
                    </a:xfrm>
                    <a:prstGeom prst="rect">
                      <a:avLst/>
                    </a:prstGeom>
                  </pic:spPr>
                </pic:pic>
              </a:graphicData>
            </a:graphic>
          </wp:inline>
        </w:drawing>
      </w:r>
    </w:p>
    <w:p w14:paraId="42EBFA7E" w14:textId="77777777" w:rsidR="00770A00" w:rsidRPr="00770A00" w:rsidRDefault="00770A00" w:rsidP="00770A00">
      <w:pPr>
        <w:pStyle w:val="ListParagraph"/>
        <w:spacing w:before="100" w:beforeAutospacing="1" w:after="100" w:afterAutospacing="1" w:line="240" w:lineRule="auto"/>
        <w:jc w:val="both"/>
        <w:rPr>
          <w:sz w:val="24"/>
          <w:szCs w:val="24"/>
        </w:rPr>
      </w:pPr>
    </w:p>
    <w:p w14:paraId="6D771272" w14:textId="1C3297DE"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 xml:space="preserve">Create a </w:t>
      </w:r>
      <w:proofErr w:type="spellStart"/>
      <w:r w:rsidRPr="00770A00">
        <w:rPr>
          <w:sz w:val="24"/>
          <w:szCs w:val="24"/>
        </w:rPr>
        <w:t>file_writer</w:t>
      </w:r>
      <w:proofErr w:type="spellEnd"/>
      <w:r w:rsidRPr="00770A00">
        <w:rPr>
          <w:sz w:val="24"/>
          <w:szCs w:val="24"/>
        </w:rPr>
        <w:t xml:space="preserve"> object and set the directory for which the logs will be stored:</w:t>
      </w:r>
    </w:p>
    <w:p w14:paraId="5BF8D658" w14:textId="7443DEBC" w:rsidR="00770A00" w:rsidRDefault="00770A00" w:rsidP="00770A00">
      <w:pPr>
        <w:pStyle w:val="ListParagraph"/>
        <w:spacing w:before="100" w:beforeAutospacing="1" w:after="100" w:afterAutospacing="1" w:line="240" w:lineRule="auto"/>
        <w:jc w:val="both"/>
      </w:pPr>
    </w:p>
    <w:p w14:paraId="6AC4BA4C" w14:textId="39775C15"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33146D1E" wp14:editId="31AAE96C">
            <wp:extent cx="3711262" cy="518205"/>
            <wp:effectExtent l="0" t="0" r="3810" b="0"/>
            <wp:docPr id="10" name="Picture 1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rectangle&#10;&#10;Description automatically generated"/>
                    <pic:cNvPicPr/>
                  </pic:nvPicPr>
                  <pic:blipFill>
                    <a:blip r:embed="rId18"/>
                    <a:stretch>
                      <a:fillRect/>
                    </a:stretch>
                  </pic:blipFill>
                  <pic:spPr>
                    <a:xfrm>
                      <a:off x="0" y="0"/>
                      <a:ext cx="3711262" cy="518205"/>
                    </a:xfrm>
                    <a:prstGeom prst="rect">
                      <a:avLst/>
                    </a:prstGeom>
                  </pic:spPr>
                </pic:pic>
              </a:graphicData>
            </a:graphic>
          </wp:inline>
        </w:drawing>
      </w:r>
    </w:p>
    <w:p w14:paraId="646EB8C3" w14:textId="77777777" w:rsidR="00770A00" w:rsidRPr="00770A00" w:rsidRDefault="00770A00" w:rsidP="00770A00">
      <w:pPr>
        <w:pStyle w:val="ListParagraph"/>
        <w:spacing w:before="100" w:beforeAutospacing="1" w:after="100" w:afterAutospacing="1" w:line="240" w:lineRule="auto"/>
        <w:jc w:val="both"/>
        <w:rPr>
          <w:sz w:val="24"/>
          <w:szCs w:val="24"/>
        </w:rPr>
      </w:pPr>
    </w:p>
    <w:p w14:paraId="045717A4" w14:textId="0F07924E"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Create a TensorFlow function to multiply two matrices together:</w:t>
      </w:r>
    </w:p>
    <w:p w14:paraId="30848411" w14:textId="66CB4FD3" w:rsidR="00770A00" w:rsidRDefault="00770A00" w:rsidP="00770A00">
      <w:pPr>
        <w:pStyle w:val="ListParagraph"/>
        <w:spacing w:before="100" w:beforeAutospacing="1" w:after="100" w:afterAutospacing="1" w:line="240" w:lineRule="auto"/>
        <w:jc w:val="both"/>
      </w:pPr>
    </w:p>
    <w:p w14:paraId="20C22EB7" w14:textId="5486ECE2" w:rsidR="00770A00" w:rsidRDefault="00770A00" w:rsidP="00770A00">
      <w:pPr>
        <w:pStyle w:val="ListParagraph"/>
        <w:spacing w:before="100" w:beforeAutospacing="1" w:after="100" w:afterAutospacing="1" w:line="240" w:lineRule="auto"/>
        <w:jc w:val="both"/>
      </w:pPr>
    </w:p>
    <w:p w14:paraId="573A821A" w14:textId="45435A72"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43F1A0BB" wp14:editId="27AFED31">
            <wp:extent cx="2918713" cy="87637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2918713" cy="876376"/>
                    </a:xfrm>
                    <a:prstGeom prst="rect">
                      <a:avLst/>
                    </a:prstGeom>
                  </pic:spPr>
                </pic:pic>
              </a:graphicData>
            </a:graphic>
          </wp:inline>
        </w:drawing>
      </w:r>
    </w:p>
    <w:p w14:paraId="1A1DAF6F" w14:textId="77777777" w:rsidR="00770A00" w:rsidRPr="00770A00" w:rsidRDefault="00770A00" w:rsidP="00770A00">
      <w:pPr>
        <w:pStyle w:val="ListParagraph"/>
        <w:spacing w:before="100" w:beforeAutospacing="1" w:after="100" w:afterAutospacing="1" w:line="240" w:lineRule="auto"/>
        <w:jc w:val="both"/>
        <w:rPr>
          <w:sz w:val="24"/>
          <w:szCs w:val="24"/>
        </w:rPr>
      </w:pPr>
    </w:p>
    <w:p w14:paraId="166A81F0" w14:textId="0F1AA1C2"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Create sample data in the form of two tensors with the shape 5x5 with random variables:</w:t>
      </w:r>
    </w:p>
    <w:p w14:paraId="0BBC4D72" w14:textId="51F3CA35" w:rsidR="00770A00" w:rsidRDefault="00770A00" w:rsidP="00770A00">
      <w:pPr>
        <w:pStyle w:val="ListParagraph"/>
        <w:spacing w:before="100" w:beforeAutospacing="1" w:after="100" w:afterAutospacing="1" w:line="240" w:lineRule="auto"/>
        <w:jc w:val="both"/>
      </w:pPr>
    </w:p>
    <w:p w14:paraId="10A12B26" w14:textId="50913604"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6DD20E98" wp14:editId="2E86C093">
            <wp:extent cx="2651990" cy="5182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2651990" cy="518205"/>
                    </a:xfrm>
                    <a:prstGeom prst="rect">
                      <a:avLst/>
                    </a:prstGeom>
                  </pic:spPr>
                </pic:pic>
              </a:graphicData>
            </a:graphic>
          </wp:inline>
        </w:drawing>
      </w:r>
    </w:p>
    <w:p w14:paraId="4C6CEB8F" w14:textId="0995B7CD" w:rsidR="00770A00" w:rsidRDefault="00770A00" w:rsidP="00770A00">
      <w:pPr>
        <w:pStyle w:val="ListParagraph"/>
        <w:spacing w:before="100" w:beforeAutospacing="1" w:after="100" w:afterAutospacing="1" w:line="240" w:lineRule="auto"/>
        <w:jc w:val="both"/>
      </w:pPr>
    </w:p>
    <w:p w14:paraId="4FB8E7B2" w14:textId="77777777" w:rsidR="00770A00" w:rsidRPr="00770A00" w:rsidRDefault="00770A00" w:rsidP="00770A00">
      <w:pPr>
        <w:pStyle w:val="ListParagraph"/>
        <w:spacing w:before="100" w:beforeAutospacing="1" w:after="100" w:afterAutospacing="1" w:line="240" w:lineRule="auto"/>
        <w:jc w:val="both"/>
        <w:rPr>
          <w:sz w:val="24"/>
          <w:szCs w:val="24"/>
        </w:rPr>
      </w:pPr>
    </w:p>
    <w:p w14:paraId="3D3AAD64" w14:textId="71DECE68"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Turn on graph tracing using TensorFlow's summary class:</w:t>
      </w:r>
    </w:p>
    <w:p w14:paraId="0BA16505" w14:textId="49AD2065" w:rsidR="00770A00" w:rsidRDefault="00770A00" w:rsidP="00770A00">
      <w:pPr>
        <w:pStyle w:val="ListParagraph"/>
        <w:spacing w:before="100" w:beforeAutospacing="1" w:after="100" w:afterAutospacing="1" w:line="240" w:lineRule="auto"/>
        <w:jc w:val="both"/>
      </w:pPr>
    </w:p>
    <w:p w14:paraId="11C0A9A5" w14:textId="0F2018A3" w:rsidR="00770A00" w:rsidRDefault="007561FD" w:rsidP="007561FD">
      <w:pPr>
        <w:pStyle w:val="ListParagraph"/>
        <w:spacing w:before="100" w:beforeAutospacing="1" w:after="100" w:afterAutospacing="1" w:line="240" w:lineRule="auto"/>
        <w:jc w:val="center"/>
      </w:pPr>
      <w:r w:rsidRPr="007561FD">
        <w:rPr>
          <w:noProof/>
        </w:rPr>
        <w:drawing>
          <wp:inline distT="0" distB="0" distL="0" distR="0" wp14:anchorId="5D5DD0E6" wp14:editId="7323DD6B">
            <wp:extent cx="3703641" cy="388654"/>
            <wp:effectExtent l="0" t="0" r="0"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21"/>
                    <a:stretch>
                      <a:fillRect/>
                    </a:stretch>
                  </pic:blipFill>
                  <pic:spPr>
                    <a:xfrm>
                      <a:off x="0" y="0"/>
                      <a:ext cx="3703641" cy="388654"/>
                    </a:xfrm>
                    <a:prstGeom prst="rect">
                      <a:avLst/>
                    </a:prstGeom>
                  </pic:spPr>
                </pic:pic>
              </a:graphicData>
            </a:graphic>
          </wp:inline>
        </w:drawing>
      </w:r>
    </w:p>
    <w:p w14:paraId="4D3A3E85" w14:textId="4E7D5DBD" w:rsidR="00770A00" w:rsidRDefault="00770A00" w:rsidP="00770A00">
      <w:pPr>
        <w:pStyle w:val="ListParagraph"/>
        <w:spacing w:before="100" w:beforeAutospacing="1" w:after="100" w:afterAutospacing="1" w:line="240" w:lineRule="auto"/>
        <w:jc w:val="both"/>
      </w:pPr>
    </w:p>
    <w:p w14:paraId="3A820B4E" w14:textId="77777777" w:rsidR="00770A00" w:rsidRPr="00770A00" w:rsidRDefault="00770A00" w:rsidP="00770A00">
      <w:pPr>
        <w:pStyle w:val="ListParagraph"/>
        <w:spacing w:before="100" w:beforeAutospacing="1" w:after="100" w:afterAutospacing="1" w:line="240" w:lineRule="auto"/>
        <w:jc w:val="both"/>
        <w:rPr>
          <w:sz w:val="24"/>
          <w:szCs w:val="24"/>
        </w:rPr>
      </w:pPr>
    </w:p>
    <w:p w14:paraId="540228A9" w14:textId="399D1B07"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 xml:space="preserve">Apply the function that was created in </w:t>
      </w:r>
      <w:r w:rsidRPr="00770A00">
        <w:rPr>
          <w:i/>
          <w:iCs/>
          <w:sz w:val="24"/>
          <w:szCs w:val="24"/>
        </w:rPr>
        <w:t>step 3</w:t>
      </w:r>
      <w:r w:rsidRPr="00770A00">
        <w:rPr>
          <w:sz w:val="24"/>
          <w:szCs w:val="24"/>
        </w:rPr>
        <w:t xml:space="preserve"> to the sample tensors that were created in </w:t>
      </w:r>
      <w:r w:rsidRPr="00770A00">
        <w:rPr>
          <w:i/>
          <w:iCs/>
          <w:sz w:val="24"/>
          <w:szCs w:val="24"/>
        </w:rPr>
        <w:t>step 4</w:t>
      </w:r>
      <w:r w:rsidRPr="00770A00">
        <w:rPr>
          <w:sz w:val="24"/>
          <w:szCs w:val="24"/>
        </w:rPr>
        <w:t xml:space="preserve">. Next, export the trace to the log directory, set the name argument for the graph for reference, and the log directory for the </w:t>
      </w:r>
      <w:proofErr w:type="spellStart"/>
      <w:r w:rsidRPr="00770A00">
        <w:rPr>
          <w:sz w:val="24"/>
          <w:szCs w:val="24"/>
        </w:rPr>
        <w:t>profiler_outdir</w:t>
      </w:r>
      <w:proofErr w:type="spellEnd"/>
      <w:r w:rsidRPr="00770A00">
        <w:rPr>
          <w:sz w:val="24"/>
          <w:szCs w:val="24"/>
        </w:rPr>
        <w:t xml:space="preserve"> argument. The step argument indicates the monotonic step value for the summary; the value should be nonzero if the values being traced vary, in which case they can be visualized with a step size dictated by this argument. For static objects, such as your graph trace here, it should be set to zero:</w:t>
      </w:r>
    </w:p>
    <w:p w14:paraId="5B229ED4" w14:textId="5A340933" w:rsidR="00770A00" w:rsidRDefault="00770A00" w:rsidP="00770A00">
      <w:pPr>
        <w:pStyle w:val="ListParagraph"/>
        <w:spacing w:before="100" w:beforeAutospacing="1" w:after="100" w:afterAutospacing="1" w:line="240" w:lineRule="auto"/>
        <w:jc w:val="both"/>
      </w:pPr>
    </w:p>
    <w:p w14:paraId="1951CFBB" w14:textId="6A60956F" w:rsidR="00770A00" w:rsidRDefault="007561FD" w:rsidP="007561FD">
      <w:pPr>
        <w:pStyle w:val="ListParagraph"/>
        <w:spacing w:before="100" w:beforeAutospacing="1" w:after="100" w:afterAutospacing="1" w:line="240" w:lineRule="auto"/>
        <w:jc w:val="center"/>
      </w:pPr>
      <w:r w:rsidRPr="007561FD">
        <w:rPr>
          <w:noProof/>
        </w:rPr>
        <w:drawing>
          <wp:inline distT="0" distB="0" distL="0" distR="0" wp14:anchorId="1651A3E9" wp14:editId="5509DA4A">
            <wp:extent cx="4290432" cy="106689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4290432" cy="1066892"/>
                    </a:xfrm>
                    <a:prstGeom prst="rect">
                      <a:avLst/>
                    </a:prstGeom>
                  </pic:spPr>
                </pic:pic>
              </a:graphicData>
            </a:graphic>
          </wp:inline>
        </w:drawing>
      </w:r>
    </w:p>
    <w:p w14:paraId="40C797A3" w14:textId="44112E0B" w:rsidR="00770A00" w:rsidRDefault="00770A00" w:rsidP="00770A00">
      <w:pPr>
        <w:pStyle w:val="ListParagraph"/>
        <w:spacing w:before="100" w:beforeAutospacing="1" w:after="100" w:afterAutospacing="1" w:line="240" w:lineRule="auto"/>
        <w:jc w:val="both"/>
      </w:pPr>
    </w:p>
    <w:p w14:paraId="62203010" w14:textId="77777777" w:rsidR="00770A00" w:rsidRPr="00770A00" w:rsidRDefault="00770A00" w:rsidP="00770A00">
      <w:pPr>
        <w:pStyle w:val="ListParagraph"/>
        <w:spacing w:before="100" w:beforeAutospacing="1" w:after="100" w:afterAutospacing="1" w:line="240" w:lineRule="auto"/>
        <w:jc w:val="both"/>
        <w:rPr>
          <w:sz w:val="24"/>
          <w:szCs w:val="24"/>
        </w:rPr>
      </w:pPr>
    </w:p>
    <w:p w14:paraId="28F1BA5D" w14:textId="0B9C9102" w:rsid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Finally, launch TensorBoard in the current working directory using the command line to view a visual representation of the graph. TensorBoard can be viewed in a web browser by visiting the URL that is provided after launching TensorBoard:</w:t>
      </w:r>
    </w:p>
    <w:p w14:paraId="1073A4F7" w14:textId="3F8C43CA" w:rsidR="00153B69" w:rsidRDefault="00153B69" w:rsidP="00153B69">
      <w:pPr>
        <w:pStyle w:val="ListParagraph"/>
        <w:spacing w:before="100" w:beforeAutospacing="1" w:after="100" w:afterAutospacing="1" w:line="240" w:lineRule="auto"/>
        <w:jc w:val="both"/>
        <w:rPr>
          <w:sz w:val="24"/>
          <w:szCs w:val="24"/>
        </w:rPr>
      </w:pPr>
    </w:p>
    <w:p w14:paraId="03116EBC" w14:textId="00796EA8" w:rsidR="00153B69" w:rsidRDefault="00153B69" w:rsidP="00153B69">
      <w:pPr>
        <w:pStyle w:val="ListParagraph"/>
        <w:spacing w:before="100" w:beforeAutospacing="1" w:after="100" w:afterAutospacing="1" w:line="240" w:lineRule="auto"/>
        <w:jc w:val="both"/>
        <w:rPr>
          <w:sz w:val="24"/>
          <w:szCs w:val="24"/>
        </w:rPr>
      </w:pPr>
      <w:r>
        <w:rPr>
          <w:sz w:val="24"/>
          <w:szCs w:val="24"/>
        </w:rPr>
        <w:t>If you are running from terminal, run the following:</w:t>
      </w:r>
    </w:p>
    <w:p w14:paraId="4D96C6C6" w14:textId="2C54660F" w:rsidR="00153B69" w:rsidRDefault="00153B69" w:rsidP="00153B69">
      <w:pPr>
        <w:pStyle w:val="ListParagraph"/>
        <w:spacing w:before="100" w:beforeAutospacing="1" w:after="100" w:afterAutospacing="1" w:line="240" w:lineRule="auto"/>
        <w:jc w:val="both"/>
        <w:rPr>
          <w:sz w:val="24"/>
          <w:szCs w:val="24"/>
        </w:rPr>
      </w:pPr>
    </w:p>
    <w:p w14:paraId="3CDC215F" w14:textId="0FB4FFF0" w:rsidR="00153B69" w:rsidRDefault="00153B69" w:rsidP="00153B69">
      <w:pPr>
        <w:pStyle w:val="ListParagraph"/>
        <w:spacing w:before="100" w:beforeAutospacing="1" w:after="100" w:afterAutospacing="1" w:line="240" w:lineRule="auto"/>
        <w:jc w:val="center"/>
        <w:rPr>
          <w:sz w:val="24"/>
          <w:szCs w:val="24"/>
        </w:rPr>
      </w:pPr>
      <w:r w:rsidRPr="00153B69">
        <w:rPr>
          <w:noProof/>
          <w:sz w:val="24"/>
          <w:szCs w:val="24"/>
        </w:rPr>
        <w:drawing>
          <wp:inline distT="0" distB="0" distL="0" distR="0" wp14:anchorId="2DCB5A41" wp14:editId="6D522EB3">
            <wp:extent cx="2491956" cy="434378"/>
            <wp:effectExtent l="0" t="0" r="3810" b="3810"/>
            <wp:docPr id="16" name="Picture 16" descr="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ebsite&#10;&#10;Description automatically generated with low confidence"/>
                    <pic:cNvPicPr/>
                  </pic:nvPicPr>
                  <pic:blipFill>
                    <a:blip r:embed="rId23"/>
                    <a:stretch>
                      <a:fillRect/>
                    </a:stretch>
                  </pic:blipFill>
                  <pic:spPr>
                    <a:xfrm>
                      <a:off x="0" y="0"/>
                      <a:ext cx="2491956" cy="434378"/>
                    </a:xfrm>
                    <a:prstGeom prst="rect">
                      <a:avLst/>
                    </a:prstGeom>
                  </pic:spPr>
                </pic:pic>
              </a:graphicData>
            </a:graphic>
          </wp:inline>
        </w:drawing>
      </w:r>
    </w:p>
    <w:p w14:paraId="6D719DF4" w14:textId="77777777" w:rsidR="00153B69" w:rsidRPr="00770A00" w:rsidRDefault="00153B69" w:rsidP="00153B69">
      <w:pPr>
        <w:pStyle w:val="ListParagraph"/>
        <w:spacing w:before="100" w:beforeAutospacing="1" w:after="100" w:afterAutospacing="1" w:line="240" w:lineRule="auto"/>
        <w:jc w:val="both"/>
        <w:rPr>
          <w:sz w:val="24"/>
          <w:szCs w:val="24"/>
        </w:rPr>
      </w:pPr>
    </w:p>
    <w:p w14:paraId="1277BBBF" w14:textId="41699C43" w:rsidR="00770A00" w:rsidRPr="00153B69" w:rsidRDefault="00153B69" w:rsidP="00770A00">
      <w:pPr>
        <w:pStyle w:val="ListParagraph"/>
        <w:spacing w:before="100" w:beforeAutospacing="1" w:after="100" w:afterAutospacing="1" w:line="240" w:lineRule="auto"/>
        <w:jc w:val="both"/>
        <w:rPr>
          <w:sz w:val="24"/>
          <w:szCs w:val="24"/>
        </w:rPr>
      </w:pPr>
      <w:r w:rsidRPr="00153B69">
        <w:rPr>
          <w:sz w:val="24"/>
          <w:szCs w:val="24"/>
        </w:rPr>
        <w:t>For those running windows, in the Anaconda prompt, run the following:</w:t>
      </w:r>
    </w:p>
    <w:p w14:paraId="060E85B8" w14:textId="762C9644" w:rsidR="00770A00" w:rsidRDefault="00770A00" w:rsidP="00770A00">
      <w:pPr>
        <w:pStyle w:val="ListParagraph"/>
        <w:spacing w:before="100" w:beforeAutospacing="1" w:after="100" w:afterAutospacing="1" w:line="240" w:lineRule="auto"/>
        <w:jc w:val="both"/>
      </w:pPr>
    </w:p>
    <w:p w14:paraId="278DB846" w14:textId="2C826FE8" w:rsidR="00770A00" w:rsidRDefault="00153B69" w:rsidP="00153B69">
      <w:pPr>
        <w:pStyle w:val="ListParagraph"/>
        <w:spacing w:before="100" w:beforeAutospacing="1" w:after="100" w:afterAutospacing="1" w:line="240" w:lineRule="auto"/>
        <w:jc w:val="center"/>
      </w:pPr>
      <w:r w:rsidRPr="00153B69">
        <w:rPr>
          <w:noProof/>
        </w:rPr>
        <w:drawing>
          <wp:inline distT="0" distB="0" distL="0" distR="0" wp14:anchorId="7DA22A05" wp14:editId="5132FF8C">
            <wp:extent cx="2377646" cy="533446"/>
            <wp:effectExtent l="0" t="0" r="3810"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4"/>
                    <a:stretch>
                      <a:fillRect/>
                    </a:stretch>
                  </pic:blipFill>
                  <pic:spPr>
                    <a:xfrm>
                      <a:off x="0" y="0"/>
                      <a:ext cx="2377646" cy="533446"/>
                    </a:xfrm>
                    <a:prstGeom prst="rect">
                      <a:avLst/>
                    </a:prstGeom>
                  </pic:spPr>
                </pic:pic>
              </a:graphicData>
            </a:graphic>
          </wp:inline>
        </w:drawing>
      </w:r>
    </w:p>
    <w:p w14:paraId="230BED27" w14:textId="1B95AACA" w:rsidR="00153B69" w:rsidRDefault="00153B69" w:rsidP="00153B69">
      <w:pPr>
        <w:pStyle w:val="ListParagraph"/>
        <w:spacing w:before="100" w:beforeAutospacing="1" w:after="100" w:afterAutospacing="1" w:line="240" w:lineRule="auto"/>
        <w:jc w:val="center"/>
      </w:pPr>
    </w:p>
    <w:p w14:paraId="57C5D502" w14:textId="097F608A" w:rsidR="00153B69" w:rsidRPr="00153B69" w:rsidRDefault="00153B69" w:rsidP="00153B69">
      <w:pPr>
        <w:pStyle w:val="ListParagraph"/>
        <w:spacing w:before="100" w:beforeAutospacing="1" w:after="100" w:afterAutospacing="1" w:line="240" w:lineRule="auto"/>
        <w:jc w:val="both"/>
        <w:rPr>
          <w:sz w:val="24"/>
          <w:szCs w:val="24"/>
        </w:rPr>
      </w:pPr>
      <w:r w:rsidRPr="00153B69">
        <w:rPr>
          <w:sz w:val="24"/>
          <w:szCs w:val="24"/>
        </w:rPr>
        <w:t>By running the preceding code, you will be able to visualize the following model graph:</w:t>
      </w:r>
    </w:p>
    <w:p w14:paraId="76A742BB" w14:textId="09B7ED68" w:rsidR="00153B69" w:rsidRDefault="00153B69" w:rsidP="00153B69">
      <w:pPr>
        <w:pStyle w:val="ListParagraph"/>
        <w:spacing w:before="100" w:beforeAutospacing="1" w:after="100" w:afterAutospacing="1" w:line="240" w:lineRule="auto"/>
        <w:jc w:val="both"/>
      </w:pPr>
    </w:p>
    <w:p w14:paraId="701B70CA" w14:textId="77777777" w:rsidR="00153B69" w:rsidRDefault="00153B69" w:rsidP="00153B69">
      <w:pPr>
        <w:pStyle w:val="ListParagraph"/>
        <w:spacing w:before="100" w:beforeAutospacing="1" w:after="100" w:afterAutospacing="1" w:line="240" w:lineRule="auto"/>
        <w:jc w:val="both"/>
      </w:pPr>
    </w:p>
    <w:p w14:paraId="5DADDD5D" w14:textId="5AE091DF" w:rsidR="00770A00" w:rsidRDefault="00153B69" w:rsidP="00153B69">
      <w:pPr>
        <w:pStyle w:val="ListParagraph"/>
        <w:spacing w:before="100" w:beforeAutospacing="1" w:after="100" w:afterAutospacing="1" w:line="240" w:lineRule="auto"/>
        <w:jc w:val="center"/>
      </w:pPr>
      <w:r w:rsidRPr="00153B69">
        <w:rPr>
          <w:noProof/>
        </w:rPr>
        <w:drawing>
          <wp:inline distT="0" distB="0" distL="0" distR="0" wp14:anchorId="204BAF76" wp14:editId="56AD8BFF">
            <wp:extent cx="5731510" cy="4425315"/>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731510" cy="4425315"/>
                    </a:xfrm>
                    <a:prstGeom prst="rect">
                      <a:avLst/>
                    </a:prstGeom>
                  </pic:spPr>
                </pic:pic>
              </a:graphicData>
            </a:graphic>
          </wp:inline>
        </w:drawing>
      </w:r>
    </w:p>
    <w:p w14:paraId="6FBF5F8B" w14:textId="09DE41AB" w:rsidR="00153B69" w:rsidRDefault="00153B69" w:rsidP="00153B69">
      <w:pPr>
        <w:pStyle w:val="ListParagraph"/>
        <w:spacing w:before="100" w:beforeAutospacing="1" w:after="100" w:afterAutospacing="1" w:line="240" w:lineRule="auto"/>
        <w:jc w:val="center"/>
      </w:pPr>
    </w:p>
    <w:p w14:paraId="2E89F086" w14:textId="4AA76CD4" w:rsidR="00A7542D" w:rsidRPr="00A20D97" w:rsidRDefault="00A7542D" w:rsidP="00153B69">
      <w:pPr>
        <w:pStyle w:val="ListParagraph"/>
        <w:spacing w:before="100" w:beforeAutospacing="1" w:after="100" w:afterAutospacing="1" w:line="240" w:lineRule="auto"/>
        <w:jc w:val="center"/>
        <w:rPr>
          <w:sz w:val="24"/>
          <w:szCs w:val="24"/>
        </w:rPr>
      </w:pPr>
      <w:r w:rsidRPr="00A20D97">
        <w:rPr>
          <w:sz w:val="24"/>
          <w:szCs w:val="24"/>
        </w:rPr>
        <w:t>Figure 3.5: A visual representation of matrix multiplication in TensorBoard</w:t>
      </w:r>
    </w:p>
    <w:p w14:paraId="1406CB7F" w14:textId="63B98FBE" w:rsidR="00A7542D" w:rsidRDefault="00A7542D" w:rsidP="00153B69">
      <w:pPr>
        <w:pStyle w:val="ListParagraph"/>
        <w:spacing w:before="100" w:beforeAutospacing="1" w:after="100" w:afterAutospacing="1" w:line="240" w:lineRule="auto"/>
        <w:jc w:val="center"/>
      </w:pPr>
    </w:p>
    <w:p w14:paraId="1CCE8A3A" w14:textId="77777777" w:rsidR="00A20D97" w:rsidRPr="00A20D97" w:rsidRDefault="00A20D97" w:rsidP="00A20D97">
      <w:pPr>
        <w:spacing w:before="100" w:beforeAutospacing="1" w:after="100" w:afterAutospacing="1" w:line="240" w:lineRule="auto"/>
        <w:jc w:val="both"/>
        <w:rPr>
          <w:sz w:val="24"/>
          <w:szCs w:val="24"/>
        </w:rPr>
      </w:pPr>
      <w:r w:rsidRPr="00A20D97">
        <w:rPr>
          <w:sz w:val="24"/>
          <w:szCs w:val="24"/>
        </w:rPr>
        <w:t>In TensorBoard, you can view the process of a tensor multiplying the two matrices to produce another matrix. By selecting the various elements, you can view information about each individual object in the computational graph, depending on the type of object. Here, you have created two tensors, named x and y, represented by the nodes at the bottom. By selecting one of the nodes, you can view attributes about the tensor, including its data type (float), its user-specified name (x or y), and the name of the output node (</w:t>
      </w:r>
      <w:proofErr w:type="spellStart"/>
      <w:r w:rsidRPr="00A20D97">
        <w:rPr>
          <w:sz w:val="24"/>
          <w:szCs w:val="24"/>
        </w:rPr>
        <w:t>MatMul</w:t>
      </w:r>
      <w:proofErr w:type="spellEnd"/>
      <w:r w:rsidRPr="00A20D97">
        <w:rPr>
          <w:sz w:val="24"/>
          <w:szCs w:val="24"/>
        </w:rPr>
        <w:t xml:space="preserve">). These nodes representing the input tensors are then input into another node representing the tensor multiplication process labeled </w:t>
      </w:r>
      <w:proofErr w:type="spellStart"/>
      <w:r w:rsidRPr="00A20D97">
        <w:rPr>
          <w:sz w:val="24"/>
          <w:szCs w:val="24"/>
        </w:rPr>
        <w:t>MatMul</w:t>
      </w:r>
      <w:proofErr w:type="spellEnd"/>
      <w:r w:rsidRPr="00A20D97">
        <w:rPr>
          <w:sz w:val="24"/>
          <w:szCs w:val="24"/>
        </w:rPr>
        <w:t xml:space="preserve"> after the TensorFlow function. Selecting this node reveals attributes of the function, including the input arguments, the input nodes (x and y), and the output node (Identity). The final two nodes, labeled Identity and </w:t>
      </w:r>
      <w:proofErr w:type="spellStart"/>
      <w:r w:rsidRPr="00A20D97">
        <w:rPr>
          <w:sz w:val="24"/>
          <w:szCs w:val="24"/>
        </w:rPr>
        <w:t>identity_RetVal</w:t>
      </w:r>
      <w:proofErr w:type="spellEnd"/>
      <w:r w:rsidRPr="00A20D97">
        <w:rPr>
          <w:sz w:val="24"/>
          <w:szCs w:val="24"/>
        </w:rPr>
        <w:t>, represent the creation of the output tensor.</w:t>
      </w:r>
    </w:p>
    <w:p w14:paraId="3A999D66" w14:textId="77777777" w:rsidR="00A20D97" w:rsidRPr="00A20D97" w:rsidRDefault="00A20D97" w:rsidP="00A20D97">
      <w:pPr>
        <w:spacing w:before="100" w:beforeAutospacing="1" w:after="100" w:afterAutospacing="1" w:line="240" w:lineRule="auto"/>
        <w:jc w:val="both"/>
        <w:rPr>
          <w:sz w:val="24"/>
          <w:szCs w:val="24"/>
        </w:rPr>
      </w:pPr>
      <w:r w:rsidRPr="00A20D97">
        <w:rPr>
          <w:sz w:val="24"/>
          <w:szCs w:val="24"/>
        </w:rPr>
        <w:t>In this exercise, you used TensorBoard to visualize a computational graph. You created a simple function to multiply two tensors together and you recorded the process by tracing the graph and logging the results. After logging the graph, you were able to visualize it by launching TensorBoard and directing the tool to the location of the logs.</w:t>
      </w:r>
    </w:p>
    <w:p w14:paraId="32383317" w14:textId="20204FBA" w:rsidR="00A20D97" w:rsidRDefault="00A20D97" w:rsidP="00A20D97">
      <w:pPr>
        <w:spacing w:before="100" w:beforeAutospacing="1" w:after="100" w:afterAutospacing="1" w:line="240" w:lineRule="auto"/>
        <w:jc w:val="both"/>
        <w:rPr>
          <w:sz w:val="24"/>
          <w:szCs w:val="24"/>
        </w:rPr>
      </w:pPr>
      <w:r w:rsidRPr="00A20D97">
        <w:rPr>
          <w:sz w:val="24"/>
          <w:szCs w:val="24"/>
        </w:rPr>
        <w:t xml:space="preserve">In the first activity, you will practice using TensorBoard to visualize a more complicated tensor transformation. In fact, any tensor process and transformation can be visualized in </w:t>
      </w:r>
      <w:proofErr w:type="gramStart"/>
      <w:r w:rsidRPr="00A20D97">
        <w:rPr>
          <w:sz w:val="24"/>
          <w:szCs w:val="24"/>
        </w:rPr>
        <w:t>TensorBoard</w:t>
      </w:r>
      <w:proofErr w:type="gramEnd"/>
      <w:r w:rsidRPr="00A20D97">
        <w:rPr>
          <w:sz w:val="24"/>
          <w:szCs w:val="24"/>
        </w:rPr>
        <w:t xml:space="preserve"> and the process demonstrated in the previous exercise is a good guide for creating and writing logs.</w:t>
      </w:r>
    </w:p>
    <w:p w14:paraId="596F0475" w14:textId="77777777" w:rsidR="00363538" w:rsidRPr="00363538" w:rsidRDefault="00363538" w:rsidP="00363538">
      <w:pPr>
        <w:pStyle w:val="Heading2"/>
        <w:rPr>
          <w:color w:val="2F5496" w:themeColor="accent1" w:themeShade="BF"/>
        </w:rPr>
      </w:pPr>
      <w:r w:rsidRPr="00363538">
        <w:rPr>
          <w:color w:val="2F5496" w:themeColor="accent1" w:themeShade="BF"/>
        </w:rPr>
        <w:t>Activity 3.01: Using TensorBoard to Visualize Tensor Transformations</w:t>
      </w:r>
    </w:p>
    <w:p w14:paraId="0CFE2DE9" w14:textId="65D95186" w:rsidR="0044510C" w:rsidRPr="0044510C" w:rsidRDefault="0044510C" w:rsidP="0044510C">
      <w:pPr>
        <w:spacing w:before="100" w:beforeAutospacing="1" w:after="100" w:afterAutospacing="1" w:line="240" w:lineRule="auto"/>
        <w:jc w:val="both"/>
        <w:rPr>
          <w:sz w:val="24"/>
          <w:szCs w:val="24"/>
        </w:rPr>
      </w:pPr>
      <w:r w:rsidRPr="0044510C">
        <w:rPr>
          <w:sz w:val="24"/>
          <w:szCs w:val="24"/>
        </w:rPr>
        <w:t xml:space="preserve">You are given two tensors of shape </w:t>
      </w:r>
      <w:r>
        <w:rPr>
          <w:sz w:val="24"/>
          <w:szCs w:val="24"/>
        </w:rPr>
        <w:t>7</w:t>
      </w:r>
      <w:r w:rsidRPr="0044510C">
        <w:rPr>
          <w:sz w:val="24"/>
          <w:szCs w:val="24"/>
        </w:rPr>
        <w:t>x</w:t>
      </w:r>
      <w:r>
        <w:rPr>
          <w:sz w:val="24"/>
          <w:szCs w:val="24"/>
        </w:rPr>
        <w:t>7</w:t>
      </w:r>
      <w:r w:rsidRPr="0044510C">
        <w:rPr>
          <w:sz w:val="24"/>
          <w:szCs w:val="24"/>
        </w:rPr>
        <w:t>x</w:t>
      </w:r>
      <w:r>
        <w:rPr>
          <w:sz w:val="24"/>
          <w:szCs w:val="24"/>
        </w:rPr>
        <w:t>7</w:t>
      </w:r>
      <w:r w:rsidRPr="0044510C">
        <w:rPr>
          <w:sz w:val="24"/>
          <w:szCs w:val="24"/>
        </w:rPr>
        <w:t>. You are required to create TensorFlow functions to perform a tensor transformation and view a visual representation of the transformation.</w:t>
      </w:r>
    </w:p>
    <w:p w14:paraId="0E3402E3" w14:textId="77777777" w:rsidR="0044510C" w:rsidRPr="0044510C" w:rsidRDefault="0044510C" w:rsidP="0044510C">
      <w:pPr>
        <w:spacing w:before="100" w:beforeAutospacing="1" w:after="100" w:afterAutospacing="1" w:line="240" w:lineRule="auto"/>
        <w:jc w:val="both"/>
        <w:rPr>
          <w:sz w:val="24"/>
          <w:szCs w:val="24"/>
        </w:rPr>
      </w:pPr>
      <w:r w:rsidRPr="0044510C">
        <w:rPr>
          <w:sz w:val="24"/>
          <w:szCs w:val="24"/>
        </w:rPr>
        <w:t>The steps you will take are as follows:</w:t>
      </w:r>
    </w:p>
    <w:p w14:paraId="3EA38E9C" w14:textId="22148740"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Import the TensorFlow library and set the seed to </w:t>
      </w:r>
      <w:r>
        <w:rPr>
          <w:sz w:val="24"/>
          <w:szCs w:val="24"/>
        </w:rPr>
        <w:t>10</w:t>
      </w:r>
      <w:r w:rsidRPr="0044510C">
        <w:rPr>
          <w:sz w:val="24"/>
          <w:szCs w:val="24"/>
        </w:rPr>
        <w:t xml:space="preserve">. </w:t>
      </w:r>
    </w:p>
    <w:p w14:paraId="23A2C473" w14:textId="72A6773F"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Set a log directory and initialize a file writer object to write the trace. </w:t>
      </w:r>
    </w:p>
    <w:p w14:paraId="36573816" w14:textId="7D7EF88F"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Create a TensorFlow function to multiply two tensors, add a value of 1 to all elements in the resulting tensor using the </w:t>
      </w:r>
      <w:proofErr w:type="spellStart"/>
      <w:r w:rsidRPr="0044510C">
        <w:rPr>
          <w:sz w:val="24"/>
          <w:szCs w:val="24"/>
        </w:rPr>
        <w:t>ones_like</w:t>
      </w:r>
      <w:proofErr w:type="spellEnd"/>
      <w:r w:rsidRPr="0044510C">
        <w:rPr>
          <w:sz w:val="24"/>
          <w:szCs w:val="24"/>
        </w:rPr>
        <w:t xml:space="preserve"> function to create a tensor of the same shape as the result of the matrix multiplication. Then, apply a sigmoid function to each value of the tensor. </w:t>
      </w:r>
    </w:p>
    <w:p w14:paraId="4B0F6255" w14:textId="7C6374AC"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Create two tensors with the shape </w:t>
      </w:r>
      <w:r>
        <w:rPr>
          <w:sz w:val="24"/>
          <w:szCs w:val="24"/>
        </w:rPr>
        <w:t>7</w:t>
      </w:r>
      <w:r w:rsidRPr="0044510C">
        <w:rPr>
          <w:sz w:val="24"/>
          <w:szCs w:val="24"/>
        </w:rPr>
        <w:t>x</w:t>
      </w:r>
      <w:r>
        <w:rPr>
          <w:sz w:val="24"/>
          <w:szCs w:val="24"/>
        </w:rPr>
        <w:t>7</w:t>
      </w:r>
      <w:r w:rsidRPr="0044510C">
        <w:rPr>
          <w:sz w:val="24"/>
          <w:szCs w:val="24"/>
        </w:rPr>
        <w:t>x</w:t>
      </w:r>
      <w:r>
        <w:rPr>
          <w:sz w:val="24"/>
          <w:szCs w:val="24"/>
        </w:rPr>
        <w:t>7</w:t>
      </w:r>
      <w:r w:rsidRPr="0044510C">
        <w:rPr>
          <w:sz w:val="24"/>
          <w:szCs w:val="24"/>
        </w:rPr>
        <w:t xml:space="preserve">. </w:t>
      </w:r>
    </w:p>
    <w:p w14:paraId="283C3584" w14:textId="271A4979"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Turn on graph tracing. </w:t>
      </w:r>
    </w:p>
    <w:p w14:paraId="28DDCC3E" w14:textId="541A84D4"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Apply the function to the two tensors and export the trace to the log directory. </w:t>
      </w:r>
    </w:p>
    <w:p w14:paraId="129F684B" w14:textId="400EF3A4" w:rsidR="00A20D97" w:rsidRDefault="0044510C">
      <w:pPr>
        <w:pStyle w:val="ListParagraph"/>
        <w:numPr>
          <w:ilvl w:val="0"/>
          <w:numId w:val="4"/>
        </w:numPr>
        <w:spacing w:before="100" w:beforeAutospacing="1" w:after="100" w:afterAutospacing="1" w:line="240" w:lineRule="auto"/>
        <w:jc w:val="both"/>
        <w:rPr>
          <w:sz w:val="24"/>
          <w:szCs w:val="24"/>
        </w:rPr>
      </w:pPr>
      <w:r w:rsidRPr="0044510C">
        <w:rPr>
          <w:sz w:val="24"/>
          <w:szCs w:val="24"/>
        </w:rPr>
        <w:t>Launch TensorBoard in the command line and view the graph in a web browser:</w:t>
      </w:r>
    </w:p>
    <w:p w14:paraId="18A5ACED" w14:textId="11D71B2E" w:rsidR="0044510C" w:rsidRDefault="00712149" w:rsidP="0044510C">
      <w:pPr>
        <w:spacing w:before="100" w:beforeAutospacing="1" w:after="100" w:afterAutospacing="1" w:line="240" w:lineRule="auto"/>
        <w:ind w:left="360"/>
        <w:jc w:val="center"/>
        <w:rPr>
          <w:sz w:val="24"/>
          <w:szCs w:val="24"/>
        </w:rPr>
      </w:pPr>
      <w:r w:rsidRPr="00712149">
        <w:rPr>
          <w:noProof/>
          <w:sz w:val="24"/>
          <w:szCs w:val="24"/>
        </w:rPr>
        <w:drawing>
          <wp:inline distT="0" distB="0" distL="0" distR="0" wp14:anchorId="0073153A" wp14:editId="76D09D80">
            <wp:extent cx="5731510" cy="4638040"/>
            <wp:effectExtent l="0" t="0" r="254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6"/>
                    <a:stretch>
                      <a:fillRect/>
                    </a:stretch>
                  </pic:blipFill>
                  <pic:spPr>
                    <a:xfrm>
                      <a:off x="0" y="0"/>
                      <a:ext cx="5731510" cy="4638040"/>
                    </a:xfrm>
                    <a:prstGeom prst="rect">
                      <a:avLst/>
                    </a:prstGeom>
                  </pic:spPr>
                </pic:pic>
              </a:graphicData>
            </a:graphic>
          </wp:inline>
        </w:drawing>
      </w:r>
    </w:p>
    <w:p w14:paraId="043A70B5" w14:textId="5A01C368" w:rsidR="00DF0337" w:rsidRDefault="00DF0337" w:rsidP="00DF0337">
      <w:pPr>
        <w:spacing w:before="100" w:beforeAutospacing="1" w:after="100" w:afterAutospacing="1" w:line="240" w:lineRule="auto"/>
        <w:jc w:val="center"/>
        <w:rPr>
          <w:sz w:val="24"/>
          <w:szCs w:val="24"/>
        </w:rPr>
      </w:pPr>
      <w:r>
        <w:rPr>
          <w:sz w:val="24"/>
          <w:szCs w:val="24"/>
        </w:rPr>
        <w:t>Figure 3.6: A visual representation of tensor transformation in TensorBoard</w:t>
      </w:r>
    </w:p>
    <w:p w14:paraId="10B260D9" w14:textId="19259376" w:rsidR="00DF0337" w:rsidRDefault="00DF0337" w:rsidP="00DF0337">
      <w:pPr>
        <w:spacing w:before="100" w:beforeAutospacing="1" w:after="100" w:afterAutospacing="1" w:line="240" w:lineRule="auto"/>
        <w:jc w:val="both"/>
        <w:rPr>
          <w:sz w:val="24"/>
          <w:szCs w:val="24"/>
        </w:rPr>
      </w:pPr>
      <w:r>
        <w:rPr>
          <w:sz w:val="24"/>
          <w:szCs w:val="24"/>
        </w:rPr>
        <w:t>Note</w:t>
      </w:r>
    </w:p>
    <w:p w14:paraId="5196D3D5" w14:textId="791E66E3" w:rsidR="00DF0337" w:rsidRDefault="00DF0337" w:rsidP="00DF0337">
      <w:pPr>
        <w:spacing w:before="100" w:beforeAutospacing="1" w:after="100" w:afterAutospacing="1" w:line="240" w:lineRule="auto"/>
        <w:jc w:val="both"/>
        <w:rPr>
          <w:sz w:val="24"/>
          <w:szCs w:val="24"/>
        </w:rPr>
      </w:pPr>
      <w:r>
        <w:rPr>
          <w:sz w:val="24"/>
          <w:szCs w:val="24"/>
        </w:rPr>
        <w:t xml:space="preserve">The solution to this activity can be found via </w:t>
      </w:r>
      <w:hyperlink r:id="rId27" w:history="1">
        <w:r w:rsidRPr="00111A5A">
          <w:rPr>
            <w:rStyle w:val="Hyperlink"/>
            <w:sz w:val="24"/>
            <w:szCs w:val="24"/>
          </w:rPr>
          <w:t>this link</w:t>
        </w:r>
      </w:hyperlink>
      <w:r>
        <w:rPr>
          <w:sz w:val="24"/>
          <w:szCs w:val="24"/>
        </w:rPr>
        <w:t>.</w:t>
      </w:r>
    </w:p>
    <w:p w14:paraId="673560FB" w14:textId="77777777" w:rsidR="00DF0337" w:rsidRPr="00DF0337" w:rsidRDefault="00DF0337" w:rsidP="00DF0337">
      <w:pPr>
        <w:spacing w:before="100" w:beforeAutospacing="1" w:after="100" w:afterAutospacing="1" w:line="240" w:lineRule="auto"/>
        <w:jc w:val="both"/>
        <w:rPr>
          <w:sz w:val="24"/>
          <w:szCs w:val="24"/>
        </w:rPr>
      </w:pPr>
      <w:r w:rsidRPr="00DF0337">
        <w:rPr>
          <w:sz w:val="24"/>
          <w:szCs w:val="24"/>
        </w:rPr>
        <w:t>However, TensorBoard is not only for visualizing computational graphs. Images, scalar variables, histograms, and distributions can all be viewed in TensorBoard by writing them to the log directory using the appropriate TensorFlow summary method. For example, images can be written to the logs as follows:</w:t>
      </w:r>
    </w:p>
    <w:p w14:paraId="78C9E2AD" w14:textId="2D021CDD" w:rsidR="00DF0337"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4DE6F90D" wp14:editId="30ED3FC4">
            <wp:extent cx="5547841" cy="62489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841" cy="624894"/>
                    </a:xfrm>
                    <a:prstGeom prst="rect">
                      <a:avLst/>
                    </a:prstGeom>
                  </pic:spPr>
                </pic:pic>
              </a:graphicData>
            </a:graphic>
          </wp:inline>
        </w:drawing>
      </w:r>
    </w:p>
    <w:p w14:paraId="50D4F601" w14:textId="77777777" w:rsidR="00D30B32" w:rsidRPr="00D30B32" w:rsidRDefault="00D30B32" w:rsidP="00D30B32">
      <w:pPr>
        <w:spacing w:before="100" w:beforeAutospacing="1" w:after="100" w:afterAutospacing="1" w:line="240" w:lineRule="auto"/>
        <w:jc w:val="both"/>
        <w:rPr>
          <w:sz w:val="24"/>
          <w:szCs w:val="24"/>
        </w:rPr>
      </w:pPr>
      <w:r w:rsidRPr="00D30B32">
        <w:rPr>
          <w:sz w:val="24"/>
          <w:szCs w:val="24"/>
        </w:rPr>
        <w:t>The output of this will be a file added to the log directory named Training data that contains the images written by the file writer. Images can be viewed in TensorBoard by selecting the tab labeled IMAGES.</w:t>
      </w:r>
    </w:p>
    <w:p w14:paraId="4C800CDB" w14:textId="77777777" w:rsidR="00D30B32" w:rsidRPr="00D30B32" w:rsidRDefault="00D30B32" w:rsidP="00D30B32">
      <w:pPr>
        <w:spacing w:before="100" w:beforeAutospacing="1" w:after="100" w:afterAutospacing="1" w:line="240" w:lineRule="auto"/>
        <w:jc w:val="both"/>
        <w:rPr>
          <w:sz w:val="24"/>
          <w:szCs w:val="24"/>
        </w:rPr>
      </w:pPr>
      <w:r w:rsidRPr="00D30B32">
        <w:rPr>
          <w:sz w:val="24"/>
          <w:szCs w:val="24"/>
        </w:rPr>
        <w:t>In the same manner, scalar variables can be written to the logs for viewing in TensorBoard as follows:</w:t>
      </w:r>
    </w:p>
    <w:p w14:paraId="451A06E7" w14:textId="3994FDB7" w:rsidR="00D30B32"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23D63398" wp14:editId="6B860716">
            <wp:extent cx="4884843" cy="594412"/>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9"/>
                    <a:stretch>
                      <a:fillRect/>
                    </a:stretch>
                  </pic:blipFill>
                  <pic:spPr>
                    <a:xfrm>
                      <a:off x="0" y="0"/>
                      <a:ext cx="4884843" cy="594412"/>
                    </a:xfrm>
                    <a:prstGeom prst="rect">
                      <a:avLst/>
                    </a:prstGeom>
                  </pic:spPr>
                </pic:pic>
              </a:graphicData>
            </a:graphic>
          </wp:inline>
        </w:drawing>
      </w:r>
    </w:p>
    <w:p w14:paraId="49FDE486" w14:textId="77777777" w:rsidR="00D30B32" w:rsidRPr="00D30B32" w:rsidRDefault="00D30B32" w:rsidP="00D30B32">
      <w:pPr>
        <w:spacing w:before="100" w:beforeAutospacing="1" w:after="100" w:afterAutospacing="1" w:line="240" w:lineRule="auto"/>
        <w:rPr>
          <w:sz w:val="24"/>
          <w:szCs w:val="24"/>
        </w:rPr>
      </w:pPr>
      <w:r w:rsidRPr="00D30B32">
        <w:rPr>
          <w:sz w:val="24"/>
          <w:szCs w:val="24"/>
        </w:rPr>
        <w:t>Audio files can be written to the logs for playback in TensorBoard in the following way:</w:t>
      </w:r>
    </w:p>
    <w:p w14:paraId="10891F5B" w14:textId="40AF6496" w:rsidR="00D30B32"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23B298D3" wp14:editId="159D9153">
            <wp:extent cx="5540220" cy="746825"/>
            <wp:effectExtent l="0" t="0" r="3810" b="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30"/>
                    <a:stretch>
                      <a:fillRect/>
                    </a:stretch>
                  </pic:blipFill>
                  <pic:spPr>
                    <a:xfrm>
                      <a:off x="0" y="0"/>
                      <a:ext cx="5540220" cy="746825"/>
                    </a:xfrm>
                    <a:prstGeom prst="rect">
                      <a:avLst/>
                    </a:prstGeom>
                  </pic:spPr>
                </pic:pic>
              </a:graphicData>
            </a:graphic>
          </wp:inline>
        </w:drawing>
      </w:r>
    </w:p>
    <w:p w14:paraId="41140A19" w14:textId="77777777" w:rsidR="00D30B32" w:rsidRPr="00D30B32" w:rsidRDefault="00D30B32" w:rsidP="00D30B32">
      <w:pPr>
        <w:spacing w:before="100" w:beforeAutospacing="1" w:after="100" w:afterAutospacing="1" w:line="240" w:lineRule="auto"/>
        <w:rPr>
          <w:sz w:val="24"/>
          <w:szCs w:val="24"/>
        </w:rPr>
      </w:pPr>
      <w:r w:rsidRPr="00D30B32">
        <w:rPr>
          <w:sz w:val="24"/>
          <w:szCs w:val="24"/>
        </w:rPr>
        <w:t>A histogram can be logged by passing in data as follows:</w:t>
      </w:r>
    </w:p>
    <w:p w14:paraId="4550813C" w14:textId="07896AC0" w:rsidR="00D30B32"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7CD69772" wp14:editId="4F7CF32A">
            <wp:extent cx="4473328" cy="586791"/>
            <wp:effectExtent l="0" t="0" r="3810" b="381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4473328" cy="586791"/>
                    </a:xfrm>
                    <a:prstGeom prst="rect">
                      <a:avLst/>
                    </a:prstGeom>
                  </pic:spPr>
                </pic:pic>
              </a:graphicData>
            </a:graphic>
          </wp:inline>
        </w:drawing>
      </w:r>
    </w:p>
    <w:p w14:paraId="5EAAC129" w14:textId="77777777" w:rsidR="0004375B" w:rsidRPr="0004375B" w:rsidRDefault="0004375B" w:rsidP="0004375B">
      <w:pPr>
        <w:spacing w:before="100" w:beforeAutospacing="1" w:after="100" w:afterAutospacing="1" w:line="240" w:lineRule="auto"/>
        <w:jc w:val="both"/>
        <w:rPr>
          <w:sz w:val="24"/>
          <w:szCs w:val="24"/>
        </w:rPr>
      </w:pPr>
      <w:r w:rsidRPr="0004375B">
        <w:rPr>
          <w:sz w:val="24"/>
          <w:szCs w:val="24"/>
        </w:rPr>
        <w:t>In each of these examples of writing data to the logs, the step argument is set to zero since this is a required argument and must not be null. Setting the argument to zero indicates that the value is static and does not change with time. Each data type will be visible in a different tab in TensorBoard.</w:t>
      </w:r>
    </w:p>
    <w:p w14:paraId="57C13775" w14:textId="77777777" w:rsidR="0004375B" w:rsidRPr="0004375B" w:rsidRDefault="0004375B" w:rsidP="0004375B">
      <w:pPr>
        <w:spacing w:before="100" w:beforeAutospacing="1" w:after="100" w:afterAutospacing="1" w:line="240" w:lineRule="auto"/>
        <w:jc w:val="both"/>
        <w:rPr>
          <w:sz w:val="24"/>
          <w:szCs w:val="24"/>
        </w:rPr>
      </w:pPr>
      <w:r w:rsidRPr="0004375B">
        <w:rPr>
          <w:sz w:val="24"/>
          <w:szCs w:val="24"/>
        </w:rPr>
        <w:t>In the next exercise, you will write images to TensorBoard so that they can be viewed directly within the platform. With TensorBoard, this becomes a facile process that otherwise would require writing custom code to view images. You may want to visualize images of batches to verify the labels, check the augmentation process, or validate the images in general.</w:t>
      </w:r>
    </w:p>
    <w:p w14:paraId="67A101E7" w14:textId="77777777" w:rsidR="000F14A0" w:rsidRPr="000F14A0" w:rsidRDefault="000F14A0" w:rsidP="000F14A0">
      <w:pPr>
        <w:pStyle w:val="Heading2"/>
        <w:rPr>
          <w:color w:val="2F5496" w:themeColor="accent1" w:themeShade="BF"/>
        </w:rPr>
      </w:pPr>
      <w:r w:rsidRPr="000F14A0">
        <w:rPr>
          <w:color w:val="2F5496" w:themeColor="accent1" w:themeShade="BF"/>
        </w:rPr>
        <w:t>Exercise 3.02: Using TensorBoard to Visualize Image Batches</w:t>
      </w:r>
    </w:p>
    <w:p w14:paraId="5120748E" w14:textId="77777777" w:rsidR="000F14A0" w:rsidRPr="000F14A0" w:rsidRDefault="000F14A0" w:rsidP="000F14A0">
      <w:pPr>
        <w:spacing w:before="100" w:beforeAutospacing="1" w:after="100" w:afterAutospacing="1" w:line="240" w:lineRule="auto"/>
        <w:jc w:val="both"/>
        <w:rPr>
          <w:sz w:val="24"/>
          <w:szCs w:val="24"/>
        </w:rPr>
      </w:pPr>
      <w:r w:rsidRPr="000F14A0">
        <w:rPr>
          <w:sz w:val="24"/>
          <w:szCs w:val="24"/>
        </w:rPr>
        <w:t>In this exercise, you will use TensorBoard to view image batches. You will create a file writer and a data generator for the images, and then write one batch of images to the log files. Finally, you will view the images in TensorBoard.</w:t>
      </w:r>
    </w:p>
    <w:p w14:paraId="65244F50" w14:textId="77777777" w:rsidR="000F14A0" w:rsidRPr="000F14A0" w:rsidRDefault="000F14A0" w:rsidP="000F14A0">
      <w:pPr>
        <w:spacing w:before="100" w:beforeAutospacing="1" w:after="100" w:afterAutospacing="1" w:line="240" w:lineRule="auto"/>
        <w:jc w:val="both"/>
        <w:rPr>
          <w:sz w:val="24"/>
          <w:szCs w:val="24"/>
        </w:rPr>
      </w:pPr>
      <w:r w:rsidRPr="000F14A0">
        <w:rPr>
          <w:sz w:val="24"/>
          <w:szCs w:val="24"/>
        </w:rPr>
        <w:t>Note</w:t>
      </w:r>
    </w:p>
    <w:p w14:paraId="3DD10F15" w14:textId="30303C46" w:rsidR="00D30B32" w:rsidRPr="006F4AFA" w:rsidRDefault="006F4AFA" w:rsidP="00D30B32">
      <w:pPr>
        <w:spacing w:before="100" w:beforeAutospacing="1" w:after="100" w:afterAutospacing="1" w:line="240" w:lineRule="auto"/>
        <w:jc w:val="both"/>
        <w:rPr>
          <w:sz w:val="24"/>
          <w:szCs w:val="24"/>
        </w:rPr>
      </w:pPr>
      <w:r w:rsidRPr="006F4AFA">
        <w:rPr>
          <w:sz w:val="24"/>
          <w:szCs w:val="24"/>
        </w:rPr>
        <w:t xml:space="preserve">You can find the images in the </w:t>
      </w:r>
      <w:proofErr w:type="spellStart"/>
      <w:r w:rsidRPr="006F4AFA">
        <w:rPr>
          <w:sz w:val="24"/>
          <w:szCs w:val="24"/>
        </w:rPr>
        <w:t>image_data</w:t>
      </w:r>
      <w:proofErr w:type="spellEnd"/>
      <w:r w:rsidRPr="006F4AFA">
        <w:rPr>
          <w:sz w:val="24"/>
          <w:szCs w:val="24"/>
        </w:rPr>
        <w:t xml:space="preserve"> folder </w:t>
      </w:r>
      <w:hyperlink r:id="rId32" w:history="1">
        <w:r w:rsidRPr="00D43701">
          <w:rPr>
            <w:rStyle w:val="Hyperlink"/>
            <w:sz w:val="24"/>
            <w:szCs w:val="24"/>
          </w:rPr>
          <w:t>here</w:t>
        </w:r>
      </w:hyperlink>
      <w:r w:rsidRPr="006F4AFA">
        <w:rPr>
          <w:sz w:val="24"/>
          <w:szCs w:val="24"/>
        </w:rPr>
        <w:t>:</w:t>
      </w:r>
    </w:p>
    <w:p w14:paraId="54C3645B" w14:textId="77777777" w:rsidR="006F4AFA" w:rsidRPr="006F4AFA" w:rsidRDefault="006F4AFA" w:rsidP="006F4AFA">
      <w:pPr>
        <w:spacing w:before="100" w:beforeAutospacing="1" w:after="100" w:afterAutospacing="1" w:line="240" w:lineRule="auto"/>
        <w:rPr>
          <w:sz w:val="24"/>
          <w:szCs w:val="24"/>
        </w:rPr>
      </w:pPr>
      <w:r w:rsidRPr="006F4AFA">
        <w:rPr>
          <w:sz w:val="24"/>
          <w:szCs w:val="24"/>
        </w:rPr>
        <w:t>Follow these steps:</w:t>
      </w:r>
    </w:p>
    <w:p w14:paraId="6B1CFEAC" w14:textId="6FEFC81C" w:rsidR="006F4AFA" w:rsidRDefault="006F4AFA">
      <w:pPr>
        <w:pStyle w:val="ListParagraph"/>
        <w:numPr>
          <w:ilvl w:val="0"/>
          <w:numId w:val="5"/>
        </w:numPr>
        <w:spacing w:before="100" w:beforeAutospacing="1" w:after="100" w:afterAutospacing="1" w:line="240" w:lineRule="auto"/>
        <w:jc w:val="both"/>
        <w:rPr>
          <w:sz w:val="24"/>
          <w:szCs w:val="24"/>
        </w:rPr>
      </w:pPr>
      <w:r w:rsidRPr="006F4AFA">
        <w:rPr>
          <w:sz w:val="24"/>
          <w:szCs w:val="24"/>
        </w:rPr>
        <w:t xml:space="preserve">Import the TensorFlow library and the </w:t>
      </w:r>
      <w:proofErr w:type="spellStart"/>
      <w:r w:rsidRPr="006F4AFA">
        <w:rPr>
          <w:sz w:val="24"/>
          <w:szCs w:val="24"/>
        </w:rPr>
        <w:t>ImageDataGenerator</w:t>
      </w:r>
      <w:proofErr w:type="spellEnd"/>
      <w:r w:rsidRPr="006F4AFA">
        <w:rPr>
          <w:sz w:val="24"/>
          <w:szCs w:val="24"/>
        </w:rPr>
        <w:t xml:space="preserve"> class:</w:t>
      </w:r>
    </w:p>
    <w:p w14:paraId="5CDCDAD3" w14:textId="1FC3A5D9" w:rsidR="006F4AFA" w:rsidRDefault="006F4AFA" w:rsidP="006F4AFA">
      <w:pPr>
        <w:pStyle w:val="ListParagraph"/>
        <w:spacing w:before="100" w:beforeAutospacing="1" w:after="100" w:afterAutospacing="1" w:line="240" w:lineRule="auto"/>
        <w:jc w:val="both"/>
        <w:rPr>
          <w:sz w:val="24"/>
          <w:szCs w:val="24"/>
        </w:rPr>
      </w:pPr>
    </w:p>
    <w:p w14:paraId="2FBE3D77" w14:textId="463C77F1" w:rsidR="006F4AFA" w:rsidRDefault="00D8389E" w:rsidP="00D8389E">
      <w:pPr>
        <w:pStyle w:val="ListParagraph"/>
        <w:spacing w:before="100" w:beforeAutospacing="1" w:after="100" w:afterAutospacing="1" w:line="240" w:lineRule="auto"/>
        <w:jc w:val="center"/>
        <w:rPr>
          <w:sz w:val="24"/>
          <w:szCs w:val="24"/>
        </w:rPr>
      </w:pPr>
      <w:r w:rsidRPr="00D8389E">
        <w:rPr>
          <w:noProof/>
          <w:sz w:val="24"/>
          <w:szCs w:val="24"/>
        </w:rPr>
        <w:drawing>
          <wp:inline distT="0" distB="0" distL="0" distR="0" wp14:anchorId="18D23457" wp14:editId="6190B902">
            <wp:extent cx="4164855" cy="449580"/>
            <wp:effectExtent l="0" t="0" r="7620" b="762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33"/>
                    <a:stretch>
                      <a:fillRect/>
                    </a:stretch>
                  </pic:blipFill>
                  <pic:spPr>
                    <a:xfrm>
                      <a:off x="0" y="0"/>
                      <a:ext cx="4171940" cy="450345"/>
                    </a:xfrm>
                    <a:prstGeom prst="rect">
                      <a:avLst/>
                    </a:prstGeom>
                  </pic:spPr>
                </pic:pic>
              </a:graphicData>
            </a:graphic>
          </wp:inline>
        </w:drawing>
      </w:r>
    </w:p>
    <w:p w14:paraId="7390937D" w14:textId="77777777" w:rsidR="006F4AFA" w:rsidRDefault="006F4AFA" w:rsidP="006F4AFA">
      <w:pPr>
        <w:pStyle w:val="ListParagraph"/>
        <w:spacing w:before="100" w:beforeAutospacing="1" w:after="100" w:afterAutospacing="1" w:line="240" w:lineRule="auto"/>
        <w:jc w:val="both"/>
        <w:rPr>
          <w:sz w:val="24"/>
          <w:szCs w:val="24"/>
        </w:rPr>
      </w:pPr>
    </w:p>
    <w:p w14:paraId="6B13C169" w14:textId="232E70C3" w:rsidR="006F4AFA" w:rsidRDefault="006F4AFA">
      <w:pPr>
        <w:pStyle w:val="ListParagraph"/>
        <w:numPr>
          <w:ilvl w:val="0"/>
          <w:numId w:val="5"/>
        </w:numPr>
        <w:spacing w:before="100" w:beforeAutospacing="1" w:after="100" w:afterAutospacing="1" w:line="240" w:lineRule="auto"/>
        <w:jc w:val="both"/>
        <w:rPr>
          <w:sz w:val="24"/>
          <w:szCs w:val="24"/>
        </w:rPr>
      </w:pPr>
      <w:r w:rsidRPr="006F4AFA">
        <w:rPr>
          <w:sz w:val="24"/>
          <w:szCs w:val="24"/>
        </w:rPr>
        <w:t xml:space="preserve">Create a </w:t>
      </w:r>
      <w:proofErr w:type="spellStart"/>
      <w:r w:rsidRPr="006F4AFA">
        <w:rPr>
          <w:sz w:val="24"/>
          <w:szCs w:val="24"/>
        </w:rPr>
        <w:t>file_writer</w:t>
      </w:r>
      <w:proofErr w:type="spellEnd"/>
      <w:r w:rsidRPr="006F4AFA">
        <w:rPr>
          <w:sz w:val="24"/>
          <w:szCs w:val="24"/>
        </w:rPr>
        <w:t xml:space="preserve"> object and set the directory to which the logs will be stored</w:t>
      </w:r>
    </w:p>
    <w:p w14:paraId="47A8A635" w14:textId="2BFD1007" w:rsidR="006F4AFA" w:rsidRDefault="006F4AFA" w:rsidP="006F4AFA">
      <w:pPr>
        <w:pStyle w:val="ListParagraph"/>
        <w:spacing w:before="100" w:beforeAutospacing="1" w:after="100" w:afterAutospacing="1" w:line="240" w:lineRule="auto"/>
        <w:jc w:val="both"/>
        <w:rPr>
          <w:sz w:val="24"/>
          <w:szCs w:val="24"/>
        </w:rPr>
      </w:pPr>
    </w:p>
    <w:p w14:paraId="265CAF0A" w14:textId="2E7109B0" w:rsidR="006F4AFA" w:rsidRDefault="00D8389E" w:rsidP="00D8389E">
      <w:pPr>
        <w:pStyle w:val="ListParagraph"/>
        <w:spacing w:before="100" w:beforeAutospacing="1" w:after="100" w:afterAutospacing="1" w:line="240" w:lineRule="auto"/>
        <w:jc w:val="center"/>
        <w:rPr>
          <w:sz w:val="24"/>
          <w:szCs w:val="24"/>
        </w:rPr>
      </w:pPr>
      <w:r w:rsidRPr="00D8389E">
        <w:rPr>
          <w:noProof/>
          <w:sz w:val="24"/>
          <w:szCs w:val="24"/>
        </w:rPr>
        <w:drawing>
          <wp:inline distT="0" distB="0" distL="0" distR="0" wp14:anchorId="1A351661" wp14:editId="01A83E77">
            <wp:extent cx="3596952" cy="556308"/>
            <wp:effectExtent l="0" t="0" r="3810" b="0"/>
            <wp:docPr id="24" name="Picture 24"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ctangle&#10;&#10;Description automatically generated with medium confidence"/>
                    <pic:cNvPicPr/>
                  </pic:nvPicPr>
                  <pic:blipFill>
                    <a:blip r:embed="rId34"/>
                    <a:stretch>
                      <a:fillRect/>
                    </a:stretch>
                  </pic:blipFill>
                  <pic:spPr>
                    <a:xfrm>
                      <a:off x="0" y="0"/>
                      <a:ext cx="3596952" cy="556308"/>
                    </a:xfrm>
                    <a:prstGeom prst="rect">
                      <a:avLst/>
                    </a:prstGeom>
                  </pic:spPr>
                </pic:pic>
              </a:graphicData>
            </a:graphic>
          </wp:inline>
        </w:drawing>
      </w:r>
    </w:p>
    <w:p w14:paraId="418D7018" w14:textId="77777777" w:rsidR="00D8389E" w:rsidRDefault="00D8389E" w:rsidP="00D8389E">
      <w:pPr>
        <w:pStyle w:val="ListParagraph"/>
        <w:spacing w:before="100" w:beforeAutospacing="1" w:after="100" w:afterAutospacing="1" w:line="240" w:lineRule="auto"/>
        <w:jc w:val="center"/>
        <w:rPr>
          <w:sz w:val="24"/>
          <w:szCs w:val="24"/>
        </w:rPr>
      </w:pPr>
    </w:p>
    <w:p w14:paraId="37751EE1" w14:textId="143404E2"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 xml:space="preserve">Initialize an </w:t>
      </w:r>
      <w:proofErr w:type="spellStart"/>
      <w:r w:rsidRPr="000E6AB6">
        <w:rPr>
          <w:sz w:val="24"/>
          <w:szCs w:val="24"/>
        </w:rPr>
        <w:t>ImageDataGenerator</w:t>
      </w:r>
      <w:proofErr w:type="spellEnd"/>
      <w:r w:rsidRPr="000E6AB6">
        <w:rPr>
          <w:sz w:val="24"/>
          <w:szCs w:val="24"/>
        </w:rPr>
        <w:t xml:space="preserve"> object:</w:t>
      </w:r>
    </w:p>
    <w:p w14:paraId="2AAC0009" w14:textId="238A1A02" w:rsidR="006F4AFA" w:rsidRDefault="006F4AFA" w:rsidP="006F4AFA">
      <w:pPr>
        <w:pStyle w:val="ListParagraph"/>
        <w:spacing w:before="100" w:beforeAutospacing="1" w:after="100" w:afterAutospacing="1" w:line="240" w:lineRule="auto"/>
        <w:jc w:val="both"/>
      </w:pPr>
    </w:p>
    <w:p w14:paraId="0414962C" w14:textId="146A46D3" w:rsidR="006F4AFA" w:rsidRDefault="00D8389E" w:rsidP="00D8389E">
      <w:pPr>
        <w:pStyle w:val="ListParagraph"/>
        <w:spacing w:before="100" w:beforeAutospacing="1" w:after="100" w:afterAutospacing="1" w:line="240" w:lineRule="auto"/>
        <w:jc w:val="center"/>
      </w:pPr>
      <w:r w:rsidRPr="00D8389E">
        <w:rPr>
          <w:noProof/>
        </w:rPr>
        <w:drawing>
          <wp:inline distT="0" distB="0" distL="0" distR="0" wp14:anchorId="4C2BCA2B" wp14:editId="46F7B255">
            <wp:extent cx="4092295" cy="426757"/>
            <wp:effectExtent l="0" t="0" r="381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5"/>
                    <a:stretch>
                      <a:fillRect/>
                    </a:stretch>
                  </pic:blipFill>
                  <pic:spPr>
                    <a:xfrm>
                      <a:off x="0" y="0"/>
                      <a:ext cx="4092295" cy="426757"/>
                    </a:xfrm>
                    <a:prstGeom prst="rect">
                      <a:avLst/>
                    </a:prstGeom>
                  </pic:spPr>
                </pic:pic>
              </a:graphicData>
            </a:graphic>
          </wp:inline>
        </w:drawing>
      </w:r>
    </w:p>
    <w:p w14:paraId="1F052739" w14:textId="23BE77F2" w:rsidR="006F4AFA" w:rsidRDefault="006F4AFA" w:rsidP="006F4AFA">
      <w:pPr>
        <w:pStyle w:val="ListParagraph"/>
        <w:spacing w:before="100" w:beforeAutospacing="1" w:after="100" w:afterAutospacing="1" w:line="240" w:lineRule="auto"/>
        <w:jc w:val="both"/>
      </w:pPr>
    </w:p>
    <w:p w14:paraId="5D0C4844" w14:textId="77777777" w:rsidR="006F4AFA" w:rsidRPr="006F4AFA" w:rsidRDefault="006F4AFA" w:rsidP="006F4AFA">
      <w:pPr>
        <w:pStyle w:val="ListParagraph"/>
        <w:spacing w:before="100" w:beforeAutospacing="1" w:after="100" w:afterAutospacing="1" w:line="240" w:lineRule="auto"/>
        <w:jc w:val="both"/>
        <w:rPr>
          <w:sz w:val="24"/>
          <w:szCs w:val="24"/>
        </w:rPr>
      </w:pPr>
    </w:p>
    <w:p w14:paraId="2329C33F" w14:textId="5BCA0953"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 xml:space="preserve">Use the data generator's </w:t>
      </w:r>
      <w:proofErr w:type="spellStart"/>
      <w:r w:rsidRPr="000E6AB6">
        <w:rPr>
          <w:sz w:val="24"/>
          <w:szCs w:val="24"/>
        </w:rPr>
        <w:t>flow_from_directory</w:t>
      </w:r>
      <w:proofErr w:type="spellEnd"/>
      <w:r w:rsidRPr="000E6AB6">
        <w:rPr>
          <w:sz w:val="24"/>
          <w:szCs w:val="24"/>
        </w:rPr>
        <w:t xml:space="preserve"> method to create a batch image loader:</w:t>
      </w:r>
    </w:p>
    <w:p w14:paraId="70D4AA0A" w14:textId="298C2943" w:rsidR="006F4AFA" w:rsidRDefault="006F4AFA" w:rsidP="006F4AFA">
      <w:pPr>
        <w:pStyle w:val="ListParagraph"/>
        <w:spacing w:before="100" w:beforeAutospacing="1" w:after="100" w:afterAutospacing="1" w:line="240" w:lineRule="auto"/>
        <w:jc w:val="both"/>
      </w:pPr>
    </w:p>
    <w:p w14:paraId="0117AAE9" w14:textId="04046FA2" w:rsidR="006F4AFA" w:rsidRDefault="006F4AFA" w:rsidP="006F4AFA">
      <w:pPr>
        <w:pStyle w:val="ListParagraph"/>
        <w:spacing w:before="100" w:beforeAutospacing="1" w:after="100" w:afterAutospacing="1" w:line="240" w:lineRule="auto"/>
        <w:jc w:val="both"/>
      </w:pPr>
    </w:p>
    <w:p w14:paraId="393B5C2A" w14:textId="5F360AF2" w:rsidR="006F4AFA" w:rsidRDefault="00E82FC7" w:rsidP="00E82FC7">
      <w:pPr>
        <w:pStyle w:val="ListParagraph"/>
        <w:spacing w:before="100" w:beforeAutospacing="1" w:after="100" w:afterAutospacing="1" w:line="240" w:lineRule="auto"/>
        <w:jc w:val="center"/>
      </w:pPr>
      <w:r w:rsidRPr="00E82FC7">
        <w:rPr>
          <w:noProof/>
        </w:rPr>
        <w:drawing>
          <wp:inline distT="0" distB="0" distL="0" distR="0" wp14:anchorId="3B5EDE2C" wp14:editId="7A530D66">
            <wp:extent cx="4671060" cy="874581"/>
            <wp:effectExtent l="0" t="0" r="0" b="190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a:stretch>
                      <a:fillRect/>
                    </a:stretch>
                  </pic:blipFill>
                  <pic:spPr>
                    <a:xfrm>
                      <a:off x="0" y="0"/>
                      <a:ext cx="4695014" cy="879066"/>
                    </a:xfrm>
                    <a:prstGeom prst="rect">
                      <a:avLst/>
                    </a:prstGeom>
                  </pic:spPr>
                </pic:pic>
              </a:graphicData>
            </a:graphic>
          </wp:inline>
        </w:drawing>
      </w:r>
    </w:p>
    <w:p w14:paraId="374EE0B9" w14:textId="680FE7E1" w:rsidR="00E82FC7" w:rsidRDefault="00E82FC7" w:rsidP="00E82FC7">
      <w:pPr>
        <w:pStyle w:val="ListParagraph"/>
        <w:spacing w:before="100" w:beforeAutospacing="1" w:after="100" w:afterAutospacing="1" w:line="240" w:lineRule="auto"/>
        <w:jc w:val="center"/>
      </w:pPr>
    </w:p>
    <w:p w14:paraId="453F984D" w14:textId="7D03AD66" w:rsidR="00E82FC7" w:rsidRPr="000E6AB6" w:rsidRDefault="00E82FC7" w:rsidP="00E82FC7">
      <w:pPr>
        <w:pStyle w:val="ListParagraph"/>
        <w:spacing w:before="100" w:beforeAutospacing="1" w:after="100" w:afterAutospacing="1" w:line="240" w:lineRule="auto"/>
        <w:jc w:val="both"/>
        <w:rPr>
          <w:sz w:val="24"/>
          <w:szCs w:val="24"/>
        </w:rPr>
      </w:pPr>
      <w:r w:rsidRPr="000E6AB6">
        <w:rPr>
          <w:sz w:val="24"/>
          <w:szCs w:val="24"/>
        </w:rPr>
        <w:t>Note</w:t>
      </w:r>
    </w:p>
    <w:p w14:paraId="11202BDA" w14:textId="1A3EFF2C" w:rsidR="00E82FC7" w:rsidRPr="000E6AB6" w:rsidRDefault="00E82FC7" w:rsidP="00E82FC7">
      <w:pPr>
        <w:pStyle w:val="ListParagraph"/>
        <w:spacing w:before="100" w:beforeAutospacing="1" w:after="100" w:afterAutospacing="1" w:line="240" w:lineRule="auto"/>
        <w:jc w:val="both"/>
        <w:rPr>
          <w:sz w:val="24"/>
          <w:szCs w:val="24"/>
        </w:rPr>
      </w:pPr>
    </w:p>
    <w:p w14:paraId="7DCFFE91" w14:textId="7310FEA9" w:rsidR="00E82FC7" w:rsidRPr="000E6AB6" w:rsidRDefault="00E82FC7" w:rsidP="00E82FC7">
      <w:pPr>
        <w:pStyle w:val="ListParagraph"/>
        <w:spacing w:before="100" w:beforeAutospacing="1" w:after="100" w:afterAutospacing="1" w:line="240" w:lineRule="auto"/>
        <w:jc w:val="both"/>
        <w:rPr>
          <w:sz w:val="24"/>
          <w:szCs w:val="24"/>
        </w:rPr>
      </w:pPr>
      <w:r w:rsidRPr="000E6AB6">
        <w:rPr>
          <w:sz w:val="24"/>
          <w:szCs w:val="24"/>
        </w:rPr>
        <w:t xml:space="preserve">Make sure you change the path (highlighted) to the location of the directory on your system. If you’re running the </w:t>
      </w:r>
      <w:proofErr w:type="spellStart"/>
      <w:r w:rsidRPr="000E6AB6">
        <w:rPr>
          <w:sz w:val="24"/>
          <w:szCs w:val="24"/>
        </w:rPr>
        <w:t>jupyter</w:t>
      </w:r>
      <w:proofErr w:type="spellEnd"/>
      <w:r w:rsidRPr="000E6AB6">
        <w:rPr>
          <w:sz w:val="24"/>
          <w:szCs w:val="24"/>
        </w:rPr>
        <w:t xml:space="preserve"> notebook from the same directory where the dataset is stored, you can run the preceding code without any modification.</w:t>
      </w:r>
    </w:p>
    <w:p w14:paraId="2F563C5C" w14:textId="77777777" w:rsidR="006F4AFA" w:rsidRPr="006F4AFA" w:rsidRDefault="006F4AFA" w:rsidP="006F4AFA">
      <w:pPr>
        <w:pStyle w:val="ListParagraph"/>
        <w:spacing w:before="100" w:beforeAutospacing="1" w:after="100" w:afterAutospacing="1" w:line="240" w:lineRule="auto"/>
        <w:jc w:val="both"/>
        <w:rPr>
          <w:sz w:val="24"/>
          <w:szCs w:val="24"/>
        </w:rPr>
      </w:pPr>
    </w:p>
    <w:p w14:paraId="4608D46C" w14:textId="7CBD854B"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Take the images from the first batch and write them to the logs using the file writer:</w:t>
      </w:r>
    </w:p>
    <w:p w14:paraId="0DAF8430" w14:textId="216ED552" w:rsidR="006F4AFA" w:rsidRDefault="006F4AFA" w:rsidP="006F4AFA">
      <w:pPr>
        <w:pStyle w:val="ListParagraph"/>
        <w:spacing w:before="100" w:beforeAutospacing="1" w:after="100" w:afterAutospacing="1" w:line="240" w:lineRule="auto"/>
        <w:jc w:val="both"/>
      </w:pPr>
    </w:p>
    <w:p w14:paraId="33FA60E3" w14:textId="685C8C2E" w:rsidR="006F4AFA" w:rsidRDefault="00C52EB0" w:rsidP="00C52EB0">
      <w:pPr>
        <w:pStyle w:val="ListParagraph"/>
        <w:spacing w:before="100" w:beforeAutospacing="1" w:after="100" w:afterAutospacing="1" w:line="240" w:lineRule="auto"/>
        <w:jc w:val="center"/>
      </w:pPr>
      <w:r w:rsidRPr="00C52EB0">
        <w:rPr>
          <w:noProof/>
        </w:rPr>
        <w:drawing>
          <wp:inline distT="0" distB="0" distL="0" distR="0" wp14:anchorId="417ABE37" wp14:editId="1CE02756">
            <wp:extent cx="3391194" cy="102878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7"/>
                    <a:stretch>
                      <a:fillRect/>
                    </a:stretch>
                  </pic:blipFill>
                  <pic:spPr>
                    <a:xfrm>
                      <a:off x="0" y="0"/>
                      <a:ext cx="3391194" cy="1028789"/>
                    </a:xfrm>
                    <a:prstGeom prst="rect">
                      <a:avLst/>
                    </a:prstGeom>
                  </pic:spPr>
                </pic:pic>
              </a:graphicData>
            </a:graphic>
          </wp:inline>
        </w:drawing>
      </w:r>
    </w:p>
    <w:p w14:paraId="395D3E70" w14:textId="49312A06" w:rsidR="006F4AFA" w:rsidRDefault="006F4AFA" w:rsidP="006F4AFA">
      <w:pPr>
        <w:pStyle w:val="ListParagraph"/>
        <w:spacing w:before="100" w:beforeAutospacing="1" w:after="100" w:afterAutospacing="1" w:line="240" w:lineRule="auto"/>
        <w:jc w:val="both"/>
      </w:pPr>
    </w:p>
    <w:p w14:paraId="7E261220" w14:textId="15924FB0" w:rsidR="006F4AFA" w:rsidRDefault="006F4AFA" w:rsidP="006F4AFA">
      <w:pPr>
        <w:pStyle w:val="ListParagraph"/>
        <w:spacing w:before="100" w:beforeAutospacing="1" w:after="100" w:afterAutospacing="1" w:line="240" w:lineRule="auto"/>
        <w:jc w:val="both"/>
      </w:pPr>
    </w:p>
    <w:p w14:paraId="2907C25E" w14:textId="77777777" w:rsidR="006F4AFA" w:rsidRPr="006F4AFA" w:rsidRDefault="006F4AFA" w:rsidP="006F4AFA">
      <w:pPr>
        <w:pStyle w:val="ListParagraph"/>
        <w:spacing w:before="100" w:beforeAutospacing="1" w:after="100" w:afterAutospacing="1" w:line="240" w:lineRule="auto"/>
        <w:jc w:val="both"/>
        <w:rPr>
          <w:sz w:val="24"/>
          <w:szCs w:val="24"/>
        </w:rPr>
      </w:pPr>
    </w:p>
    <w:p w14:paraId="4A56BDD6" w14:textId="000E6CAA"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Launch TensorBoard in the command line to view a visual representation of the graph. TensorBoard can be viewed in a web browser by visiting the URL that is provided after launching TensorBoard. The default URL provided is</w:t>
      </w:r>
    </w:p>
    <w:p w14:paraId="446B6CD5" w14:textId="63140281" w:rsidR="006F4AFA" w:rsidRDefault="006F4AFA" w:rsidP="006F4AFA">
      <w:pPr>
        <w:pStyle w:val="ListParagraph"/>
        <w:spacing w:before="100" w:beforeAutospacing="1" w:after="100" w:afterAutospacing="1" w:line="240" w:lineRule="auto"/>
        <w:jc w:val="both"/>
      </w:pPr>
      <w:r w:rsidRPr="006F4AFA">
        <w:rPr>
          <w:rStyle w:val="HTMLCode"/>
          <w:rFonts w:eastAsia="Calibri"/>
          <w:color w:val="FF0066"/>
        </w:rPr>
        <w:t>http://localhost:8008/</w:t>
      </w:r>
      <w:r>
        <w:rPr>
          <w:rStyle w:val="HTMLCode"/>
          <w:rFonts w:eastAsia="Calibri"/>
        </w:rPr>
        <w:t>:</w:t>
      </w:r>
    </w:p>
    <w:p w14:paraId="37D3615F" w14:textId="434B5BF8" w:rsidR="006F4AFA" w:rsidRDefault="006F4AFA" w:rsidP="006F4AFA">
      <w:pPr>
        <w:pStyle w:val="ListParagraph"/>
        <w:spacing w:before="100" w:beforeAutospacing="1" w:after="100" w:afterAutospacing="1" w:line="240" w:lineRule="auto"/>
        <w:jc w:val="both"/>
      </w:pPr>
    </w:p>
    <w:p w14:paraId="3D14067F" w14:textId="6DBDE65A" w:rsidR="006F4AFA" w:rsidRDefault="000E6AB6" w:rsidP="000E6AB6">
      <w:pPr>
        <w:pStyle w:val="ListParagraph"/>
        <w:spacing w:before="100" w:beforeAutospacing="1" w:after="100" w:afterAutospacing="1" w:line="240" w:lineRule="auto"/>
        <w:jc w:val="center"/>
        <w:rPr>
          <w:sz w:val="24"/>
          <w:szCs w:val="24"/>
        </w:rPr>
      </w:pPr>
      <w:r w:rsidRPr="000E6AB6">
        <w:rPr>
          <w:noProof/>
          <w:sz w:val="24"/>
          <w:szCs w:val="24"/>
        </w:rPr>
        <w:drawing>
          <wp:inline distT="0" distB="0" distL="0" distR="0" wp14:anchorId="293AEC67" wp14:editId="548BFFDC">
            <wp:extent cx="2347163" cy="403895"/>
            <wp:effectExtent l="0" t="0" r="0" b="0"/>
            <wp:docPr id="28" name="Picture 28" descr="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ebsite&#10;&#10;Description automatically generated with low confidence"/>
                    <pic:cNvPicPr/>
                  </pic:nvPicPr>
                  <pic:blipFill>
                    <a:blip r:embed="rId38"/>
                    <a:stretch>
                      <a:fillRect/>
                    </a:stretch>
                  </pic:blipFill>
                  <pic:spPr>
                    <a:xfrm>
                      <a:off x="0" y="0"/>
                      <a:ext cx="2347163" cy="403895"/>
                    </a:xfrm>
                    <a:prstGeom prst="rect">
                      <a:avLst/>
                    </a:prstGeom>
                  </pic:spPr>
                </pic:pic>
              </a:graphicData>
            </a:graphic>
          </wp:inline>
        </w:drawing>
      </w:r>
    </w:p>
    <w:p w14:paraId="545C85FF" w14:textId="77777777" w:rsidR="006F4AFA" w:rsidRPr="006F4AFA" w:rsidRDefault="006F4AFA" w:rsidP="006F4AFA">
      <w:pPr>
        <w:spacing w:before="100" w:beforeAutospacing="1" w:after="100" w:afterAutospacing="1" w:line="240" w:lineRule="auto"/>
        <w:ind w:firstLine="720"/>
        <w:rPr>
          <w:sz w:val="24"/>
          <w:szCs w:val="24"/>
        </w:rPr>
      </w:pPr>
      <w:r w:rsidRPr="006F4AFA">
        <w:rPr>
          <w:sz w:val="24"/>
          <w:szCs w:val="24"/>
        </w:rPr>
        <w:t>For those running Windows, in the Anaconda prompt, run the following:</w:t>
      </w:r>
    </w:p>
    <w:p w14:paraId="1B0E24E9" w14:textId="365E015C" w:rsidR="006F4AFA" w:rsidRDefault="000E6AB6" w:rsidP="000E6AB6">
      <w:pPr>
        <w:pStyle w:val="ListParagraph"/>
        <w:spacing w:before="100" w:beforeAutospacing="1" w:after="100" w:afterAutospacing="1" w:line="240" w:lineRule="auto"/>
        <w:jc w:val="center"/>
        <w:rPr>
          <w:sz w:val="24"/>
          <w:szCs w:val="24"/>
        </w:rPr>
      </w:pPr>
      <w:r w:rsidRPr="000E6AB6">
        <w:rPr>
          <w:noProof/>
          <w:sz w:val="24"/>
          <w:szCs w:val="24"/>
        </w:rPr>
        <w:drawing>
          <wp:inline distT="0" distB="0" distL="0" distR="0" wp14:anchorId="4F66FD90" wp14:editId="3D1A60AB">
            <wp:extent cx="2743438" cy="548688"/>
            <wp:effectExtent l="0" t="0" r="0" b="381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9"/>
                    <a:stretch>
                      <a:fillRect/>
                    </a:stretch>
                  </pic:blipFill>
                  <pic:spPr>
                    <a:xfrm>
                      <a:off x="0" y="0"/>
                      <a:ext cx="2743438" cy="548688"/>
                    </a:xfrm>
                    <a:prstGeom prst="rect">
                      <a:avLst/>
                    </a:prstGeom>
                  </pic:spPr>
                </pic:pic>
              </a:graphicData>
            </a:graphic>
          </wp:inline>
        </w:drawing>
      </w:r>
    </w:p>
    <w:p w14:paraId="1BCA2F89" w14:textId="402773C1" w:rsidR="006F4AFA" w:rsidRDefault="006F4AFA" w:rsidP="006F4AFA">
      <w:pPr>
        <w:pStyle w:val="ListParagraph"/>
        <w:spacing w:before="100" w:beforeAutospacing="1" w:after="100" w:afterAutospacing="1" w:line="240" w:lineRule="auto"/>
        <w:jc w:val="both"/>
        <w:rPr>
          <w:sz w:val="24"/>
          <w:szCs w:val="24"/>
        </w:rPr>
      </w:pPr>
    </w:p>
    <w:p w14:paraId="618D7148" w14:textId="77777777" w:rsidR="006F4AFA" w:rsidRPr="006F4AFA" w:rsidRDefault="006F4AFA" w:rsidP="006F4AFA">
      <w:pPr>
        <w:spacing w:before="100" w:beforeAutospacing="1" w:after="100" w:afterAutospacing="1" w:line="240" w:lineRule="auto"/>
        <w:ind w:firstLine="720"/>
        <w:rPr>
          <w:rFonts w:ascii="Times New Roman" w:eastAsia="Times New Roman" w:hAnsi="Times New Roman" w:cs="Times New Roman"/>
          <w:sz w:val="24"/>
          <w:szCs w:val="24"/>
        </w:rPr>
      </w:pPr>
      <w:r w:rsidRPr="006F4AFA">
        <w:rPr>
          <w:rFonts w:ascii="Times New Roman" w:eastAsia="Times New Roman" w:hAnsi="Times New Roman" w:cs="Times New Roman"/>
          <w:sz w:val="24"/>
          <w:szCs w:val="24"/>
        </w:rPr>
        <w:t>Images in the directory will be displayed in TensorBoard as follows:</w:t>
      </w:r>
    </w:p>
    <w:p w14:paraId="44909725" w14:textId="777D2805" w:rsidR="006F4AFA" w:rsidRDefault="000E6AB6" w:rsidP="000E6AB6">
      <w:pPr>
        <w:pStyle w:val="ListParagraph"/>
        <w:spacing w:before="100" w:beforeAutospacing="1" w:after="100" w:afterAutospacing="1" w:line="240" w:lineRule="auto"/>
        <w:jc w:val="center"/>
        <w:rPr>
          <w:sz w:val="24"/>
          <w:szCs w:val="24"/>
        </w:rPr>
      </w:pPr>
      <w:r w:rsidRPr="000E6AB6">
        <w:rPr>
          <w:noProof/>
          <w:sz w:val="24"/>
          <w:szCs w:val="24"/>
        </w:rPr>
        <w:drawing>
          <wp:inline distT="0" distB="0" distL="0" distR="0" wp14:anchorId="6E12A080" wp14:editId="3A7D6449">
            <wp:extent cx="5731510" cy="4768215"/>
            <wp:effectExtent l="0" t="0" r="254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731510" cy="4768215"/>
                    </a:xfrm>
                    <a:prstGeom prst="rect">
                      <a:avLst/>
                    </a:prstGeom>
                  </pic:spPr>
                </pic:pic>
              </a:graphicData>
            </a:graphic>
          </wp:inline>
        </w:drawing>
      </w:r>
    </w:p>
    <w:p w14:paraId="1775506A" w14:textId="0A9AAB15" w:rsidR="000E6AB6" w:rsidRDefault="000E6AB6" w:rsidP="000E6AB6">
      <w:pPr>
        <w:pStyle w:val="ListParagraph"/>
        <w:spacing w:before="100" w:beforeAutospacing="1" w:after="100" w:afterAutospacing="1" w:line="240" w:lineRule="auto"/>
        <w:jc w:val="center"/>
        <w:rPr>
          <w:sz w:val="24"/>
          <w:szCs w:val="24"/>
        </w:rPr>
      </w:pPr>
    </w:p>
    <w:p w14:paraId="6AA1FD6C" w14:textId="217DB90F" w:rsidR="000E6AB6" w:rsidRDefault="000E6AB6" w:rsidP="000E6AB6">
      <w:pPr>
        <w:pStyle w:val="ListParagraph"/>
        <w:spacing w:before="100" w:beforeAutospacing="1" w:after="100" w:afterAutospacing="1" w:line="240" w:lineRule="auto"/>
        <w:jc w:val="center"/>
        <w:rPr>
          <w:sz w:val="24"/>
          <w:szCs w:val="24"/>
        </w:rPr>
      </w:pPr>
      <w:r>
        <w:rPr>
          <w:sz w:val="24"/>
          <w:szCs w:val="24"/>
        </w:rPr>
        <w:t>Figure 3.7: Viewing a batch of images in TensorBoard</w:t>
      </w:r>
    </w:p>
    <w:p w14:paraId="6F313F9A" w14:textId="4F61D7E7" w:rsidR="000E6AB6" w:rsidRDefault="000E6AB6" w:rsidP="000E6AB6">
      <w:pPr>
        <w:pStyle w:val="ListParagraph"/>
        <w:spacing w:before="100" w:beforeAutospacing="1" w:after="100" w:afterAutospacing="1" w:line="240" w:lineRule="auto"/>
        <w:jc w:val="center"/>
        <w:rPr>
          <w:sz w:val="24"/>
          <w:szCs w:val="24"/>
        </w:rPr>
      </w:pPr>
    </w:p>
    <w:p w14:paraId="77A4948D" w14:textId="3CCF9AA8" w:rsidR="000E6AB6" w:rsidRDefault="000E6AB6" w:rsidP="000E6AB6">
      <w:pPr>
        <w:pStyle w:val="ListParagraph"/>
        <w:spacing w:before="100" w:beforeAutospacing="1" w:after="100" w:afterAutospacing="1" w:line="240" w:lineRule="auto"/>
        <w:jc w:val="both"/>
        <w:rPr>
          <w:sz w:val="24"/>
          <w:szCs w:val="24"/>
        </w:rPr>
      </w:pPr>
      <w:r>
        <w:rPr>
          <w:sz w:val="24"/>
          <w:szCs w:val="24"/>
        </w:rPr>
        <w:t>Note</w:t>
      </w:r>
    </w:p>
    <w:p w14:paraId="036CFFD8" w14:textId="079FA8A9" w:rsidR="000E6AB6" w:rsidRDefault="000E6AB6" w:rsidP="000E6AB6">
      <w:pPr>
        <w:pStyle w:val="ListParagraph"/>
        <w:spacing w:before="100" w:beforeAutospacing="1" w:after="100" w:afterAutospacing="1" w:line="240" w:lineRule="auto"/>
        <w:jc w:val="both"/>
        <w:rPr>
          <w:sz w:val="24"/>
          <w:szCs w:val="24"/>
        </w:rPr>
      </w:pPr>
    </w:p>
    <w:p w14:paraId="13160ECC" w14:textId="154702FA" w:rsidR="000E6AB6" w:rsidRDefault="000E6AB6" w:rsidP="000E6AB6">
      <w:pPr>
        <w:pStyle w:val="ListParagraph"/>
        <w:spacing w:before="100" w:beforeAutospacing="1" w:after="100" w:afterAutospacing="1" w:line="240" w:lineRule="auto"/>
        <w:jc w:val="both"/>
        <w:rPr>
          <w:sz w:val="24"/>
          <w:szCs w:val="24"/>
        </w:rPr>
      </w:pPr>
      <w:r>
        <w:rPr>
          <w:sz w:val="24"/>
          <w:szCs w:val="24"/>
        </w:rPr>
        <w:t>Images on your system may vary.</w:t>
      </w:r>
    </w:p>
    <w:p w14:paraId="6049E81E" w14:textId="0E5AA2B0" w:rsidR="000E6AB6" w:rsidRDefault="000E6AB6" w:rsidP="000E6AB6">
      <w:pPr>
        <w:pStyle w:val="ListParagraph"/>
        <w:spacing w:before="100" w:beforeAutospacing="1" w:after="100" w:afterAutospacing="1" w:line="240" w:lineRule="auto"/>
        <w:jc w:val="both"/>
        <w:rPr>
          <w:sz w:val="24"/>
          <w:szCs w:val="24"/>
        </w:rPr>
      </w:pPr>
    </w:p>
    <w:p w14:paraId="4CD1A984" w14:textId="18E7B162" w:rsidR="000E6AB6" w:rsidRPr="000E6AB6" w:rsidRDefault="000E6AB6" w:rsidP="000E6AB6">
      <w:pPr>
        <w:spacing w:before="100" w:beforeAutospacing="1" w:after="100" w:afterAutospacing="1" w:line="240" w:lineRule="auto"/>
        <w:jc w:val="both"/>
        <w:rPr>
          <w:sz w:val="24"/>
          <w:szCs w:val="24"/>
        </w:rPr>
      </w:pPr>
      <w:r w:rsidRPr="000E6AB6">
        <w:rPr>
          <w:sz w:val="24"/>
          <w:szCs w:val="24"/>
        </w:rPr>
        <w:t xml:space="preserve">The result in TensorBoard is the images from the first batch. You can see that they are images of </w:t>
      </w:r>
      <w:r w:rsidR="00B97036">
        <w:rPr>
          <w:sz w:val="24"/>
          <w:szCs w:val="24"/>
        </w:rPr>
        <w:t>cats</w:t>
      </w:r>
      <w:r w:rsidRPr="000E6AB6">
        <w:rPr>
          <w:sz w:val="24"/>
          <w:szCs w:val="24"/>
        </w:rPr>
        <w:t xml:space="preserve"> and </w:t>
      </w:r>
      <w:r w:rsidR="00B97036">
        <w:rPr>
          <w:sz w:val="24"/>
          <w:szCs w:val="24"/>
        </w:rPr>
        <w:t>dogs</w:t>
      </w:r>
      <w:r w:rsidRPr="000E6AB6">
        <w:rPr>
          <w:sz w:val="24"/>
          <w:szCs w:val="24"/>
        </w:rPr>
        <w:t>. TensorBoard also provides you with the ability to adjust the brightness and contrast of the images; however, that affects only the images in TensorBoard and not the underlying image data.</w:t>
      </w:r>
    </w:p>
    <w:p w14:paraId="2B1CD481" w14:textId="0C11213F" w:rsidR="00B97036" w:rsidRPr="000E6AB6" w:rsidRDefault="000E6AB6" w:rsidP="000E6AB6">
      <w:pPr>
        <w:spacing w:before="100" w:beforeAutospacing="1" w:after="100" w:afterAutospacing="1" w:line="240" w:lineRule="auto"/>
        <w:jc w:val="both"/>
        <w:rPr>
          <w:sz w:val="24"/>
          <w:szCs w:val="24"/>
        </w:rPr>
      </w:pPr>
      <w:r w:rsidRPr="000E6AB6">
        <w:rPr>
          <w:sz w:val="24"/>
          <w:szCs w:val="24"/>
        </w:rPr>
        <w:t>In this exercise, you viewed a batch of images from an image data generator using TensorBoard. This is an excellent way to verify the quality of your training data. It may not be necessary to verify every image for quality, but sample batches can be viewed easily using TensorBoard.</w:t>
      </w:r>
    </w:p>
    <w:p w14:paraId="7F798979" w14:textId="77777777" w:rsidR="000E6AB6" w:rsidRPr="000E6AB6" w:rsidRDefault="000E6AB6" w:rsidP="000E6AB6">
      <w:pPr>
        <w:spacing w:before="100" w:beforeAutospacing="1" w:after="100" w:afterAutospacing="1" w:line="240" w:lineRule="auto"/>
        <w:jc w:val="both"/>
        <w:rPr>
          <w:sz w:val="24"/>
          <w:szCs w:val="24"/>
        </w:rPr>
      </w:pPr>
      <w:r w:rsidRPr="000E6AB6">
        <w:rPr>
          <w:sz w:val="24"/>
          <w:szCs w:val="24"/>
        </w:rPr>
        <w:t>This section has introduced one resource that TensorFlow offers to help data science and machine learning practitioners understand and visualize their data and algorithms: TensorBoard. You have used the resource to visualize computational graphs and image batches. In the next section, you will explore TensorFlow Hub, which is a repository for machine learning modules that can be accessed and incorporated into custom applications easily. The models are created by experts in the field, and you will learn how to access them for your own applications.</w:t>
      </w:r>
    </w:p>
    <w:p w14:paraId="783395BA" w14:textId="77777777" w:rsidR="00B97036" w:rsidRPr="00B97036" w:rsidRDefault="00B97036" w:rsidP="00B97036">
      <w:pPr>
        <w:pStyle w:val="Heading2"/>
        <w:rPr>
          <w:rFonts w:ascii="Times New Roman" w:eastAsia="Times New Roman" w:hAnsi="Times New Roman" w:cs="Times New Roman"/>
          <w:color w:val="2F5496" w:themeColor="accent1" w:themeShade="BF"/>
        </w:rPr>
      </w:pPr>
      <w:r w:rsidRPr="00B97036">
        <w:rPr>
          <w:color w:val="2F5496" w:themeColor="accent1" w:themeShade="BF"/>
        </w:rPr>
        <w:t>TensorFlow Hub</w:t>
      </w:r>
    </w:p>
    <w:p w14:paraId="1A3E0F5E" w14:textId="2A87B8C1" w:rsidR="00BD16F3" w:rsidRDefault="00BD16F3" w:rsidP="00BD16F3">
      <w:pPr>
        <w:pStyle w:val="NormalWeb"/>
        <w:jc w:val="both"/>
        <w:rPr>
          <w:rFonts w:ascii="Calibri" w:eastAsia="Calibri" w:hAnsi="Calibri" w:cs="Calibri"/>
        </w:rPr>
      </w:pPr>
      <w:r w:rsidRPr="00BD16F3">
        <w:rPr>
          <w:rFonts w:ascii="Calibri" w:eastAsia="Calibri" w:hAnsi="Calibri" w:cs="Calibri"/>
        </w:rPr>
        <w:t xml:space="preserve">TensorFlow Hub is an online repository of machine learning modules. The modules contain assets with the associated weights that are needed to use any model (for instance, for predictions or transfer learning) where the knowledge gained in training one model is used to solve a different but related problem. These modules can be used directly to create applications that they were trained for, or they can be used as a starting point to build new applications. The platform can be visited at the following URL: </w:t>
      </w:r>
      <w:hyperlink r:id="rId41" w:tgtFrame="_blank" w:history="1">
        <w:r>
          <w:rPr>
            <w:rStyle w:val="Hyperlink"/>
          </w:rPr>
          <w:t>https://tfhub.dev/</w:t>
        </w:r>
      </w:hyperlink>
      <w:r>
        <w:t xml:space="preserve">. </w:t>
      </w:r>
      <w:r w:rsidRPr="00BD16F3">
        <w:rPr>
          <w:rFonts w:ascii="Calibri" w:eastAsia="Calibri" w:hAnsi="Calibri" w:cs="Calibri"/>
        </w:rPr>
        <w:t>When you visit the website, you will be greeted by the following page:</w:t>
      </w:r>
    </w:p>
    <w:p w14:paraId="33C7938A" w14:textId="30D65A6C" w:rsidR="00BD16F3" w:rsidRDefault="00787A7B" w:rsidP="00787A7B">
      <w:pPr>
        <w:pStyle w:val="NormalWeb"/>
        <w:jc w:val="center"/>
      </w:pPr>
      <w:r w:rsidRPr="00787A7B">
        <w:rPr>
          <w:noProof/>
        </w:rPr>
        <w:drawing>
          <wp:inline distT="0" distB="0" distL="0" distR="0" wp14:anchorId="07B4B6C9" wp14:editId="14984687">
            <wp:extent cx="5731510" cy="2703195"/>
            <wp:effectExtent l="0" t="0" r="2540" b="19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2"/>
                    <a:stretch>
                      <a:fillRect/>
                    </a:stretch>
                  </pic:blipFill>
                  <pic:spPr>
                    <a:xfrm>
                      <a:off x="0" y="0"/>
                      <a:ext cx="5731510" cy="2703195"/>
                    </a:xfrm>
                    <a:prstGeom prst="rect">
                      <a:avLst/>
                    </a:prstGeom>
                  </pic:spPr>
                </pic:pic>
              </a:graphicData>
            </a:graphic>
          </wp:inline>
        </w:drawing>
      </w:r>
    </w:p>
    <w:p w14:paraId="2A57AF9C" w14:textId="79427DB9" w:rsidR="00787A7B" w:rsidRDefault="00C71643" w:rsidP="00C71643">
      <w:pPr>
        <w:pStyle w:val="NormalWeb"/>
        <w:jc w:val="center"/>
        <w:rPr>
          <w:rFonts w:ascii="Calibri" w:eastAsia="Calibri" w:hAnsi="Calibri" w:cs="Calibri"/>
        </w:rPr>
      </w:pPr>
      <w:r w:rsidRPr="00C71643">
        <w:rPr>
          <w:rFonts w:ascii="Calibri" w:eastAsia="Calibri" w:hAnsi="Calibri" w:cs="Calibri"/>
        </w:rPr>
        <w:t>Figure</w:t>
      </w:r>
      <w:r>
        <w:rPr>
          <w:rFonts w:ascii="Calibri" w:eastAsia="Calibri" w:hAnsi="Calibri" w:cs="Calibri"/>
        </w:rPr>
        <w:t xml:space="preserve"> 3.8: TensorFlow Hub home page</w:t>
      </w:r>
    </w:p>
    <w:p w14:paraId="06DE208A" w14:textId="135E46D9" w:rsidR="00C71643" w:rsidRDefault="00C71643" w:rsidP="00C71643">
      <w:pPr>
        <w:pStyle w:val="NormalWeb"/>
        <w:jc w:val="both"/>
        <w:rPr>
          <w:rFonts w:ascii="Calibri" w:eastAsia="Calibri" w:hAnsi="Calibri" w:cs="Calibri"/>
        </w:rPr>
      </w:pPr>
      <w:r>
        <w:rPr>
          <w:rFonts w:ascii="Calibri" w:eastAsia="Calibri" w:hAnsi="Calibri" w:cs="Calibri"/>
        </w:rPr>
        <w:t>Once, here, you can browse through models of various domains. The most popular domains include image, text, and video; many models exit for these domains:</w:t>
      </w:r>
    </w:p>
    <w:p w14:paraId="22D0A496" w14:textId="5821B374" w:rsidR="00C71643" w:rsidRDefault="00C71643" w:rsidP="00C71643">
      <w:pPr>
        <w:pStyle w:val="NormalWeb"/>
        <w:jc w:val="center"/>
        <w:rPr>
          <w:rFonts w:ascii="Calibri" w:eastAsia="Calibri" w:hAnsi="Calibri" w:cs="Calibri"/>
        </w:rPr>
      </w:pPr>
      <w:r w:rsidRPr="00C71643">
        <w:rPr>
          <w:rFonts w:ascii="Calibri" w:eastAsia="Calibri" w:hAnsi="Calibri" w:cs="Calibri"/>
          <w:noProof/>
        </w:rPr>
        <w:drawing>
          <wp:inline distT="0" distB="0" distL="0" distR="0" wp14:anchorId="5594F6B5" wp14:editId="41E06223">
            <wp:extent cx="5731510" cy="26327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32710"/>
                    </a:xfrm>
                    <a:prstGeom prst="rect">
                      <a:avLst/>
                    </a:prstGeom>
                  </pic:spPr>
                </pic:pic>
              </a:graphicData>
            </a:graphic>
          </wp:inline>
        </w:drawing>
      </w:r>
    </w:p>
    <w:p w14:paraId="1FEE41B5" w14:textId="5F521893" w:rsidR="00C71643" w:rsidRDefault="00F927EE" w:rsidP="00F927EE">
      <w:pPr>
        <w:pStyle w:val="NormalWeb"/>
        <w:jc w:val="center"/>
        <w:rPr>
          <w:rFonts w:ascii="Calibri" w:eastAsia="Calibri" w:hAnsi="Calibri" w:cs="Calibri"/>
        </w:rPr>
      </w:pPr>
      <w:r>
        <w:rPr>
          <w:rFonts w:ascii="Calibri" w:eastAsia="Calibri" w:hAnsi="Calibri" w:cs="Calibri"/>
        </w:rPr>
        <w:t>Figure 3.9: The model domains available on TensorFlow Hub</w:t>
      </w:r>
    </w:p>
    <w:p w14:paraId="0DF67E22" w14:textId="77777777" w:rsidR="00F927EE" w:rsidRPr="00F927EE" w:rsidRDefault="00F927EE" w:rsidP="00F927EE">
      <w:pPr>
        <w:pStyle w:val="NormalWeb"/>
        <w:jc w:val="both"/>
        <w:rPr>
          <w:rFonts w:ascii="Calibri" w:eastAsia="Calibri" w:hAnsi="Calibri" w:cs="Calibri"/>
        </w:rPr>
      </w:pPr>
      <w:r>
        <w:rPr>
          <w:rFonts w:ascii="Calibri" w:eastAsia="Calibri" w:hAnsi="Calibri" w:cs="Calibri"/>
        </w:rPr>
        <w:t xml:space="preserve">There are many models available on TensorFlow Hub </w:t>
      </w:r>
      <w:r w:rsidRPr="00F927EE">
        <w:rPr>
          <w:rFonts w:ascii="Calibri" w:eastAsia="Calibri" w:hAnsi="Calibri" w:cs="Calibri"/>
        </w:rPr>
        <w:t xml:space="preserve">that take images as their input data. These models are generally created for tasks including image classification, segmentation, embedding, generation, augmentation, and style transfer. Models created for text data are generally used for text embedding, and models used on video data are used for video classification. There are also audio data models for tasks including command detection and pitch extraction. TensorFlow Hub is consistently updated with new state-of-the-art models that can be used for all sorts of applications. </w:t>
      </w:r>
    </w:p>
    <w:p w14:paraId="4451956D" w14:textId="356B5D42" w:rsidR="00F927EE" w:rsidRDefault="00F927EE" w:rsidP="00F927EE">
      <w:pPr>
        <w:spacing w:before="100" w:beforeAutospacing="1" w:after="100" w:afterAutospacing="1" w:line="240" w:lineRule="auto"/>
        <w:jc w:val="both"/>
        <w:rPr>
          <w:sz w:val="24"/>
          <w:szCs w:val="24"/>
        </w:rPr>
      </w:pPr>
      <w:r w:rsidRPr="00F927EE">
        <w:rPr>
          <w:sz w:val="24"/>
          <w:szCs w:val="24"/>
        </w:rPr>
        <w:t>Selecting a model will land you on the following page, which will tell you information about the model, such as the size of the model, its architecture, the dataset on which it was trained, and the URL for reference:</w:t>
      </w:r>
    </w:p>
    <w:p w14:paraId="72E58BC2" w14:textId="1CBE830A" w:rsidR="00F927EE" w:rsidRDefault="00205CD8" w:rsidP="00205CD8">
      <w:pPr>
        <w:spacing w:before="100" w:beforeAutospacing="1" w:after="100" w:afterAutospacing="1" w:line="240" w:lineRule="auto"/>
        <w:jc w:val="center"/>
        <w:rPr>
          <w:sz w:val="24"/>
          <w:szCs w:val="24"/>
        </w:rPr>
      </w:pPr>
      <w:r w:rsidRPr="00205CD8">
        <w:rPr>
          <w:noProof/>
          <w:sz w:val="24"/>
          <w:szCs w:val="24"/>
        </w:rPr>
        <w:drawing>
          <wp:inline distT="0" distB="0" distL="0" distR="0" wp14:anchorId="34C83AE9" wp14:editId="0088D776">
            <wp:extent cx="5692633" cy="3863675"/>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2633" cy="3863675"/>
                    </a:xfrm>
                    <a:prstGeom prst="rect">
                      <a:avLst/>
                    </a:prstGeom>
                  </pic:spPr>
                </pic:pic>
              </a:graphicData>
            </a:graphic>
          </wp:inline>
        </w:drawing>
      </w:r>
    </w:p>
    <w:p w14:paraId="53B5E0D0" w14:textId="1DDC1C65" w:rsidR="00205CD8" w:rsidRDefault="002E645A" w:rsidP="002E645A">
      <w:pPr>
        <w:spacing w:before="100" w:beforeAutospacing="1" w:after="100" w:afterAutospacing="1" w:line="240" w:lineRule="auto"/>
        <w:jc w:val="center"/>
        <w:rPr>
          <w:sz w:val="24"/>
          <w:szCs w:val="24"/>
        </w:rPr>
      </w:pPr>
      <w:r>
        <w:rPr>
          <w:sz w:val="24"/>
          <w:szCs w:val="24"/>
        </w:rPr>
        <w:t>Figure 3.10: The page of a TensorFlow Hub model</w:t>
      </w:r>
    </w:p>
    <w:p w14:paraId="35FF9D66" w14:textId="77777777" w:rsidR="002E645A" w:rsidRPr="002E645A" w:rsidRDefault="002E645A" w:rsidP="002E645A">
      <w:pPr>
        <w:spacing w:before="100" w:beforeAutospacing="1" w:after="100" w:afterAutospacing="1" w:line="240" w:lineRule="auto"/>
        <w:jc w:val="both"/>
        <w:rPr>
          <w:sz w:val="24"/>
          <w:szCs w:val="24"/>
        </w:rPr>
      </w:pPr>
      <w:r w:rsidRPr="002E645A">
        <w:rPr>
          <w:sz w:val="24"/>
          <w:szCs w:val="24"/>
        </w:rPr>
        <w:t>When referencing models for your own applications, you will need the URL of the model's page to load it in.</w:t>
      </w:r>
    </w:p>
    <w:p w14:paraId="2A4619C3" w14:textId="3653A4A2" w:rsidR="002E645A" w:rsidRDefault="002E645A" w:rsidP="002E645A">
      <w:pPr>
        <w:spacing w:before="100" w:beforeAutospacing="1" w:after="100" w:afterAutospacing="1" w:line="240" w:lineRule="auto"/>
        <w:jc w:val="both"/>
        <w:rPr>
          <w:sz w:val="24"/>
          <w:szCs w:val="24"/>
        </w:rPr>
      </w:pPr>
      <w:r w:rsidRPr="002E645A">
        <w:rPr>
          <w:sz w:val="24"/>
          <w:szCs w:val="24"/>
        </w:rPr>
        <w:t xml:space="preserve">Models can be accessed in notebook environments from TensorFlow Hub by utilizing the </w:t>
      </w:r>
      <w:proofErr w:type="spellStart"/>
      <w:r w:rsidRPr="002E645A">
        <w:rPr>
          <w:sz w:val="24"/>
          <w:szCs w:val="24"/>
        </w:rPr>
        <w:t>tensorflow_hub</w:t>
      </w:r>
      <w:proofErr w:type="spellEnd"/>
      <w:r w:rsidRPr="002E645A">
        <w:rPr>
          <w:sz w:val="24"/>
          <w:szCs w:val="24"/>
        </w:rPr>
        <w:t xml:space="preserve"> library. The library can be imported as follows:</w:t>
      </w:r>
    </w:p>
    <w:p w14:paraId="41DFA662" w14:textId="5888E6F3" w:rsidR="002C1FEC" w:rsidRDefault="002C1FEC" w:rsidP="002C1FEC">
      <w:pPr>
        <w:spacing w:before="100" w:beforeAutospacing="1" w:after="100" w:afterAutospacing="1" w:line="240" w:lineRule="auto"/>
        <w:jc w:val="center"/>
        <w:rPr>
          <w:sz w:val="24"/>
          <w:szCs w:val="24"/>
        </w:rPr>
      </w:pPr>
      <w:r w:rsidRPr="002C1FEC">
        <w:rPr>
          <w:noProof/>
          <w:sz w:val="24"/>
          <w:szCs w:val="24"/>
        </w:rPr>
        <w:drawing>
          <wp:inline distT="0" distB="0" distL="0" distR="0" wp14:anchorId="0FC37F88" wp14:editId="5A004CA3">
            <wp:extent cx="2598645" cy="396274"/>
            <wp:effectExtent l="0" t="0" r="0" b="381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45"/>
                    <a:stretch>
                      <a:fillRect/>
                    </a:stretch>
                  </pic:blipFill>
                  <pic:spPr>
                    <a:xfrm>
                      <a:off x="0" y="0"/>
                      <a:ext cx="2598645" cy="396274"/>
                    </a:xfrm>
                    <a:prstGeom prst="rect">
                      <a:avLst/>
                    </a:prstGeom>
                  </pic:spPr>
                </pic:pic>
              </a:graphicData>
            </a:graphic>
          </wp:inline>
        </w:drawing>
      </w:r>
    </w:p>
    <w:p w14:paraId="1710DB09" w14:textId="18EFCEE2" w:rsidR="002C1FEC" w:rsidRDefault="002C1FEC" w:rsidP="002C1FEC">
      <w:pPr>
        <w:spacing w:before="100" w:beforeAutospacing="1" w:after="100" w:afterAutospacing="1" w:line="240" w:lineRule="auto"/>
        <w:jc w:val="both"/>
        <w:rPr>
          <w:sz w:val="24"/>
          <w:szCs w:val="24"/>
        </w:rPr>
      </w:pPr>
      <w:r w:rsidRPr="002C1FEC">
        <w:rPr>
          <w:sz w:val="24"/>
          <w:szCs w:val="24"/>
        </w:rPr>
        <w:t>Models can be loaded by utilizing the library's load function and passing in the reference URL of the model:</w:t>
      </w:r>
    </w:p>
    <w:p w14:paraId="7DD9CB23" w14:textId="69F9E943" w:rsidR="002E645A" w:rsidRDefault="000E710B" w:rsidP="000E710B">
      <w:pPr>
        <w:spacing w:before="100" w:beforeAutospacing="1" w:after="100" w:afterAutospacing="1" w:line="240" w:lineRule="auto"/>
        <w:jc w:val="center"/>
        <w:rPr>
          <w:sz w:val="24"/>
          <w:szCs w:val="24"/>
        </w:rPr>
      </w:pPr>
      <w:r w:rsidRPr="000E710B">
        <w:rPr>
          <w:noProof/>
          <w:sz w:val="24"/>
          <w:szCs w:val="24"/>
        </w:rPr>
        <w:drawing>
          <wp:inline distT="0" distB="0" distL="0" distR="0" wp14:anchorId="586E7C5B" wp14:editId="21A5A00D">
            <wp:extent cx="4473328" cy="502964"/>
            <wp:effectExtent l="0" t="0" r="3810" b="0"/>
            <wp:docPr id="34" name="Picture 34"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ord&#10;&#10;Description automatically generated"/>
                    <pic:cNvPicPr/>
                  </pic:nvPicPr>
                  <pic:blipFill>
                    <a:blip r:embed="rId46"/>
                    <a:stretch>
                      <a:fillRect/>
                    </a:stretch>
                  </pic:blipFill>
                  <pic:spPr>
                    <a:xfrm>
                      <a:off x="0" y="0"/>
                      <a:ext cx="4473328" cy="502964"/>
                    </a:xfrm>
                    <a:prstGeom prst="rect">
                      <a:avLst/>
                    </a:prstGeom>
                  </pic:spPr>
                </pic:pic>
              </a:graphicData>
            </a:graphic>
          </wp:inline>
        </w:drawing>
      </w:r>
    </w:p>
    <w:p w14:paraId="62A23F42" w14:textId="04775EE3" w:rsidR="002C1FEC" w:rsidRPr="002C1FEC" w:rsidRDefault="002C1FEC" w:rsidP="002C1FEC">
      <w:pPr>
        <w:spacing w:before="100" w:beforeAutospacing="1" w:after="100" w:afterAutospacing="1" w:line="240" w:lineRule="auto"/>
        <w:jc w:val="both"/>
        <w:rPr>
          <w:sz w:val="24"/>
          <w:szCs w:val="24"/>
        </w:rPr>
      </w:pPr>
      <w:r w:rsidRPr="002C1FEC">
        <w:rPr>
          <w:sz w:val="24"/>
          <w:szCs w:val="24"/>
        </w:rPr>
        <w:t xml:space="preserve">Assets of the model's module, such as its architecture, can be viewed by accessing the signatures attribute. Each model may have different keys within the signatures attribute; however, much of the pertinent information will be contained within the </w:t>
      </w:r>
      <w:r w:rsidR="005A02A0">
        <w:rPr>
          <w:sz w:val="24"/>
          <w:szCs w:val="24"/>
        </w:rPr>
        <w:t>“</w:t>
      </w:r>
      <w:proofErr w:type="spellStart"/>
      <w:r w:rsidR="00FB70CD">
        <w:rPr>
          <w:sz w:val="24"/>
          <w:szCs w:val="24"/>
        </w:rPr>
        <w:t>serving_</w:t>
      </w:r>
      <w:r w:rsidRPr="002C1FEC">
        <w:rPr>
          <w:sz w:val="24"/>
          <w:szCs w:val="24"/>
        </w:rPr>
        <w:t>default</w:t>
      </w:r>
      <w:proofErr w:type="spellEnd"/>
      <w:r w:rsidR="005A02A0">
        <w:rPr>
          <w:sz w:val="24"/>
          <w:szCs w:val="24"/>
        </w:rPr>
        <w:t>”</w:t>
      </w:r>
      <w:r w:rsidRPr="002C1FEC">
        <w:rPr>
          <w:sz w:val="24"/>
          <w:szCs w:val="24"/>
        </w:rPr>
        <w:t xml:space="preserve"> key:</w:t>
      </w:r>
    </w:p>
    <w:p w14:paraId="3376A7AD" w14:textId="62A024DD" w:rsidR="000E710B" w:rsidRDefault="00E57CE3" w:rsidP="002C1FEC">
      <w:pPr>
        <w:spacing w:before="100" w:beforeAutospacing="1" w:after="100" w:afterAutospacing="1" w:line="240" w:lineRule="auto"/>
        <w:jc w:val="center"/>
        <w:rPr>
          <w:sz w:val="24"/>
          <w:szCs w:val="24"/>
        </w:rPr>
      </w:pPr>
      <w:r w:rsidRPr="00E57CE3">
        <w:rPr>
          <w:noProof/>
          <w:sz w:val="24"/>
          <w:szCs w:val="24"/>
        </w:rPr>
        <w:drawing>
          <wp:inline distT="0" distB="0" distL="0" distR="0" wp14:anchorId="34B30D40" wp14:editId="5410175B">
            <wp:extent cx="3482642" cy="358171"/>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2642" cy="358171"/>
                    </a:xfrm>
                    <a:prstGeom prst="rect">
                      <a:avLst/>
                    </a:prstGeom>
                  </pic:spPr>
                </pic:pic>
              </a:graphicData>
            </a:graphic>
          </wp:inline>
        </w:drawing>
      </w:r>
    </w:p>
    <w:p w14:paraId="0C882F8E" w14:textId="5F951DB8" w:rsidR="002C1FEC" w:rsidRDefault="002C1FEC" w:rsidP="002C1FEC">
      <w:pPr>
        <w:spacing w:before="100" w:beforeAutospacing="1" w:after="100" w:afterAutospacing="1" w:line="240" w:lineRule="auto"/>
        <w:jc w:val="center"/>
        <w:rPr>
          <w:sz w:val="24"/>
          <w:szCs w:val="24"/>
        </w:rPr>
      </w:pPr>
    </w:p>
    <w:p w14:paraId="5DB61D9E" w14:textId="77777777" w:rsidR="00651748" w:rsidRPr="00651748" w:rsidRDefault="00651748" w:rsidP="00651748">
      <w:pPr>
        <w:spacing w:before="100" w:beforeAutospacing="1" w:after="100" w:afterAutospacing="1" w:line="240" w:lineRule="auto"/>
        <w:jc w:val="both"/>
        <w:rPr>
          <w:sz w:val="24"/>
          <w:szCs w:val="24"/>
        </w:rPr>
      </w:pPr>
      <w:r w:rsidRPr="00651748">
        <w:rPr>
          <w:sz w:val="24"/>
          <w:szCs w:val="24"/>
        </w:rPr>
        <w:t xml:space="preserve">The model can also be used directly in training by treating the whole model like a single </w:t>
      </w:r>
      <w:proofErr w:type="spellStart"/>
      <w:r w:rsidRPr="00651748">
        <w:rPr>
          <w:sz w:val="24"/>
          <w:szCs w:val="24"/>
        </w:rPr>
        <w:t>Keras</w:t>
      </w:r>
      <w:proofErr w:type="spellEnd"/>
      <w:r w:rsidRPr="00651748">
        <w:rPr>
          <w:sz w:val="24"/>
          <w:szCs w:val="24"/>
        </w:rPr>
        <w:t xml:space="preserve"> layer using the </w:t>
      </w:r>
      <w:proofErr w:type="spellStart"/>
      <w:r w:rsidRPr="00651748">
        <w:rPr>
          <w:sz w:val="24"/>
          <w:szCs w:val="24"/>
        </w:rPr>
        <w:t>KerasLayer</w:t>
      </w:r>
      <w:proofErr w:type="spellEnd"/>
      <w:r w:rsidRPr="00651748">
        <w:rPr>
          <w:sz w:val="24"/>
          <w:szCs w:val="24"/>
        </w:rPr>
        <w:t xml:space="preserve"> method:</w:t>
      </w:r>
    </w:p>
    <w:p w14:paraId="76A21274" w14:textId="48BD2F5A" w:rsidR="002C1FEC" w:rsidRDefault="00C14B8C" w:rsidP="00651748">
      <w:pPr>
        <w:spacing w:before="100" w:beforeAutospacing="1" w:after="100" w:afterAutospacing="1" w:line="240" w:lineRule="auto"/>
        <w:jc w:val="center"/>
        <w:rPr>
          <w:sz w:val="24"/>
          <w:szCs w:val="24"/>
        </w:rPr>
      </w:pPr>
      <w:r w:rsidRPr="00C14B8C">
        <w:rPr>
          <w:noProof/>
          <w:sz w:val="24"/>
          <w:szCs w:val="24"/>
        </w:rPr>
        <w:drawing>
          <wp:inline distT="0" distB="0" distL="0" distR="0" wp14:anchorId="66CB5C57" wp14:editId="22A255AA">
            <wp:extent cx="4801016" cy="548688"/>
            <wp:effectExtent l="0" t="0" r="0" b="381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48"/>
                    <a:stretch>
                      <a:fillRect/>
                    </a:stretch>
                  </pic:blipFill>
                  <pic:spPr>
                    <a:xfrm>
                      <a:off x="0" y="0"/>
                      <a:ext cx="4801016" cy="548688"/>
                    </a:xfrm>
                    <a:prstGeom prst="rect">
                      <a:avLst/>
                    </a:prstGeom>
                  </pic:spPr>
                </pic:pic>
              </a:graphicData>
            </a:graphic>
          </wp:inline>
        </w:drawing>
      </w:r>
    </w:p>
    <w:p w14:paraId="703B5C24" w14:textId="77777777" w:rsidR="00C14B8C" w:rsidRPr="00C14B8C" w:rsidRDefault="00C14B8C" w:rsidP="00C14B8C">
      <w:pPr>
        <w:spacing w:before="100" w:beforeAutospacing="1" w:after="100" w:afterAutospacing="1" w:line="240" w:lineRule="auto"/>
        <w:jc w:val="both"/>
        <w:rPr>
          <w:sz w:val="24"/>
          <w:szCs w:val="24"/>
        </w:rPr>
      </w:pPr>
      <w:r w:rsidRPr="00C14B8C">
        <w:rPr>
          <w:sz w:val="24"/>
          <w:szCs w:val="24"/>
        </w:rPr>
        <w:t>The process of using the model as layers for your own application is known as transfer learning, which will be explored in more depth in later chapters.</w:t>
      </w:r>
    </w:p>
    <w:p w14:paraId="304AD22E" w14:textId="77777777" w:rsidR="00C14B8C" w:rsidRPr="00C14B8C" w:rsidRDefault="00C14B8C" w:rsidP="00C14B8C">
      <w:pPr>
        <w:spacing w:before="100" w:beforeAutospacing="1" w:after="100" w:afterAutospacing="1" w:line="240" w:lineRule="auto"/>
        <w:jc w:val="both"/>
        <w:rPr>
          <w:sz w:val="24"/>
          <w:szCs w:val="24"/>
        </w:rPr>
      </w:pPr>
      <w:r w:rsidRPr="00C14B8C">
        <w:rPr>
          <w:sz w:val="24"/>
          <w:szCs w:val="24"/>
        </w:rPr>
        <w:t>Viewing a model in TensorFlow Hub can be done by writing the model graph to the logs using a file writer as follows:</w:t>
      </w:r>
    </w:p>
    <w:p w14:paraId="1CCE6C4F" w14:textId="4AC1E15F" w:rsidR="00C14B8C" w:rsidRDefault="009C4437" w:rsidP="00F23B09">
      <w:pPr>
        <w:spacing w:before="100" w:beforeAutospacing="1" w:after="100" w:afterAutospacing="1" w:line="240" w:lineRule="auto"/>
        <w:jc w:val="center"/>
        <w:rPr>
          <w:sz w:val="24"/>
          <w:szCs w:val="24"/>
        </w:rPr>
      </w:pPr>
      <w:r w:rsidRPr="009C4437">
        <w:rPr>
          <w:noProof/>
          <w:sz w:val="24"/>
          <w:szCs w:val="24"/>
        </w:rPr>
        <w:drawing>
          <wp:inline distT="0" distB="0" distL="0" distR="0" wp14:anchorId="07B08275" wp14:editId="19897E60">
            <wp:extent cx="3970364" cy="1188823"/>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9"/>
                    <a:stretch>
                      <a:fillRect/>
                    </a:stretch>
                  </pic:blipFill>
                  <pic:spPr>
                    <a:xfrm>
                      <a:off x="0" y="0"/>
                      <a:ext cx="3970364" cy="1188823"/>
                    </a:xfrm>
                    <a:prstGeom prst="rect">
                      <a:avLst/>
                    </a:prstGeom>
                  </pic:spPr>
                </pic:pic>
              </a:graphicData>
            </a:graphic>
          </wp:inline>
        </w:drawing>
      </w:r>
    </w:p>
    <w:p w14:paraId="43CC7595" w14:textId="77777777" w:rsidR="006A18B3" w:rsidRPr="006A18B3" w:rsidRDefault="006A18B3" w:rsidP="006A18B3">
      <w:pPr>
        <w:spacing w:before="100" w:beforeAutospacing="1" w:after="100" w:afterAutospacing="1" w:line="240" w:lineRule="auto"/>
        <w:jc w:val="both"/>
        <w:rPr>
          <w:sz w:val="24"/>
          <w:szCs w:val="24"/>
        </w:rPr>
      </w:pPr>
      <w:r w:rsidRPr="006A18B3">
        <w:rPr>
          <w:sz w:val="24"/>
          <w:szCs w:val="24"/>
        </w:rPr>
        <w:t>In the following exercise, you will download a model from TensorFlow Hub. After loading in the model, you will view the model's architecture using TensorBoard.</w:t>
      </w:r>
    </w:p>
    <w:p w14:paraId="75CA8ABC" w14:textId="77777777" w:rsidR="00E876D7" w:rsidRPr="00E876D7" w:rsidRDefault="00E876D7" w:rsidP="00E876D7">
      <w:pPr>
        <w:pStyle w:val="Heading2"/>
        <w:rPr>
          <w:color w:val="2F5496" w:themeColor="accent1" w:themeShade="BF"/>
        </w:rPr>
      </w:pPr>
      <w:r w:rsidRPr="00E876D7">
        <w:rPr>
          <w:color w:val="2F5496" w:themeColor="accent1" w:themeShade="BF"/>
        </w:rPr>
        <w:t xml:space="preserve">Exercise 3.03: Downloading a Model from TensorFlow Hub </w:t>
      </w:r>
    </w:p>
    <w:p w14:paraId="7D6B6207" w14:textId="77777777" w:rsidR="00AF2A43" w:rsidRPr="00AF2A43" w:rsidRDefault="00AF2A43" w:rsidP="00AF2A43">
      <w:pPr>
        <w:spacing w:before="100" w:beforeAutospacing="1" w:after="100" w:afterAutospacing="1" w:line="240" w:lineRule="auto"/>
        <w:jc w:val="both"/>
        <w:rPr>
          <w:sz w:val="24"/>
          <w:szCs w:val="24"/>
        </w:rPr>
      </w:pPr>
      <w:r w:rsidRPr="00AF2A43">
        <w:rPr>
          <w:sz w:val="24"/>
          <w:szCs w:val="24"/>
        </w:rPr>
        <w:t xml:space="preserve">In this exercise, you will download a model from TensorFlow Hub and then view the architecture of the model in </w:t>
      </w:r>
      <w:proofErr w:type="spellStart"/>
      <w:r w:rsidRPr="00AF2A43">
        <w:rPr>
          <w:sz w:val="24"/>
          <w:szCs w:val="24"/>
        </w:rPr>
        <w:t>TensorBoard</w:t>
      </w:r>
      <w:proofErr w:type="spellEnd"/>
      <w:r w:rsidRPr="00AF2A43">
        <w:rPr>
          <w:sz w:val="24"/>
          <w:szCs w:val="24"/>
        </w:rPr>
        <w:t xml:space="preserve">. The model that will be downloaded is the InceptionV3 model. This model was created in TensorFlow 1 and so requires some additional steps for displaying the model details as we're using TensorFlow 2. This model contains two parts: a part that includes convolutional layers to extract features from the images, and a classification part with fully connected layers. </w:t>
      </w:r>
    </w:p>
    <w:p w14:paraId="1B9CB07D" w14:textId="77777777" w:rsidR="00AF2A43" w:rsidRPr="00AF2A43" w:rsidRDefault="00AF2A43" w:rsidP="00AF2A43">
      <w:pPr>
        <w:spacing w:before="100" w:beforeAutospacing="1" w:after="100" w:afterAutospacing="1" w:line="240" w:lineRule="auto"/>
        <w:jc w:val="both"/>
        <w:rPr>
          <w:sz w:val="24"/>
          <w:szCs w:val="24"/>
        </w:rPr>
      </w:pPr>
      <w:r w:rsidRPr="00AF2A43">
        <w:rPr>
          <w:sz w:val="24"/>
          <w:szCs w:val="24"/>
        </w:rPr>
        <w:t xml:space="preserve">The distinct layers will be visible in </w:t>
      </w:r>
      <w:proofErr w:type="spellStart"/>
      <w:r w:rsidRPr="00AF2A43">
        <w:rPr>
          <w:sz w:val="24"/>
          <w:szCs w:val="24"/>
        </w:rPr>
        <w:t>TensorBoard</w:t>
      </w:r>
      <w:proofErr w:type="spellEnd"/>
      <w:r w:rsidRPr="00AF2A43">
        <w:rPr>
          <w:sz w:val="24"/>
          <w:szCs w:val="24"/>
        </w:rPr>
        <w:t xml:space="preserve"> as they have been named appropriately by the original author.</w:t>
      </w:r>
    </w:p>
    <w:p w14:paraId="652B6E52" w14:textId="62FF6BC5" w:rsidR="00AF2A43" w:rsidRDefault="00AF2A43" w:rsidP="00AF2A43">
      <w:pPr>
        <w:spacing w:before="100" w:beforeAutospacing="1" w:after="100" w:afterAutospacing="1" w:line="240" w:lineRule="auto"/>
        <w:jc w:val="both"/>
        <w:rPr>
          <w:sz w:val="24"/>
          <w:szCs w:val="24"/>
        </w:rPr>
      </w:pPr>
      <w:r w:rsidRPr="00AF2A43">
        <w:rPr>
          <w:sz w:val="24"/>
          <w:szCs w:val="24"/>
        </w:rPr>
        <w:t>Note</w:t>
      </w:r>
    </w:p>
    <w:p w14:paraId="7BD64E49" w14:textId="2A281754" w:rsidR="00AF2A43" w:rsidRPr="00AF2A43" w:rsidRDefault="00AF2A43" w:rsidP="00AF2A43">
      <w:pPr>
        <w:spacing w:before="100" w:beforeAutospacing="1" w:after="100" w:afterAutospacing="1" w:line="240" w:lineRule="auto"/>
        <w:jc w:val="both"/>
        <w:rPr>
          <w:sz w:val="24"/>
          <w:szCs w:val="24"/>
        </w:rPr>
      </w:pPr>
      <w:r w:rsidRPr="00AF2A43">
        <w:rPr>
          <w:sz w:val="24"/>
          <w:szCs w:val="24"/>
        </w:rPr>
        <w:t>You can get the InceptionV3 model here:</w:t>
      </w:r>
    </w:p>
    <w:p w14:paraId="5F13BEB1" w14:textId="2D302FF5" w:rsidR="00AF2A43" w:rsidRDefault="00000000" w:rsidP="00AF2A43">
      <w:pPr>
        <w:spacing w:before="100" w:beforeAutospacing="1" w:after="100" w:afterAutospacing="1" w:line="240" w:lineRule="auto"/>
        <w:jc w:val="both"/>
      </w:pPr>
      <w:hyperlink r:id="rId50" w:history="1">
        <w:r w:rsidR="00AF2A43" w:rsidRPr="00741454">
          <w:rPr>
            <w:rStyle w:val="Hyperlink"/>
          </w:rPr>
          <w:t>https://tfhub.dev/google/imagenet/inception_v3/classification/5</w:t>
        </w:r>
      </w:hyperlink>
      <w:r w:rsidR="00AF2A43">
        <w:t>.</w:t>
      </w:r>
    </w:p>
    <w:p w14:paraId="291F5121" w14:textId="77777777" w:rsidR="00AF2A43" w:rsidRPr="00AF2A43" w:rsidRDefault="00AF2A43" w:rsidP="00AF2A43">
      <w:pPr>
        <w:spacing w:before="100" w:beforeAutospacing="1" w:after="100" w:afterAutospacing="1" w:line="240" w:lineRule="auto"/>
        <w:rPr>
          <w:sz w:val="24"/>
          <w:szCs w:val="24"/>
        </w:rPr>
      </w:pPr>
      <w:r w:rsidRPr="00AF2A43">
        <w:rPr>
          <w:sz w:val="24"/>
          <w:szCs w:val="24"/>
        </w:rPr>
        <w:t>Follow these steps to complete this exercise:</w:t>
      </w:r>
    </w:p>
    <w:p w14:paraId="31783515" w14:textId="1263D98D" w:rsidR="00AF2A43" w:rsidRDefault="00AF2A43">
      <w:pPr>
        <w:numPr>
          <w:ilvl w:val="0"/>
          <w:numId w:val="6"/>
        </w:numPr>
        <w:spacing w:before="100" w:beforeAutospacing="1" w:after="100" w:afterAutospacing="1" w:line="240" w:lineRule="auto"/>
        <w:rPr>
          <w:sz w:val="24"/>
          <w:szCs w:val="24"/>
        </w:rPr>
      </w:pPr>
      <w:r w:rsidRPr="00AF2A43">
        <w:rPr>
          <w:sz w:val="24"/>
          <w:szCs w:val="24"/>
        </w:rPr>
        <w:t>Import the following libraries from TensorFlow:</w:t>
      </w:r>
    </w:p>
    <w:p w14:paraId="1B9DA85A" w14:textId="0A504C08" w:rsidR="00AF2A43" w:rsidRDefault="00AF2A43" w:rsidP="00AF2A43">
      <w:pPr>
        <w:spacing w:before="100" w:beforeAutospacing="1" w:after="100" w:afterAutospacing="1" w:line="240" w:lineRule="auto"/>
        <w:ind w:left="720"/>
        <w:rPr>
          <w:sz w:val="24"/>
          <w:szCs w:val="24"/>
        </w:rPr>
      </w:pPr>
    </w:p>
    <w:p w14:paraId="45817F63" w14:textId="2023E8AD" w:rsidR="00AF2A43" w:rsidRDefault="00AF2A43" w:rsidP="00AF2A43">
      <w:pPr>
        <w:spacing w:before="100" w:beforeAutospacing="1" w:after="100" w:afterAutospacing="1" w:line="240" w:lineRule="auto"/>
        <w:ind w:left="720"/>
        <w:rPr>
          <w:sz w:val="24"/>
          <w:szCs w:val="24"/>
        </w:rPr>
      </w:pPr>
      <w:r w:rsidRPr="00AF2A43">
        <w:rPr>
          <w:noProof/>
          <w:sz w:val="24"/>
          <w:szCs w:val="24"/>
        </w:rPr>
        <w:drawing>
          <wp:inline distT="0" distB="0" distL="0" distR="0" wp14:anchorId="641FDF38" wp14:editId="35C34B13">
            <wp:extent cx="3558848" cy="1044030"/>
            <wp:effectExtent l="0" t="0" r="3810" b="3810"/>
            <wp:docPr id="40" name="Picture 4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chat or text message&#10;&#10;Description automatically generated"/>
                    <pic:cNvPicPr/>
                  </pic:nvPicPr>
                  <pic:blipFill>
                    <a:blip r:embed="rId51"/>
                    <a:stretch>
                      <a:fillRect/>
                    </a:stretch>
                  </pic:blipFill>
                  <pic:spPr>
                    <a:xfrm>
                      <a:off x="0" y="0"/>
                      <a:ext cx="3558848" cy="1044030"/>
                    </a:xfrm>
                    <a:prstGeom prst="rect">
                      <a:avLst/>
                    </a:prstGeom>
                  </pic:spPr>
                </pic:pic>
              </a:graphicData>
            </a:graphic>
          </wp:inline>
        </w:drawing>
      </w:r>
    </w:p>
    <w:p w14:paraId="7BE3BA30" w14:textId="57951DCA" w:rsidR="00AF2A43" w:rsidRDefault="00AF2A43" w:rsidP="00AF2A43">
      <w:pPr>
        <w:spacing w:before="100" w:beforeAutospacing="1" w:after="100" w:afterAutospacing="1" w:line="240" w:lineRule="auto"/>
        <w:ind w:left="720"/>
        <w:jc w:val="both"/>
        <w:rPr>
          <w:sz w:val="24"/>
          <w:szCs w:val="24"/>
        </w:rPr>
      </w:pPr>
      <w:r w:rsidRPr="00AF2A43">
        <w:rPr>
          <w:sz w:val="24"/>
          <w:szCs w:val="24"/>
        </w:rPr>
        <w:t>The TensorFlow and TensorFlow Hub libraries are required to import and build the model, and the other classes from the TensorFlow library are required to visualize models that are created in TensorFlow 1 using TensorFlow 2, which is what you are using in this book.</w:t>
      </w:r>
    </w:p>
    <w:p w14:paraId="3DFF9E2C" w14:textId="3464CC19" w:rsidR="00AF2A43" w:rsidRDefault="00AF2A43">
      <w:pPr>
        <w:numPr>
          <w:ilvl w:val="0"/>
          <w:numId w:val="6"/>
        </w:numPr>
        <w:spacing w:before="100" w:beforeAutospacing="1" w:after="100" w:afterAutospacing="1" w:line="240" w:lineRule="auto"/>
        <w:rPr>
          <w:sz w:val="24"/>
          <w:szCs w:val="24"/>
        </w:rPr>
      </w:pPr>
      <w:r w:rsidRPr="00AF2A43">
        <w:rPr>
          <w:sz w:val="24"/>
          <w:szCs w:val="24"/>
        </w:rPr>
        <w:t>Create a variable for the logs to be stored:</w:t>
      </w:r>
    </w:p>
    <w:p w14:paraId="19F69E25" w14:textId="6F367911" w:rsidR="00AF2A43" w:rsidRDefault="00AF2A43" w:rsidP="00AF2A43">
      <w:pPr>
        <w:spacing w:before="100" w:beforeAutospacing="1" w:after="100" w:afterAutospacing="1" w:line="240" w:lineRule="auto"/>
        <w:ind w:left="720"/>
        <w:jc w:val="center"/>
        <w:rPr>
          <w:sz w:val="24"/>
          <w:szCs w:val="24"/>
        </w:rPr>
      </w:pPr>
      <w:r w:rsidRPr="00AF2A43">
        <w:rPr>
          <w:noProof/>
          <w:sz w:val="24"/>
          <w:szCs w:val="24"/>
        </w:rPr>
        <w:drawing>
          <wp:inline distT="0" distB="0" distL="0" distR="0" wp14:anchorId="17CF86A0" wp14:editId="0F6C6EEF">
            <wp:extent cx="1928027" cy="396274"/>
            <wp:effectExtent l="0" t="0" r="0" b="381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52"/>
                    <a:stretch>
                      <a:fillRect/>
                    </a:stretch>
                  </pic:blipFill>
                  <pic:spPr>
                    <a:xfrm>
                      <a:off x="0" y="0"/>
                      <a:ext cx="1928027" cy="396274"/>
                    </a:xfrm>
                    <a:prstGeom prst="rect">
                      <a:avLst/>
                    </a:prstGeom>
                  </pic:spPr>
                </pic:pic>
              </a:graphicData>
            </a:graphic>
          </wp:inline>
        </w:drawing>
      </w:r>
    </w:p>
    <w:p w14:paraId="70096B43" w14:textId="37C32913" w:rsidR="00AF2A43" w:rsidRPr="00AF2A43" w:rsidRDefault="00AF2A43">
      <w:pPr>
        <w:numPr>
          <w:ilvl w:val="0"/>
          <w:numId w:val="6"/>
        </w:numPr>
        <w:spacing w:before="100" w:beforeAutospacing="1" w:after="100" w:afterAutospacing="1" w:line="240" w:lineRule="auto"/>
        <w:jc w:val="both"/>
        <w:rPr>
          <w:sz w:val="24"/>
          <w:szCs w:val="24"/>
        </w:rPr>
      </w:pPr>
      <w:r w:rsidRPr="00AF2A43">
        <w:rPr>
          <w:sz w:val="24"/>
          <w:szCs w:val="24"/>
        </w:rPr>
        <w:t xml:space="preserve">Load in a model module by using the load method from the </w:t>
      </w:r>
      <w:proofErr w:type="spellStart"/>
      <w:r w:rsidRPr="00AF2A43">
        <w:rPr>
          <w:sz w:val="24"/>
          <w:szCs w:val="24"/>
        </w:rPr>
        <w:t>tensorflow_hub</w:t>
      </w:r>
      <w:proofErr w:type="spellEnd"/>
      <w:r w:rsidRPr="00AF2A43">
        <w:rPr>
          <w:sz w:val="24"/>
          <w:szCs w:val="24"/>
        </w:rPr>
        <w:t xml:space="preserve"> library and pass in the URL for the model:</w:t>
      </w:r>
    </w:p>
    <w:p w14:paraId="4F4811DF" w14:textId="2172DFBF" w:rsidR="00AF2A43" w:rsidRPr="00E14011" w:rsidRDefault="00AF2A43" w:rsidP="00E14011">
      <w:pPr>
        <w:spacing w:before="100" w:beforeAutospacing="1" w:after="100" w:afterAutospacing="1" w:line="240" w:lineRule="auto"/>
        <w:ind w:left="720"/>
        <w:jc w:val="center"/>
      </w:pPr>
      <w:r w:rsidRPr="00AF2A43">
        <w:rPr>
          <w:noProof/>
        </w:rPr>
        <w:drawing>
          <wp:inline distT="0" distB="0" distL="0" distR="0" wp14:anchorId="484AC3D2" wp14:editId="77472108">
            <wp:extent cx="4846740" cy="533446"/>
            <wp:effectExtent l="0" t="0" r="0" b="0"/>
            <wp:docPr id="42" name="Picture 42"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ord&#10;&#10;Description automatically generated"/>
                    <pic:cNvPicPr/>
                  </pic:nvPicPr>
                  <pic:blipFill>
                    <a:blip r:embed="rId53"/>
                    <a:stretch>
                      <a:fillRect/>
                    </a:stretch>
                  </pic:blipFill>
                  <pic:spPr>
                    <a:xfrm>
                      <a:off x="0" y="0"/>
                      <a:ext cx="4846740" cy="533446"/>
                    </a:xfrm>
                    <a:prstGeom prst="rect">
                      <a:avLst/>
                    </a:prstGeom>
                  </pic:spPr>
                </pic:pic>
              </a:graphicData>
            </a:graphic>
          </wp:inline>
        </w:drawing>
      </w:r>
    </w:p>
    <w:p w14:paraId="3F479245" w14:textId="478529F8" w:rsidR="00AF2A43" w:rsidRPr="00AF2A43" w:rsidRDefault="00AF2A43">
      <w:pPr>
        <w:numPr>
          <w:ilvl w:val="0"/>
          <w:numId w:val="6"/>
        </w:numPr>
        <w:spacing w:before="100" w:beforeAutospacing="1" w:after="100" w:afterAutospacing="1" w:line="240" w:lineRule="auto"/>
        <w:rPr>
          <w:sz w:val="24"/>
          <w:szCs w:val="24"/>
        </w:rPr>
      </w:pPr>
      <w:r w:rsidRPr="00AF2A43">
        <w:rPr>
          <w:sz w:val="24"/>
          <w:szCs w:val="24"/>
        </w:rPr>
        <w:t>Load the model from the signatures attribute of the module:</w:t>
      </w:r>
    </w:p>
    <w:p w14:paraId="44E5270D" w14:textId="24530EFE" w:rsidR="00AF2A43" w:rsidRPr="00E14011" w:rsidRDefault="00E14011" w:rsidP="00E14011">
      <w:pPr>
        <w:spacing w:before="100" w:beforeAutospacing="1" w:after="100" w:afterAutospacing="1" w:line="240" w:lineRule="auto"/>
        <w:ind w:left="720"/>
        <w:jc w:val="center"/>
      </w:pPr>
      <w:r w:rsidRPr="00E14011">
        <w:rPr>
          <w:noProof/>
        </w:rPr>
        <w:drawing>
          <wp:inline distT="0" distB="0" distL="0" distR="0" wp14:anchorId="358BCC53" wp14:editId="4F2A68C3">
            <wp:extent cx="3505504" cy="403895"/>
            <wp:effectExtent l="0" t="0" r="0" b="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54"/>
                    <a:stretch>
                      <a:fillRect/>
                    </a:stretch>
                  </pic:blipFill>
                  <pic:spPr>
                    <a:xfrm>
                      <a:off x="0" y="0"/>
                      <a:ext cx="3505504" cy="403895"/>
                    </a:xfrm>
                    <a:prstGeom prst="rect">
                      <a:avLst/>
                    </a:prstGeom>
                  </pic:spPr>
                </pic:pic>
              </a:graphicData>
            </a:graphic>
          </wp:inline>
        </w:drawing>
      </w:r>
    </w:p>
    <w:p w14:paraId="03EA1DC8" w14:textId="35447DE9" w:rsidR="00AF2A43" w:rsidRPr="00AF2A43" w:rsidRDefault="00AF2A43">
      <w:pPr>
        <w:numPr>
          <w:ilvl w:val="0"/>
          <w:numId w:val="6"/>
        </w:numPr>
        <w:spacing w:before="100" w:beforeAutospacing="1" w:after="100" w:afterAutospacing="1" w:line="240" w:lineRule="auto"/>
        <w:rPr>
          <w:sz w:val="24"/>
          <w:szCs w:val="24"/>
        </w:rPr>
      </w:pPr>
      <w:r w:rsidRPr="00AF2A43">
        <w:rPr>
          <w:sz w:val="24"/>
          <w:szCs w:val="24"/>
        </w:rPr>
        <w:t xml:space="preserve">Write the model graph to </w:t>
      </w:r>
      <w:proofErr w:type="spellStart"/>
      <w:r w:rsidRPr="00AF2A43">
        <w:rPr>
          <w:sz w:val="24"/>
          <w:szCs w:val="24"/>
        </w:rPr>
        <w:t>TensorBoard</w:t>
      </w:r>
      <w:proofErr w:type="spellEnd"/>
      <w:r w:rsidRPr="00AF2A43">
        <w:rPr>
          <w:sz w:val="24"/>
          <w:szCs w:val="24"/>
        </w:rPr>
        <w:t xml:space="preserve"> using a file writer:</w:t>
      </w:r>
    </w:p>
    <w:p w14:paraId="46CF3EEC" w14:textId="7A6F8BCC" w:rsidR="00AF2A43" w:rsidRPr="00E14011" w:rsidRDefault="00E14011" w:rsidP="00E14011">
      <w:pPr>
        <w:spacing w:before="100" w:beforeAutospacing="1" w:after="100" w:afterAutospacing="1" w:line="240" w:lineRule="auto"/>
        <w:ind w:left="720"/>
        <w:jc w:val="center"/>
      </w:pPr>
      <w:r w:rsidRPr="00E14011">
        <w:rPr>
          <w:noProof/>
        </w:rPr>
        <w:drawing>
          <wp:inline distT="0" distB="0" distL="0" distR="0" wp14:anchorId="1F8F7F4B" wp14:editId="5F13173E">
            <wp:extent cx="3901778" cy="746825"/>
            <wp:effectExtent l="0" t="0" r="381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5"/>
                    <a:stretch>
                      <a:fillRect/>
                    </a:stretch>
                  </pic:blipFill>
                  <pic:spPr>
                    <a:xfrm>
                      <a:off x="0" y="0"/>
                      <a:ext cx="3901778" cy="746825"/>
                    </a:xfrm>
                    <a:prstGeom prst="rect">
                      <a:avLst/>
                    </a:prstGeom>
                  </pic:spPr>
                </pic:pic>
              </a:graphicData>
            </a:graphic>
          </wp:inline>
        </w:drawing>
      </w:r>
    </w:p>
    <w:p w14:paraId="1304ABEE" w14:textId="275DC7F9" w:rsidR="00AF2A43" w:rsidRPr="00AF2A43" w:rsidRDefault="00AF2A43">
      <w:pPr>
        <w:numPr>
          <w:ilvl w:val="0"/>
          <w:numId w:val="6"/>
        </w:numPr>
        <w:spacing w:before="100" w:beforeAutospacing="1" w:after="100" w:afterAutospacing="1" w:line="240" w:lineRule="auto"/>
        <w:jc w:val="both"/>
        <w:rPr>
          <w:sz w:val="24"/>
          <w:szCs w:val="24"/>
        </w:rPr>
      </w:pPr>
      <w:r w:rsidRPr="00AF2A43">
        <w:rPr>
          <w:sz w:val="24"/>
          <w:szCs w:val="24"/>
        </w:rPr>
        <w:t xml:space="preserve">Launch </w:t>
      </w:r>
      <w:proofErr w:type="spellStart"/>
      <w:r w:rsidRPr="00AF2A43">
        <w:rPr>
          <w:sz w:val="24"/>
          <w:szCs w:val="24"/>
        </w:rPr>
        <w:t>TensorBoard</w:t>
      </w:r>
      <w:proofErr w:type="spellEnd"/>
      <w:r w:rsidRPr="00AF2A43">
        <w:rPr>
          <w:sz w:val="24"/>
          <w:szCs w:val="24"/>
        </w:rPr>
        <w:t xml:space="preserve"> in the command line to view a visual representation of the graph. </w:t>
      </w:r>
      <w:proofErr w:type="spellStart"/>
      <w:r w:rsidRPr="00AF2A43">
        <w:rPr>
          <w:sz w:val="24"/>
          <w:szCs w:val="24"/>
        </w:rPr>
        <w:t>TensorBoard</w:t>
      </w:r>
      <w:proofErr w:type="spellEnd"/>
      <w:r w:rsidRPr="00AF2A43">
        <w:rPr>
          <w:sz w:val="24"/>
          <w:szCs w:val="24"/>
        </w:rPr>
        <w:t xml:space="preserve"> can be viewed in a web browser by visiting the URL that is provided after launching </w:t>
      </w:r>
      <w:proofErr w:type="spellStart"/>
      <w:r w:rsidRPr="00AF2A43">
        <w:rPr>
          <w:sz w:val="24"/>
          <w:szCs w:val="24"/>
        </w:rPr>
        <w:t>TensorBoard</w:t>
      </w:r>
      <w:proofErr w:type="spellEnd"/>
      <w:r w:rsidRPr="00AF2A43">
        <w:rPr>
          <w:sz w:val="24"/>
          <w:szCs w:val="24"/>
        </w:rPr>
        <w:t>:</w:t>
      </w:r>
    </w:p>
    <w:p w14:paraId="53CD5693" w14:textId="4A9995BA" w:rsidR="00AF2A43" w:rsidRDefault="004522D0" w:rsidP="004522D0">
      <w:pPr>
        <w:spacing w:before="100" w:beforeAutospacing="1" w:after="100" w:afterAutospacing="1" w:line="240" w:lineRule="auto"/>
        <w:ind w:left="720"/>
        <w:jc w:val="center"/>
      </w:pPr>
      <w:r w:rsidRPr="004522D0">
        <w:rPr>
          <w:noProof/>
        </w:rPr>
        <w:drawing>
          <wp:inline distT="0" distB="0" distL="0" distR="0" wp14:anchorId="2D34900A" wp14:editId="5486989D">
            <wp:extent cx="2339543" cy="381033"/>
            <wp:effectExtent l="0" t="0" r="3810" b="0"/>
            <wp:docPr id="45" name="Picture 4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logo&#10;&#10;Description automatically generated"/>
                    <pic:cNvPicPr/>
                  </pic:nvPicPr>
                  <pic:blipFill>
                    <a:blip r:embed="rId56"/>
                    <a:stretch>
                      <a:fillRect/>
                    </a:stretch>
                  </pic:blipFill>
                  <pic:spPr>
                    <a:xfrm>
                      <a:off x="0" y="0"/>
                      <a:ext cx="2339543" cy="381033"/>
                    </a:xfrm>
                    <a:prstGeom prst="rect">
                      <a:avLst/>
                    </a:prstGeom>
                  </pic:spPr>
                </pic:pic>
              </a:graphicData>
            </a:graphic>
          </wp:inline>
        </w:drawing>
      </w:r>
    </w:p>
    <w:p w14:paraId="0111E07C" w14:textId="7AC98993" w:rsidR="004522D0" w:rsidRPr="00FB70CD" w:rsidRDefault="004522D0" w:rsidP="004522D0">
      <w:pPr>
        <w:spacing w:before="100" w:beforeAutospacing="1" w:after="100" w:afterAutospacing="1" w:line="240" w:lineRule="auto"/>
        <w:ind w:left="720"/>
        <w:jc w:val="both"/>
        <w:rPr>
          <w:sz w:val="24"/>
          <w:szCs w:val="24"/>
        </w:rPr>
      </w:pPr>
      <w:r w:rsidRPr="00FB70CD">
        <w:rPr>
          <w:sz w:val="24"/>
          <w:szCs w:val="24"/>
        </w:rPr>
        <w:t>For those running Windows, in the Anaconda prompt, run the following:</w:t>
      </w:r>
    </w:p>
    <w:p w14:paraId="20AFD659" w14:textId="6F76DF4B" w:rsidR="004522D0" w:rsidRDefault="004522D0" w:rsidP="004522D0">
      <w:pPr>
        <w:spacing w:before="100" w:beforeAutospacing="1" w:after="100" w:afterAutospacing="1" w:line="240" w:lineRule="auto"/>
        <w:ind w:left="720"/>
        <w:jc w:val="center"/>
      </w:pPr>
      <w:r w:rsidRPr="004522D0">
        <w:rPr>
          <w:noProof/>
        </w:rPr>
        <w:drawing>
          <wp:inline distT="0" distB="0" distL="0" distR="0" wp14:anchorId="4C01ACC2" wp14:editId="774D670A">
            <wp:extent cx="2530059" cy="556308"/>
            <wp:effectExtent l="0" t="0" r="381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7"/>
                    <a:stretch>
                      <a:fillRect/>
                    </a:stretch>
                  </pic:blipFill>
                  <pic:spPr>
                    <a:xfrm>
                      <a:off x="0" y="0"/>
                      <a:ext cx="2530059" cy="556308"/>
                    </a:xfrm>
                    <a:prstGeom prst="rect">
                      <a:avLst/>
                    </a:prstGeom>
                  </pic:spPr>
                </pic:pic>
              </a:graphicData>
            </a:graphic>
          </wp:inline>
        </w:drawing>
      </w:r>
    </w:p>
    <w:p w14:paraId="3E613968" w14:textId="44E08129" w:rsidR="004522D0" w:rsidRPr="00FB70CD" w:rsidRDefault="00FB70CD" w:rsidP="004522D0">
      <w:pPr>
        <w:spacing w:before="100" w:beforeAutospacing="1" w:after="100" w:afterAutospacing="1" w:line="240" w:lineRule="auto"/>
        <w:ind w:left="720"/>
        <w:jc w:val="both"/>
        <w:rPr>
          <w:sz w:val="24"/>
          <w:szCs w:val="24"/>
        </w:rPr>
      </w:pPr>
      <w:r w:rsidRPr="00FB70CD">
        <w:rPr>
          <w:sz w:val="24"/>
          <w:szCs w:val="24"/>
        </w:rPr>
        <w:t>You should get something like the following image:</w:t>
      </w:r>
    </w:p>
    <w:p w14:paraId="73C7E82B" w14:textId="54BB9819" w:rsidR="00FB70CD" w:rsidRDefault="00FB70CD" w:rsidP="00FB70CD">
      <w:pPr>
        <w:spacing w:before="100" w:beforeAutospacing="1" w:after="100" w:afterAutospacing="1" w:line="240" w:lineRule="auto"/>
        <w:ind w:left="720"/>
        <w:jc w:val="center"/>
      </w:pPr>
      <w:r w:rsidRPr="00FB70CD">
        <w:rPr>
          <w:noProof/>
        </w:rPr>
        <w:drawing>
          <wp:inline distT="0" distB="0" distL="0" distR="0" wp14:anchorId="3BC6D664" wp14:editId="561B95F7">
            <wp:extent cx="5654530" cy="3124471"/>
            <wp:effectExtent l="0" t="0" r="3810" b="0"/>
            <wp:docPr id="47" name="Picture 4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PowerPoint&#10;&#10;Description automatically generated"/>
                    <pic:cNvPicPr/>
                  </pic:nvPicPr>
                  <pic:blipFill>
                    <a:blip r:embed="rId58"/>
                    <a:stretch>
                      <a:fillRect/>
                    </a:stretch>
                  </pic:blipFill>
                  <pic:spPr>
                    <a:xfrm>
                      <a:off x="0" y="0"/>
                      <a:ext cx="5654530" cy="3124471"/>
                    </a:xfrm>
                    <a:prstGeom prst="rect">
                      <a:avLst/>
                    </a:prstGeom>
                  </pic:spPr>
                </pic:pic>
              </a:graphicData>
            </a:graphic>
          </wp:inline>
        </w:drawing>
      </w:r>
    </w:p>
    <w:p w14:paraId="7D6F069E" w14:textId="5E781FA2" w:rsidR="00AF2A43" w:rsidRDefault="00FB70CD" w:rsidP="00FB70CD">
      <w:pPr>
        <w:spacing w:before="100" w:beforeAutospacing="1" w:after="100" w:afterAutospacing="1" w:line="240" w:lineRule="auto"/>
        <w:jc w:val="center"/>
        <w:rPr>
          <w:sz w:val="24"/>
          <w:szCs w:val="24"/>
        </w:rPr>
      </w:pPr>
      <w:r>
        <w:rPr>
          <w:sz w:val="24"/>
          <w:szCs w:val="24"/>
        </w:rPr>
        <w:t xml:space="preserve">Figure 3.9: The </w:t>
      </w:r>
      <w:r w:rsidR="00205737">
        <w:rPr>
          <w:sz w:val="24"/>
          <w:szCs w:val="24"/>
        </w:rPr>
        <w:t xml:space="preserve">architecture of the inception V3 model as viewed in </w:t>
      </w:r>
      <w:proofErr w:type="spellStart"/>
      <w:r w:rsidR="00205737">
        <w:rPr>
          <w:sz w:val="24"/>
          <w:szCs w:val="24"/>
        </w:rPr>
        <w:t>TensorBoard</w:t>
      </w:r>
      <w:proofErr w:type="spellEnd"/>
    </w:p>
    <w:p w14:paraId="526BA8D6" w14:textId="77777777" w:rsidR="00205737" w:rsidRPr="00205737" w:rsidRDefault="00205737" w:rsidP="00205737">
      <w:pPr>
        <w:spacing w:before="100" w:beforeAutospacing="1" w:after="100" w:afterAutospacing="1" w:line="240" w:lineRule="auto"/>
        <w:jc w:val="both"/>
        <w:rPr>
          <w:sz w:val="24"/>
          <w:szCs w:val="24"/>
        </w:rPr>
      </w:pPr>
      <w:r w:rsidRPr="00205737">
        <w:rPr>
          <w:sz w:val="24"/>
          <w:szCs w:val="24"/>
        </w:rPr>
        <w:t xml:space="preserve">The result in </w:t>
      </w:r>
      <w:proofErr w:type="spellStart"/>
      <w:r w:rsidRPr="00205737">
        <w:rPr>
          <w:sz w:val="24"/>
          <w:szCs w:val="24"/>
        </w:rPr>
        <w:t>TensorBoard</w:t>
      </w:r>
      <w:proofErr w:type="spellEnd"/>
      <w:r w:rsidRPr="00205737">
        <w:rPr>
          <w:sz w:val="24"/>
          <w:szCs w:val="24"/>
        </w:rPr>
        <w:t xml:space="preserve"> is the architecture of the InceptionV3 model. Here, you can view all the details about each layer of the model, including the input, output, and activation functions.</w:t>
      </w:r>
    </w:p>
    <w:p w14:paraId="07390C29" w14:textId="77777777" w:rsidR="00205737" w:rsidRPr="00205737" w:rsidRDefault="00205737" w:rsidP="00205737">
      <w:pPr>
        <w:spacing w:before="100" w:beforeAutospacing="1" w:after="100" w:afterAutospacing="1" w:line="240" w:lineRule="auto"/>
        <w:jc w:val="both"/>
        <w:rPr>
          <w:sz w:val="24"/>
          <w:szCs w:val="24"/>
        </w:rPr>
      </w:pPr>
      <w:r w:rsidRPr="00205737">
        <w:rPr>
          <w:sz w:val="24"/>
          <w:szCs w:val="24"/>
        </w:rPr>
        <w:t xml:space="preserve">In this exercise, you successfully downloaded a model into a </w:t>
      </w:r>
      <w:proofErr w:type="spellStart"/>
      <w:r w:rsidRPr="00205737">
        <w:rPr>
          <w:sz w:val="24"/>
          <w:szCs w:val="24"/>
        </w:rPr>
        <w:t>Jupyter</w:t>
      </w:r>
      <w:proofErr w:type="spellEnd"/>
      <w:r w:rsidRPr="00205737">
        <w:rPr>
          <w:sz w:val="24"/>
          <w:szCs w:val="24"/>
        </w:rPr>
        <w:t xml:space="preserve"> notebook environment using the TensorFlow Hub library. Once the model was loaded into the environment, you visualized the architecture of the model using </w:t>
      </w:r>
      <w:proofErr w:type="spellStart"/>
      <w:r w:rsidRPr="00205737">
        <w:rPr>
          <w:sz w:val="24"/>
          <w:szCs w:val="24"/>
        </w:rPr>
        <w:t>TensorBoard</w:t>
      </w:r>
      <w:proofErr w:type="spellEnd"/>
      <w:r w:rsidRPr="00205737">
        <w:rPr>
          <w:sz w:val="24"/>
          <w:szCs w:val="24"/>
        </w:rPr>
        <w:t>. This can be a helpful way to visualize your model's architecture for debugging purposes.</w:t>
      </w:r>
    </w:p>
    <w:p w14:paraId="32944262" w14:textId="77777777" w:rsidR="00205737" w:rsidRPr="00205737" w:rsidRDefault="00205737" w:rsidP="00205737">
      <w:pPr>
        <w:spacing w:before="100" w:beforeAutospacing="1" w:after="100" w:afterAutospacing="1" w:line="240" w:lineRule="auto"/>
        <w:jc w:val="both"/>
        <w:rPr>
          <w:sz w:val="24"/>
          <w:szCs w:val="24"/>
        </w:rPr>
      </w:pPr>
      <w:r w:rsidRPr="00205737">
        <w:rPr>
          <w:sz w:val="24"/>
          <w:szCs w:val="24"/>
        </w:rPr>
        <w:t xml:space="preserve">In this section, you have explored how to use TensorFlow Hub </w:t>
      </w:r>
      <w:proofErr w:type="gramStart"/>
      <w:r w:rsidRPr="00205737">
        <w:rPr>
          <w:sz w:val="24"/>
          <w:szCs w:val="24"/>
        </w:rPr>
        <w:t>as a way to</w:t>
      </w:r>
      <w:proofErr w:type="gramEnd"/>
      <w:r w:rsidRPr="00205737">
        <w:rPr>
          <w:sz w:val="24"/>
          <w:szCs w:val="24"/>
        </w:rPr>
        <w:t xml:space="preserve"> utilize the many brilliant models that have been created by experts in the machine learning field. As you will discover in later chapters, these models can be used to solve slightly different applications than those for which they were developed; this is known as transfer learning. In the next section, you will learn how to use Google </w:t>
      </w:r>
      <w:proofErr w:type="spellStart"/>
      <w:r w:rsidRPr="00205737">
        <w:rPr>
          <w:sz w:val="24"/>
          <w:szCs w:val="24"/>
        </w:rPr>
        <w:t>Colab</w:t>
      </w:r>
      <w:proofErr w:type="spellEnd"/>
      <w:r w:rsidRPr="00205737">
        <w:rPr>
          <w:sz w:val="24"/>
          <w:szCs w:val="24"/>
        </w:rPr>
        <w:t xml:space="preserve">, an environment </w:t>
      </w:r>
      <w:proofErr w:type="gramStart"/>
      <w:r w:rsidRPr="00205737">
        <w:rPr>
          <w:sz w:val="24"/>
          <w:szCs w:val="24"/>
        </w:rPr>
        <w:t>similar to</w:t>
      </w:r>
      <w:proofErr w:type="gramEnd"/>
      <w:r w:rsidRPr="00205737">
        <w:rPr>
          <w:sz w:val="24"/>
          <w:szCs w:val="24"/>
        </w:rPr>
        <w:t xml:space="preserve"> </w:t>
      </w:r>
      <w:proofErr w:type="spellStart"/>
      <w:r w:rsidRPr="00205737">
        <w:rPr>
          <w:sz w:val="24"/>
          <w:szCs w:val="24"/>
        </w:rPr>
        <w:t>Jupyter</w:t>
      </w:r>
      <w:proofErr w:type="spellEnd"/>
      <w:r w:rsidRPr="00205737">
        <w:rPr>
          <w:sz w:val="24"/>
          <w:szCs w:val="24"/>
        </w:rPr>
        <w:t xml:space="preserve"> Notebooks that can be used to collaboratively develop applications in Python online, on Google servers.</w:t>
      </w:r>
    </w:p>
    <w:p w14:paraId="17719E8A" w14:textId="77777777" w:rsidR="00126435" w:rsidRPr="00126435" w:rsidRDefault="00126435" w:rsidP="00126435">
      <w:pPr>
        <w:pStyle w:val="Heading2"/>
        <w:rPr>
          <w:rFonts w:ascii="Times New Roman" w:eastAsia="Times New Roman" w:hAnsi="Times New Roman" w:cs="Times New Roman"/>
          <w:color w:val="2F5496" w:themeColor="accent1" w:themeShade="BF"/>
        </w:rPr>
      </w:pPr>
      <w:r w:rsidRPr="00126435">
        <w:rPr>
          <w:color w:val="2F5496" w:themeColor="accent1" w:themeShade="BF"/>
        </w:rPr>
        <w:t xml:space="preserve">Google </w:t>
      </w:r>
      <w:proofErr w:type="spellStart"/>
      <w:r w:rsidRPr="00126435">
        <w:rPr>
          <w:color w:val="2F5496" w:themeColor="accent1" w:themeShade="BF"/>
        </w:rPr>
        <w:t>Colab</w:t>
      </w:r>
      <w:proofErr w:type="spellEnd"/>
    </w:p>
    <w:p w14:paraId="3EC6BD30" w14:textId="77777777" w:rsidR="00126435" w:rsidRPr="00126435" w:rsidRDefault="00126435" w:rsidP="00126435">
      <w:pPr>
        <w:pStyle w:val="NormalWeb"/>
        <w:jc w:val="both"/>
        <w:rPr>
          <w:rFonts w:ascii="Calibri" w:eastAsia="Calibri" w:hAnsi="Calibri" w:cs="Calibri"/>
        </w:rPr>
      </w:pPr>
      <w:r w:rsidRPr="00126435">
        <w:rPr>
          <w:rFonts w:ascii="Calibri" w:eastAsia="Calibri" w:hAnsi="Calibri" w:cs="Calibri"/>
        </w:rPr>
        <w:t xml:space="preserve">Google </w:t>
      </w:r>
      <w:proofErr w:type="spellStart"/>
      <w:r w:rsidRPr="00126435">
        <w:rPr>
          <w:rFonts w:ascii="Calibri" w:eastAsia="Calibri" w:hAnsi="Calibri" w:cs="Calibri"/>
        </w:rPr>
        <w:t>Colab</w:t>
      </w:r>
      <w:proofErr w:type="spellEnd"/>
      <w:r w:rsidRPr="00126435">
        <w:rPr>
          <w:rFonts w:ascii="Calibri" w:eastAsia="Calibri" w:hAnsi="Calibri" w:cs="Calibri"/>
        </w:rPr>
        <w:t xml:space="preserve"> enables users to execute code on Google servers and is designed specifically for data science practitioners to develop code for machine learning in a collaborative environment. The platform is available at</w:t>
      </w:r>
      <w:r>
        <w:t xml:space="preserve"> </w:t>
      </w:r>
      <w:hyperlink r:id="rId59" w:tgtFrame="_blank" w:history="1">
        <w:r>
          <w:rPr>
            <w:rStyle w:val="Hyperlink"/>
          </w:rPr>
          <w:t>https://colab.research.google.com/</w:t>
        </w:r>
      </w:hyperlink>
      <w:r>
        <w:t xml:space="preserve"> </w:t>
      </w:r>
      <w:r w:rsidRPr="00126435">
        <w:rPr>
          <w:rFonts w:ascii="Calibri" w:eastAsia="Calibri" w:hAnsi="Calibri" w:cs="Calibri"/>
        </w:rPr>
        <w:t>and offers an</w:t>
      </w:r>
      <w:r>
        <w:t xml:space="preserve"> </w:t>
      </w:r>
      <w:r w:rsidRPr="00126435">
        <w:rPr>
          <w:rFonts w:ascii="Calibri" w:eastAsia="Calibri" w:hAnsi="Calibri" w:cs="Calibri"/>
        </w:rPr>
        <w:t xml:space="preserve">opportunity to develop in the Python programming language directly within a web browser with no code executing on your local machine. The environment comes pre-loaded with up-to-date libraries for data science and machine learning and offers a convenient alternative to setting up a development environment using </w:t>
      </w:r>
      <w:proofErr w:type="spellStart"/>
      <w:r w:rsidRPr="00126435">
        <w:rPr>
          <w:rFonts w:ascii="Calibri" w:eastAsia="Calibri" w:hAnsi="Calibri" w:cs="Calibri"/>
        </w:rPr>
        <w:t>Jupyter</w:t>
      </w:r>
      <w:proofErr w:type="spellEnd"/>
      <w:r w:rsidRPr="00126435">
        <w:rPr>
          <w:rFonts w:ascii="Calibri" w:eastAsia="Calibri" w:hAnsi="Calibri" w:cs="Calibri"/>
        </w:rPr>
        <w:t xml:space="preserve"> Notebooks. Moreover, the platform has a free tier that includes access to GPUs and TPUs, there is no configuration required, and sharing notebooks between collaborators is easy.</w:t>
      </w:r>
    </w:p>
    <w:p w14:paraId="6954ADFB" w14:textId="6769044F" w:rsidR="00126435" w:rsidRDefault="00126435" w:rsidP="00126435">
      <w:pPr>
        <w:pStyle w:val="NormalWeb"/>
        <w:jc w:val="both"/>
        <w:rPr>
          <w:rFonts w:ascii="Calibri" w:eastAsia="Calibri" w:hAnsi="Calibri" w:cs="Calibri"/>
        </w:rPr>
      </w:pPr>
      <w:r w:rsidRPr="00126435">
        <w:rPr>
          <w:rFonts w:ascii="Calibri" w:eastAsia="Calibri" w:hAnsi="Calibri" w:cs="Calibri"/>
        </w:rPr>
        <w:t xml:space="preserve">Google </w:t>
      </w:r>
      <w:proofErr w:type="spellStart"/>
      <w:r w:rsidRPr="00126435">
        <w:rPr>
          <w:rFonts w:ascii="Calibri" w:eastAsia="Calibri" w:hAnsi="Calibri" w:cs="Calibri"/>
        </w:rPr>
        <w:t>Colab</w:t>
      </w:r>
      <w:proofErr w:type="spellEnd"/>
      <w:r w:rsidRPr="00126435">
        <w:rPr>
          <w:rFonts w:ascii="Calibri" w:eastAsia="Calibri" w:hAnsi="Calibri" w:cs="Calibri"/>
        </w:rPr>
        <w:t xml:space="preserve"> has a very similar development experience to </w:t>
      </w:r>
      <w:proofErr w:type="spellStart"/>
      <w:r w:rsidRPr="00126435">
        <w:rPr>
          <w:rFonts w:ascii="Calibri" w:eastAsia="Calibri" w:hAnsi="Calibri" w:cs="Calibri"/>
        </w:rPr>
        <w:t>Jupyter</w:t>
      </w:r>
      <w:proofErr w:type="spellEnd"/>
      <w:r w:rsidRPr="00126435">
        <w:rPr>
          <w:rFonts w:ascii="Calibri" w:eastAsia="Calibri" w:hAnsi="Calibri" w:cs="Calibri"/>
        </w:rPr>
        <w:t xml:space="preserve"> Notebooks, and there are some advantages and disadvantages of using Google </w:t>
      </w:r>
      <w:proofErr w:type="spellStart"/>
      <w:r w:rsidRPr="00126435">
        <w:rPr>
          <w:rFonts w:ascii="Calibri" w:eastAsia="Calibri" w:hAnsi="Calibri" w:cs="Calibri"/>
        </w:rPr>
        <w:t>Colab</w:t>
      </w:r>
      <w:proofErr w:type="spellEnd"/>
      <w:r w:rsidRPr="00126435">
        <w:rPr>
          <w:rFonts w:ascii="Calibri" w:eastAsia="Calibri" w:hAnsi="Calibri" w:cs="Calibri"/>
        </w:rPr>
        <w:t xml:space="preserve"> over </w:t>
      </w:r>
      <w:proofErr w:type="spellStart"/>
      <w:r w:rsidRPr="00126435">
        <w:rPr>
          <w:rFonts w:ascii="Calibri" w:eastAsia="Calibri" w:hAnsi="Calibri" w:cs="Calibri"/>
        </w:rPr>
        <w:t>Jupyter</w:t>
      </w:r>
      <w:proofErr w:type="spellEnd"/>
      <w:r w:rsidRPr="00126435">
        <w:rPr>
          <w:rFonts w:ascii="Calibri" w:eastAsia="Calibri" w:hAnsi="Calibri" w:cs="Calibri"/>
        </w:rPr>
        <w:t> Notebooks.</w:t>
      </w:r>
    </w:p>
    <w:p w14:paraId="3EC6D342" w14:textId="77777777" w:rsidR="00126435" w:rsidRPr="00126435" w:rsidRDefault="00126435" w:rsidP="00126435">
      <w:pPr>
        <w:pStyle w:val="Heading3"/>
        <w:rPr>
          <w:rFonts w:ascii="Times New Roman" w:eastAsia="Times New Roman" w:hAnsi="Times New Roman" w:cs="Times New Roman"/>
          <w:b/>
          <w:bCs/>
          <w:sz w:val="28"/>
          <w:szCs w:val="28"/>
        </w:rPr>
      </w:pPr>
      <w:r w:rsidRPr="00126435">
        <w:rPr>
          <w:b/>
          <w:bCs/>
          <w:sz w:val="28"/>
          <w:szCs w:val="28"/>
        </w:rPr>
        <w:t xml:space="preserve">Advantages of Google </w:t>
      </w:r>
      <w:proofErr w:type="spellStart"/>
      <w:r w:rsidRPr="00126435">
        <w:rPr>
          <w:b/>
          <w:bCs/>
          <w:sz w:val="28"/>
          <w:szCs w:val="28"/>
        </w:rPr>
        <w:t>Colab</w:t>
      </w:r>
      <w:proofErr w:type="spellEnd"/>
    </w:p>
    <w:p w14:paraId="2F03FEB4" w14:textId="77777777" w:rsidR="00126435" w:rsidRPr="00126435" w:rsidRDefault="00126435" w:rsidP="00927321">
      <w:pPr>
        <w:spacing w:before="100" w:beforeAutospacing="1" w:after="100" w:afterAutospacing="1" w:line="240" w:lineRule="auto"/>
        <w:jc w:val="both"/>
        <w:rPr>
          <w:sz w:val="24"/>
          <w:szCs w:val="24"/>
        </w:rPr>
      </w:pPr>
      <w:r w:rsidRPr="00126435">
        <w:rPr>
          <w:sz w:val="24"/>
          <w:szCs w:val="24"/>
        </w:rPr>
        <w:t xml:space="preserve">The following are a few of the main advantages of using Google </w:t>
      </w:r>
      <w:proofErr w:type="spellStart"/>
      <w:r w:rsidRPr="00126435">
        <w:rPr>
          <w:sz w:val="24"/>
          <w:szCs w:val="24"/>
        </w:rPr>
        <w:t>Colab</w:t>
      </w:r>
      <w:proofErr w:type="spellEnd"/>
      <w:r w:rsidRPr="00126435">
        <w:rPr>
          <w:sz w:val="24"/>
          <w:szCs w:val="24"/>
        </w:rPr>
        <w:t>:</w:t>
      </w:r>
    </w:p>
    <w:p w14:paraId="68A74E74"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Collaborative</w:t>
      </w:r>
      <w:r w:rsidRPr="00927321">
        <w:rPr>
          <w:sz w:val="24"/>
          <w:szCs w:val="24"/>
        </w:rPr>
        <w:t>: Many users can access the same notebook and work collaboratively together.</w:t>
      </w:r>
    </w:p>
    <w:p w14:paraId="7579B80A"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Managed environment</w:t>
      </w:r>
      <w:r w:rsidRPr="00927321">
        <w:rPr>
          <w:sz w:val="24"/>
          <w:szCs w:val="24"/>
        </w:rPr>
        <w:t xml:space="preserve">: Google </w:t>
      </w:r>
      <w:proofErr w:type="spellStart"/>
      <w:r w:rsidRPr="00927321">
        <w:rPr>
          <w:sz w:val="24"/>
          <w:szCs w:val="24"/>
        </w:rPr>
        <w:t>Colab</w:t>
      </w:r>
      <w:proofErr w:type="spellEnd"/>
      <w:r w:rsidRPr="00927321">
        <w:rPr>
          <w:sz w:val="24"/>
          <w:szCs w:val="24"/>
        </w:rPr>
        <w:t xml:space="preserve"> runs on Google servers, which can be helpful if local computational resources are limited. There is no need to set up a development environment since many packages come pre-installed.</w:t>
      </w:r>
    </w:p>
    <w:p w14:paraId="59965A28"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Easy accessibility</w:t>
      </w:r>
      <w:r w:rsidRPr="00927321">
        <w:rPr>
          <w:sz w:val="24"/>
          <w:szCs w:val="24"/>
        </w:rPr>
        <w:t xml:space="preserve">: Google </w:t>
      </w:r>
      <w:proofErr w:type="spellStart"/>
      <w:r w:rsidRPr="00927321">
        <w:rPr>
          <w:sz w:val="24"/>
          <w:szCs w:val="24"/>
        </w:rPr>
        <w:t>Colab</w:t>
      </w:r>
      <w:proofErr w:type="spellEnd"/>
      <w:r w:rsidRPr="00927321">
        <w:rPr>
          <w:sz w:val="24"/>
          <w:szCs w:val="24"/>
        </w:rPr>
        <w:t xml:space="preserve"> saves directly to Google Drive, offering seamless integration. Since the notebooks are saved in the cloud, they are available wherever Google Drive can be accessed.</w:t>
      </w:r>
    </w:p>
    <w:p w14:paraId="780D9A8D"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Accelerated training times</w:t>
      </w:r>
      <w:r w:rsidRPr="00927321">
        <w:rPr>
          <w:sz w:val="24"/>
          <w:szCs w:val="24"/>
        </w:rPr>
        <w:t>: GPU and TPU servers are available, which can offer accelerated training times for training machine learning models, especially ANNs with many hidden layers.</w:t>
      </w:r>
    </w:p>
    <w:p w14:paraId="3CEF1440"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Interactive widgets</w:t>
      </w:r>
      <w:r w:rsidRPr="00927321">
        <w:rPr>
          <w:sz w:val="24"/>
          <w:szCs w:val="24"/>
        </w:rPr>
        <w:t>: Widgets can be added to a notebook that can offer a way to easily vary input parameters and variables in an interactive manner.</w:t>
      </w:r>
    </w:p>
    <w:p w14:paraId="5DBE67B1" w14:textId="77777777" w:rsidR="00927321" w:rsidRPr="00927321" w:rsidRDefault="00927321" w:rsidP="00927321">
      <w:pPr>
        <w:pStyle w:val="Heading3"/>
        <w:rPr>
          <w:b/>
          <w:bCs/>
          <w:sz w:val="28"/>
          <w:szCs w:val="28"/>
        </w:rPr>
      </w:pPr>
      <w:r w:rsidRPr="00927321">
        <w:rPr>
          <w:b/>
          <w:bCs/>
          <w:sz w:val="28"/>
          <w:szCs w:val="28"/>
        </w:rPr>
        <w:t xml:space="preserve">Disadvantages of Google </w:t>
      </w:r>
      <w:proofErr w:type="spellStart"/>
      <w:r w:rsidRPr="00927321">
        <w:rPr>
          <w:b/>
          <w:bCs/>
          <w:sz w:val="28"/>
          <w:szCs w:val="28"/>
        </w:rPr>
        <w:t>Colab</w:t>
      </w:r>
      <w:proofErr w:type="spellEnd"/>
    </w:p>
    <w:p w14:paraId="604F992E" w14:textId="77777777" w:rsidR="00927321" w:rsidRPr="00927321" w:rsidRDefault="00927321" w:rsidP="00927321">
      <w:pPr>
        <w:spacing w:before="100" w:beforeAutospacing="1" w:after="100" w:afterAutospacing="1" w:line="240" w:lineRule="auto"/>
        <w:rPr>
          <w:rFonts w:ascii="Times New Roman" w:eastAsia="Times New Roman" w:hAnsi="Times New Roman" w:cs="Times New Roman"/>
          <w:sz w:val="24"/>
          <w:szCs w:val="24"/>
        </w:rPr>
      </w:pPr>
      <w:r w:rsidRPr="00927321">
        <w:rPr>
          <w:rFonts w:ascii="Times New Roman" w:eastAsia="Times New Roman" w:hAnsi="Times New Roman" w:cs="Times New Roman"/>
          <w:sz w:val="24"/>
          <w:szCs w:val="24"/>
        </w:rPr>
        <w:t xml:space="preserve">The following are a few of the disadvantages of using Google </w:t>
      </w:r>
      <w:proofErr w:type="spellStart"/>
      <w:r w:rsidRPr="00927321">
        <w:rPr>
          <w:rFonts w:ascii="Times New Roman" w:eastAsia="Times New Roman" w:hAnsi="Times New Roman" w:cs="Times New Roman"/>
          <w:sz w:val="24"/>
          <w:szCs w:val="24"/>
        </w:rPr>
        <w:t>Colab</w:t>
      </w:r>
      <w:proofErr w:type="spellEnd"/>
      <w:r w:rsidRPr="00927321">
        <w:rPr>
          <w:rFonts w:ascii="Times New Roman" w:eastAsia="Times New Roman" w:hAnsi="Times New Roman" w:cs="Times New Roman"/>
          <w:sz w:val="24"/>
          <w:szCs w:val="24"/>
        </w:rPr>
        <w:t>:</w:t>
      </w:r>
    </w:p>
    <w:p w14:paraId="0F4E879B"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Restrained runtime</w:t>
      </w:r>
      <w:r w:rsidRPr="00927321">
        <w:rPr>
          <w:sz w:val="24"/>
          <w:szCs w:val="24"/>
        </w:rPr>
        <w:t xml:space="preserve">: Only two versions of TensorFlow are available on Google </w:t>
      </w:r>
      <w:proofErr w:type="spellStart"/>
      <w:r w:rsidRPr="00927321">
        <w:rPr>
          <w:sz w:val="24"/>
          <w:szCs w:val="24"/>
        </w:rPr>
        <w:t>Colab</w:t>
      </w:r>
      <w:proofErr w:type="spellEnd"/>
      <w:r w:rsidRPr="00927321">
        <w:rPr>
          <w:sz w:val="24"/>
          <w:szCs w:val="24"/>
        </w:rPr>
        <w:t>, 1.X and 2.X, and they are updated, so specific functions may change over time, resulting in broken code. Additionally, the versions of TensorFlow may not interact well with other packages.</w:t>
      </w:r>
    </w:p>
    <w:p w14:paraId="52B51183"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Internet dependence</w:t>
      </w:r>
      <w:r w:rsidRPr="00927321">
        <w:rPr>
          <w:sz w:val="24"/>
          <w:szCs w:val="24"/>
        </w:rPr>
        <w:t xml:space="preserve">: Since the Python code is executed on Google servers, Google </w:t>
      </w:r>
      <w:proofErr w:type="spellStart"/>
      <w:r w:rsidRPr="00927321">
        <w:rPr>
          <w:sz w:val="24"/>
          <w:szCs w:val="24"/>
        </w:rPr>
        <w:t>Colab</w:t>
      </w:r>
      <w:proofErr w:type="spellEnd"/>
      <w:r w:rsidRPr="00927321">
        <w:rPr>
          <w:sz w:val="24"/>
          <w:szCs w:val="24"/>
        </w:rPr>
        <w:t xml:space="preserve"> can only be accessed with an internet connection.</w:t>
      </w:r>
    </w:p>
    <w:p w14:paraId="076D9E05"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No automatic save</w:t>
      </w:r>
      <w:r w:rsidRPr="00927321">
        <w:rPr>
          <w:sz w:val="24"/>
          <w:szCs w:val="24"/>
        </w:rPr>
        <w:t xml:space="preserve">: Notebooks must be saved consistently, which is different from the automatic saving of </w:t>
      </w:r>
      <w:proofErr w:type="spellStart"/>
      <w:r w:rsidRPr="00927321">
        <w:rPr>
          <w:sz w:val="24"/>
          <w:szCs w:val="24"/>
        </w:rPr>
        <w:t>Jupyter</w:t>
      </w:r>
      <w:proofErr w:type="spellEnd"/>
      <w:r w:rsidRPr="00927321">
        <w:rPr>
          <w:sz w:val="24"/>
          <w:szCs w:val="24"/>
        </w:rPr>
        <w:t xml:space="preserve"> Notebooks.</w:t>
      </w:r>
    </w:p>
    <w:p w14:paraId="1353C79D"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Session timeout</w:t>
      </w:r>
      <w:r w:rsidRPr="00927321">
        <w:rPr>
          <w:sz w:val="24"/>
          <w:szCs w:val="24"/>
        </w:rPr>
        <w:t>: Notebooks running on the virtual machines have a maximum lifetime of 12 hours and environments that are left idle for too long will be disconnected.</w:t>
      </w:r>
    </w:p>
    <w:p w14:paraId="42D7310D" w14:textId="14FFA80D" w:rsidR="00126435"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Interactive library</w:t>
      </w:r>
      <w:r w:rsidRPr="00927321">
        <w:rPr>
          <w:sz w:val="24"/>
          <w:szCs w:val="24"/>
        </w:rPr>
        <w:t xml:space="preserve">: Libraries that contain interactive elements such as OpenCV or </w:t>
      </w:r>
      <w:proofErr w:type="spellStart"/>
      <w:r w:rsidRPr="00927321">
        <w:rPr>
          <w:sz w:val="24"/>
          <w:szCs w:val="24"/>
        </w:rPr>
        <w:t>geoplotlib</w:t>
      </w:r>
      <w:proofErr w:type="spellEnd"/>
      <w:r w:rsidRPr="00927321">
        <w:rPr>
          <w:sz w:val="24"/>
          <w:szCs w:val="24"/>
        </w:rPr>
        <w:t xml:space="preserve"> may not be capable of displaying interactive elements due to incompatibilities with the pre-loaded libraries.</w:t>
      </w:r>
    </w:p>
    <w:p w14:paraId="1F8AA5AD" w14:textId="77777777" w:rsidR="00927321" w:rsidRPr="00927321" w:rsidRDefault="00927321" w:rsidP="00927321">
      <w:pPr>
        <w:pStyle w:val="Heading2"/>
        <w:rPr>
          <w:color w:val="2F5496" w:themeColor="accent1" w:themeShade="BF"/>
        </w:rPr>
      </w:pPr>
      <w:r w:rsidRPr="00927321">
        <w:rPr>
          <w:color w:val="2F5496" w:themeColor="accent1" w:themeShade="BF"/>
        </w:rPr>
        <w:t xml:space="preserve">Development on Google </w:t>
      </w:r>
      <w:proofErr w:type="spellStart"/>
      <w:r w:rsidRPr="00927321">
        <w:rPr>
          <w:color w:val="2F5496" w:themeColor="accent1" w:themeShade="BF"/>
        </w:rPr>
        <w:t>Colab</w:t>
      </w:r>
      <w:proofErr w:type="spellEnd"/>
    </w:p>
    <w:p w14:paraId="0F745E81" w14:textId="77777777" w:rsidR="00CE7ABE" w:rsidRDefault="00CE7ABE" w:rsidP="00CE7ABE">
      <w:pPr>
        <w:pStyle w:val="NormalWeb"/>
        <w:jc w:val="both"/>
      </w:pPr>
      <w:r w:rsidRPr="00CE7ABE">
        <w:rPr>
          <w:rFonts w:ascii="Calibri" w:eastAsia="Calibri" w:hAnsi="Calibri" w:cs="Calibri"/>
        </w:rPr>
        <w:t xml:space="preserve">Since Google </w:t>
      </w:r>
      <w:proofErr w:type="spellStart"/>
      <w:r w:rsidRPr="00CE7ABE">
        <w:rPr>
          <w:rFonts w:ascii="Calibri" w:eastAsia="Calibri" w:hAnsi="Calibri" w:cs="Calibri"/>
        </w:rPr>
        <w:t>Colab</w:t>
      </w:r>
      <w:proofErr w:type="spellEnd"/>
      <w:r w:rsidRPr="00CE7ABE">
        <w:rPr>
          <w:rFonts w:ascii="Calibri" w:eastAsia="Calibri" w:hAnsi="Calibri" w:cs="Calibri"/>
        </w:rPr>
        <w:t xml:space="preserve"> uses notebooks, the development environment is very similar to </w:t>
      </w:r>
      <w:proofErr w:type="spellStart"/>
      <w:r w:rsidRPr="00CE7ABE">
        <w:rPr>
          <w:rFonts w:ascii="Calibri" w:eastAsia="Calibri" w:hAnsi="Calibri" w:cs="Calibri"/>
        </w:rPr>
        <w:t>Jupyter</w:t>
      </w:r>
      <w:proofErr w:type="spellEnd"/>
      <w:r w:rsidRPr="00CE7ABE">
        <w:rPr>
          <w:rFonts w:ascii="Calibri" w:eastAsia="Calibri" w:hAnsi="Calibri" w:cs="Calibri"/>
        </w:rPr>
        <w:t xml:space="preserve"> Notebooks. In fact, </w:t>
      </w:r>
      <w:proofErr w:type="spellStart"/>
      <w:r w:rsidRPr="00CE7ABE">
        <w:rPr>
          <w:rFonts w:ascii="Calibri" w:eastAsia="Calibri" w:hAnsi="Calibri" w:cs="Calibri"/>
        </w:rPr>
        <w:t>IPython</w:t>
      </w:r>
      <w:proofErr w:type="spellEnd"/>
      <w:r w:rsidRPr="00CE7ABE">
        <w:rPr>
          <w:rFonts w:ascii="Calibri" w:eastAsia="Calibri" w:hAnsi="Calibri" w:cs="Calibri"/>
        </w:rPr>
        <w:t xml:space="preserve"> notebooks can be loaded into Google </w:t>
      </w:r>
      <w:proofErr w:type="spellStart"/>
      <w:r w:rsidRPr="00CE7ABE">
        <w:rPr>
          <w:rFonts w:ascii="Calibri" w:eastAsia="Calibri" w:hAnsi="Calibri" w:cs="Calibri"/>
        </w:rPr>
        <w:t>Colab</w:t>
      </w:r>
      <w:proofErr w:type="spellEnd"/>
      <w:r w:rsidRPr="00CE7ABE">
        <w:rPr>
          <w:rFonts w:ascii="Calibri" w:eastAsia="Calibri" w:hAnsi="Calibri" w:cs="Calibri"/>
        </w:rPr>
        <w:t xml:space="preserve">. They can be loaded in via direct upload, Google Drive, or a GitHub repository. Alternatively, the platform provides example notebooks to get started. When you navigate to the platform, </w:t>
      </w:r>
      <w:hyperlink r:id="rId60" w:tgtFrame="_blank" w:history="1">
        <w:r>
          <w:rPr>
            <w:rStyle w:val="Hyperlink"/>
          </w:rPr>
          <w:t>https://colab.research.google.com/</w:t>
        </w:r>
      </w:hyperlink>
      <w:r>
        <w:t xml:space="preserve">, </w:t>
      </w:r>
      <w:r w:rsidRPr="00CE7ABE">
        <w:rPr>
          <w:rFonts w:ascii="Calibri" w:eastAsia="Calibri" w:hAnsi="Calibri" w:cs="Calibri"/>
        </w:rPr>
        <w:t>you will be greeted by the following screen, which provides notebooks to open or the option to select a new notebook to begin developing:</w:t>
      </w:r>
    </w:p>
    <w:p w14:paraId="416263FE" w14:textId="77777777" w:rsidR="00205737" w:rsidRDefault="00205737" w:rsidP="00205737">
      <w:pPr>
        <w:spacing w:before="100" w:beforeAutospacing="1" w:after="100" w:afterAutospacing="1" w:line="240" w:lineRule="auto"/>
        <w:jc w:val="both"/>
        <w:rPr>
          <w:sz w:val="24"/>
          <w:szCs w:val="24"/>
        </w:rPr>
      </w:pPr>
    </w:p>
    <w:p w14:paraId="0AEFD1B5" w14:textId="45DE35CE" w:rsidR="009C4437" w:rsidRDefault="00CE7ABE" w:rsidP="00CE7ABE">
      <w:pPr>
        <w:spacing w:before="100" w:beforeAutospacing="1" w:after="100" w:afterAutospacing="1" w:line="240" w:lineRule="auto"/>
        <w:jc w:val="center"/>
        <w:rPr>
          <w:sz w:val="24"/>
          <w:szCs w:val="24"/>
        </w:rPr>
      </w:pPr>
      <w:r w:rsidRPr="00CE7ABE">
        <w:rPr>
          <w:noProof/>
          <w:sz w:val="24"/>
          <w:szCs w:val="24"/>
        </w:rPr>
        <w:drawing>
          <wp:inline distT="0" distB="0" distL="0" distR="0" wp14:anchorId="06629B80" wp14:editId="6D392F73">
            <wp:extent cx="5731510" cy="38455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845560"/>
                    </a:xfrm>
                    <a:prstGeom prst="rect">
                      <a:avLst/>
                    </a:prstGeom>
                  </pic:spPr>
                </pic:pic>
              </a:graphicData>
            </a:graphic>
          </wp:inline>
        </w:drawing>
      </w:r>
    </w:p>
    <w:p w14:paraId="78C2F061" w14:textId="4884A948" w:rsidR="00CE7ABE" w:rsidRDefault="000E7A10" w:rsidP="000E7A10">
      <w:pPr>
        <w:spacing w:before="100" w:beforeAutospacing="1" w:after="100" w:afterAutospacing="1" w:line="240" w:lineRule="auto"/>
        <w:jc w:val="center"/>
        <w:rPr>
          <w:sz w:val="24"/>
          <w:szCs w:val="24"/>
        </w:rPr>
      </w:pPr>
      <w:r>
        <w:rPr>
          <w:sz w:val="24"/>
          <w:szCs w:val="24"/>
        </w:rPr>
        <w:t xml:space="preserve">Figure 3.12: The home page of Google </w:t>
      </w:r>
      <w:proofErr w:type="spellStart"/>
      <w:r>
        <w:rPr>
          <w:sz w:val="24"/>
          <w:szCs w:val="24"/>
        </w:rPr>
        <w:t>Colab</w:t>
      </w:r>
      <w:proofErr w:type="spellEnd"/>
    </w:p>
    <w:p w14:paraId="2AF71DC6" w14:textId="24161D84" w:rsidR="000E7A10" w:rsidRDefault="000E7A10" w:rsidP="000E7A10">
      <w:pPr>
        <w:spacing w:before="100" w:beforeAutospacing="1" w:after="100" w:afterAutospacing="1" w:line="240" w:lineRule="auto"/>
        <w:jc w:val="both"/>
        <w:rPr>
          <w:sz w:val="24"/>
          <w:szCs w:val="24"/>
        </w:rPr>
      </w:pPr>
      <w:r w:rsidRPr="000E7A10">
        <w:rPr>
          <w:sz w:val="24"/>
          <w:szCs w:val="24"/>
        </w:rPr>
        <w:t xml:space="preserve">If a new notebook is selected, you are greeted by the following screen, which may be very reminiscent of developing in </w:t>
      </w:r>
      <w:proofErr w:type="spellStart"/>
      <w:r w:rsidRPr="000E7A10">
        <w:rPr>
          <w:sz w:val="24"/>
          <w:szCs w:val="24"/>
        </w:rPr>
        <w:t>Jupyter</w:t>
      </w:r>
      <w:proofErr w:type="spellEnd"/>
      <w:r w:rsidRPr="000E7A10">
        <w:rPr>
          <w:sz w:val="24"/>
          <w:szCs w:val="24"/>
        </w:rPr>
        <w:t xml:space="preserve"> Notebooks and has many of the same features. You can create code or text snippets in the exact same way and many practitioners find the transition from </w:t>
      </w:r>
      <w:proofErr w:type="spellStart"/>
      <w:r w:rsidRPr="000E7A10">
        <w:rPr>
          <w:sz w:val="24"/>
          <w:szCs w:val="24"/>
        </w:rPr>
        <w:t>Jupyter</w:t>
      </w:r>
      <w:proofErr w:type="spellEnd"/>
      <w:r w:rsidRPr="000E7A10">
        <w:rPr>
          <w:sz w:val="24"/>
          <w:szCs w:val="24"/>
        </w:rPr>
        <w:t xml:space="preserve"> seamless:</w:t>
      </w:r>
    </w:p>
    <w:p w14:paraId="7F772133" w14:textId="0CF0F612" w:rsidR="003B6DC5" w:rsidRDefault="003B6DC5" w:rsidP="003B6DC5">
      <w:pPr>
        <w:spacing w:before="100" w:beforeAutospacing="1" w:after="100" w:afterAutospacing="1" w:line="240" w:lineRule="auto"/>
        <w:jc w:val="center"/>
        <w:rPr>
          <w:sz w:val="24"/>
          <w:szCs w:val="24"/>
        </w:rPr>
      </w:pPr>
      <w:r w:rsidRPr="003B6DC5">
        <w:rPr>
          <w:noProof/>
          <w:sz w:val="24"/>
          <w:szCs w:val="24"/>
        </w:rPr>
        <w:drawing>
          <wp:inline distT="0" distB="0" distL="0" distR="0" wp14:anchorId="76EE9E87" wp14:editId="0153F52A">
            <wp:extent cx="5731510" cy="17640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64030"/>
                    </a:xfrm>
                    <a:prstGeom prst="rect">
                      <a:avLst/>
                    </a:prstGeom>
                  </pic:spPr>
                </pic:pic>
              </a:graphicData>
            </a:graphic>
          </wp:inline>
        </w:drawing>
      </w:r>
    </w:p>
    <w:p w14:paraId="131CD1A8" w14:textId="76083AC5" w:rsidR="003B6DC5" w:rsidRDefault="00556B38" w:rsidP="00556B38">
      <w:pPr>
        <w:spacing w:before="100" w:beforeAutospacing="1" w:after="100" w:afterAutospacing="1" w:line="240" w:lineRule="auto"/>
        <w:jc w:val="center"/>
        <w:rPr>
          <w:sz w:val="24"/>
          <w:szCs w:val="24"/>
        </w:rPr>
      </w:pPr>
      <w:r>
        <w:rPr>
          <w:sz w:val="24"/>
          <w:szCs w:val="24"/>
        </w:rPr>
        <w:t xml:space="preserve">Figure 3.13: A blank notebook in Google </w:t>
      </w:r>
      <w:proofErr w:type="spellStart"/>
      <w:r>
        <w:rPr>
          <w:sz w:val="24"/>
          <w:szCs w:val="24"/>
        </w:rPr>
        <w:t>Colab</w:t>
      </w:r>
      <w:proofErr w:type="spellEnd"/>
    </w:p>
    <w:p w14:paraId="084C5392" w14:textId="77777777" w:rsidR="00556B38" w:rsidRPr="00556B38" w:rsidRDefault="00556B38" w:rsidP="00556B38">
      <w:pPr>
        <w:spacing w:before="100" w:beforeAutospacing="1" w:after="100" w:afterAutospacing="1" w:line="240" w:lineRule="auto"/>
        <w:jc w:val="both"/>
        <w:rPr>
          <w:sz w:val="24"/>
          <w:szCs w:val="24"/>
        </w:rPr>
      </w:pPr>
      <w:r w:rsidRPr="00556B38">
        <w:rPr>
          <w:sz w:val="24"/>
          <w:szCs w:val="24"/>
        </w:rPr>
        <w:t xml:space="preserve">In the next exercise, you will use Google </w:t>
      </w:r>
      <w:proofErr w:type="spellStart"/>
      <w:r w:rsidRPr="00556B38">
        <w:rPr>
          <w:sz w:val="24"/>
          <w:szCs w:val="24"/>
        </w:rPr>
        <w:t>Colab</w:t>
      </w:r>
      <w:proofErr w:type="spellEnd"/>
      <w:r w:rsidRPr="00556B38">
        <w:rPr>
          <w:sz w:val="24"/>
          <w:szCs w:val="24"/>
        </w:rPr>
        <w:t xml:space="preserve"> to import and manipulate data. One of the main differences between working in Google </w:t>
      </w:r>
      <w:proofErr w:type="spellStart"/>
      <w:r w:rsidRPr="00556B38">
        <w:rPr>
          <w:sz w:val="24"/>
          <w:szCs w:val="24"/>
        </w:rPr>
        <w:t>Colab</w:t>
      </w:r>
      <w:proofErr w:type="spellEnd"/>
      <w:r w:rsidRPr="00556B38">
        <w:rPr>
          <w:sz w:val="24"/>
          <w:szCs w:val="24"/>
        </w:rPr>
        <w:t xml:space="preserve"> compared to </w:t>
      </w:r>
      <w:proofErr w:type="spellStart"/>
      <w:r w:rsidRPr="00556B38">
        <w:rPr>
          <w:sz w:val="24"/>
          <w:szCs w:val="24"/>
        </w:rPr>
        <w:t>Jupyter</w:t>
      </w:r>
      <w:proofErr w:type="spellEnd"/>
      <w:r w:rsidRPr="00556B38">
        <w:rPr>
          <w:sz w:val="24"/>
          <w:szCs w:val="24"/>
        </w:rPr>
        <w:t xml:space="preserve"> Notebooks is that by working in Google </w:t>
      </w:r>
      <w:proofErr w:type="spellStart"/>
      <w:r w:rsidRPr="00556B38">
        <w:rPr>
          <w:sz w:val="24"/>
          <w:szCs w:val="24"/>
        </w:rPr>
        <w:t>Colab</w:t>
      </w:r>
      <w:proofErr w:type="spellEnd"/>
      <w:r w:rsidRPr="00556B38">
        <w:rPr>
          <w:sz w:val="24"/>
          <w:szCs w:val="24"/>
        </w:rPr>
        <w:t>, you are developing on a remote server. This means that any data for analysis or training models must either be loaded on Google Drive or available directly online. In the following exercise, you will import CSV data directly from a GitHub repository for this book.</w:t>
      </w:r>
    </w:p>
    <w:p w14:paraId="1568E7E8" w14:textId="77777777" w:rsidR="00530D08" w:rsidRPr="00530D08" w:rsidRDefault="00530D08" w:rsidP="00530D08">
      <w:pPr>
        <w:pStyle w:val="Heading2"/>
        <w:rPr>
          <w:color w:val="2F5496" w:themeColor="accent1" w:themeShade="BF"/>
        </w:rPr>
      </w:pPr>
      <w:r w:rsidRPr="00530D08">
        <w:rPr>
          <w:color w:val="2F5496" w:themeColor="accent1" w:themeShade="BF"/>
        </w:rPr>
        <w:t xml:space="preserve">Exercise 3.04: Using Google </w:t>
      </w:r>
      <w:proofErr w:type="spellStart"/>
      <w:r w:rsidRPr="00530D08">
        <w:rPr>
          <w:color w:val="2F5496" w:themeColor="accent1" w:themeShade="BF"/>
        </w:rPr>
        <w:t>Colab</w:t>
      </w:r>
      <w:proofErr w:type="spellEnd"/>
      <w:r w:rsidRPr="00530D08">
        <w:rPr>
          <w:color w:val="2F5496" w:themeColor="accent1" w:themeShade="BF"/>
        </w:rPr>
        <w:t xml:space="preserve"> to Visualize Data</w:t>
      </w:r>
    </w:p>
    <w:p w14:paraId="34C39CA4" w14:textId="4FDE8397" w:rsidR="00556B38" w:rsidRDefault="00C973E0" w:rsidP="00556B38">
      <w:pPr>
        <w:spacing w:before="100" w:beforeAutospacing="1" w:after="100" w:afterAutospacing="1" w:line="240" w:lineRule="auto"/>
        <w:jc w:val="both"/>
        <w:rPr>
          <w:sz w:val="24"/>
          <w:szCs w:val="24"/>
        </w:rPr>
      </w:pPr>
      <w:r>
        <w:rPr>
          <w:sz w:val="24"/>
          <w:szCs w:val="24"/>
        </w:rPr>
        <w:t xml:space="preserve">In this exercise, you will load a dataset from google drive that has temperature during </w:t>
      </w:r>
      <w:proofErr w:type="gramStart"/>
      <w:r>
        <w:rPr>
          <w:sz w:val="24"/>
          <w:szCs w:val="24"/>
        </w:rPr>
        <w:t>world war II</w:t>
      </w:r>
      <w:proofErr w:type="gramEnd"/>
      <w:r>
        <w:rPr>
          <w:sz w:val="24"/>
          <w:szCs w:val="24"/>
        </w:rPr>
        <w:t xml:space="preserve"> dataset.</w:t>
      </w:r>
    </w:p>
    <w:p w14:paraId="5733A701" w14:textId="77777777" w:rsidR="00C973E0" w:rsidRPr="00C973E0" w:rsidRDefault="00C973E0" w:rsidP="00C973E0">
      <w:pPr>
        <w:spacing w:before="100" w:beforeAutospacing="1" w:after="100" w:afterAutospacing="1" w:line="240" w:lineRule="auto"/>
        <w:rPr>
          <w:rFonts w:ascii="Times New Roman" w:eastAsia="Times New Roman" w:hAnsi="Times New Roman" w:cs="Times New Roman"/>
          <w:sz w:val="24"/>
          <w:szCs w:val="24"/>
        </w:rPr>
      </w:pPr>
      <w:r w:rsidRPr="00C973E0">
        <w:rPr>
          <w:rFonts w:ascii="Times New Roman" w:eastAsia="Times New Roman" w:hAnsi="Times New Roman" w:cs="Times New Roman"/>
          <w:sz w:val="24"/>
          <w:szCs w:val="24"/>
        </w:rPr>
        <w:t>Note</w:t>
      </w:r>
    </w:p>
    <w:p w14:paraId="739ABC82" w14:textId="220D604C" w:rsidR="00C973E0" w:rsidRDefault="00C973E0" w:rsidP="00C973E0">
      <w:pPr>
        <w:spacing w:before="100" w:beforeAutospacing="1" w:after="100" w:afterAutospacing="1" w:line="240" w:lineRule="auto"/>
        <w:rPr>
          <w:rFonts w:ascii="Times New Roman" w:eastAsia="Times New Roman" w:hAnsi="Times New Roman" w:cs="Times New Roman"/>
          <w:sz w:val="24"/>
          <w:szCs w:val="24"/>
        </w:rPr>
      </w:pPr>
      <w:r w:rsidRPr="00C973E0">
        <w:rPr>
          <w:sz w:val="24"/>
          <w:szCs w:val="24"/>
        </w:rPr>
        <w:t>You can find the</w:t>
      </w:r>
      <w:r w:rsidRPr="00C973E0">
        <w:rPr>
          <w:rFonts w:ascii="Times New Roman" w:eastAsia="Times New Roman" w:hAnsi="Times New Roman" w:cs="Times New Roman"/>
          <w:sz w:val="24"/>
          <w:szCs w:val="24"/>
        </w:rPr>
        <w:t xml:space="preserve"> </w:t>
      </w:r>
      <w:r w:rsidRPr="00C973E0">
        <w:rPr>
          <w:rFonts w:ascii="Courier New" w:eastAsia="Times New Roman" w:hAnsi="Courier New" w:cs="Courier New"/>
          <w:sz w:val="20"/>
          <w:szCs w:val="20"/>
        </w:rPr>
        <w:t>Summary of Weather.csv</w:t>
      </w:r>
      <w:r w:rsidRPr="00C973E0">
        <w:rPr>
          <w:rFonts w:ascii="Times New Roman" w:eastAsia="Times New Roman" w:hAnsi="Times New Roman" w:cs="Times New Roman"/>
          <w:sz w:val="24"/>
          <w:szCs w:val="24"/>
        </w:rPr>
        <w:t xml:space="preserve"> </w:t>
      </w:r>
      <w:r w:rsidRPr="00C973E0">
        <w:rPr>
          <w:sz w:val="24"/>
          <w:szCs w:val="24"/>
        </w:rPr>
        <w:t xml:space="preserve">file </w:t>
      </w:r>
      <w:hyperlink r:id="rId63" w:history="1">
        <w:r w:rsidRPr="00F45723">
          <w:rPr>
            <w:rStyle w:val="Hyperlink"/>
            <w:sz w:val="24"/>
            <w:szCs w:val="24"/>
          </w:rPr>
          <w:t>h</w:t>
        </w:r>
        <w:r w:rsidRPr="00F45723">
          <w:rPr>
            <w:rStyle w:val="Hyperlink"/>
            <w:sz w:val="24"/>
            <w:szCs w:val="24"/>
          </w:rPr>
          <w:t>e</w:t>
        </w:r>
        <w:r w:rsidRPr="00F45723">
          <w:rPr>
            <w:rStyle w:val="Hyperlink"/>
            <w:sz w:val="24"/>
            <w:szCs w:val="24"/>
          </w:rPr>
          <w:t>re</w:t>
        </w:r>
      </w:hyperlink>
      <w:r w:rsidRPr="00C973E0">
        <w:rPr>
          <w:sz w:val="24"/>
          <w:szCs w:val="24"/>
        </w:rPr>
        <w:t>:</w:t>
      </w:r>
    </w:p>
    <w:p w14:paraId="6EC9BE79" w14:textId="77777777" w:rsidR="00C973E0" w:rsidRDefault="00C973E0" w:rsidP="00C973E0">
      <w:pPr>
        <w:pStyle w:val="NormalWeb"/>
        <w:jc w:val="both"/>
      </w:pPr>
      <w:r w:rsidRPr="00C973E0">
        <w:rPr>
          <w:rFonts w:ascii="Calibri" w:eastAsia="Calibri" w:hAnsi="Calibri" w:cs="Calibri"/>
        </w:rPr>
        <w:t>To perform the exercise, you will have to navigate to</w:t>
      </w:r>
      <w:r>
        <w:t xml:space="preserve"> </w:t>
      </w:r>
      <w:hyperlink r:id="rId64" w:tgtFrame="_blank" w:history="1">
        <w:r>
          <w:rPr>
            <w:rStyle w:val="Hyperlink"/>
          </w:rPr>
          <w:t>https://colab.research.google.com/</w:t>
        </w:r>
      </w:hyperlink>
      <w:r>
        <w:t xml:space="preserve"> </w:t>
      </w:r>
      <w:r w:rsidRPr="00C973E0">
        <w:rPr>
          <w:rFonts w:ascii="Calibri" w:eastAsia="Calibri" w:hAnsi="Calibri" w:cs="Calibri"/>
        </w:rPr>
        <w:t>and create a new notebook to work in. You will need to connect to a GPU-enabled environment to speed up TensorFlow operations such as tensor multiplication. Once the data has been loaded into the development environment, you will view the first five rows. Next, you'll drop the Date field since matrix multiplication requires numerical fields. Then, you will perform tensor multiplication of the dataset with a tensor or uniformly random variables.</w:t>
      </w:r>
    </w:p>
    <w:p w14:paraId="4C9D1A4C" w14:textId="77777777" w:rsidR="00C973E0" w:rsidRPr="00C973E0" w:rsidRDefault="00C973E0" w:rsidP="00C973E0">
      <w:pPr>
        <w:pStyle w:val="NormalWeb"/>
        <w:rPr>
          <w:rFonts w:ascii="Calibri" w:eastAsia="Calibri" w:hAnsi="Calibri" w:cs="Calibri"/>
        </w:rPr>
      </w:pPr>
      <w:r w:rsidRPr="00C973E0">
        <w:rPr>
          <w:rFonts w:ascii="Calibri" w:eastAsia="Calibri" w:hAnsi="Calibri" w:cs="Calibri"/>
        </w:rPr>
        <w:t>Follow these steps to complete this exercise:</w:t>
      </w:r>
    </w:p>
    <w:p w14:paraId="7A6BD977" w14:textId="09649283" w:rsidR="00C973E0"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Import TensorFlow and check the version of the library:</w:t>
      </w:r>
    </w:p>
    <w:p w14:paraId="72555EFD" w14:textId="502A00FA" w:rsidR="00121019" w:rsidRDefault="00121019" w:rsidP="00121019">
      <w:pPr>
        <w:pStyle w:val="ListParagraph"/>
        <w:spacing w:before="100" w:beforeAutospacing="1" w:after="100" w:afterAutospacing="1" w:line="240" w:lineRule="auto"/>
      </w:pPr>
    </w:p>
    <w:p w14:paraId="76745467" w14:textId="72603679" w:rsidR="00121019" w:rsidRPr="005D5648" w:rsidRDefault="0090512A" w:rsidP="0090512A">
      <w:pPr>
        <w:pStyle w:val="ListParagraph"/>
        <w:spacing w:before="100" w:beforeAutospacing="1" w:after="100" w:afterAutospacing="1" w:line="240" w:lineRule="auto"/>
        <w:jc w:val="center"/>
        <w:rPr>
          <w:sz w:val="24"/>
          <w:szCs w:val="24"/>
        </w:rPr>
      </w:pPr>
      <w:r w:rsidRPr="0090512A">
        <w:rPr>
          <w:noProof/>
          <w:sz w:val="24"/>
          <w:szCs w:val="24"/>
        </w:rPr>
        <w:drawing>
          <wp:inline distT="0" distB="0" distL="0" distR="0" wp14:anchorId="7016B1B2" wp14:editId="31ABEFAD">
            <wp:extent cx="2789162" cy="457240"/>
            <wp:effectExtent l="0" t="0" r="0" b="0"/>
            <wp:docPr id="50" name="Picture 5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with low confidence"/>
                    <pic:cNvPicPr/>
                  </pic:nvPicPr>
                  <pic:blipFill>
                    <a:blip r:embed="rId65"/>
                    <a:stretch>
                      <a:fillRect/>
                    </a:stretch>
                  </pic:blipFill>
                  <pic:spPr>
                    <a:xfrm>
                      <a:off x="0" y="0"/>
                      <a:ext cx="2789162" cy="457240"/>
                    </a:xfrm>
                    <a:prstGeom prst="rect">
                      <a:avLst/>
                    </a:prstGeom>
                  </pic:spPr>
                </pic:pic>
              </a:graphicData>
            </a:graphic>
          </wp:inline>
        </w:drawing>
      </w:r>
    </w:p>
    <w:p w14:paraId="1E0F5838" w14:textId="77777777" w:rsidR="00121019" w:rsidRPr="00121019" w:rsidRDefault="00121019" w:rsidP="00121019">
      <w:pPr>
        <w:spacing w:before="100" w:beforeAutospacing="1" w:after="100" w:afterAutospacing="1" w:line="240" w:lineRule="auto"/>
        <w:ind w:firstLine="720"/>
        <w:rPr>
          <w:sz w:val="24"/>
          <w:szCs w:val="24"/>
        </w:rPr>
      </w:pPr>
      <w:r w:rsidRPr="00121019">
        <w:rPr>
          <w:sz w:val="24"/>
          <w:szCs w:val="24"/>
        </w:rPr>
        <w:t>You should get the version of the TensorFlow library:</w:t>
      </w:r>
    </w:p>
    <w:p w14:paraId="5C92C079" w14:textId="668AA8D4" w:rsidR="00121019" w:rsidRDefault="0090512A" w:rsidP="0090512A">
      <w:pPr>
        <w:pStyle w:val="ListParagraph"/>
        <w:spacing w:before="100" w:beforeAutospacing="1" w:after="100" w:afterAutospacing="1" w:line="240" w:lineRule="auto"/>
        <w:jc w:val="center"/>
      </w:pPr>
      <w:r w:rsidRPr="0090512A">
        <w:rPr>
          <w:noProof/>
        </w:rPr>
        <w:drawing>
          <wp:inline distT="0" distB="0" distL="0" distR="0" wp14:anchorId="707BAE1F" wp14:editId="53D3C4AF">
            <wp:extent cx="1920406" cy="381033"/>
            <wp:effectExtent l="0" t="0" r="3810" b="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66"/>
                    <a:stretch>
                      <a:fillRect/>
                    </a:stretch>
                  </pic:blipFill>
                  <pic:spPr>
                    <a:xfrm>
                      <a:off x="0" y="0"/>
                      <a:ext cx="1920406" cy="381033"/>
                    </a:xfrm>
                    <a:prstGeom prst="rect">
                      <a:avLst/>
                    </a:prstGeom>
                  </pic:spPr>
                </pic:pic>
              </a:graphicData>
            </a:graphic>
          </wp:inline>
        </w:drawing>
      </w:r>
    </w:p>
    <w:p w14:paraId="3B8C5519" w14:textId="15A9061C" w:rsidR="00121019" w:rsidRDefault="00121019" w:rsidP="00121019">
      <w:pPr>
        <w:pStyle w:val="ListParagraph"/>
        <w:spacing w:before="100" w:beforeAutospacing="1" w:after="100" w:afterAutospacing="1" w:line="240" w:lineRule="auto"/>
      </w:pPr>
    </w:p>
    <w:p w14:paraId="105C1287" w14:textId="308E15E4" w:rsidR="00121019" w:rsidRPr="005D5648" w:rsidRDefault="00121019" w:rsidP="00121019">
      <w:pPr>
        <w:pStyle w:val="ListParagraph"/>
        <w:spacing w:before="100" w:beforeAutospacing="1" w:after="100" w:afterAutospacing="1" w:line="240" w:lineRule="auto"/>
        <w:jc w:val="center"/>
        <w:rPr>
          <w:sz w:val="24"/>
          <w:szCs w:val="24"/>
        </w:rPr>
      </w:pPr>
      <w:r w:rsidRPr="005D5648">
        <w:rPr>
          <w:sz w:val="24"/>
          <w:szCs w:val="24"/>
        </w:rPr>
        <w:t xml:space="preserve">Figure 3.14: The output of the version of TensorFlow available in Google </w:t>
      </w:r>
      <w:proofErr w:type="spellStart"/>
      <w:r w:rsidRPr="005D5648">
        <w:rPr>
          <w:sz w:val="24"/>
          <w:szCs w:val="24"/>
        </w:rPr>
        <w:t>Colab</w:t>
      </w:r>
      <w:proofErr w:type="spellEnd"/>
    </w:p>
    <w:p w14:paraId="2EC8381F" w14:textId="77777777" w:rsidR="00121019" w:rsidRPr="00121019" w:rsidRDefault="00121019" w:rsidP="00121019">
      <w:pPr>
        <w:pStyle w:val="ListParagraph"/>
        <w:spacing w:before="100" w:beforeAutospacing="1" w:after="100" w:afterAutospacing="1" w:line="240" w:lineRule="auto"/>
        <w:rPr>
          <w:rFonts w:ascii="Times New Roman" w:eastAsia="Times New Roman" w:hAnsi="Times New Roman" w:cs="Times New Roman"/>
          <w:sz w:val="24"/>
          <w:szCs w:val="24"/>
        </w:rPr>
      </w:pPr>
    </w:p>
    <w:p w14:paraId="695BFF78" w14:textId="5A55CA12"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Navigate to the Edit tab, go to Notebook Settings, and then select GPU from the Hardware Acceleration dropdown. Verify that the GPU is enabled by displaying the GPU device name:</w:t>
      </w:r>
    </w:p>
    <w:p w14:paraId="2835F87F" w14:textId="398ADF74" w:rsidR="00121019" w:rsidRPr="005D5648" w:rsidRDefault="00121019" w:rsidP="00121019">
      <w:pPr>
        <w:pStyle w:val="ListParagraph"/>
        <w:spacing w:before="100" w:beforeAutospacing="1" w:after="100" w:afterAutospacing="1" w:line="240" w:lineRule="auto"/>
        <w:rPr>
          <w:sz w:val="24"/>
          <w:szCs w:val="24"/>
        </w:rPr>
      </w:pPr>
    </w:p>
    <w:p w14:paraId="1FAB2B47" w14:textId="365ABE7B" w:rsidR="00121019" w:rsidRPr="005D5648" w:rsidRDefault="00A621E2" w:rsidP="00A621E2">
      <w:pPr>
        <w:pStyle w:val="ListParagraph"/>
        <w:spacing w:before="100" w:beforeAutospacing="1" w:after="100" w:afterAutospacing="1" w:line="240" w:lineRule="auto"/>
        <w:jc w:val="center"/>
        <w:rPr>
          <w:sz w:val="24"/>
          <w:szCs w:val="24"/>
        </w:rPr>
      </w:pPr>
      <w:r w:rsidRPr="00A621E2">
        <w:rPr>
          <w:noProof/>
          <w:sz w:val="24"/>
          <w:szCs w:val="24"/>
        </w:rPr>
        <w:drawing>
          <wp:inline distT="0" distB="0" distL="0" distR="0" wp14:anchorId="524A3DBD" wp14:editId="052F5953">
            <wp:extent cx="2194750" cy="342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4750" cy="342930"/>
                    </a:xfrm>
                    <a:prstGeom prst="rect">
                      <a:avLst/>
                    </a:prstGeom>
                  </pic:spPr>
                </pic:pic>
              </a:graphicData>
            </a:graphic>
          </wp:inline>
        </w:drawing>
      </w:r>
    </w:p>
    <w:p w14:paraId="30CDB636" w14:textId="5F802907" w:rsidR="00121019" w:rsidRPr="005D5648" w:rsidRDefault="00121019" w:rsidP="00121019">
      <w:pPr>
        <w:pStyle w:val="ListParagraph"/>
        <w:spacing w:before="100" w:beforeAutospacing="1" w:after="100" w:afterAutospacing="1" w:line="240" w:lineRule="auto"/>
        <w:rPr>
          <w:sz w:val="24"/>
          <w:szCs w:val="24"/>
        </w:rPr>
      </w:pPr>
      <w:r w:rsidRPr="005D5648">
        <w:rPr>
          <w:sz w:val="24"/>
          <w:szCs w:val="24"/>
        </w:rPr>
        <w:t>You should get the name of the GPU device:</w:t>
      </w:r>
    </w:p>
    <w:p w14:paraId="52B2E77B" w14:textId="34672FC7" w:rsidR="00121019" w:rsidRPr="005D5648" w:rsidRDefault="00121019" w:rsidP="00121019">
      <w:pPr>
        <w:pStyle w:val="ListParagraph"/>
        <w:spacing w:before="100" w:beforeAutospacing="1" w:after="100" w:afterAutospacing="1" w:line="240" w:lineRule="auto"/>
        <w:rPr>
          <w:sz w:val="24"/>
          <w:szCs w:val="24"/>
        </w:rPr>
      </w:pPr>
    </w:p>
    <w:p w14:paraId="75A0B3D1" w14:textId="42D6BF95" w:rsidR="00121019" w:rsidRDefault="00A621E2" w:rsidP="00A621E2">
      <w:pPr>
        <w:pStyle w:val="ListParagraph"/>
        <w:spacing w:before="100" w:beforeAutospacing="1" w:after="100" w:afterAutospacing="1" w:line="240" w:lineRule="auto"/>
        <w:jc w:val="center"/>
        <w:rPr>
          <w:sz w:val="24"/>
          <w:szCs w:val="24"/>
        </w:rPr>
      </w:pPr>
      <w:r w:rsidRPr="00A621E2">
        <w:rPr>
          <w:noProof/>
          <w:sz w:val="24"/>
          <w:szCs w:val="24"/>
        </w:rPr>
        <w:drawing>
          <wp:inline distT="0" distB="0" distL="0" distR="0" wp14:anchorId="34F5519D" wp14:editId="4248D06C">
            <wp:extent cx="1531753" cy="35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1753" cy="350550"/>
                    </a:xfrm>
                    <a:prstGeom prst="rect">
                      <a:avLst/>
                    </a:prstGeom>
                  </pic:spPr>
                </pic:pic>
              </a:graphicData>
            </a:graphic>
          </wp:inline>
        </w:drawing>
      </w:r>
    </w:p>
    <w:p w14:paraId="438096E3" w14:textId="77777777" w:rsidR="00D53858" w:rsidRPr="005D5648" w:rsidRDefault="00D53858" w:rsidP="00A621E2">
      <w:pPr>
        <w:pStyle w:val="ListParagraph"/>
        <w:spacing w:before="100" w:beforeAutospacing="1" w:after="100" w:afterAutospacing="1" w:line="240" w:lineRule="auto"/>
        <w:jc w:val="center"/>
        <w:rPr>
          <w:sz w:val="24"/>
          <w:szCs w:val="24"/>
        </w:rPr>
      </w:pPr>
    </w:p>
    <w:p w14:paraId="3AB685B4" w14:textId="21F56B0C" w:rsidR="00121019" w:rsidRPr="005D5648" w:rsidRDefault="00121019" w:rsidP="00121019">
      <w:pPr>
        <w:pStyle w:val="ListParagraph"/>
        <w:spacing w:before="100" w:beforeAutospacing="1" w:after="100" w:afterAutospacing="1" w:line="240" w:lineRule="auto"/>
        <w:jc w:val="center"/>
        <w:rPr>
          <w:sz w:val="24"/>
          <w:szCs w:val="24"/>
        </w:rPr>
      </w:pPr>
      <w:r w:rsidRPr="005D5648">
        <w:rPr>
          <w:sz w:val="24"/>
          <w:szCs w:val="24"/>
        </w:rPr>
        <w:t>Figure 3.15: The GPU device name</w:t>
      </w:r>
    </w:p>
    <w:p w14:paraId="771C7491" w14:textId="77777777" w:rsidR="00121019" w:rsidRPr="005D5648" w:rsidRDefault="00121019" w:rsidP="00121019">
      <w:pPr>
        <w:pStyle w:val="ListParagraph"/>
        <w:spacing w:before="100" w:beforeAutospacing="1" w:after="100" w:afterAutospacing="1" w:line="240" w:lineRule="auto"/>
        <w:rPr>
          <w:sz w:val="24"/>
          <w:szCs w:val="24"/>
        </w:rPr>
      </w:pPr>
    </w:p>
    <w:p w14:paraId="3C470A2D" w14:textId="4DBF7923"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We have our data in google drive. To import data from google drive, we need to mount the google drive.</w:t>
      </w:r>
    </w:p>
    <w:p w14:paraId="459721A2" w14:textId="51F22F99" w:rsidR="00121019" w:rsidRPr="005D5648" w:rsidRDefault="00121019" w:rsidP="00121019">
      <w:pPr>
        <w:pStyle w:val="ListParagraph"/>
        <w:spacing w:before="100" w:beforeAutospacing="1" w:after="100" w:afterAutospacing="1" w:line="240" w:lineRule="auto"/>
        <w:rPr>
          <w:sz w:val="24"/>
          <w:szCs w:val="24"/>
        </w:rPr>
      </w:pPr>
    </w:p>
    <w:p w14:paraId="5318E210" w14:textId="2CDCDB2F" w:rsidR="00121019" w:rsidRPr="005D5648" w:rsidRDefault="00396DDA" w:rsidP="00396DDA">
      <w:pPr>
        <w:pStyle w:val="ListParagraph"/>
        <w:spacing w:before="100" w:beforeAutospacing="1" w:after="100" w:afterAutospacing="1" w:line="240" w:lineRule="auto"/>
        <w:jc w:val="center"/>
        <w:rPr>
          <w:sz w:val="24"/>
          <w:szCs w:val="24"/>
        </w:rPr>
      </w:pPr>
      <w:r w:rsidRPr="00396DDA">
        <w:rPr>
          <w:noProof/>
          <w:sz w:val="24"/>
          <w:szCs w:val="24"/>
        </w:rPr>
        <w:drawing>
          <wp:inline distT="0" distB="0" distL="0" distR="0" wp14:anchorId="2FD16FB8" wp14:editId="10B7B0ED">
            <wp:extent cx="2789162" cy="861135"/>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69"/>
                    <a:stretch>
                      <a:fillRect/>
                    </a:stretch>
                  </pic:blipFill>
                  <pic:spPr>
                    <a:xfrm>
                      <a:off x="0" y="0"/>
                      <a:ext cx="2789162" cy="861135"/>
                    </a:xfrm>
                    <a:prstGeom prst="rect">
                      <a:avLst/>
                    </a:prstGeom>
                  </pic:spPr>
                </pic:pic>
              </a:graphicData>
            </a:graphic>
          </wp:inline>
        </w:drawing>
      </w:r>
    </w:p>
    <w:p w14:paraId="703BF884" w14:textId="24D4743A" w:rsidR="00121019" w:rsidRDefault="00121019" w:rsidP="00121019">
      <w:pPr>
        <w:pStyle w:val="ListParagraph"/>
        <w:spacing w:before="100" w:beforeAutospacing="1" w:after="100" w:afterAutospacing="1" w:line="240" w:lineRule="auto"/>
        <w:rPr>
          <w:sz w:val="24"/>
          <w:szCs w:val="24"/>
        </w:rPr>
      </w:pPr>
      <w:r w:rsidRPr="005D5648">
        <w:rPr>
          <w:sz w:val="24"/>
          <w:szCs w:val="24"/>
        </w:rPr>
        <w:t>You need to provide the permissions to access you google drive.</w:t>
      </w:r>
      <w:r w:rsidR="00396DDA">
        <w:rPr>
          <w:sz w:val="24"/>
          <w:szCs w:val="24"/>
        </w:rPr>
        <w:t xml:space="preserve"> You should get the following output after successfully mounted</w:t>
      </w:r>
    </w:p>
    <w:p w14:paraId="057B89C0" w14:textId="6F603276" w:rsidR="00396DDA" w:rsidRDefault="00396DDA" w:rsidP="00121019">
      <w:pPr>
        <w:pStyle w:val="ListParagraph"/>
        <w:spacing w:before="100" w:beforeAutospacing="1" w:after="100" w:afterAutospacing="1" w:line="240" w:lineRule="auto"/>
        <w:rPr>
          <w:sz w:val="24"/>
          <w:szCs w:val="24"/>
        </w:rPr>
      </w:pPr>
    </w:p>
    <w:p w14:paraId="587CBD0C" w14:textId="3CE57C94" w:rsidR="00396DDA" w:rsidRPr="005D5648" w:rsidRDefault="00396DDA" w:rsidP="00396DDA">
      <w:pPr>
        <w:pStyle w:val="ListParagraph"/>
        <w:spacing w:before="100" w:beforeAutospacing="1" w:after="100" w:afterAutospacing="1" w:line="240" w:lineRule="auto"/>
        <w:jc w:val="center"/>
        <w:rPr>
          <w:sz w:val="24"/>
          <w:szCs w:val="24"/>
        </w:rPr>
      </w:pPr>
      <w:r w:rsidRPr="00396DDA">
        <w:rPr>
          <w:noProof/>
          <w:sz w:val="24"/>
          <w:szCs w:val="24"/>
        </w:rPr>
        <w:drawing>
          <wp:inline distT="0" distB="0" distL="0" distR="0" wp14:anchorId="4AE90DAF" wp14:editId="69BEDD32">
            <wp:extent cx="2255715" cy="403895"/>
            <wp:effectExtent l="0" t="0" r="0" b="0"/>
            <wp:docPr id="55" name="Picture 5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shape&#10;&#10;Description automatically generated"/>
                    <pic:cNvPicPr/>
                  </pic:nvPicPr>
                  <pic:blipFill>
                    <a:blip r:embed="rId70"/>
                    <a:stretch>
                      <a:fillRect/>
                    </a:stretch>
                  </pic:blipFill>
                  <pic:spPr>
                    <a:xfrm>
                      <a:off x="0" y="0"/>
                      <a:ext cx="2255715" cy="403895"/>
                    </a:xfrm>
                    <a:prstGeom prst="rect">
                      <a:avLst/>
                    </a:prstGeom>
                  </pic:spPr>
                </pic:pic>
              </a:graphicData>
            </a:graphic>
          </wp:inline>
        </w:drawing>
      </w:r>
    </w:p>
    <w:p w14:paraId="3F18C474" w14:textId="34356D35" w:rsidR="00121019" w:rsidRPr="005D5648" w:rsidRDefault="00121019" w:rsidP="00121019">
      <w:pPr>
        <w:pStyle w:val="ListParagraph"/>
        <w:spacing w:before="100" w:beforeAutospacing="1" w:after="100" w:afterAutospacing="1" w:line="240" w:lineRule="auto"/>
        <w:rPr>
          <w:sz w:val="24"/>
          <w:szCs w:val="24"/>
        </w:rPr>
      </w:pPr>
    </w:p>
    <w:p w14:paraId="00AB66A5" w14:textId="77777777" w:rsidR="00121019" w:rsidRPr="005D5648" w:rsidRDefault="00121019" w:rsidP="00121019">
      <w:pPr>
        <w:pStyle w:val="ListParagraph"/>
        <w:spacing w:before="100" w:beforeAutospacing="1" w:after="100" w:afterAutospacing="1" w:line="240" w:lineRule="auto"/>
        <w:rPr>
          <w:sz w:val="24"/>
          <w:szCs w:val="24"/>
        </w:rPr>
      </w:pPr>
    </w:p>
    <w:p w14:paraId="51057B3E" w14:textId="11B7250E"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 xml:space="preserve">Import the </w:t>
      </w:r>
      <w:proofErr w:type="gramStart"/>
      <w:r w:rsidRPr="005D5648">
        <w:rPr>
          <w:sz w:val="24"/>
          <w:szCs w:val="24"/>
        </w:rPr>
        <w:t>pandas</w:t>
      </w:r>
      <w:proofErr w:type="gramEnd"/>
      <w:r w:rsidRPr="005D5648">
        <w:rPr>
          <w:sz w:val="24"/>
          <w:szCs w:val="24"/>
        </w:rPr>
        <w:t xml:space="preserve"> library and load in the dataset directly from the </w:t>
      </w:r>
      <w:r w:rsidR="003E4ABC">
        <w:rPr>
          <w:sz w:val="24"/>
          <w:szCs w:val="24"/>
        </w:rPr>
        <w:t>Google Drive</w:t>
      </w:r>
      <w:r w:rsidRPr="005D5648">
        <w:rPr>
          <w:sz w:val="24"/>
          <w:szCs w:val="24"/>
        </w:rPr>
        <w:t>:</w:t>
      </w:r>
    </w:p>
    <w:p w14:paraId="3C143679" w14:textId="6E7A84BD" w:rsidR="00121019" w:rsidRPr="005D5648" w:rsidRDefault="00121019" w:rsidP="00121019">
      <w:pPr>
        <w:pStyle w:val="ListParagraph"/>
        <w:spacing w:before="100" w:beforeAutospacing="1" w:after="100" w:afterAutospacing="1" w:line="240" w:lineRule="auto"/>
        <w:rPr>
          <w:sz w:val="24"/>
          <w:szCs w:val="24"/>
        </w:rPr>
      </w:pPr>
    </w:p>
    <w:p w14:paraId="6D433D1F" w14:textId="1BC1E0FF" w:rsidR="00121019" w:rsidRPr="005D5648" w:rsidRDefault="00A40AA6" w:rsidP="00A40AA6">
      <w:pPr>
        <w:pStyle w:val="ListParagraph"/>
        <w:spacing w:before="100" w:beforeAutospacing="1" w:after="100" w:afterAutospacing="1" w:line="240" w:lineRule="auto"/>
        <w:jc w:val="center"/>
        <w:rPr>
          <w:sz w:val="24"/>
          <w:szCs w:val="24"/>
        </w:rPr>
      </w:pPr>
      <w:r w:rsidRPr="00A40AA6">
        <w:rPr>
          <w:noProof/>
          <w:sz w:val="24"/>
          <w:szCs w:val="24"/>
        </w:rPr>
        <w:drawing>
          <wp:inline distT="0" distB="0" distL="0" distR="0" wp14:anchorId="77E14F6E" wp14:editId="19B12307">
            <wp:extent cx="5692633" cy="55630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92633" cy="556308"/>
                    </a:xfrm>
                    <a:prstGeom prst="rect">
                      <a:avLst/>
                    </a:prstGeom>
                  </pic:spPr>
                </pic:pic>
              </a:graphicData>
            </a:graphic>
          </wp:inline>
        </w:drawing>
      </w:r>
    </w:p>
    <w:p w14:paraId="7B1C738D" w14:textId="0D89D552" w:rsidR="00121019" w:rsidRPr="005D5648" w:rsidRDefault="00121019" w:rsidP="00121019">
      <w:pPr>
        <w:pStyle w:val="ListParagraph"/>
        <w:spacing w:before="100" w:beforeAutospacing="1" w:after="100" w:afterAutospacing="1" w:line="240" w:lineRule="auto"/>
        <w:rPr>
          <w:sz w:val="24"/>
          <w:szCs w:val="24"/>
        </w:rPr>
      </w:pPr>
    </w:p>
    <w:p w14:paraId="7BC9703F" w14:textId="77777777" w:rsidR="00121019" w:rsidRPr="005D5648" w:rsidRDefault="00121019" w:rsidP="00121019">
      <w:pPr>
        <w:pStyle w:val="ListParagraph"/>
        <w:spacing w:before="100" w:beforeAutospacing="1" w:after="100" w:afterAutospacing="1" w:line="240" w:lineRule="auto"/>
        <w:rPr>
          <w:sz w:val="24"/>
          <w:szCs w:val="24"/>
        </w:rPr>
      </w:pPr>
    </w:p>
    <w:p w14:paraId="2BFA951F" w14:textId="45FAFE3E"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View the first five rows of the dataset using the head method:</w:t>
      </w:r>
    </w:p>
    <w:p w14:paraId="48F87D18" w14:textId="4F40CF3F" w:rsidR="00121019" w:rsidRDefault="00121019" w:rsidP="00121019">
      <w:pPr>
        <w:pStyle w:val="ListParagraph"/>
        <w:spacing w:before="100" w:beforeAutospacing="1" w:after="100" w:afterAutospacing="1" w:line="240" w:lineRule="auto"/>
      </w:pPr>
    </w:p>
    <w:p w14:paraId="045B7A5C" w14:textId="667C7E1F" w:rsidR="00720378" w:rsidRDefault="00720378" w:rsidP="00720378">
      <w:pPr>
        <w:pStyle w:val="ListParagraph"/>
        <w:spacing w:before="100" w:beforeAutospacing="1" w:after="100" w:afterAutospacing="1" w:line="240" w:lineRule="auto"/>
        <w:jc w:val="center"/>
      </w:pPr>
      <w:r w:rsidRPr="00720378">
        <w:rPr>
          <w:noProof/>
        </w:rPr>
        <w:drawing>
          <wp:inline distT="0" distB="0" distL="0" distR="0" wp14:anchorId="50FF617F" wp14:editId="704C371A">
            <wp:extent cx="1204064" cy="381033"/>
            <wp:effectExtent l="0" t="0" r="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72"/>
                    <a:stretch>
                      <a:fillRect/>
                    </a:stretch>
                  </pic:blipFill>
                  <pic:spPr>
                    <a:xfrm>
                      <a:off x="0" y="0"/>
                      <a:ext cx="1204064" cy="381033"/>
                    </a:xfrm>
                    <a:prstGeom prst="rect">
                      <a:avLst/>
                    </a:prstGeom>
                  </pic:spPr>
                </pic:pic>
              </a:graphicData>
            </a:graphic>
          </wp:inline>
        </w:drawing>
      </w:r>
    </w:p>
    <w:p w14:paraId="648D218F" w14:textId="154D4A30" w:rsidR="00121019" w:rsidRDefault="00121019" w:rsidP="00121019">
      <w:pPr>
        <w:pStyle w:val="ListParagraph"/>
        <w:spacing w:before="100" w:beforeAutospacing="1" w:after="100" w:afterAutospacing="1" w:line="240" w:lineRule="auto"/>
      </w:pPr>
    </w:p>
    <w:p w14:paraId="5123C1BE" w14:textId="15E97EB8" w:rsidR="00121019" w:rsidRPr="005D5648" w:rsidRDefault="00121019" w:rsidP="00121019">
      <w:pPr>
        <w:pStyle w:val="ListParagraph"/>
        <w:spacing w:before="100" w:beforeAutospacing="1" w:after="100" w:afterAutospacing="1" w:line="240" w:lineRule="auto"/>
        <w:rPr>
          <w:sz w:val="24"/>
          <w:szCs w:val="24"/>
        </w:rPr>
      </w:pPr>
      <w:r w:rsidRPr="005D5648">
        <w:rPr>
          <w:sz w:val="24"/>
          <w:szCs w:val="24"/>
        </w:rPr>
        <w:t>You should get the following output:</w:t>
      </w:r>
    </w:p>
    <w:p w14:paraId="39AF1982" w14:textId="0D7260B4" w:rsidR="00121019" w:rsidRPr="005D5648" w:rsidRDefault="00121019" w:rsidP="00121019">
      <w:pPr>
        <w:pStyle w:val="ListParagraph"/>
        <w:spacing w:before="100" w:beforeAutospacing="1" w:after="100" w:afterAutospacing="1" w:line="240" w:lineRule="auto"/>
        <w:rPr>
          <w:sz w:val="24"/>
          <w:szCs w:val="24"/>
        </w:rPr>
      </w:pPr>
    </w:p>
    <w:p w14:paraId="77F49003" w14:textId="4C67C73E" w:rsidR="00121019" w:rsidRDefault="00C7786B" w:rsidP="00C7786B">
      <w:pPr>
        <w:pStyle w:val="ListParagraph"/>
        <w:spacing w:before="100" w:beforeAutospacing="1" w:after="100" w:afterAutospacing="1" w:line="240" w:lineRule="auto"/>
        <w:jc w:val="center"/>
        <w:rPr>
          <w:sz w:val="24"/>
          <w:szCs w:val="24"/>
        </w:rPr>
      </w:pPr>
      <w:r w:rsidRPr="00C7786B">
        <w:rPr>
          <w:noProof/>
          <w:sz w:val="24"/>
          <w:szCs w:val="24"/>
        </w:rPr>
        <w:drawing>
          <wp:inline distT="0" distB="0" distL="0" distR="0" wp14:anchorId="6DBB1D6D" wp14:editId="72F8C343">
            <wp:extent cx="5731510" cy="2031365"/>
            <wp:effectExtent l="0" t="0" r="2540" b="698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73"/>
                    <a:stretch>
                      <a:fillRect/>
                    </a:stretch>
                  </pic:blipFill>
                  <pic:spPr>
                    <a:xfrm>
                      <a:off x="0" y="0"/>
                      <a:ext cx="5731510" cy="2031365"/>
                    </a:xfrm>
                    <a:prstGeom prst="rect">
                      <a:avLst/>
                    </a:prstGeom>
                  </pic:spPr>
                </pic:pic>
              </a:graphicData>
            </a:graphic>
          </wp:inline>
        </w:drawing>
      </w:r>
    </w:p>
    <w:p w14:paraId="44537090" w14:textId="77777777" w:rsidR="00C7786B" w:rsidRPr="005D5648" w:rsidRDefault="00C7786B" w:rsidP="00C7786B">
      <w:pPr>
        <w:pStyle w:val="ListParagraph"/>
        <w:spacing w:before="100" w:beforeAutospacing="1" w:after="100" w:afterAutospacing="1" w:line="240" w:lineRule="auto"/>
        <w:jc w:val="center"/>
        <w:rPr>
          <w:sz w:val="24"/>
          <w:szCs w:val="24"/>
        </w:rPr>
      </w:pPr>
    </w:p>
    <w:p w14:paraId="18066C97" w14:textId="2E8AB8AD" w:rsidR="00121019" w:rsidRPr="005D5648" w:rsidRDefault="00121019" w:rsidP="00121019">
      <w:pPr>
        <w:pStyle w:val="ListParagraph"/>
        <w:spacing w:before="100" w:beforeAutospacing="1" w:after="100" w:afterAutospacing="1" w:line="240" w:lineRule="auto"/>
        <w:jc w:val="center"/>
        <w:rPr>
          <w:sz w:val="24"/>
          <w:szCs w:val="24"/>
        </w:rPr>
      </w:pPr>
      <w:r w:rsidRPr="005D5648">
        <w:rPr>
          <w:sz w:val="24"/>
          <w:szCs w:val="24"/>
        </w:rPr>
        <w:t xml:space="preserve">Figure 3.16: The output of the first five rows of the </w:t>
      </w:r>
      <w:proofErr w:type="spellStart"/>
      <w:r w:rsidRPr="005D5648">
        <w:rPr>
          <w:sz w:val="24"/>
          <w:szCs w:val="24"/>
        </w:rPr>
        <w:t>DataFrame</w:t>
      </w:r>
      <w:proofErr w:type="spellEnd"/>
    </w:p>
    <w:p w14:paraId="3661F225" w14:textId="77777777" w:rsidR="00121019" w:rsidRPr="005D5648" w:rsidRDefault="00121019" w:rsidP="00121019">
      <w:pPr>
        <w:pStyle w:val="ListParagraph"/>
        <w:spacing w:before="100" w:beforeAutospacing="1" w:after="100" w:afterAutospacing="1" w:line="240" w:lineRule="auto"/>
        <w:rPr>
          <w:sz w:val="24"/>
          <w:szCs w:val="24"/>
        </w:rPr>
      </w:pPr>
    </w:p>
    <w:p w14:paraId="5EADA0B4" w14:textId="6C734744"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Drop the Date field since you'll be performing matrix multiplication, which requires numerical fields:</w:t>
      </w:r>
    </w:p>
    <w:p w14:paraId="1D81FA56" w14:textId="1E6D67D2" w:rsidR="00121019" w:rsidRPr="005D5648" w:rsidRDefault="00121019" w:rsidP="00121019">
      <w:pPr>
        <w:pStyle w:val="ListParagraph"/>
        <w:spacing w:before="100" w:beforeAutospacing="1" w:after="100" w:afterAutospacing="1" w:line="240" w:lineRule="auto"/>
        <w:rPr>
          <w:sz w:val="24"/>
          <w:szCs w:val="24"/>
        </w:rPr>
      </w:pPr>
    </w:p>
    <w:p w14:paraId="6634AE11" w14:textId="60802C11" w:rsidR="00121019" w:rsidRPr="005D5648" w:rsidRDefault="00096630" w:rsidP="00096630">
      <w:pPr>
        <w:pStyle w:val="ListParagraph"/>
        <w:spacing w:before="100" w:beforeAutospacing="1" w:after="100" w:afterAutospacing="1" w:line="240" w:lineRule="auto"/>
        <w:jc w:val="center"/>
        <w:rPr>
          <w:sz w:val="24"/>
          <w:szCs w:val="24"/>
        </w:rPr>
      </w:pPr>
      <w:r w:rsidRPr="00096630">
        <w:rPr>
          <w:noProof/>
          <w:sz w:val="24"/>
          <w:szCs w:val="24"/>
        </w:rPr>
        <w:drawing>
          <wp:inline distT="0" distB="0" distL="0" distR="0" wp14:anchorId="30277D97" wp14:editId="7609D588">
            <wp:extent cx="3025402" cy="381033"/>
            <wp:effectExtent l="0" t="0" r="3810" b="0"/>
            <wp:docPr id="59" name="Picture 5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medium confidence"/>
                    <pic:cNvPicPr/>
                  </pic:nvPicPr>
                  <pic:blipFill>
                    <a:blip r:embed="rId74"/>
                    <a:stretch>
                      <a:fillRect/>
                    </a:stretch>
                  </pic:blipFill>
                  <pic:spPr>
                    <a:xfrm>
                      <a:off x="0" y="0"/>
                      <a:ext cx="3025402" cy="381033"/>
                    </a:xfrm>
                    <a:prstGeom prst="rect">
                      <a:avLst/>
                    </a:prstGeom>
                  </pic:spPr>
                </pic:pic>
              </a:graphicData>
            </a:graphic>
          </wp:inline>
        </w:drawing>
      </w:r>
    </w:p>
    <w:p w14:paraId="303444C3" w14:textId="603EBC7D" w:rsidR="00121019" w:rsidRPr="005D5648" w:rsidRDefault="00121019" w:rsidP="00121019">
      <w:pPr>
        <w:pStyle w:val="ListParagraph"/>
        <w:spacing w:before="100" w:beforeAutospacing="1" w:after="100" w:afterAutospacing="1" w:line="240" w:lineRule="auto"/>
        <w:rPr>
          <w:sz w:val="24"/>
          <w:szCs w:val="24"/>
        </w:rPr>
      </w:pPr>
    </w:p>
    <w:p w14:paraId="61D1E478" w14:textId="77777777" w:rsidR="00121019" w:rsidRPr="005D5648" w:rsidRDefault="00121019" w:rsidP="00121019">
      <w:pPr>
        <w:pStyle w:val="ListParagraph"/>
        <w:spacing w:before="100" w:beforeAutospacing="1" w:after="100" w:afterAutospacing="1" w:line="240" w:lineRule="auto"/>
        <w:rPr>
          <w:sz w:val="24"/>
          <w:szCs w:val="24"/>
        </w:rPr>
      </w:pPr>
    </w:p>
    <w:p w14:paraId="4197826C" w14:textId="1C6AAC6A" w:rsidR="00121019" w:rsidRPr="005D5648" w:rsidRDefault="005D5648">
      <w:pPr>
        <w:pStyle w:val="ListParagraph"/>
        <w:numPr>
          <w:ilvl w:val="0"/>
          <w:numId w:val="9"/>
        </w:numPr>
        <w:spacing w:before="100" w:beforeAutospacing="1" w:after="100" w:afterAutospacing="1" w:line="240" w:lineRule="auto"/>
        <w:rPr>
          <w:sz w:val="24"/>
          <w:szCs w:val="24"/>
        </w:rPr>
      </w:pPr>
      <w:r w:rsidRPr="005D5648">
        <w:rPr>
          <w:sz w:val="24"/>
          <w:szCs w:val="24"/>
        </w:rPr>
        <w:t xml:space="preserve">Let’s </w:t>
      </w:r>
      <w:proofErr w:type="gramStart"/>
      <w:r w:rsidRPr="005D5648">
        <w:rPr>
          <w:sz w:val="24"/>
          <w:szCs w:val="24"/>
        </w:rPr>
        <w:t>sub setting</w:t>
      </w:r>
      <w:proofErr w:type="gramEnd"/>
      <w:r w:rsidRPr="005D5648">
        <w:rPr>
          <w:sz w:val="24"/>
          <w:szCs w:val="24"/>
        </w:rPr>
        <w:t xml:space="preserve"> the only the required columns to perform some mathematical operations</w:t>
      </w:r>
    </w:p>
    <w:p w14:paraId="43652218" w14:textId="19D9C66B" w:rsidR="005D5648" w:rsidRPr="005D5648" w:rsidRDefault="005D5648" w:rsidP="005D5648">
      <w:pPr>
        <w:pStyle w:val="ListParagraph"/>
        <w:spacing w:before="100" w:beforeAutospacing="1" w:after="100" w:afterAutospacing="1" w:line="240" w:lineRule="auto"/>
        <w:rPr>
          <w:sz w:val="24"/>
          <w:szCs w:val="24"/>
        </w:rPr>
      </w:pPr>
    </w:p>
    <w:p w14:paraId="529DA63A" w14:textId="4F5E900F" w:rsidR="005D5648" w:rsidRDefault="00F52BBB" w:rsidP="00F52BBB">
      <w:pPr>
        <w:pStyle w:val="ListParagraph"/>
        <w:spacing w:before="100" w:beforeAutospacing="1" w:after="100" w:afterAutospacing="1" w:line="240" w:lineRule="auto"/>
        <w:jc w:val="center"/>
        <w:rPr>
          <w:sz w:val="24"/>
          <w:szCs w:val="24"/>
        </w:rPr>
      </w:pPr>
      <w:r w:rsidRPr="00F52BBB">
        <w:rPr>
          <w:noProof/>
          <w:sz w:val="24"/>
          <w:szCs w:val="24"/>
        </w:rPr>
        <w:drawing>
          <wp:inline distT="0" distB="0" distL="0" distR="0" wp14:anchorId="301A873E" wp14:editId="04C331EA">
            <wp:extent cx="2484335" cy="3429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4335" cy="342930"/>
                    </a:xfrm>
                    <a:prstGeom prst="rect">
                      <a:avLst/>
                    </a:prstGeom>
                  </pic:spPr>
                </pic:pic>
              </a:graphicData>
            </a:graphic>
          </wp:inline>
        </w:drawing>
      </w:r>
    </w:p>
    <w:p w14:paraId="79C9762C" w14:textId="40C77750" w:rsidR="00F52BBB" w:rsidRDefault="00F52BBB" w:rsidP="00F52BBB">
      <w:pPr>
        <w:pStyle w:val="ListParagraph"/>
        <w:spacing w:before="100" w:beforeAutospacing="1" w:after="100" w:afterAutospacing="1" w:line="240" w:lineRule="auto"/>
        <w:jc w:val="center"/>
        <w:rPr>
          <w:sz w:val="24"/>
          <w:szCs w:val="24"/>
        </w:rPr>
      </w:pPr>
    </w:p>
    <w:p w14:paraId="3F38FF52" w14:textId="61756980" w:rsidR="00F52BBB" w:rsidRPr="005D5648" w:rsidRDefault="00F52BBB" w:rsidP="00F52BBB">
      <w:pPr>
        <w:pStyle w:val="ListParagraph"/>
        <w:spacing w:before="100" w:beforeAutospacing="1" w:after="100" w:afterAutospacing="1" w:line="240" w:lineRule="auto"/>
        <w:jc w:val="center"/>
        <w:rPr>
          <w:sz w:val="24"/>
          <w:szCs w:val="24"/>
        </w:rPr>
      </w:pPr>
      <w:r w:rsidRPr="00F52BBB">
        <w:rPr>
          <w:noProof/>
          <w:sz w:val="24"/>
          <w:szCs w:val="24"/>
        </w:rPr>
        <w:drawing>
          <wp:inline distT="0" distB="0" distL="0" distR="0" wp14:anchorId="705D30B5" wp14:editId="42228E75">
            <wp:extent cx="3795089" cy="2331922"/>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76"/>
                    <a:stretch>
                      <a:fillRect/>
                    </a:stretch>
                  </pic:blipFill>
                  <pic:spPr>
                    <a:xfrm>
                      <a:off x="0" y="0"/>
                      <a:ext cx="3795089" cy="2331922"/>
                    </a:xfrm>
                    <a:prstGeom prst="rect">
                      <a:avLst/>
                    </a:prstGeom>
                  </pic:spPr>
                </pic:pic>
              </a:graphicData>
            </a:graphic>
          </wp:inline>
        </w:drawing>
      </w:r>
    </w:p>
    <w:p w14:paraId="3EA941C4" w14:textId="7E4CDC2F" w:rsidR="005D5648" w:rsidRPr="005D5648" w:rsidRDefault="005D5648" w:rsidP="005D5648">
      <w:pPr>
        <w:pStyle w:val="ListParagraph"/>
        <w:spacing w:before="100" w:beforeAutospacing="1" w:after="100" w:afterAutospacing="1" w:line="240" w:lineRule="auto"/>
        <w:rPr>
          <w:sz w:val="24"/>
          <w:szCs w:val="24"/>
        </w:rPr>
      </w:pPr>
    </w:p>
    <w:p w14:paraId="65A7EB10" w14:textId="77777777" w:rsidR="005D5648" w:rsidRPr="005D5648" w:rsidRDefault="005D5648" w:rsidP="005D5648">
      <w:pPr>
        <w:pStyle w:val="ListParagraph"/>
        <w:spacing w:before="100" w:beforeAutospacing="1" w:after="100" w:afterAutospacing="1" w:line="240" w:lineRule="auto"/>
        <w:rPr>
          <w:sz w:val="24"/>
          <w:szCs w:val="24"/>
        </w:rPr>
      </w:pPr>
    </w:p>
    <w:p w14:paraId="36F97E2F" w14:textId="3F67DD22" w:rsidR="005D5648" w:rsidRPr="005D5648" w:rsidRDefault="005D5648">
      <w:pPr>
        <w:pStyle w:val="ListParagraph"/>
        <w:numPr>
          <w:ilvl w:val="0"/>
          <w:numId w:val="9"/>
        </w:numPr>
        <w:spacing w:before="100" w:beforeAutospacing="1" w:after="100" w:afterAutospacing="1" w:line="240" w:lineRule="auto"/>
        <w:rPr>
          <w:sz w:val="24"/>
          <w:szCs w:val="24"/>
        </w:rPr>
      </w:pPr>
      <w:r w:rsidRPr="005D5648">
        <w:rPr>
          <w:sz w:val="24"/>
          <w:szCs w:val="24"/>
        </w:rPr>
        <w:t xml:space="preserve">Import NumPy, convert the </w:t>
      </w:r>
      <w:proofErr w:type="spellStart"/>
      <w:r w:rsidRPr="005D5648">
        <w:rPr>
          <w:sz w:val="24"/>
          <w:szCs w:val="24"/>
        </w:rPr>
        <w:t>DataFrame</w:t>
      </w:r>
      <w:proofErr w:type="spellEnd"/>
      <w:r w:rsidRPr="005D5648">
        <w:rPr>
          <w:sz w:val="24"/>
          <w:szCs w:val="24"/>
        </w:rPr>
        <w:t xml:space="preserve"> to a NumPy array, and then create a TensorFlow tensor of uniform random variables. The value of the first axis of the tensor will be equal to the number of fields of the dataset, and the second axis will be equal to 1:</w:t>
      </w:r>
    </w:p>
    <w:p w14:paraId="0E9B47DB" w14:textId="7620629D" w:rsidR="005D5648" w:rsidRPr="005D5648" w:rsidRDefault="005D5648" w:rsidP="005D5648">
      <w:pPr>
        <w:pStyle w:val="ListParagraph"/>
        <w:spacing w:before="100" w:beforeAutospacing="1" w:after="100" w:afterAutospacing="1" w:line="240" w:lineRule="auto"/>
        <w:rPr>
          <w:sz w:val="24"/>
          <w:szCs w:val="24"/>
        </w:rPr>
      </w:pPr>
    </w:p>
    <w:p w14:paraId="53741ADE" w14:textId="4D3ADAFF" w:rsidR="005D5648" w:rsidRPr="005D5648" w:rsidRDefault="00F52BBB" w:rsidP="00F52BBB">
      <w:pPr>
        <w:pStyle w:val="ListParagraph"/>
        <w:spacing w:before="100" w:beforeAutospacing="1" w:after="100" w:afterAutospacing="1" w:line="240" w:lineRule="auto"/>
        <w:jc w:val="center"/>
        <w:rPr>
          <w:sz w:val="24"/>
          <w:szCs w:val="24"/>
        </w:rPr>
      </w:pPr>
      <w:r w:rsidRPr="00F52BBB">
        <w:rPr>
          <w:noProof/>
          <w:sz w:val="24"/>
          <w:szCs w:val="24"/>
        </w:rPr>
        <w:drawing>
          <wp:inline distT="0" distB="0" distL="0" distR="0" wp14:anchorId="65F036B6" wp14:editId="4B6FC84C">
            <wp:extent cx="3909399" cy="670618"/>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77"/>
                    <a:stretch>
                      <a:fillRect/>
                    </a:stretch>
                  </pic:blipFill>
                  <pic:spPr>
                    <a:xfrm>
                      <a:off x="0" y="0"/>
                      <a:ext cx="3909399" cy="670618"/>
                    </a:xfrm>
                    <a:prstGeom prst="rect">
                      <a:avLst/>
                    </a:prstGeom>
                  </pic:spPr>
                </pic:pic>
              </a:graphicData>
            </a:graphic>
          </wp:inline>
        </w:drawing>
      </w:r>
    </w:p>
    <w:p w14:paraId="78B445CD" w14:textId="36E6BC57" w:rsidR="005D5648" w:rsidRPr="005D5648" w:rsidRDefault="005D5648" w:rsidP="005D5648">
      <w:pPr>
        <w:pStyle w:val="ListParagraph"/>
        <w:spacing w:before="100" w:beforeAutospacing="1" w:after="100" w:afterAutospacing="1" w:line="240" w:lineRule="auto"/>
        <w:rPr>
          <w:sz w:val="24"/>
          <w:szCs w:val="24"/>
        </w:rPr>
      </w:pPr>
    </w:p>
    <w:p w14:paraId="4CD41A9D" w14:textId="77777777" w:rsidR="005D5648" w:rsidRPr="005D5648" w:rsidRDefault="005D5648" w:rsidP="005D5648">
      <w:pPr>
        <w:pStyle w:val="ListParagraph"/>
        <w:spacing w:before="100" w:beforeAutospacing="1" w:after="100" w:afterAutospacing="1" w:line="240" w:lineRule="auto"/>
        <w:rPr>
          <w:sz w:val="24"/>
          <w:szCs w:val="24"/>
        </w:rPr>
      </w:pPr>
    </w:p>
    <w:p w14:paraId="4268894B" w14:textId="42BFFE56" w:rsidR="005D5648" w:rsidRDefault="005D5648">
      <w:pPr>
        <w:pStyle w:val="ListParagraph"/>
        <w:numPr>
          <w:ilvl w:val="0"/>
          <w:numId w:val="9"/>
        </w:numPr>
        <w:spacing w:before="100" w:beforeAutospacing="1" w:after="100" w:afterAutospacing="1" w:line="240" w:lineRule="auto"/>
        <w:rPr>
          <w:sz w:val="24"/>
          <w:szCs w:val="24"/>
        </w:rPr>
      </w:pPr>
      <w:r w:rsidRPr="005D5648">
        <w:rPr>
          <w:sz w:val="24"/>
          <w:szCs w:val="24"/>
        </w:rPr>
        <w:t xml:space="preserve">Perform tensor multiplication on the dataset and the random tensor using TensorFlow's </w:t>
      </w:r>
      <w:proofErr w:type="spellStart"/>
      <w:r w:rsidRPr="005D5648">
        <w:rPr>
          <w:sz w:val="24"/>
          <w:szCs w:val="24"/>
        </w:rPr>
        <w:t>matmul</w:t>
      </w:r>
      <w:proofErr w:type="spellEnd"/>
      <w:r w:rsidRPr="005D5648">
        <w:rPr>
          <w:sz w:val="24"/>
          <w:szCs w:val="24"/>
        </w:rPr>
        <w:t xml:space="preserve"> function and print the result:</w:t>
      </w:r>
    </w:p>
    <w:p w14:paraId="5A8D0F4B" w14:textId="70909938" w:rsidR="00F52BBB" w:rsidRDefault="00F52BBB" w:rsidP="00F52BBB">
      <w:pPr>
        <w:pStyle w:val="ListParagraph"/>
        <w:spacing w:before="100" w:beforeAutospacing="1" w:after="100" w:afterAutospacing="1" w:line="240" w:lineRule="auto"/>
        <w:rPr>
          <w:sz w:val="24"/>
          <w:szCs w:val="24"/>
        </w:rPr>
      </w:pPr>
    </w:p>
    <w:p w14:paraId="7652E58A" w14:textId="3E564A30" w:rsidR="00F52BBB" w:rsidRPr="005D5648" w:rsidRDefault="000F41B9" w:rsidP="00F52BBB">
      <w:pPr>
        <w:pStyle w:val="ListParagraph"/>
        <w:spacing w:before="100" w:beforeAutospacing="1" w:after="100" w:afterAutospacing="1" w:line="240" w:lineRule="auto"/>
        <w:jc w:val="center"/>
        <w:rPr>
          <w:sz w:val="24"/>
          <w:szCs w:val="24"/>
        </w:rPr>
      </w:pPr>
      <w:r w:rsidRPr="000F41B9">
        <w:rPr>
          <w:noProof/>
          <w:sz w:val="24"/>
          <w:szCs w:val="24"/>
        </w:rPr>
        <w:drawing>
          <wp:inline distT="0" distB="0" distL="0" distR="0" wp14:anchorId="0F68DB39" wp14:editId="44AECDA2">
            <wp:extent cx="2324301" cy="434378"/>
            <wp:effectExtent l="0" t="0" r="0" b="3810"/>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78"/>
                    <a:stretch>
                      <a:fillRect/>
                    </a:stretch>
                  </pic:blipFill>
                  <pic:spPr>
                    <a:xfrm>
                      <a:off x="0" y="0"/>
                      <a:ext cx="2324301" cy="434378"/>
                    </a:xfrm>
                    <a:prstGeom prst="rect">
                      <a:avLst/>
                    </a:prstGeom>
                  </pic:spPr>
                </pic:pic>
              </a:graphicData>
            </a:graphic>
          </wp:inline>
        </w:drawing>
      </w:r>
    </w:p>
    <w:p w14:paraId="21E771E8" w14:textId="2A2962EA" w:rsidR="005D5648" w:rsidRPr="005D5648" w:rsidRDefault="005D5648" w:rsidP="005D5648">
      <w:pPr>
        <w:pStyle w:val="ListParagraph"/>
        <w:spacing w:before="100" w:beforeAutospacing="1" w:after="100" w:afterAutospacing="1" w:line="240" w:lineRule="auto"/>
        <w:rPr>
          <w:sz w:val="24"/>
          <w:szCs w:val="24"/>
        </w:rPr>
      </w:pPr>
    </w:p>
    <w:p w14:paraId="10C47C62" w14:textId="77CA1D82" w:rsidR="005D5648" w:rsidRPr="005D5648" w:rsidRDefault="005D5648" w:rsidP="005D5648">
      <w:pPr>
        <w:pStyle w:val="ListParagraph"/>
        <w:spacing w:before="100" w:beforeAutospacing="1" w:after="100" w:afterAutospacing="1" w:line="240" w:lineRule="auto"/>
        <w:rPr>
          <w:sz w:val="24"/>
          <w:szCs w:val="24"/>
        </w:rPr>
      </w:pPr>
      <w:r w:rsidRPr="005D5648">
        <w:rPr>
          <w:sz w:val="24"/>
          <w:szCs w:val="24"/>
        </w:rPr>
        <w:t>You should get output like the following:</w:t>
      </w:r>
    </w:p>
    <w:p w14:paraId="1FDAEBDB" w14:textId="26D6D0E9" w:rsidR="005D5648" w:rsidRPr="005D5648" w:rsidRDefault="0065376A" w:rsidP="0065376A">
      <w:pPr>
        <w:pStyle w:val="ListParagraph"/>
        <w:spacing w:before="100" w:beforeAutospacing="1" w:after="100" w:afterAutospacing="1" w:line="240" w:lineRule="auto"/>
        <w:jc w:val="center"/>
        <w:rPr>
          <w:sz w:val="24"/>
          <w:szCs w:val="24"/>
        </w:rPr>
      </w:pPr>
      <w:r w:rsidRPr="0065376A">
        <w:rPr>
          <w:noProof/>
          <w:sz w:val="24"/>
          <w:szCs w:val="24"/>
        </w:rPr>
        <w:drawing>
          <wp:inline distT="0" distB="0" distL="0" distR="0" wp14:anchorId="1A19462D" wp14:editId="56A5E36B">
            <wp:extent cx="3909399" cy="3749365"/>
            <wp:effectExtent l="0" t="0" r="0" b="381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79"/>
                    <a:stretch>
                      <a:fillRect/>
                    </a:stretch>
                  </pic:blipFill>
                  <pic:spPr>
                    <a:xfrm>
                      <a:off x="0" y="0"/>
                      <a:ext cx="3909399" cy="3749365"/>
                    </a:xfrm>
                    <a:prstGeom prst="rect">
                      <a:avLst/>
                    </a:prstGeom>
                  </pic:spPr>
                </pic:pic>
              </a:graphicData>
            </a:graphic>
          </wp:inline>
        </w:drawing>
      </w:r>
    </w:p>
    <w:p w14:paraId="34ED70FA" w14:textId="1413E923" w:rsidR="005D5648" w:rsidRPr="005D5648" w:rsidRDefault="005D5648" w:rsidP="005D5648">
      <w:pPr>
        <w:pStyle w:val="ListParagraph"/>
        <w:spacing w:before="100" w:beforeAutospacing="1" w:after="100" w:afterAutospacing="1" w:line="240" w:lineRule="auto"/>
        <w:rPr>
          <w:sz w:val="24"/>
          <w:szCs w:val="24"/>
        </w:rPr>
      </w:pPr>
    </w:p>
    <w:p w14:paraId="5AE38DAC" w14:textId="392844A0" w:rsidR="005D5648" w:rsidRPr="005D5648" w:rsidRDefault="005D5648" w:rsidP="005D5648">
      <w:pPr>
        <w:pStyle w:val="ListParagraph"/>
        <w:spacing w:before="100" w:beforeAutospacing="1" w:after="100" w:afterAutospacing="1" w:line="240" w:lineRule="auto"/>
        <w:jc w:val="center"/>
        <w:rPr>
          <w:sz w:val="24"/>
          <w:szCs w:val="24"/>
        </w:rPr>
      </w:pPr>
      <w:r w:rsidRPr="005D5648">
        <w:rPr>
          <w:sz w:val="24"/>
          <w:szCs w:val="24"/>
        </w:rPr>
        <w:t>Figure 3.17: The output of the tensor multiplication</w:t>
      </w:r>
    </w:p>
    <w:p w14:paraId="56B4CFED" w14:textId="7199A730" w:rsidR="005D5648" w:rsidRPr="005D5648" w:rsidRDefault="005D5648" w:rsidP="005D5648">
      <w:pPr>
        <w:pStyle w:val="ListParagraph"/>
        <w:spacing w:before="100" w:beforeAutospacing="1" w:after="100" w:afterAutospacing="1" w:line="240" w:lineRule="auto"/>
        <w:rPr>
          <w:sz w:val="24"/>
          <w:szCs w:val="24"/>
        </w:rPr>
      </w:pPr>
    </w:p>
    <w:p w14:paraId="2EAFD273" w14:textId="77777777" w:rsidR="005D5648" w:rsidRPr="005D5648" w:rsidRDefault="005D5648" w:rsidP="005D5648">
      <w:pPr>
        <w:pStyle w:val="ListParagraph"/>
        <w:spacing w:before="100" w:beforeAutospacing="1" w:after="100" w:afterAutospacing="1" w:line="240" w:lineRule="auto"/>
        <w:rPr>
          <w:sz w:val="24"/>
          <w:szCs w:val="24"/>
        </w:rPr>
      </w:pPr>
    </w:p>
    <w:p w14:paraId="0098D554" w14:textId="77777777" w:rsidR="005D5648" w:rsidRPr="005D5648" w:rsidRDefault="005D5648" w:rsidP="005D5648">
      <w:pPr>
        <w:spacing w:before="100" w:beforeAutospacing="1" w:after="100" w:afterAutospacing="1" w:line="240" w:lineRule="auto"/>
        <w:jc w:val="both"/>
        <w:rPr>
          <w:sz w:val="24"/>
          <w:szCs w:val="24"/>
        </w:rPr>
      </w:pPr>
      <w:r w:rsidRPr="005D5648">
        <w:rPr>
          <w:sz w:val="24"/>
          <w:szCs w:val="24"/>
        </w:rPr>
        <w:t xml:space="preserve">In this exercise, you learned how to use Google </w:t>
      </w:r>
      <w:proofErr w:type="spellStart"/>
      <w:r w:rsidRPr="005D5648">
        <w:rPr>
          <w:sz w:val="24"/>
          <w:szCs w:val="24"/>
        </w:rPr>
        <w:t>Colab</w:t>
      </w:r>
      <w:proofErr w:type="spellEnd"/>
      <w:r w:rsidRPr="005D5648">
        <w:rPr>
          <w:sz w:val="24"/>
          <w:szCs w:val="24"/>
        </w:rPr>
        <w:t xml:space="preserve">. You observed that Google </w:t>
      </w:r>
      <w:proofErr w:type="spellStart"/>
      <w:r w:rsidRPr="005D5648">
        <w:rPr>
          <w:sz w:val="24"/>
          <w:szCs w:val="24"/>
        </w:rPr>
        <w:t>Colab</w:t>
      </w:r>
      <w:proofErr w:type="spellEnd"/>
      <w:r w:rsidRPr="005D5648">
        <w:rPr>
          <w:sz w:val="24"/>
          <w:szCs w:val="24"/>
        </w:rPr>
        <w:t xml:space="preserve"> provides a convenient environment to build machine learning models and comes pre-loaded with many of the libraries that may be needed for any machine learning application. You can also see that the latest versions of the libraries are used. Unfortunately, the versions of TensorFlow cannot be modified, so using Google </w:t>
      </w:r>
      <w:proofErr w:type="spellStart"/>
      <w:r w:rsidRPr="005D5648">
        <w:rPr>
          <w:sz w:val="24"/>
          <w:szCs w:val="24"/>
        </w:rPr>
        <w:t>Colab</w:t>
      </w:r>
      <w:proofErr w:type="spellEnd"/>
      <w:r w:rsidRPr="005D5648">
        <w:rPr>
          <w:sz w:val="24"/>
          <w:szCs w:val="24"/>
        </w:rPr>
        <w:t xml:space="preserve"> in production environments may not be the most appropriate application. However, it is great for development environments.</w:t>
      </w:r>
    </w:p>
    <w:p w14:paraId="023CB629" w14:textId="57619AFF" w:rsidR="005D5648" w:rsidRDefault="005D5648" w:rsidP="005D5648">
      <w:pPr>
        <w:spacing w:before="100" w:beforeAutospacing="1" w:after="100" w:afterAutospacing="1" w:line="240" w:lineRule="auto"/>
        <w:jc w:val="both"/>
        <w:rPr>
          <w:sz w:val="24"/>
          <w:szCs w:val="24"/>
        </w:rPr>
      </w:pPr>
      <w:r w:rsidRPr="005D5648">
        <w:rPr>
          <w:sz w:val="24"/>
          <w:szCs w:val="24"/>
        </w:rPr>
        <w:t xml:space="preserve">In the following activity, you will practice further how to use Google </w:t>
      </w:r>
      <w:proofErr w:type="spellStart"/>
      <w:r w:rsidRPr="005D5648">
        <w:rPr>
          <w:sz w:val="24"/>
          <w:szCs w:val="24"/>
        </w:rPr>
        <w:t>Colab</w:t>
      </w:r>
      <w:proofErr w:type="spellEnd"/>
      <w:r w:rsidRPr="005D5648">
        <w:rPr>
          <w:sz w:val="24"/>
          <w:szCs w:val="24"/>
        </w:rPr>
        <w:t xml:space="preserve"> in a development environment. You will use TensorFlow Hub in the same way that was achieved in </w:t>
      </w:r>
      <w:proofErr w:type="spellStart"/>
      <w:r w:rsidRPr="005D5648">
        <w:rPr>
          <w:sz w:val="24"/>
          <w:szCs w:val="24"/>
        </w:rPr>
        <w:t>Jupyter</w:t>
      </w:r>
      <w:proofErr w:type="spellEnd"/>
      <w:r w:rsidRPr="005D5648">
        <w:rPr>
          <w:sz w:val="24"/>
          <w:szCs w:val="24"/>
        </w:rPr>
        <w:t xml:space="preserve"> Notebooks. This activity will be </w:t>
      </w:r>
      <w:proofErr w:type="gramStart"/>
      <w:r w:rsidRPr="005D5648">
        <w:rPr>
          <w:sz w:val="24"/>
          <w:szCs w:val="24"/>
        </w:rPr>
        <w:t>similar to</w:t>
      </w:r>
      <w:proofErr w:type="gramEnd"/>
      <w:r w:rsidRPr="005D5648">
        <w:rPr>
          <w:sz w:val="24"/>
          <w:szCs w:val="24"/>
        </w:rPr>
        <w:t xml:space="preserve"> what was achieved in Exercise 2.04, Loading Text Data for TensorFlow Models, in which text data was processed by using a pre-trained word embedding model. Utilizing pre-trained models will be covered in future chapters, but this activity will show how easy it is to utilize a pre-trained model from TensorFlow Hub.</w:t>
      </w:r>
    </w:p>
    <w:p w14:paraId="22853467" w14:textId="77777777" w:rsidR="00257DF6" w:rsidRPr="00257DF6" w:rsidRDefault="00257DF6" w:rsidP="00257DF6">
      <w:pPr>
        <w:pStyle w:val="Heading2"/>
        <w:rPr>
          <w:color w:val="2F5496" w:themeColor="accent1" w:themeShade="BF"/>
        </w:rPr>
      </w:pPr>
      <w:r w:rsidRPr="00257DF6">
        <w:rPr>
          <w:color w:val="2F5496" w:themeColor="accent1" w:themeShade="BF"/>
        </w:rPr>
        <w:t>Activity 3.02: Performing Word Embedding from a Pre-Trained Model from TensorFlow Hub</w:t>
      </w:r>
    </w:p>
    <w:p w14:paraId="6B38126E" w14:textId="77777777" w:rsidR="00257DF6" w:rsidRDefault="00257DF6" w:rsidP="00257DF6">
      <w:pPr>
        <w:pStyle w:val="NormalWeb"/>
        <w:jc w:val="both"/>
      </w:pPr>
      <w:r w:rsidRPr="00257DF6">
        <w:rPr>
          <w:rFonts w:ascii="Calibri" w:eastAsia="Calibri" w:hAnsi="Calibri" w:cs="Calibri"/>
        </w:rPr>
        <w:t xml:space="preserve">In this activity, you will practice working in the Google </w:t>
      </w:r>
      <w:proofErr w:type="spellStart"/>
      <w:r w:rsidRPr="00257DF6">
        <w:rPr>
          <w:rFonts w:ascii="Calibri" w:eastAsia="Calibri" w:hAnsi="Calibri" w:cs="Calibri"/>
        </w:rPr>
        <w:t>Colab</w:t>
      </w:r>
      <w:proofErr w:type="spellEnd"/>
      <w:r w:rsidRPr="00257DF6">
        <w:rPr>
          <w:rFonts w:ascii="Calibri" w:eastAsia="Calibri" w:hAnsi="Calibri" w:cs="Calibri"/>
        </w:rPr>
        <w:t xml:space="preserve"> environment. You will download a universal sentence encoder from TensorFlow Hub from the following URL: </w:t>
      </w:r>
      <w:hyperlink r:id="rId80" w:tgtFrame="_blank" w:history="1">
        <w:r>
          <w:rPr>
            <w:rStyle w:val="Hyperlink"/>
          </w:rPr>
          <w:t>https://tfhub.dev/google/universal-sentence-encoder/4</w:t>
        </w:r>
      </w:hyperlink>
      <w:r>
        <w:t xml:space="preserve">. </w:t>
      </w:r>
      <w:r w:rsidRPr="00257DF6">
        <w:rPr>
          <w:rFonts w:ascii="Calibri" w:eastAsia="Calibri" w:hAnsi="Calibri" w:cs="Calibri"/>
        </w:rPr>
        <w:t>Once the model has been loaded into memory, you will use it to encode some sample text.</w:t>
      </w:r>
    </w:p>
    <w:p w14:paraId="6127FCF2" w14:textId="77777777" w:rsidR="00257DF6" w:rsidRPr="00257DF6" w:rsidRDefault="00257DF6" w:rsidP="00257DF6">
      <w:pPr>
        <w:pStyle w:val="NormalWeb"/>
        <w:jc w:val="both"/>
        <w:rPr>
          <w:rFonts w:ascii="Calibri" w:eastAsia="Calibri" w:hAnsi="Calibri" w:cs="Calibri"/>
        </w:rPr>
      </w:pPr>
      <w:r w:rsidRPr="00257DF6">
        <w:rPr>
          <w:rFonts w:ascii="Calibri" w:eastAsia="Calibri" w:hAnsi="Calibri" w:cs="Calibri"/>
        </w:rPr>
        <w:t>Follow these steps:</w:t>
      </w:r>
    </w:p>
    <w:p w14:paraId="561FBAD6"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Import TensorFlow and TensorFlow Hub and print the version of the library.</w:t>
      </w:r>
    </w:p>
    <w:p w14:paraId="1A4F854D"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 xml:space="preserve">Set the handle for the module as the URL for the universal sentence encoder. </w:t>
      </w:r>
    </w:p>
    <w:p w14:paraId="77B9A17A"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 xml:space="preserve">Use the TensorFlow Hub </w:t>
      </w:r>
      <w:proofErr w:type="spellStart"/>
      <w:r w:rsidRPr="00257DF6">
        <w:rPr>
          <w:sz w:val="24"/>
          <w:szCs w:val="24"/>
        </w:rPr>
        <w:t>KerasLayer</w:t>
      </w:r>
      <w:proofErr w:type="spellEnd"/>
      <w:r w:rsidRPr="00257DF6">
        <w:rPr>
          <w:sz w:val="24"/>
          <w:szCs w:val="24"/>
        </w:rPr>
        <w:t xml:space="preserve"> class to create a hub layer, passing in the following arguments: </w:t>
      </w:r>
      <w:proofErr w:type="spellStart"/>
      <w:r w:rsidRPr="00257DF6">
        <w:rPr>
          <w:sz w:val="24"/>
          <w:szCs w:val="24"/>
        </w:rPr>
        <w:t>module_handle</w:t>
      </w:r>
      <w:proofErr w:type="spellEnd"/>
      <w:r w:rsidRPr="00257DF6">
        <w:rPr>
          <w:sz w:val="24"/>
          <w:szCs w:val="24"/>
        </w:rPr>
        <w:t xml:space="preserve">, </w:t>
      </w:r>
      <w:proofErr w:type="spellStart"/>
      <w:r w:rsidRPr="00257DF6">
        <w:rPr>
          <w:sz w:val="24"/>
          <w:szCs w:val="24"/>
        </w:rPr>
        <w:t>input_shape</w:t>
      </w:r>
      <w:proofErr w:type="spellEnd"/>
      <w:r w:rsidRPr="00257DF6">
        <w:rPr>
          <w:sz w:val="24"/>
          <w:szCs w:val="24"/>
        </w:rPr>
        <w:t xml:space="preserve">, and </w:t>
      </w:r>
      <w:proofErr w:type="spellStart"/>
      <w:r w:rsidRPr="00257DF6">
        <w:rPr>
          <w:sz w:val="24"/>
          <w:szCs w:val="24"/>
        </w:rPr>
        <w:t>dtype</w:t>
      </w:r>
      <w:proofErr w:type="spellEnd"/>
      <w:r w:rsidRPr="00257DF6">
        <w:rPr>
          <w:sz w:val="24"/>
          <w:szCs w:val="24"/>
        </w:rPr>
        <w:t>.</w:t>
      </w:r>
    </w:p>
    <w:p w14:paraId="2774C29A" w14:textId="38B521CD"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lastRenderedPageBreak/>
        <w:t xml:space="preserve">Create a list containing a string, </w:t>
      </w:r>
      <w:r w:rsidR="006E26EF">
        <w:rPr>
          <w:sz w:val="24"/>
          <w:szCs w:val="24"/>
        </w:rPr>
        <w:t>“Performing word embedding”</w:t>
      </w:r>
      <w:r w:rsidRPr="00257DF6">
        <w:rPr>
          <w:sz w:val="24"/>
          <w:szCs w:val="24"/>
        </w:rPr>
        <w:t>, to encode with the encoder.</w:t>
      </w:r>
    </w:p>
    <w:p w14:paraId="455A5C65"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 xml:space="preserve">Apply </w:t>
      </w:r>
      <w:proofErr w:type="spellStart"/>
      <w:r w:rsidRPr="00257DF6">
        <w:rPr>
          <w:sz w:val="24"/>
          <w:szCs w:val="24"/>
        </w:rPr>
        <w:t>hub_layer</w:t>
      </w:r>
      <w:proofErr w:type="spellEnd"/>
      <w:r w:rsidRPr="00257DF6">
        <w:rPr>
          <w:sz w:val="24"/>
          <w:szCs w:val="24"/>
        </w:rPr>
        <w:t xml:space="preserve"> to the text to embed the sentence as a vector.</w:t>
      </w:r>
    </w:p>
    <w:p w14:paraId="36976F5A" w14:textId="17DE802E" w:rsidR="00257DF6" w:rsidRDefault="00257DF6" w:rsidP="00257DF6">
      <w:pPr>
        <w:pStyle w:val="NormalWeb"/>
        <w:ind w:left="720"/>
        <w:jc w:val="both"/>
        <w:rPr>
          <w:rFonts w:ascii="Calibri" w:eastAsia="Calibri" w:hAnsi="Calibri" w:cs="Calibri"/>
        </w:rPr>
      </w:pPr>
      <w:r w:rsidRPr="00257DF6">
        <w:rPr>
          <w:rFonts w:ascii="Calibri" w:eastAsia="Calibri" w:hAnsi="Calibri" w:cs="Calibri"/>
        </w:rPr>
        <w:t>Your final output should be like the following:</w:t>
      </w:r>
    </w:p>
    <w:p w14:paraId="4DE81BDC" w14:textId="27B6EE01" w:rsidR="006E26EF" w:rsidRDefault="00335E0F" w:rsidP="00335E0F">
      <w:pPr>
        <w:pStyle w:val="NormalWeb"/>
        <w:ind w:left="720"/>
        <w:jc w:val="center"/>
        <w:rPr>
          <w:rFonts w:ascii="Calibri" w:eastAsia="Calibri" w:hAnsi="Calibri" w:cs="Calibri"/>
        </w:rPr>
      </w:pPr>
      <w:r w:rsidRPr="00335E0F">
        <w:rPr>
          <w:rFonts w:ascii="Calibri" w:eastAsia="Calibri" w:hAnsi="Calibri" w:cs="Calibri"/>
          <w:noProof/>
        </w:rPr>
        <w:drawing>
          <wp:inline distT="0" distB="0" distL="0" distR="0" wp14:anchorId="06EC92B6" wp14:editId="3CC4FF9F">
            <wp:extent cx="5692633" cy="3901778"/>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92633" cy="3901778"/>
                    </a:xfrm>
                    <a:prstGeom prst="rect">
                      <a:avLst/>
                    </a:prstGeom>
                  </pic:spPr>
                </pic:pic>
              </a:graphicData>
            </a:graphic>
          </wp:inline>
        </w:drawing>
      </w:r>
    </w:p>
    <w:p w14:paraId="65828569" w14:textId="77777777" w:rsidR="009676F7" w:rsidRPr="009676F7" w:rsidRDefault="009676F7" w:rsidP="009676F7">
      <w:pPr>
        <w:pStyle w:val="figure-caption"/>
        <w:jc w:val="center"/>
        <w:rPr>
          <w:rFonts w:ascii="Calibri" w:eastAsia="Calibri" w:hAnsi="Calibri" w:cs="Calibri"/>
        </w:rPr>
      </w:pPr>
      <w:r w:rsidRPr="009676F7">
        <w:rPr>
          <w:rFonts w:ascii="Calibri" w:eastAsia="Calibri" w:hAnsi="Calibri" w:cs="Calibri"/>
        </w:rPr>
        <w:t>Figure 3.18: Expected output of Activity 3.02</w:t>
      </w:r>
    </w:p>
    <w:p w14:paraId="5B45015B" w14:textId="77777777" w:rsidR="009676F7" w:rsidRPr="009676F7" w:rsidRDefault="009676F7" w:rsidP="009676F7">
      <w:pPr>
        <w:pStyle w:val="callout-heading"/>
        <w:jc w:val="both"/>
        <w:rPr>
          <w:rFonts w:ascii="Calibri" w:eastAsia="Calibri" w:hAnsi="Calibri" w:cs="Calibri"/>
        </w:rPr>
      </w:pPr>
      <w:r w:rsidRPr="009676F7">
        <w:rPr>
          <w:rFonts w:ascii="Calibri" w:eastAsia="Calibri" w:hAnsi="Calibri" w:cs="Calibri"/>
        </w:rPr>
        <w:t>Note</w:t>
      </w:r>
    </w:p>
    <w:p w14:paraId="0151F5B3" w14:textId="409E5F75" w:rsidR="009676F7" w:rsidRPr="009676F7" w:rsidRDefault="009676F7" w:rsidP="009676F7">
      <w:pPr>
        <w:pStyle w:val="callout"/>
        <w:jc w:val="both"/>
        <w:rPr>
          <w:rFonts w:ascii="Calibri" w:eastAsia="Calibri" w:hAnsi="Calibri" w:cs="Calibri"/>
        </w:rPr>
      </w:pPr>
      <w:r w:rsidRPr="009676F7">
        <w:rPr>
          <w:rFonts w:ascii="Calibri" w:eastAsia="Calibri" w:hAnsi="Calibri" w:cs="Calibri"/>
        </w:rPr>
        <w:t xml:space="preserve">The solution to this activity can be found via </w:t>
      </w:r>
      <w:hyperlink r:id="rId82" w:history="1">
        <w:r w:rsidRPr="00796003">
          <w:rPr>
            <w:rStyle w:val="Hyperlink"/>
            <w:rFonts w:ascii="Calibri" w:eastAsia="Calibri" w:hAnsi="Calibri" w:cs="Calibri"/>
          </w:rPr>
          <w:t>this link</w:t>
        </w:r>
      </w:hyperlink>
      <w:r w:rsidRPr="009676F7">
        <w:rPr>
          <w:rFonts w:ascii="Calibri" w:eastAsia="Calibri" w:hAnsi="Calibri" w:cs="Calibri"/>
        </w:rPr>
        <w:t>.</w:t>
      </w:r>
    </w:p>
    <w:p w14:paraId="147324C2" w14:textId="2D52329F" w:rsidR="003264C3" w:rsidRDefault="009676F7" w:rsidP="009676F7">
      <w:pPr>
        <w:pStyle w:val="NormalWeb"/>
        <w:jc w:val="both"/>
        <w:rPr>
          <w:rFonts w:ascii="Calibri" w:eastAsia="Calibri" w:hAnsi="Calibri" w:cs="Calibri"/>
        </w:rPr>
      </w:pPr>
      <w:r w:rsidRPr="009676F7">
        <w:rPr>
          <w:rFonts w:ascii="Calibri" w:eastAsia="Calibri" w:hAnsi="Calibri" w:cs="Calibri"/>
        </w:rPr>
        <w:t xml:space="preserve">This section introduced Google </w:t>
      </w:r>
      <w:proofErr w:type="spellStart"/>
      <w:proofErr w:type="gramStart"/>
      <w:r w:rsidRPr="009676F7">
        <w:rPr>
          <w:rFonts w:ascii="Calibri" w:eastAsia="Calibri" w:hAnsi="Calibri" w:cs="Calibri"/>
        </w:rPr>
        <w:t>Colab</w:t>
      </w:r>
      <w:proofErr w:type="spellEnd"/>
      <w:r w:rsidRPr="009676F7">
        <w:rPr>
          <w:rFonts w:ascii="Calibri" w:eastAsia="Calibri" w:hAnsi="Calibri" w:cs="Calibri"/>
        </w:rPr>
        <w:t>,</w:t>
      </w:r>
      <w:proofErr w:type="gramEnd"/>
      <w:r w:rsidRPr="009676F7">
        <w:rPr>
          <w:rFonts w:ascii="Calibri" w:eastAsia="Calibri" w:hAnsi="Calibri" w:cs="Calibri"/>
        </w:rPr>
        <w:t xml:space="preserve"> an online development environment used to run Python code on Google servers. This can allow any practitioner with an internet connection to begin building machine learning models. Moreover, you can browse the selection of pre-trained models to begin creating models for your own applications using another resource you learned about in this chapter, TensorFlow Hub. Google </w:t>
      </w:r>
      <w:proofErr w:type="spellStart"/>
      <w:r w:rsidRPr="009676F7">
        <w:rPr>
          <w:rFonts w:ascii="Calibri" w:eastAsia="Calibri" w:hAnsi="Calibri" w:cs="Calibri"/>
        </w:rPr>
        <w:t>Colab</w:t>
      </w:r>
      <w:proofErr w:type="spellEnd"/>
      <w:r w:rsidRPr="009676F7">
        <w:rPr>
          <w:rFonts w:ascii="Calibri" w:eastAsia="Calibri" w:hAnsi="Calibri" w:cs="Calibri"/>
        </w:rPr>
        <w:t xml:space="preserve"> provides practitioners with a zero-configuration, up-to-date environment, and even access to GPUs and TPUs for faster model training times.</w:t>
      </w:r>
    </w:p>
    <w:p w14:paraId="34BF584B" w14:textId="77777777" w:rsidR="003264C3" w:rsidRPr="003264C3" w:rsidRDefault="003264C3" w:rsidP="003264C3">
      <w:pPr>
        <w:pStyle w:val="Heading2"/>
        <w:rPr>
          <w:rFonts w:ascii="Times New Roman" w:eastAsia="Times New Roman" w:hAnsi="Times New Roman" w:cs="Times New Roman"/>
          <w:color w:val="2F5496" w:themeColor="accent1" w:themeShade="BF"/>
        </w:rPr>
      </w:pPr>
      <w:r w:rsidRPr="003264C3">
        <w:rPr>
          <w:color w:val="2F5496" w:themeColor="accent1" w:themeShade="BF"/>
        </w:rPr>
        <w:t>Summary</w:t>
      </w:r>
    </w:p>
    <w:p w14:paraId="2BAAFC0E" w14:textId="77777777" w:rsidR="003264C3" w:rsidRPr="00227908" w:rsidRDefault="003264C3" w:rsidP="00227908">
      <w:pPr>
        <w:pStyle w:val="NormalWeb"/>
        <w:jc w:val="both"/>
        <w:rPr>
          <w:rFonts w:ascii="Calibri" w:eastAsia="Calibri" w:hAnsi="Calibri" w:cs="Calibri"/>
        </w:rPr>
      </w:pPr>
      <w:r w:rsidRPr="00227908">
        <w:rPr>
          <w:rFonts w:ascii="Calibri" w:eastAsia="Calibri" w:hAnsi="Calibri" w:cs="Calibri"/>
        </w:rPr>
        <w:t xml:space="preserve">In this chapter, you used a variety of TensorFlow resources, including </w:t>
      </w:r>
      <w:proofErr w:type="spellStart"/>
      <w:r w:rsidRPr="00227908">
        <w:rPr>
          <w:rFonts w:ascii="Calibri" w:eastAsia="Calibri" w:hAnsi="Calibri" w:cs="Calibri"/>
        </w:rPr>
        <w:t>TensorBoard</w:t>
      </w:r>
      <w:proofErr w:type="spellEnd"/>
      <w:r w:rsidRPr="00227908">
        <w:rPr>
          <w:rFonts w:ascii="Calibri" w:eastAsia="Calibri" w:hAnsi="Calibri" w:cs="Calibri"/>
        </w:rPr>
        <w:t xml:space="preserve">, TensorFlow Hub, and Google </w:t>
      </w:r>
      <w:proofErr w:type="spellStart"/>
      <w:r w:rsidRPr="00227908">
        <w:rPr>
          <w:rFonts w:ascii="Calibri" w:eastAsia="Calibri" w:hAnsi="Calibri" w:cs="Calibri"/>
        </w:rPr>
        <w:t>Colab</w:t>
      </w:r>
      <w:proofErr w:type="spellEnd"/>
      <w:r w:rsidRPr="00227908">
        <w:rPr>
          <w:rFonts w:ascii="Calibri" w:eastAsia="Calibri" w:hAnsi="Calibri" w:cs="Calibri"/>
        </w:rPr>
        <w:t xml:space="preserve">. </w:t>
      </w:r>
      <w:proofErr w:type="spellStart"/>
      <w:r w:rsidRPr="00227908">
        <w:rPr>
          <w:rFonts w:ascii="Calibri" w:eastAsia="Calibri" w:hAnsi="Calibri" w:cs="Calibri"/>
        </w:rPr>
        <w:t>TensorBoard</w:t>
      </w:r>
      <w:proofErr w:type="spellEnd"/>
      <w:r w:rsidRPr="00227908">
        <w:rPr>
          <w:rFonts w:ascii="Calibri" w:eastAsia="Calibri" w:hAnsi="Calibri" w:cs="Calibri"/>
        </w:rPr>
        <w:t xml:space="preserve"> offers users a method to visualize computational model graphs, metrics, and any experimentation results. TensorFlow Hub </w:t>
      </w:r>
      <w:r w:rsidRPr="00227908">
        <w:rPr>
          <w:rFonts w:ascii="Calibri" w:eastAsia="Calibri" w:hAnsi="Calibri" w:cs="Calibri"/>
        </w:rPr>
        <w:lastRenderedPageBreak/>
        <w:t xml:space="preserve">allows users to accelerate their machine learning development using pre-trained models built by experts in the field. Google </w:t>
      </w:r>
      <w:proofErr w:type="spellStart"/>
      <w:r w:rsidRPr="00227908">
        <w:rPr>
          <w:rFonts w:ascii="Calibri" w:eastAsia="Calibri" w:hAnsi="Calibri" w:cs="Calibri"/>
        </w:rPr>
        <w:t>Colab</w:t>
      </w:r>
      <w:proofErr w:type="spellEnd"/>
      <w:r w:rsidRPr="00227908">
        <w:rPr>
          <w:rFonts w:ascii="Calibri" w:eastAsia="Calibri" w:hAnsi="Calibri" w:cs="Calibri"/>
        </w:rPr>
        <w:t xml:space="preserve"> provides a collaborative environment to develop machine learning models on Google servers. Developing performant machine learning models is an iterative process of trial and error, and the ability to visualize every step of the process can help practitioners debug and improve their models. Moreover, understanding how experts in the field have built their models and being able to utilize the pre-learned weights in the networks can drastically reduce training time. </w:t>
      </w:r>
      <w:proofErr w:type="gramStart"/>
      <w:r w:rsidRPr="00227908">
        <w:rPr>
          <w:rFonts w:ascii="Calibri" w:eastAsia="Calibri" w:hAnsi="Calibri" w:cs="Calibri"/>
        </w:rPr>
        <w:t>All of</w:t>
      </w:r>
      <w:proofErr w:type="gramEnd"/>
      <w:r w:rsidRPr="00227908">
        <w:rPr>
          <w:rFonts w:ascii="Calibri" w:eastAsia="Calibri" w:hAnsi="Calibri" w:cs="Calibri"/>
        </w:rPr>
        <w:t xml:space="preserve"> these resources are used to provide an environment to develop and debug machine learning algorithms in an efficient workflow.</w:t>
      </w:r>
    </w:p>
    <w:p w14:paraId="59947183" w14:textId="14266534" w:rsidR="003264C3" w:rsidRDefault="003264C3" w:rsidP="00227908">
      <w:pPr>
        <w:pStyle w:val="NormalWeb"/>
        <w:jc w:val="both"/>
        <w:rPr>
          <w:rFonts w:ascii="Calibri" w:eastAsia="Calibri" w:hAnsi="Calibri" w:cs="Calibri"/>
        </w:rPr>
      </w:pPr>
      <w:r w:rsidRPr="00227908">
        <w:rPr>
          <w:rFonts w:ascii="Calibri" w:eastAsia="Calibri" w:hAnsi="Calibri" w:cs="Calibri"/>
        </w:rPr>
        <w:t xml:space="preserve">In the next chapter, you will begin creating your own machine learning models in TensorFlow, beginning with regression models. Regression models aim to predict continuous variables from input data. You will make your regression models by utilizing </w:t>
      </w:r>
      <w:proofErr w:type="spellStart"/>
      <w:r w:rsidRPr="00227908">
        <w:rPr>
          <w:rFonts w:ascii="Calibri" w:eastAsia="Calibri" w:hAnsi="Calibri" w:cs="Calibri"/>
        </w:rPr>
        <w:t>Keras</w:t>
      </w:r>
      <w:proofErr w:type="spellEnd"/>
      <w:r w:rsidRPr="00227908">
        <w:rPr>
          <w:rFonts w:ascii="Calibri" w:eastAsia="Calibri" w:hAnsi="Calibri" w:cs="Calibri"/>
        </w:rPr>
        <w:t xml:space="preserve"> layers, which are useful for building ANNs.</w:t>
      </w:r>
    </w:p>
    <w:p w14:paraId="2005331D" w14:textId="77777777" w:rsidR="00227908" w:rsidRPr="00227908" w:rsidRDefault="00227908" w:rsidP="00227908">
      <w:pPr>
        <w:pStyle w:val="NormalWeb"/>
        <w:jc w:val="both"/>
        <w:rPr>
          <w:rFonts w:ascii="Calibri" w:eastAsia="Calibri" w:hAnsi="Calibri" w:cs="Calibri"/>
        </w:rPr>
      </w:pPr>
    </w:p>
    <w:p w14:paraId="181E7CBF" w14:textId="77777777" w:rsidR="003264C3" w:rsidRDefault="003264C3" w:rsidP="009676F7">
      <w:pPr>
        <w:pStyle w:val="NormalWeb"/>
        <w:jc w:val="both"/>
        <w:rPr>
          <w:rFonts w:ascii="Calibri" w:eastAsia="Calibri" w:hAnsi="Calibri" w:cs="Calibri"/>
        </w:rPr>
      </w:pPr>
    </w:p>
    <w:p w14:paraId="222AD263" w14:textId="77777777" w:rsidR="009676F7" w:rsidRPr="009676F7" w:rsidRDefault="009676F7" w:rsidP="009676F7">
      <w:pPr>
        <w:pStyle w:val="NormalWeb"/>
        <w:jc w:val="both"/>
        <w:rPr>
          <w:rFonts w:ascii="Calibri" w:eastAsia="Calibri" w:hAnsi="Calibri" w:cs="Calibri"/>
        </w:rPr>
      </w:pPr>
    </w:p>
    <w:p w14:paraId="2FD561F9" w14:textId="77777777" w:rsidR="009676F7" w:rsidRPr="00257DF6" w:rsidRDefault="009676F7" w:rsidP="00335E0F">
      <w:pPr>
        <w:pStyle w:val="NormalWeb"/>
        <w:ind w:left="720"/>
        <w:jc w:val="center"/>
        <w:rPr>
          <w:rFonts w:ascii="Calibri" w:eastAsia="Calibri" w:hAnsi="Calibri" w:cs="Calibri"/>
        </w:rPr>
      </w:pPr>
    </w:p>
    <w:p w14:paraId="266B0CD3" w14:textId="77777777" w:rsidR="00C973E0" w:rsidRPr="000E7A10" w:rsidRDefault="00C973E0" w:rsidP="00556B38">
      <w:pPr>
        <w:spacing w:before="100" w:beforeAutospacing="1" w:after="100" w:afterAutospacing="1" w:line="240" w:lineRule="auto"/>
        <w:jc w:val="both"/>
        <w:rPr>
          <w:sz w:val="24"/>
          <w:szCs w:val="24"/>
        </w:rPr>
      </w:pPr>
    </w:p>
    <w:p w14:paraId="245F0BD8" w14:textId="77777777" w:rsidR="000E7A10" w:rsidRPr="002E645A" w:rsidRDefault="000E7A10" w:rsidP="000E7A10">
      <w:pPr>
        <w:spacing w:before="100" w:beforeAutospacing="1" w:after="100" w:afterAutospacing="1" w:line="240" w:lineRule="auto"/>
        <w:jc w:val="both"/>
        <w:rPr>
          <w:sz w:val="24"/>
          <w:szCs w:val="24"/>
        </w:rPr>
      </w:pPr>
    </w:p>
    <w:p w14:paraId="203A23E3" w14:textId="77777777" w:rsidR="002E645A" w:rsidRPr="00F927EE" w:rsidRDefault="002E645A" w:rsidP="002E645A">
      <w:pPr>
        <w:spacing w:before="100" w:beforeAutospacing="1" w:after="100" w:afterAutospacing="1" w:line="240" w:lineRule="auto"/>
        <w:jc w:val="both"/>
        <w:rPr>
          <w:sz w:val="24"/>
          <w:szCs w:val="24"/>
        </w:rPr>
      </w:pPr>
    </w:p>
    <w:p w14:paraId="6B85A959" w14:textId="08DE3D7C" w:rsidR="00F927EE" w:rsidRPr="00C71643" w:rsidRDefault="00F927EE" w:rsidP="00F927EE">
      <w:pPr>
        <w:pStyle w:val="NormalWeb"/>
        <w:jc w:val="both"/>
        <w:rPr>
          <w:rFonts w:ascii="Calibri" w:eastAsia="Calibri" w:hAnsi="Calibri" w:cs="Calibri"/>
        </w:rPr>
      </w:pPr>
    </w:p>
    <w:p w14:paraId="789F3F10" w14:textId="10433ED4" w:rsidR="006F4AFA" w:rsidRPr="00B97036" w:rsidRDefault="006F4AFA" w:rsidP="00B97036">
      <w:pPr>
        <w:spacing w:before="100" w:beforeAutospacing="1" w:after="100" w:afterAutospacing="1" w:line="240" w:lineRule="auto"/>
        <w:jc w:val="both"/>
        <w:rPr>
          <w:sz w:val="24"/>
          <w:szCs w:val="24"/>
        </w:rPr>
      </w:pPr>
    </w:p>
    <w:p w14:paraId="7ECE01C9" w14:textId="77777777" w:rsidR="006F4AFA" w:rsidRDefault="006F4AFA" w:rsidP="006F4AFA">
      <w:pPr>
        <w:pStyle w:val="ListParagraph"/>
        <w:spacing w:before="100" w:beforeAutospacing="1" w:after="100" w:afterAutospacing="1" w:line="240" w:lineRule="auto"/>
        <w:jc w:val="both"/>
        <w:rPr>
          <w:sz w:val="24"/>
          <w:szCs w:val="24"/>
        </w:rPr>
      </w:pPr>
    </w:p>
    <w:p w14:paraId="0C179BAA" w14:textId="77777777" w:rsidR="006F4AFA" w:rsidRPr="006F4AFA" w:rsidRDefault="006F4AFA" w:rsidP="006F4AFA">
      <w:pPr>
        <w:pStyle w:val="ListParagraph"/>
        <w:spacing w:before="100" w:beforeAutospacing="1" w:after="100" w:afterAutospacing="1" w:line="240" w:lineRule="auto"/>
        <w:jc w:val="both"/>
        <w:rPr>
          <w:sz w:val="24"/>
          <w:szCs w:val="24"/>
        </w:rPr>
      </w:pPr>
    </w:p>
    <w:p w14:paraId="378B8F8A" w14:textId="77777777" w:rsidR="006F4AFA" w:rsidRPr="00D8389E" w:rsidRDefault="006F4AFA" w:rsidP="00D8389E">
      <w:pPr>
        <w:spacing w:before="100" w:beforeAutospacing="1" w:after="100" w:afterAutospacing="1" w:line="240" w:lineRule="auto"/>
        <w:jc w:val="both"/>
        <w:rPr>
          <w:sz w:val="24"/>
          <w:szCs w:val="24"/>
        </w:rPr>
      </w:pPr>
    </w:p>
    <w:p w14:paraId="0ABD3577" w14:textId="77777777" w:rsidR="00D30B32" w:rsidRDefault="00D30B32" w:rsidP="00D30B32">
      <w:pPr>
        <w:spacing w:before="100" w:beforeAutospacing="1" w:after="100" w:afterAutospacing="1" w:line="240" w:lineRule="auto"/>
        <w:jc w:val="both"/>
        <w:rPr>
          <w:sz w:val="24"/>
          <w:szCs w:val="24"/>
        </w:rPr>
      </w:pPr>
    </w:p>
    <w:p w14:paraId="6B0F01F8" w14:textId="77777777" w:rsidR="00DF0337" w:rsidRPr="0044510C" w:rsidRDefault="00DF0337" w:rsidP="00DF0337">
      <w:pPr>
        <w:spacing w:before="100" w:beforeAutospacing="1" w:after="100" w:afterAutospacing="1" w:line="240" w:lineRule="auto"/>
        <w:jc w:val="both"/>
        <w:rPr>
          <w:sz w:val="24"/>
          <w:szCs w:val="24"/>
        </w:rPr>
      </w:pPr>
    </w:p>
    <w:p w14:paraId="2575D6D2" w14:textId="77777777" w:rsidR="0044510C" w:rsidRPr="0044510C" w:rsidRDefault="0044510C" w:rsidP="0044510C">
      <w:pPr>
        <w:pStyle w:val="ListParagraph"/>
        <w:spacing w:before="100" w:beforeAutospacing="1" w:after="100" w:afterAutospacing="1" w:line="240" w:lineRule="auto"/>
        <w:jc w:val="both"/>
        <w:rPr>
          <w:sz w:val="24"/>
          <w:szCs w:val="24"/>
        </w:rPr>
      </w:pPr>
    </w:p>
    <w:p w14:paraId="60CC463C" w14:textId="77777777" w:rsidR="00A7542D" w:rsidRPr="000E6AB6" w:rsidRDefault="00A7542D" w:rsidP="00A7542D">
      <w:pPr>
        <w:pStyle w:val="ListParagraph"/>
        <w:spacing w:before="100" w:beforeAutospacing="1" w:after="100" w:afterAutospacing="1" w:line="240" w:lineRule="auto"/>
        <w:jc w:val="both"/>
        <w:rPr>
          <w:sz w:val="24"/>
          <w:szCs w:val="24"/>
        </w:rPr>
      </w:pPr>
    </w:p>
    <w:p w14:paraId="39E8B23B" w14:textId="2F0A6577" w:rsidR="00770A00" w:rsidRDefault="00770A00" w:rsidP="00770A00">
      <w:pPr>
        <w:pStyle w:val="ListParagraph"/>
        <w:spacing w:before="100" w:beforeAutospacing="1" w:after="100" w:afterAutospacing="1" w:line="240" w:lineRule="auto"/>
        <w:jc w:val="both"/>
      </w:pPr>
    </w:p>
    <w:p w14:paraId="3CE34C84" w14:textId="76FB25F6" w:rsidR="00770A00" w:rsidRDefault="00770A00" w:rsidP="00770A00">
      <w:pPr>
        <w:pStyle w:val="ListParagraph"/>
        <w:spacing w:before="100" w:beforeAutospacing="1" w:after="100" w:afterAutospacing="1" w:line="240" w:lineRule="auto"/>
        <w:jc w:val="both"/>
      </w:pPr>
    </w:p>
    <w:p w14:paraId="1BEC4F8C" w14:textId="77777777" w:rsidR="00770A00" w:rsidRPr="00770A00" w:rsidRDefault="00770A00" w:rsidP="00770A00">
      <w:pPr>
        <w:pStyle w:val="ListParagraph"/>
        <w:spacing w:before="100" w:beforeAutospacing="1" w:after="100" w:afterAutospacing="1" w:line="240" w:lineRule="auto"/>
        <w:jc w:val="both"/>
        <w:rPr>
          <w:sz w:val="24"/>
          <w:szCs w:val="24"/>
        </w:rPr>
      </w:pPr>
    </w:p>
    <w:p w14:paraId="2F6BAE65" w14:textId="77777777" w:rsidR="00770A00" w:rsidRPr="00153B69" w:rsidRDefault="00770A00" w:rsidP="00153B69">
      <w:pPr>
        <w:spacing w:before="100" w:beforeAutospacing="1" w:after="100" w:afterAutospacing="1" w:line="240" w:lineRule="auto"/>
        <w:jc w:val="both"/>
        <w:rPr>
          <w:sz w:val="24"/>
          <w:szCs w:val="24"/>
        </w:rPr>
      </w:pPr>
    </w:p>
    <w:p w14:paraId="0D3BC49C" w14:textId="77777777" w:rsidR="004F01EB" w:rsidRPr="00B30007" w:rsidRDefault="004F01EB" w:rsidP="004F01EB">
      <w:pPr>
        <w:spacing w:before="100" w:beforeAutospacing="1" w:after="100" w:afterAutospacing="1" w:line="240" w:lineRule="auto"/>
        <w:jc w:val="both"/>
        <w:rPr>
          <w:sz w:val="24"/>
          <w:szCs w:val="24"/>
        </w:rPr>
      </w:pPr>
    </w:p>
    <w:p w14:paraId="741262C1" w14:textId="77777777" w:rsidR="00B30007" w:rsidRPr="0061082F" w:rsidRDefault="00B30007" w:rsidP="00AC2ABE">
      <w:pPr>
        <w:spacing w:before="100" w:beforeAutospacing="1" w:after="100" w:afterAutospacing="1" w:line="240" w:lineRule="auto"/>
        <w:rPr>
          <w:sz w:val="24"/>
          <w:szCs w:val="24"/>
        </w:rPr>
      </w:pPr>
    </w:p>
    <w:p w14:paraId="52E44BA6" w14:textId="77777777" w:rsidR="0061082F" w:rsidRPr="000D7D26" w:rsidRDefault="0061082F" w:rsidP="0061082F">
      <w:pPr>
        <w:spacing w:before="100" w:beforeAutospacing="1" w:after="100" w:afterAutospacing="1" w:line="240" w:lineRule="auto"/>
        <w:jc w:val="both"/>
        <w:rPr>
          <w:sz w:val="24"/>
          <w:szCs w:val="24"/>
        </w:rPr>
      </w:pPr>
    </w:p>
    <w:p w14:paraId="2FE5432E" w14:textId="77777777" w:rsidR="00E2542C" w:rsidRPr="000D7D26" w:rsidRDefault="00E2542C" w:rsidP="000D7D26">
      <w:pPr>
        <w:spacing w:before="100" w:beforeAutospacing="1" w:after="100" w:afterAutospacing="1" w:line="240" w:lineRule="auto"/>
        <w:jc w:val="both"/>
        <w:rPr>
          <w:sz w:val="24"/>
          <w:szCs w:val="24"/>
        </w:rPr>
      </w:pPr>
    </w:p>
    <w:p w14:paraId="2BBCAAFF" w14:textId="77777777" w:rsidR="00C32121" w:rsidRPr="00C32121" w:rsidRDefault="00C32121" w:rsidP="00C32121">
      <w:pPr>
        <w:spacing w:before="100" w:beforeAutospacing="1" w:after="100" w:afterAutospacing="1" w:line="240" w:lineRule="auto"/>
        <w:jc w:val="both"/>
        <w:rPr>
          <w:sz w:val="24"/>
          <w:szCs w:val="24"/>
        </w:rPr>
      </w:pPr>
    </w:p>
    <w:p w14:paraId="68351027" w14:textId="77777777" w:rsidR="009E2242" w:rsidRPr="00645CE0" w:rsidRDefault="009E2242" w:rsidP="00645CE0">
      <w:pPr>
        <w:pStyle w:val="NormalWeb"/>
        <w:jc w:val="both"/>
        <w:rPr>
          <w:rFonts w:ascii="Calibri" w:eastAsia="Calibri" w:hAnsi="Calibri" w:cs="Calibri"/>
        </w:rPr>
      </w:pPr>
    </w:p>
    <w:p w14:paraId="2F2F190E" w14:textId="3CE0F74B" w:rsidR="00E57576" w:rsidRDefault="00E57576" w:rsidP="00E57576">
      <w:pPr>
        <w:spacing w:before="100" w:beforeAutospacing="1" w:after="100" w:afterAutospacing="1" w:line="240" w:lineRule="auto"/>
        <w:jc w:val="both"/>
        <w:rPr>
          <w:sz w:val="24"/>
          <w:szCs w:val="24"/>
        </w:rPr>
      </w:pPr>
    </w:p>
    <w:p w14:paraId="179BEE69" w14:textId="77777777" w:rsidR="000672A6" w:rsidRPr="0098525E" w:rsidRDefault="000672A6" w:rsidP="000672A6">
      <w:pPr>
        <w:rPr>
          <w:sz w:val="24"/>
          <w:szCs w:val="24"/>
        </w:rPr>
      </w:pPr>
    </w:p>
    <w:sectPr w:rsidR="000672A6" w:rsidRPr="0098525E">
      <w:footerReference w:type="default" r:id="rI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84868" w14:textId="77777777" w:rsidR="00A502C0" w:rsidRDefault="00A502C0" w:rsidP="000B6582">
      <w:pPr>
        <w:spacing w:after="0" w:line="240" w:lineRule="auto"/>
      </w:pPr>
      <w:r>
        <w:separator/>
      </w:r>
    </w:p>
  </w:endnote>
  <w:endnote w:type="continuationSeparator" w:id="0">
    <w:p w14:paraId="666C0123" w14:textId="77777777" w:rsidR="00A502C0" w:rsidRDefault="00A502C0"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E0199" w14:textId="77777777" w:rsidR="00A502C0" w:rsidRDefault="00A502C0" w:rsidP="000B6582">
      <w:pPr>
        <w:spacing w:after="0" w:line="240" w:lineRule="auto"/>
      </w:pPr>
      <w:r>
        <w:separator/>
      </w:r>
    </w:p>
  </w:footnote>
  <w:footnote w:type="continuationSeparator" w:id="0">
    <w:p w14:paraId="11486E2F" w14:textId="77777777" w:rsidR="00A502C0" w:rsidRDefault="00A502C0"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7"/>
  </w:num>
  <w:num w:numId="2" w16cid:durableId="1387795425">
    <w:abstractNumId w:val="6"/>
  </w:num>
  <w:num w:numId="3" w16cid:durableId="473910107">
    <w:abstractNumId w:val="3"/>
  </w:num>
  <w:num w:numId="4" w16cid:durableId="1697730634">
    <w:abstractNumId w:val="4"/>
  </w:num>
  <w:num w:numId="5" w16cid:durableId="1700931963">
    <w:abstractNumId w:val="1"/>
  </w:num>
  <w:num w:numId="6" w16cid:durableId="1789347315">
    <w:abstractNumId w:val="2"/>
    <w:lvlOverride w:ilvl="0">
      <w:startOverride w:val="1"/>
    </w:lvlOverride>
  </w:num>
  <w:num w:numId="7" w16cid:durableId="1808859673">
    <w:abstractNumId w:val="9"/>
  </w:num>
  <w:num w:numId="8" w16cid:durableId="1836218135">
    <w:abstractNumId w:val="5"/>
  </w:num>
  <w:num w:numId="9" w16cid:durableId="149754069">
    <w:abstractNumId w:val="0"/>
  </w:num>
  <w:num w:numId="10" w16cid:durableId="1666281882">
    <w:abstractNumId w:val="8"/>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YmtQCFematLQAAAA=="/>
  </w:docVars>
  <w:rsids>
    <w:rsidRoot w:val="000C5BE7"/>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E19"/>
    <w:rsid w:val="0004375B"/>
    <w:rsid w:val="00052D48"/>
    <w:rsid w:val="00054FBA"/>
    <w:rsid w:val="00057209"/>
    <w:rsid w:val="00062845"/>
    <w:rsid w:val="00063EE7"/>
    <w:rsid w:val="000672A6"/>
    <w:rsid w:val="00073617"/>
    <w:rsid w:val="000834DE"/>
    <w:rsid w:val="0009260E"/>
    <w:rsid w:val="0009496F"/>
    <w:rsid w:val="00096630"/>
    <w:rsid w:val="000A3DC7"/>
    <w:rsid w:val="000A5AE7"/>
    <w:rsid w:val="000A7270"/>
    <w:rsid w:val="000A7A32"/>
    <w:rsid w:val="000B165A"/>
    <w:rsid w:val="000B4F98"/>
    <w:rsid w:val="000B6582"/>
    <w:rsid w:val="000C59E0"/>
    <w:rsid w:val="000C5BE7"/>
    <w:rsid w:val="000C5D36"/>
    <w:rsid w:val="000C6585"/>
    <w:rsid w:val="000C69EB"/>
    <w:rsid w:val="000D25FA"/>
    <w:rsid w:val="000D5652"/>
    <w:rsid w:val="000D7D26"/>
    <w:rsid w:val="000E37EB"/>
    <w:rsid w:val="000E691C"/>
    <w:rsid w:val="000E6AB6"/>
    <w:rsid w:val="000E710B"/>
    <w:rsid w:val="000E7A10"/>
    <w:rsid w:val="000F14A0"/>
    <w:rsid w:val="000F28D4"/>
    <w:rsid w:val="000F38C8"/>
    <w:rsid w:val="000F41B9"/>
    <w:rsid w:val="00100BF0"/>
    <w:rsid w:val="001020F8"/>
    <w:rsid w:val="001075A2"/>
    <w:rsid w:val="0011066E"/>
    <w:rsid w:val="00111303"/>
    <w:rsid w:val="00111A5A"/>
    <w:rsid w:val="001207C8"/>
    <w:rsid w:val="00121019"/>
    <w:rsid w:val="0012244D"/>
    <w:rsid w:val="00123344"/>
    <w:rsid w:val="00126435"/>
    <w:rsid w:val="00136F53"/>
    <w:rsid w:val="00137AB4"/>
    <w:rsid w:val="001400BF"/>
    <w:rsid w:val="00146812"/>
    <w:rsid w:val="00150261"/>
    <w:rsid w:val="001533E3"/>
    <w:rsid w:val="00153B69"/>
    <w:rsid w:val="001560A4"/>
    <w:rsid w:val="001611A9"/>
    <w:rsid w:val="001626A5"/>
    <w:rsid w:val="0016411D"/>
    <w:rsid w:val="001656DD"/>
    <w:rsid w:val="001671E3"/>
    <w:rsid w:val="00174BFE"/>
    <w:rsid w:val="00176E77"/>
    <w:rsid w:val="001821D8"/>
    <w:rsid w:val="00182310"/>
    <w:rsid w:val="00192C70"/>
    <w:rsid w:val="0019607A"/>
    <w:rsid w:val="00196C4F"/>
    <w:rsid w:val="001A0848"/>
    <w:rsid w:val="001A3996"/>
    <w:rsid w:val="001A4B34"/>
    <w:rsid w:val="001A54B5"/>
    <w:rsid w:val="001A600B"/>
    <w:rsid w:val="001A6213"/>
    <w:rsid w:val="001B0D2B"/>
    <w:rsid w:val="001B52E7"/>
    <w:rsid w:val="001B7F3B"/>
    <w:rsid w:val="001C3559"/>
    <w:rsid w:val="001C49B8"/>
    <w:rsid w:val="001D1EFF"/>
    <w:rsid w:val="001D31A1"/>
    <w:rsid w:val="001D74D4"/>
    <w:rsid w:val="001E4102"/>
    <w:rsid w:val="001E4EDA"/>
    <w:rsid w:val="001F1F0B"/>
    <w:rsid w:val="001F3559"/>
    <w:rsid w:val="001F3BDB"/>
    <w:rsid w:val="001F435C"/>
    <w:rsid w:val="001F5486"/>
    <w:rsid w:val="002022E9"/>
    <w:rsid w:val="002032A5"/>
    <w:rsid w:val="00205737"/>
    <w:rsid w:val="00205CD8"/>
    <w:rsid w:val="002205DA"/>
    <w:rsid w:val="002214EF"/>
    <w:rsid w:val="002223FC"/>
    <w:rsid w:val="00224410"/>
    <w:rsid w:val="00227908"/>
    <w:rsid w:val="00230ED4"/>
    <w:rsid w:val="00232B4F"/>
    <w:rsid w:val="00234099"/>
    <w:rsid w:val="00254772"/>
    <w:rsid w:val="00257DF6"/>
    <w:rsid w:val="002620EA"/>
    <w:rsid w:val="002635D3"/>
    <w:rsid w:val="0027060E"/>
    <w:rsid w:val="00270BE4"/>
    <w:rsid w:val="00274207"/>
    <w:rsid w:val="00275330"/>
    <w:rsid w:val="00275644"/>
    <w:rsid w:val="00276DBE"/>
    <w:rsid w:val="002806C3"/>
    <w:rsid w:val="00282647"/>
    <w:rsid w:val="00290070"/>
    <w:rsid w:val="002903DE"/>
    <w:rsid w:val="00292124"/>
    <w:rsid w:val="00295242"/>
    <w:rsid w:val="002A102D"/>
    <w:rsid w:val="002A178D"/>
    <w:rsid w:val="002A64E0"/>
    <w:rsid w:val="002A6739"/>
    <w:rsid w:val="002B30C3"/>
    <w:rsid w:val="002C1FEC"/>
    <w:rsid w:val="002C5D7D"/>
    <w:rsid w:val="002D002E"/>
    <w:rsid w:val="002D517C"/>
    <w:rsid w:val="002D609D"/>
    <w:rsid w:val="002E645A"/>
    <w:rsid w:val="002F02C8"/>
    <w:rsid w:val="002F39E4"/>
    <w:rsid w:val="002F49F8"/>
    <w:rsid w:val="002F6DB9"/>
    <w:rsid w:val="00300FA2"/>
    <w:rsid w:val="00302D21"/>
    <w:rsid w:val="003112C0"/>
    <w:rsid w:val="0031509F"/>
    <w:rsid w:val="00316EB5"/>
    <w:rsid w:val="00317381"/>
    <w:rsid w:val="00325448"/>
    <w:rsid w:val="003264C3"/>
    <w:rsid w:val="0033192F"/>
    <w:rsid w:val="00333058"/>
    <w:rsid w:val="00335E0F"/>
    <w:rsid w:val="0035099E"/>
    <w:rsid w:val="00357216"/>
    <w:rsid w:val="00357257"/>
    <w:rsid w:val="003619F1"/>
    <w:rsid w:val="00363538"/>
    <w:rsid w:val="00365214"/>
    <w:rsid w:val="0036615C"/>
    <w:rsid w:val="00376972"/>
    <w:rsid w:val="00377329"/>
    <w:rsid w:val="00377503"/>
    <w:rsid w:val="003842FC"/>
    <w:rsid w:val="00396DDA"/>
    <w:rsid w:val="003A047F"/>
    <w:rsid w:val="003A1AEB"/>
    <w:rsid w:val="003A41BA"/>
    <w:rsid w:val="003A4C71"/>
    <w:rsid w:val="003B13FF"/>
    <w:rsid w:val="003B36A6"/>
    <w:rsid w:val="003B3DBB"/>
    <w:rsid w:val="003B6BA7"/>
    <w:rsid w:val="003B6DC5"/>
    <w:rsid w:val="003B6FE3"/>
    <w:rsid w:val="003B75AE"/>
    <w:rsid w:val="003C77CF"/>
    <w:rsid w:val="003D6599"/>
    <w:rsid w:val="003E0D94"/>
    <w:rsid w:val="003E168F"/>
    <w:rsid w:val="003E47A4"/>
    <w:rsid w:val="003E4ABC"/>
    <w:rsid w:val="003E4CB0"/>
    <w:rsid w:val="003E5885"/>
    <w:rsid w:val="003E64EF"/>
    <w:rsid w:val="003F0390"/>
    <w:rsid w:val="003F2415"/>
    <w:rsid w:val="003F42A4"/>
    <w:rsid w:val="003F45E6"/>
    <w:rsid w:val="00400CA5"/>
    <w:rsid w:val="00401E66"/>
    <w:rsid w:val="00402ED2"/>
    <w:rsid w:val="00411528"/>
    <w:rsid w:val="004137C3"/>
    <w:rsid w:val="0041398D"/>
    <w:rsid w:val="004155A5"/>
    <w:rsid w:val="004222D7"/>
    <w:rsid w:val="00431AD8"/>
    <w:rsid w:val="00433163"/>
    <w:rsid w:val="00435B16"/>
    <w:rsid w:val="00436958"/>
    <w:rsid w:val="00440FF6"/>
    <w:rsid w:val="0044510C"/>
    <w:rsid w:val="00445219"/>
    <w:rsid w:val="0044728E"/>
    <w:rsid w:val="00450EF8"/>
    <w:rsid w:val="004522D0"/>
    <w:rsid w:val="00454520"/>
    <w:rsid w:val="00457C80"/>
    <w:rsid w:val="00461DF9"/>
    <w:rsid w:val="00465A24"/>
    <w:rsid w:val="00467C3A"/>
    <w:rsid w:val="00474507"/>
    <w:rsid w:val="0048546D"/>
    <w:rsid w:val="004856C7"/>
    <w:rsid w:val="0048653E"/>
    <w:rsid w:val="00491601"/>
    <w:rsid w:val="00492E1D"/>
    <w:rsid w:val="0049326A"/>
    <w:rsid w:val="00496C37"/>
    <w:rsid w:val="00497782"/>
    <w:rsid w:val="004A1814"/>
    <w:rsid w:val="004A6C92"/>
    <w:rsid w:val="004B4188"/>
    <w:rsid w:val="004B6FDA"/>
    <w:rsid w:val="004C34EC"/>
    <w:rsid w:val="004C368E"/>
    <w:rsid w:val="004D0A60"/>
    <w:rsid w:val="004D43E1"/>
    <w:rsid w:val="004D54FE"/>
    <w:rsid w:val="004D5861"/>
    <w:rsid w:val="004D6BFF"/>
    <w:rsid w:val="004F01EB"/>
    <w:rsid w:val="004F043F"/>
    <w:rsid w:val="004F1165"/>
    <w:rsid w:val="005047C6"/>
    <w:rsid w:val="005127C9"/>
    <w:rsid w:val="005220B6"/>
    <w:rsid w:val="0052230B"/>
    <w:rsid w:val="00530D08"/>
    <w:rsid w:val="0053231C"/>
    <w:rsid w:val="0053365B"/>
    <w:rsid w:val="00536757"/>
    <w:rsid w:val="00542DAC"/>
    <w:rsid w:val="00543F24"/>
    <w:rsid w:val="00556B38"/>
    <w:rsid w:val="00565AF2"/>
    <w:rsid w:val="00570B12"/>
    <w:rsid w:val="00570DBC"/>
    <w:rsid w:val="00577D55"/>
    <w:rsid w:val="005841A2"/>
    <w:rsid w:val="0059176F"/>
    <w:rsid w:val="00597762"/>
    <w:rsid w:val="005A02A0"/>
    <w:rsid w:val="005A0C03"/>
    <w:rsid w:val="005A1C01"/>
    <w:rsid w:val="005A68AC"/>
    <w:rsid w:val="005A7F8E"/>
    <w:rsid w:val="005B60D2"/>
    <w:rsid w:val="005B7D74"/>
    <w:rsid w:val="005C0527"/>
    <w:rsid w:val="005C4AEC"/>
    <w:rsid w:val="005C5AF2"/>
    <w:rsid w:val="005C7E28"/>
    <w:rsid w:val="005D00D7"/>
    <w:rsid w:val="005D5648"/>
    <w:rsid w:val="005E1E85"/>
    <w:rsid w:val="005E2A10"/>
    <w:rsid w:val="005E4E91"/>
    <w:rsid w:val="005E579B"/>
    <w:rsid w:val="005F0AA8"/>
    <w:rsid w:val="005F415A"/>
    <w:rsid w:val="005F6DC3"/>
    <w:rsid w:val="005F77AE"/>
    <w:rsid w:val="00602FA1"/>
    <w:rsid w:val="00603B32"/>
    <w:rsid w:val="00606315"/>
    <w:rsid w:val="00607F4E"/>
    <w:rsid w:val="0061082F"/>
    <w:rsid w:val="006132FA"/>
    <w:rsid w:val="00635A74"/>
    <w:rsid w:val="006416E5"/>
    <w:rsid w:val="00641D2E"/>
    <w:rsid w:val="00642B0A"/>
    <w:rsid w:val="00645CE0"/>
    <w:rsid w:val="00650217"/>
    <w:rsid w:val="006506C8"/>
    <w:rsid w:val="00651748"/>
    <w:rsid w:val="0065376A"/>
    <w:rsid w:val="0065421A"/>
    <w:rsid w:val="0065607D"/>
    <w:rsid w:val="006630F1"/>
    <w:rsid w:val="0066580F"/>
    <w:rsid w:val="0068201B"/>
    <w:rsid w:val="00685638"/>
    <w:rsid w:val="00686F3D"/>
    <w:rsid w:val="00690348"/>
    <w:rsid w:val="00693F2D"/>
    <w:rsid w:val="00697EE2"/>
    <w:rsid w:val="006A0486"/>
    <w:rsid w:val="006A18B3"/>
    <w:rsid w:val="006A3780"/>
    <w:rsid w:val="006A414B"/>
    <w:rsid w:val="006A4C85"/>
    <w:rsid w:val="006A4FED"/>
    <w:rsid w:val="006A6C68"/>
    <w:rsid w:val="006B10A9"/>
    <w:rsid w:val="006B458D"/>
    <w:rsid w:val="006C58D1"/>
    <w:rsid w:val="006D0D89"/>
    <w:rsid w:val="006D45C0"/>
    <w:rsid w:val="006D471C"/>
    <w:rsid w:val="006E26EF"/>
    <w:rsid w:val="006E33FC"/>
    <w:rsid w:val="006E4678"/>
    <w:rsid w:val="006F135B"/>
    <w:rsid w:val="006F2DBC"/>
    <w:rsid w:val="006F397A"/>
    <w:rsid w:val="006F47EF"/>
    <w:rsid w:val="006F4AFA"/>
    <w:rsid w:val="0070006C"/>
    <w:rsid w:val="00704239"/>
    <w:rsid w:val="00706578"/>
    <w:rsid w:val="007116B9"/>
    <w:rsid w:val="00712149"/>
    <w:rsid w:val="0071764E"/>
    <w:rsid w:val="00720378"/>
    <w:rsid w:val="00725BA1"/>
    <w:rsid w:val="00727313"/>
    <w:rsid w:val="00732A70"/>
    <w:rsid w:val="00732A82"/>
    <w:rsid w:val="00733EB4"/>
    <w:rsid w:val="00736E13"/>
    <w:rsid w:val="0073787E"/>
    <w:rsid w:val="00743FA9"/>
    <w:rsid w:val="00747345"/>
    <w:rsid w:val="00747A8E"/>
    <w:rsid w:val="00747D8E"/>
    <w:rsid w:val="00750557"/>
    <w:rsid w:val="007561FD"/>
    <w:rsid w:val="00757545"/>
    <w:rsid w:val="00762709"/>
    <w:rsid w:val="00767E64"/>
    <w:rsid w:val="00770A00"/>
    <w:rsid w:val="00772E94"/>
    <w:rsid w:val="0077486D"/>
    <w:rsid w:val="00777D11"/>
    <w:rsid w:val="00781A08"/>
    <w:rsid w:val="00782546"/>
    <w:rsid w:val="007827E0"/>
    <w:rsid w:val="007857B2"/>
    <w:rsid w:val="00787A7B"/>
    <w:rsid w:val="0079143A"/>
    <w:rsid w:val="0079169A"/>
    <w:rsid w:val="0079217C"/>
    <w:rsid w:val="00796003"/>
    <w:rsid w:val="007978E0"/>
    <w:rsid w:val="007A35C1"/>
    <w:rsid w:val="007A4E46"/>
    <w:rsid w:val="007A661A"/>
    <w:rsid w:val="007A7457"/>
    <w:rsid w:val="007B7774"/>
    <w:rsid w:val="007C26A0"/>
    <w:rsid w:val="007C2BBF"/>
    <w:rsid w:val="007D46C2"/>
    <w:rsid w:val="007D47FA"/>
    <w:rsid w:val="007D6C14"/>
    <w:rsid w:val="007E208C"/>
    <w:rsid w:val="007E368F"/>
    <w:rsid w:val="007E73A9"/>
    <w:rsid w:val="007F0B65"/>
    <w:rsid w:val="0080300F"/>
    <w:rsid w:val="00803AE6"/>
    <w:rsid w:val="00803DEE"/>
    <w:rsid w:val="00804259"/>
    <w:rsid w:val="008107FC"/>
    <w:rsid w:val="00813371"/>
    <w:rsid w:val="00813A13"/>
    <w:rsid w:val="008219D4"/>
    <w:rsid w:val="00822BCF"/>
    <w:rsid w:val="00824C29"/>
    <w:rsid w:val="00834103"/>
    <w:rsid w:val="00834656"/>
    <w:rsid w:val="00841D37"/>
    <w:rsid w:val="00846091"/>
    <w:rsid w:val="00852460"/>
    <w:rsid w:val="0085444F"/>
    <w:rsid w:val="00864C3E"/>
    <w:rsid w:val="0086644C"/>
    <w:rsid w:val="00871CBF"/>
    <w:rsid w:val="00874D3E"/>
    <w:rsid w:val="00875153"/>
    <w:rsid w:val="0088386E"/>
    <w:rsid w:val="008858A3"/>
    <w:rsid w:val="00887718"/>
    <w:rsid w:val="00890585"/>
    <w:rsid w:val="00890596"/>
    <w:rsid w:val="0089325D"/>
    <w:rsid w:val="008A3ECA"/>
    <w:rsid w:val="008B0706"/>
    <w:rsid w:val="008B525C"/>
    <w:rsid w:val="008D04F1"/>
    <w:rsid w:val="008D2539"/>
    <w:rsid w:val="008D6E84"/>
    <w:rsid w:val="008E1868"/>
    <w:rsid w:val="008E3AD3"/>
    <w:rsid w:val="008E7E95"/>
    <w:rsid w:val="008F1EB1"/>
    <w:rsid w:val="008F4A3E"/>
    <w:rsid w:val="008F57F8"/>
    <w:rsid w:val="009011CB"/>
    <w:rsid w:val="00904E57"/>
    <w:rsid w:val="0090512A"/>
    <w:rsid w:val="009141E9"/>
    <w:rsid w:val="009214BB"/>
    <w:rsid w:val="00923007"/>
    <w:rsid w:val="00924AB9"/>
    <w:rsid w:val="0092518D"/>
    <w:rsid w:val="00927321"/>
    <w:rsid w:val="009275CD"/>
    <w:rsid w:val="0093658E"/>
    <w:rsid w:val="00937504"/>
    <w:rsid w:val="00941744"/>
    <w:rsid w:val="009452F3"/>
    <w:rsid w:val="0094567C"/>
    <w:rsid w:val="0094666E"/>
    <w:rsid w:val="0095126F"/>
    <w:rsid w:val="00952382"/>
    <w:rsid w:val="00952605"/>
    <w:rsid w:val="00954B5A"/>
    <w:rsid w:val="00961397"/>
    <w:rsid w:val="0096209B"/>
    <w:rsid w:val="009676F7"/>
    <w:rsid w:val="00970386"/>
    <w:rsid w:val="00970C87"/>
    <w:rsid w:val="00971B21"/>
    <w:rsid w:val="009727C3"/>
    <w:rsid w:val="00972963"/>
    <w:rsid w:val="00972D28"/>
    <w:rsid w:val="009732A6"/>
    <w:rsid w:val="00973F8E"/>
    <w:rsid w:val="00975DA3"/>
    <w:rsid w:val="009772ED"/>
    <w:rsid w:val="00977651"/>
    <w:rsid w:val="0098525E"/>
    <w:rsid w:val="00986F9A"/>
    <w:rsid w:val="00993159"/>
    <w:rsid w:val="009A5CE4"/>
    <w:rsid w:val="009A7502"/>
    <w:rsid w:val="009B1A42"/>
    <w:rsid w:val="009B1BB0"/>
    <w:rsid w:val="009C4437"/>
    <w:rsid w:val="009D3791"/>
    <w:rsid w:val="009D3A0A"/>
    <w:rsid w:val="009D658D"/>
    <w:rsid w:val="009E0662"/>
    <w:rsid w:val="009E2242"/>
    <w:rsid w:val="009E3F47"/>
    <w:rsid w:val="009E5EE5"/>
    <w:rsid w:val="009F10B1"/>
    <w:rsid w:val="009F3F32"/>
    <w:rsid w:val="009F4D4E"/>
    <w:rsid w:val="009F7AA5"/>
    <w:rsid w:val="00A05124"/>
    <w:rsid w:val="00A128A5"/>
    <w:rsid w:val="00A1517C"/>
    <w:rsid w:val="00A17D0E"/>
    <w:rsid w:val="00A2065C"/>
    <w:rsid w:val="00A20D97"/>
    <w:rsid w:val="00A26175"/>
    <w:rsid w:val="00A3119A"/>
    <w:rsid w:val="00A40642"/>
    <w:rsid w:val="00A40AA6"/>
    <w:rsid w:val="00A40AF4"/>
    <w:rsid w:val="00A4251A"/>
    <w:rsid w:val="00A440E2"/>
    <w:rsid w:val="00A4779F"/>
    <w:rsid w:val="00A47C13"/>
    <w:rsid w:val="00A502C0"/>
    <w:rsid w:val="00A526BF"/>
    <w:rsid w:val="00A52BBF"/>
    <w:rsid w:val="00A52FFF"/>
    <w:rsid w:val="00A559AB"/>
    <w:rsid w:val="00A55CC4"/>
    <w:rsid w:val="00A572CA"/>
    <w:rsid w:val="00A621E2"/>
    <w:rsid w:val="00A71CAA"/>
    <w:rsid w:val="00A74CAF"/>
    <w:rsid w:val="00A7542D"/>
    <w:rsid w:val="00A7585E"/>
    <w:rsid w:val="00A7606B"/>
    <w:rsid w:val="00A86349"/>
    <w:rsid w:val="00A86E14"/>
    <w:rsid w:val="00A87BD9"/>
    <w:rsid w:val="00A90DEF"/>
    <w:rsid w:val="00A93370"/>
    <w:rsid w:val="00AA17EC"/>
    <w:rsid w:val="00AA66DF"/>
    <w:rsid w:val="00AB099D"/>
    <w:rsid w:val="00AB0B78"/>
    <w:rsid w:val="00AB595C"/>
    <w:rsid w:val="00AB66C6"/>
    <w:rsid w:val="00AC0B0D"/>
    <w:rsid w:val="00AC234A"/>
    <w:rsid w:val="00AC2ABE"/>
    <w:rsid w:val="00AC3540"/>
    <w:rsid w:val="00AC7420"/>
    <w:rsid w:val="00AD03E4"/>
    <w:rsid w:val="00AD1575"/>
    <w:rsid w:val="00AD2003"/>
    <w:rsid w:val="00AD6AB8"/>
    <w:rsid w:val="00AD763E"/>
    <w:rsid w:val="00AE291D"/>
    <w:rsid w:val="00AE3B2E"/>
    <w:rsid w:val="00AE6923"/>
    <w:rsid w:val="00AE7314"/>
    <w:rsid w:val="00AF2A43"/>
    <w:rsid w:val="00AF3E9F"/>
    <w:rsid w:val="00AF448B"/>
    <w:rsid w:val="00B021A0"/>
    <w:rsid w:val="00B05317"/>
    <w:rsid w:val="00B07C4C"/>
    <w:rsid w:val="00B11F39"/>
    <w:rsid w:val="00B14D23"/>
    <w:rsid w:val="00B15377"/>
    <w:rsid w:val="00B16F0F"/>
    <w:rsid w:val="00B20C6E"/>
    <w:rsid w:val="00B20FE0"/>
    <w:rsid w:val="00B23E91"/>
    <w:rsid w:val="00B30007"/>
    <w:rsid w:val="00B35347"/>
    <w:rsid w:val="00B35BCE"/>
    <w:rsid w:val="00B366CA"/>
    <w:rsid w:val="00B37819"/>
    <w:rsid w:val="00B42C62"/>
    <w:rsid w:val="00B475BC"/>
    <w:rsid w:val="00B47E5B"/>
    <w:rsid w:val="00B5112E"/>
    <w:rsid w:val="00B606E8"/>
    <w:rsid w:val="00B658D8"/>
    <w:rsid w:val="00B65A43"/>
    <w:rsid w:val="00B66EF2"/>
    <w:rsid w:val="00B828E9"/>
    <w:rsid w:val="00B914CF"/>
    <w:rsid w:val="00B927A2"/>
    <w:rsid w:val="00B96643"/>
    <w:rsid w:val="00B97036"/>
    <w:rsid w:val="00BA31C5"/>
    <w:rsid w:val="00BB185D"/>
    <w:rsid w:val="00BB3DE4"/>
    <w:rsid w:val="00BB41BD"/>
    <w:rsid w:val="00BB4D82"/>
    <w:rsid w:val="00BB4F01"/>
    <w:rsid w:val="00BB77F6"/>
    <w:rsid w:val="00BB7D2B"/>
    <w:rsid w:val="00BC08EA"/>
    <w:rsid w:val="00BC211E"/>
    <w:rsid w:val="00BC2133"/>
    <w:rsid w:val="00BC4AA9"/>
    <w:rsid w:val="00BC5E50"/>
    <w:rsid w:val="00BC7623"/>
    <w:rsid w:val="00BD16F3"/>
    <w:rsid w:val="00BD17C3"/>
    <w:rsid w:val="00BD5EF9"/>
    <w:rsid w:val="00BE0AFD"/>
    <w:rsid w:val="00BE21D0"/>
    <w:rsid w:val="00BE481D"/>
    <w:rsid w:val="00BE7918"/>
    <w:rsid w:val="00BF2F35"/>
    <w:rsid w:val="00BF3517"/>
    <w:rsid w:val="00BF356D"/>
    <w:rsid w:val="00C04629"/>
    <w:rsid w:val="00C06FDB"/>
    <w:rsid w:val="00C1031A"/>
    <w:rsid w:val="00C104D3"/>
    <w:rsid w:val="00C10E57"/>
    <w:rsid w:val="00C14B8C"/>
    <w:rsid w:val="00C14E44"/>
    <w:rsid w:val="00C21D38"/>
    <w:rsid w:val="00C22DD0"/>
    <w:rsid w:val="00C27C01"/>
    <w:rsid w:val="00C27FE3"/>
    <w:rsid w:val="00C32121"/>
    <w:rsid w:val="00C32B54"/>
    <w:rsid w:val="00C334F1"/>
    <w:rsid w:val="00C42044"/>
    <w:rsid w:val="00C44131"/>
    <w:rsid w:val="00C478CC"/>
    <w:rsid w:val="00C52EB0"/>
    <w:rsid w:val="00C573B3"/>
    <w:rsid w:val="00C6074C"/>
    <w:rsid w:val="00C619F6"/>
    <w:rsid w:val="00C66DFB"/>
    <w:rsid w:val="00C673E1"/>
    <w:rsid w:val="00C6746A"/>
    <w:rsid w:val="00C70E02"/>
    <w:rsid w:val="00C71643"/>
    <w:rsid w:val="00C75050"/>
    <w:rsid w:val="00C761CC"/>
    <w:rsid w:val="00C7786B"/>
    <w:rsid w:val="00C834EB"/>
    <w:rsid w:val="00C83EAA"/>
    <w:rsid w:val="00C85FE9"/>
    <w:rsid w:val="00C86844"/>
    <w:rsid w:val="00C8780D"/>
    <w:rsid w:val="00C87946"/>
    <w:rsid w:val="00C94D34"/>
    <w:rsid w:val="00C96431"/>
    <w:rsid w:val="00C96F91"/>
    <w:rsid w:val="00C973E0"/>
    <w:rsid w:val="00C97C02"/>
    <w:rsid w:val="00CA31B4"/>
    <w:rsid w:val="00CA4C91"/>
    <w:rsid w:val="00CB0EF1"/>
    <w:rsid w:val="00CB761F"/>
    <w:rsid w:val="00CC1BDA"/>
    <w:rsid w:val="00CC58FB"/>
    <w:rsid w:val="00CD16D6"/>
    <w:rsid w:val="00CD1ABC"/>
    <w:rsid w:val="00CD1ADD"/>
    <w:rsid w:val="00CE08F2"/>
    <w:rsid w:val="00CE4DA5"/>
    <w:rsid w:val="00CE7ABE"/>
    <w:rsid w:val="00CF0BE3"/>
    <w:rsid w:val="00D01185"/>
    <w:rsid w:val="00D0662A"/>
    <w:rsid w:val="00D10175"/>
    <w:rsid w:val="00D11C51"/>
    <w:rsid w:val="00D1219B"/>
    <w:rsid w:val="00D223C9"/>
    <w:rsid w:val="00D25FA4"/>
    <w:rsid w:val="00D30409"/>
    <w:rsid w:val="00D30A14"/>
    <w:rsid w:val="00D30B32"/>
    <w:rsid w:val="00D35D93"/>
    <w:rsid w:val="00D41683"/>
    <w:rsid w:val="00D419EA"/>
    <w:rsid w:val="00D43701"/>
    <w:rsid w:val="00D45C62"/>
    <w:rsid w:val="00D472DB"/>
    <w:rsid w:val="00D53858"/>
    <w:rsid w:val="00D562A6"/>
    <w:rsid w:val="00D66DDD"/>
    <w:rsid w:val="00D81EF3"/>
    <w:rsid w:val="00D8389E"/>
    <w:rsid w:val="00D86E6F"/>
    <w:rsid w:val="00D87142"/>
    <w:rsid w:val="00D9141B"/>
    <w:rsid w:val="00D96D7B"/>
    <w:rsid w:val="00D975F6"/>
    <w:rsid w:val="00DA4FC3"/>
    <w:rsid w:val="00DA5FD4"/>
    <w:rsid w:val="00DC2811"/>
    <w:rsid w:val="00DC4773"/>
    <w:rsid w:val="00DC48C4"/>
    <w:rsid w:val="00DC5E73"/>
    <w:rsid w:val="00DD2581"/>
    <w:rsid w:val="00DD5BB0"/>
    <w:rsid w:val="00DE5DEC"/>
    <w:rsid w:val="00DF0337"/>
    <w:rsid w:val="00DF0BC7"/>
    <w:rsid w:val="00DF3C68"/>
    <w:rsid w:val="00E003EE"/>
    <w:rsid w:val="00E032CA"/>
    <w:rsid w:val="00E06161"/>
    <w:rsid w:val="00E061EC"/>
    <w:rsid w:val="00E06F36"/>
    <w:rsid w:val="00E11105"/>
    <w:rsid w:val="00E122FB"/>
    <w:rsid w:val="00E12A23"/>
    <w:rsid w:val="00E12BB8"/>
    <w:rsid w:val="00E14011"/>
    <w:rsid w:val="00E207F2"/>
    <w:rsid w:val="00E21163"/>
    <w:rsid w:val="00E21962"/>
    <w:rsid w:val="00E22810"/>
    <w:rsid w:val="00E24721"/>
    <w:rsid w:val="00E2542C"/>
    <w:rsid w:val="00E307C6"/>
    <w:rsid w:val="00E32F73"/>
    <w:rsid w:val="00E36C6A"/>
    <w:rsid w:val="00E40E30"/>
    <w:rsid w:val="00E46135"/>
    <w:rsid w:val="00E462FF"/>
    <w:rsid w:val="00E50DFF"/>
    <w:rsid w:val="00E57576"/>
    <w:rsid w:val="00E57CE3"/>
    <w:rsid w:val="00E66099"/>
    <w:rsid w:val="00E664EA"/>
    <w:rsid w:val="00E70397"/>
    <w:rsid w:val="00E70DAC"/>
    <w:rsid w:val="00E72EDD"/>
    <w:rsid w:val="00E74BCB"/>
    <w:rsid w:val="00E75FA1"/>
    <w:rsid w:val="00E81CE5"/>
    <w:rsid w:val="00E82FC7"/>
    <w:rsid w:val="00E85E5E"/>
    <w:rsid w:val="00E86639"/>
    <w:rsid w:val="00E86C45"/>
    <w:rsid w:val="00E876D7"/>
    <w:rsid w:val="00E9455C"/>
    <w:rsid w:val="00E9524C"/>
    <w:rsid w:val="00EA1791"/>
    <w:rsid w:val="00EC152B"/>
    <w:rsid w:val="00EC2A3E"/>
    <w:rsid w:val="00EC5A7B"/>
    <w:rsid w:val="00EC644C"/>
    <w:rsid w:val="00ED5951"/>
    <w:rsid w:val="00EE20AF"/>
    <w:rsid w:val="00EE23B0"/>
    <w:rsid w:val="00EE44B1"/>
    <w:rsid w:val="00EE58BC"/>
    <w:rsid w:val="00EF4331"/>
    <w:rsid w:val="00EF4FE6"/>
    <w:rsid w:val="00EF5108"/>
    <w:rsid w:val="00F002D9"/>
    <w:rsid w:val="00F02D08"/>
    <w:rsid w:val="00F033EB"/>
    <w:rsid w:val="00F12775"/>
    <w:rsid w:val="00F1443F"/>
    <w:rsid w:val="00F22EDB"/>
    <w:rsid w:val="00F230D5"/>
    <w:rsid w:val="00F23B09"/>
    <w:rsid w:val="00F24272"/>
    <w:rsid w:val="00F258AC"/>
    <w:rsid w:val="00F3111C"/>
    <w:rsid w:val="00F34207"/>
    <w:rsid w:val="00F34B0A"/>
    <w:rsid w:val="00F40AD5"/>
    <w:rsid w:val="00F45723"/>
    <w:rsid w:val="00F4786C"/>
    <w:rsid w:val="00F47F3F"/>
    <w:rsid w:val="00F526CF"/>
    <w:rsid w:val="00F52BBB"/>
    <w:rsid w:val="00F52C2D"/>
    <w:rsid w:val="00F53982"/>
    <w:rsid w:val="00F56AE5"/>
    <w:rsid w:val="00F60E1A"/>
    <w:rsid w:val="00F62CF8"/>
    <w:rsid w:val="00F66473"/>
    <w:rsid w:val="00F71653"/>
    <w:rsid w:val="00F730F8"/>
    <w:rsid w:val="00F74A17"/>
    <w:rsid w:val="00F76328"/>
    <w:rsid w:val="00F860D5"/>
    <w:rsid w:val="00F86640"/>
    <w:rsid w:val="00F927EE"/>
    <w:rsid w:val="00FA0DF8"/>
    <w:rsid w:val="00FA727F"/>
    <w:rsid w:val="00FA77A5"/>
    <w:rsid w:val="00FB5C54"/>
    <w:rsid w:val="00FB70CD"/>
    <w:rsid w:val="00FC0D07"/>
    <w:rsid w:val="00FC16AD"/>
    <w:rsid w:val="00FC191E"/>
    <w:rsid w:val="00FD03B7"/>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2F39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github.com/fenago/tf/blob/main/Chapter3-TensorFlowDevelopment/dataset/Summary_of_Weather.csv" TargetMode="External"/><Relationship Id="rId68" Type="http://schemas.openxmlformats.org/officeDocument/2006/relationships/image" Target="media/image52.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github.com/fenago/tf/tree/main/Chapter3-TensorFlowDevelopment/dataset/image_data" TargetMode="External"/><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fenago/tf/blob/main/Chapter3-TensorFlowDevelopment/Activity%203.01-%20Using%20TensorBoard%20to%20Visualize%20Tensor%20Transformations.ipynb"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s://colab.research.google.com/" TargetMode="External"/><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colab.research.google.com/" TargetMode="External"/><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hyperlink" Target="https://tfhub.dev/google/universal-sentence-encoder/4"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colab.research.google.com/" TargetMode="External"/><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hyperlink" Target="https://tfhub.dev/" TargetMode="External"/><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colab.research.google.com/"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tfhub.dev/google/imagenet/inception_v3/classification/5" TargetMode="External"/><Relationship Id="rId55" Type="http://schemas.openxmlformats.org/officeDocument/2006/relationships/image" Target="media/image43.png"/><Relationship Id="rId76" Type="http://schemas.openxmlformats.org/officeDocument/2006/relationships/image" Target="media/image60.png"/><Relationship Id="rId7" Type="http://schemas.openxmlformats.org/officeDocument/2006/relationships/hyperlink" Target="https://tfhub.dev/" TargetMode="External"/><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0.png"/><Relationship Id="rId61" Type="http://schemas.openxmlformats.org/officeDocument/2006/relationships/image" Target="media/image47.png"/><Relationship Id="rId82" Type="http://schemas.openxmlformats.org/officeDocument/2006/relationships/hyperlink" Target="https://github.com/fenago/tf/blob/main/Chapter3-TensorFlowDevelopment/Activity%203.02%20-%20Performing%20Word%20Embedding%20from%20a%20Pre-Trained%20Model%20from%20TensorFlow%20Hub.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5723</TotalTime>
  <Pages>4</Pages>
  <Words>5119</Words>
  <Characters>29179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268</cp:revision>
  <dcterms:created xsi:type="dcterms:W3CDTF">2022-07-15T11:07:00Z</dcterms:created>
  <dcterms:modified xsi:type="dcterms:W3CDTF">2022-08-04T14:48:00Z</dcterms:modified>
</cp:coreProperties>
</file>