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19679" w14:textId="77777777" w:rsidR="00E64E30" w:rsidRDefault="00E64E30" w:rsidP="00E64E30">
      <w:pPr>
        <w:shd w:val="clear" w:color="auto" w:fill="FFFFFF"/>
        <w:spacing w:after="0" w:line="240" w:lineRule="auto"/>
        <w:rPr>
          <w:rFonts w:ascii="Source Sans Pro" w:eastAsia="Times New Roman" w:hAnsi="Source Sans Pro" w:cs="Times New Roman"/>
          <w:color w:val="515151"/>
          <w:spacing w:val="2"/>
          <w:kern w:val="0"/>
          <w:sz w:val="28"/>
          <w:szCs w:val="28"/>
          <w:lang w:eastAsia="en-IN"/>
          <w14:ligatures w14:val="none"/>
        </w:rPr>
      </w:pPr>
      <w:r>
        <w:rPr>
          <w:sz w:val="36"/>
          <w:szCs w:val="36"/>
          <w:lang w:val="en-US"/>
        </w:rPr>
        <w:t xml:space="preserve">1.A </w:t>
      </w:r>
      <w:r w:rsidRPr="00FD143A">
        <w:rPr>
          <w:rFonts w:ascii="Source Sans Pro" w:eastAsia="Times New Roman" w:hAnsi="Source Sans Pro" w:cs="Times New Roman"/>
          <w:color w:val="515151"/>
          <w:spacing w:val="2"/>
          <w:kern w:val="0"/>
          <w:sz w:val="28"/>
          <w:szCs w:val="28"/>
          <w:lang w:eastAsia="en-IN"/>
          <w14:ligatures w14:val="none"/>
        </w:rPr>
        <w:t>Data type of all columns in the "customers" tab</w:t>
      </w:r>
    </w:p>
    <w:p w14:paraId="79F64711" w14:textId="77777777" w:rsidR="00E64E30" w:rsidRPr="00FD143A" w:rsidRDefault="00E64E30" w:rsidP="00E64E30">
      <w:pPr>
        <w:shd w:val="clear" w:color="auto" w:fill="FFFFFF"/>
        <w:spacing w:after="0" w:line="240" w:lineRule="auto"/>
        <w:rPr>
          <w:rFonts w:ascii="Source Sans Pro" w:eastAsia="Times New Roman" w:hAnsi="Source Sans Pro" w:cs="Times New Roman"/>
          <w:color w:val="515151"/>
          <w:spacing w:val="2"/>
          <w:kern w:val="0"/>
          <w:sz w:val="28"/>
          <w:szCs w:val="28"/>
          <w:lang w:eastAsia="en-IN"/>
          <w14:ligatures w14:val="none"/>
        </w:rPr>
      </w:pPr>
    </w:p>
    <w:p w14:paraId="78115055" w14:textId="77777777" w:rsidR="00E64E30" w:rsidRDefault="00E64E30" w:rsidP="00E64E30">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4B43C224" w14:textId="77777777" w:rsidR="00E64E30" w:rsidRDefault="00E64E30" w:rsidP="00E64E30">
      <w:pPr>
        <w:shd w:val="clear" w:color="auto" w:fill="FFFFFF"/>
        <w:tabs>
          <w:tab w:val="left" w:pos="4056"/>
        </w:tabs>
        <w:spacing w:after="0" w:line="240" w:lineRule="auto"/>
        <w:rPr>
          <w:sz w:val="36"/>
          <w:szCs w:val="36"/>
          <w:lang w:val="en-US"/>
        </w:rPr>
      </w:pPr>
      <w:r>
        <w:rPr>
          <w:noProof/>
        </w:rPr>
        <w:drawing>
          <wp:inline distT="0" distB="0" distL="0" distR="0" wp14:anchorId="506506F8" wp14:editId="4EC92C8A">
            <wp:extent cx="5731510" cy="4472940"/>
            <wp:effectExtent l="0" t="0" r="2540" b="3810"/>
            <wp:docPr id="420264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64626" name=""/>
                    <pic:cNvPicPr/>
                  </pic:nvPicPr>
                  <pic:blipFill>
                    <a:blip r:embed="rId5"/>
                    <a:stretch>
                      <a:fillRect/>
                    </a:stretch>
                  </pic:blipFill>
                  <pic:spPr>
                    <a:xfrm>
                      <a:off x="0" y="0"/>
                      <a:ext cx="5731510" cy="4472940"/>
                    </a:xfrm>
                    <a:prstGeom prst="rect">
                      <a:avLst/>
                    </a:prstGeom>
                  </pic:spPr>
                </pic:pic>
              </a:graphicData>
            </a:graphic>
          </wp:inline>
        </w:drawing>
      </w:r>
    </w:p>
    <w:p w14:paraId="017BC343" w14:textId="77777777" w:rsidR="00E64E30" w:rsidRDefault="00E64E30" w:rsidP="00E64E30">
      <w:pPr>
        <w:shd w:val="clear" w:color="auto" w:fill="FFFFFF"/>
        <w:tabs>
          <w:tab w:val="left" w:pos="4056"/>
        </w:tabs>
        <w:spacing w:after="0" w:line="240" w:lineRule="auto"/>
        <w:rPr>
          <w:sz w:val="36"/>
          <w:szCs w:val="36"/>
          <w:lang w:val="en-US"/>
        </w:rPr>
      </w:pPr>
    </w:p>
    <w:p w14:paraId="03FE8F33" w14:textId="77777777" w:rsidR="00E64E30" w:rsidRDefault="00E64E30" w:rsidP="00E64E30">
      <w:pPr>
        <w:shd w:val="clear" w:color="auto" w:fill="FFFFFF"/>
        <w:tabs>
          <w:tab w:val="left" w:pos="4056"/>
        </w:tabs>
        <w:spacing w:after="0" w:line="240" w:lineRule="auto"/>
        <w:rPr>
          <w:sz w:val="36"/>
          <w:szCs w:val="36"/>
          <w:lang w:val="en-US"/>
        </w:rPr>
      </w:pPr>
    </w:p>
    <w:p w14:paraId="57C8514C" w14:textId="77777777" w:rsidR="00E64E30" w:rsidRDefault="00E64E30" w:rsidP="00E64E30">
      <w:pPr>
        <w:shd w:val="clear" w:color="auto" w:fill="FFFFFF"/>
        <w:tabs>
          <w:tab w:val="left" w:pos="4056"/>
        </w:tabs>
        <w:spacing w:after="0" w:line="240" w:lineRule="auto"/>
        <w:rPr>
          <w:sz w:val="36"/>
          <w:szCs w:val="36"/>
          <w:lang w:val="en-US"/>
        </w:rPr>
      </w:pPr>
    </w:p>
    <w:p w14:paraId="3AE3B7AB" w14:textId="77777777" w:rsidR="00E64E30" w:rsidRPr="00FD143A" w:rsidRDefault="00E64E30" w:rsidP="00E64E30">
      <w:pPr>
        <w:shd w:val="clear" w:color="auto" w:fill="FFFFFF"/>
        <w:tabs>
          <w:tab w:val="left" w:pos="4056"/>
        </w:tabs>
        <w:spacing w:after="0" w:line="240" w:lineRule="auto"/>
        <w:rPr>
          <w:rFonts w:ascii="Source Sans Pro" w:eastAsia="Times New Roman" w:hAnsi="Source Sans Pro" w:cs="Times New Roman"/>
          <w:color w:val="515151"/>
          <w:spacing w:val="2"/>
          <w:kern w:val="0"/>
          <w:sz w:val="28"/>
          <w:szCs w:val="28"/>
          <w:lang w:eastAsia="en-IN"/>
          <w14:ligatures w14:val="none"/>
        </w:rPr>
      </w:pPr>
      <w:r>
        <w:rPr>
          <w:sz w:val="36"/>
          <w:szCs w:val="36"/>
          <w:lang w:val="en-US"/>
        </w:rPr>
        <w:t xml:space="preserve">1.B </w:t>
      </w:r>
      <w:r w:rsidRPr="00FD143A">
        <w:rPr>
          <w:rFonts w:ascii="Source Sans Pro" w:eastAsia="Times New Roman" w:hAnsi="Source Sans Pro" w:cs="Times New Roman"/>
          <w:color w:val="515151"/>
          <w:spacing w:val="2"/>
          <w:kern w:val="0"/>
          <w:sz w:val="28"/>
          <w:szCs w:val="28"/>
          <w:lang w:eastAsia="en-IN"/>
          <w14:ligatures w14:val="none"/>
        </w:rPr>
        <w:t>Get the time range between which the orders were placed.</w:t>
      </w:r>
    </w:p>
    <w:p w14:paraId="4D09FAA7" w14:textId="77777777" w:rsidR="00E64E30" w:rsidRDefault="00E64E30" w:rsidP="00E64E30">
      <w:pPr>
        <w:shd w:val="clear" w:color="auto" w:fill="FFFFFF"/>
        <w:spacing w:after="0" w:line="240" w:lineRule="auto"/>
        <w:rPr>
          <w:rFonts w:ascii="Source Sans Pro" w:eastAsia="Times New Roman" w:hAnsi="Source Sans Pro" w:cs="Times New Roman"/>
          <w:color w:val="70AD47" w:themeColor="accent6"/>
          <w:spacing w:val="2"/>
          <w:kern w:val="0"/>
          <w:sz w:val="40"/>
          <w:szCs w:val="40"/>
          <w:u w:val="single"/>
          <w:lang w:eastAsia="en-IN"/>
          <w14:ligatures w14:val="none"/>
        </w:rPr>
      </w:pPr>
      <w:proofErr w:type="gramStart"/>
      <w:r w:rsidRPr="00A1213C">
        <w:rPr>
          <w:rFonts w:ascii="Source Sans Pro" w:eastAsia="Times New Roman" w:hAnsi="Source Sans Pro" w:cs="Times New Roman"/>
          <w:color w:val="70AD47" w:themeColor="accent6"/>
          <w:spacing w:val="2"/>
          <w:kern w:val="0"/>
          <w:sz w:val="40"/>
          <w:szCs w:val="40"/>
          <w:u w:val="single"/>
          <w:lang w:eastAsia="en-IN"/>
          <w14:ligatures w14:val="none"/>
        </w:rPr>
        <w:t>Query :</w:t>
      </w:r>
      <w:proofErr w:type="gramEnd"/>
    </w:p>
    <w:p w14:paraId="12E1C937" w14:textId="77777777" w:rsidR="00E64E30" w:rsidRPr="004F02B2" w:rsidRDefault="00E64E30" w:rsidP="00E64E30">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r>
        <w:rPr>
          <w:noProof/>
        </w:rPr>
        <w:t xml:space="preserve">               </w:t>
      </w:r>
    </w:p>
    <w:p w14:paraId="7AF0EFB6" w14:textId="77777777" w:rsidR="00E64E30" w:rsidRDefault="00E64E30" w:rsidP="00E64E30">
      <w:pPr>
        <w:shd w:val="clear" w:color="auto" w:fill="FFFFFF"/>
        <w:spacing w:after="0" w:line="240" w:lineRule="atLeast"/>
        <w:rPr>
          <w:rFonts w:ascii="Roboto Mono" w:eastAsia="Times New Roman" w:hAnsi="Roboto Mono" w:cs="Times New Roman"/>
          <w:color w:val="3A474E"/>
          <w:kern w:val="0"/>
          <w:sz w:val="24"/>
          <w:szCs w:val="24"/>
          <w:lang w:eastAsia="en-IN"/>
          <w14:ligatures w14:val="none"/>
        </w:rPr>
      </w:pPr>
      <w:r>
        <w:rPr>
          <w:rFonts w:ascii="Roboto Mono" w:eastAsia="Times New Roman" w:hAnsi="Roboto Mono" w:cs="Times New Roman"/>
          <w:color w:val="3367D6"/>
          <w:kern w:val="0"/>
          <w:sz w:val="24"/>
          <w:szCs w:val="24"/>
          <w:lang w:eastAsia="en-IN"/>
          <w14:ligatures w14:val="none"/>
        </w:rPr>
        <w:t xml:space="preserve">           </w:t>
      </w:r>
      <w:r w:rsidRPr="004F02B2">
        <w:rPr>
          <w:rFonts w:ascii="Roboto Mono" w:eastAsia="Times New Roman" w:hAnsi="Roboto Mono" w:cs="Times New Roman"/>
          <w:color w:val="3367D6"/>
          <w:kern w:val="0"/>
          <w:sz w:val="24"/>
          <w:szCs w:val="24"/>
          <w:lang w:eastAsia="en-IN"/>
          <w14:ligatures w14:val="none"/>
        </w:rPr>
        <w:t>SELECT</w:t>
      </w:r>
      <w:r w:rsidRPr="004F02B2">
        <w:rPr>
          <w:rFonts w:ascii="Roboto Mono" w:eastAsia="Times New Roman" w:hAnsi="Roboto Mono" w:cs="Times New Roman"/>
          <w:color w:val="3A474E"/>
          <w:kern w:val="0"/>
          <w:sz w:val="24"/>
          <w:szCs w:val="24"/>
          <w:lang w:eastAsia="en-IN"/>
          <w14:ligatures w14:val="none"/>
        </w:rPr>
        <w:t xml:space="preserve"> </w:t>
      </w:r>
      <w:proofErr w:type="gramStart"/>
      <w:r w:rsidRPr="004F02B2">
        <w:rPr>
          <w:rFonts w:ascii="Roboto Mono" w:eastAsia="Times New Roman" w:hAnsi="Roboto Mono" w:cs="Times New Roman"/>
          <w:color w:val="3367D6"/>
          <w:kern w:val="0"/>
          <w:sz w:val="24"/>
          <w:szCs w:val="24"/>
          <w:lang w:eastAsia="en-IN"/>
          <w14:ligatures w14:val="none"/>
        </w:rPr>
        <w:t>MIN</w:t>
      </w:r>
      <w:r w:rsidRPr="004F02B2">
        <w:rPr>
          <w:rFonts w:ascii="Roboto Mono" w:eastAsia="Times New Roman" w:hAnsi="Roboto Mono" w:cs="Times New Roman"/>
          <w:color w:val="37474F"/>
          <w:kern w:val="0"/>
          <w:sz w:val="24"/>
          <w:szCs w:val="24"/>
          <w:lang w:eastAsia="en-IN"/>
          <w14:ligatures w14:val="none"/>
        </w:rPr>
        <w:t>(</w:t>
      </w:r>
      <w:proofErr w:type="spellStart"/>
      <w:proofErr w:type="gramEnd"/>
      <w:r w:rsidRPr="004F02B2">
        <w:rPr>
          <w:rFonts w:ascii="Roboto Mono" w:eastAsia="Times New Roman" w:hAnsi="Roboto Mono" w:cs="Times New Roman"/>
          <w:color w:val="000000"/>
          <w:kern w:val="0"/>
          <w:sz w:val="24"/>
          <w:szCs w:val="24"/>
          <w:lang w:eastAsia="en-IN"/>
          <w14:ligatures w14:val="none"/>
        </w:rPr>
        <w:t>order_purchase_timestamp</w:t>
      </w:r>
      <w:proofErr w:type="spellEnd"/>
      <w:r w:rsidRPr="004F02B2">
        <w:rPr>
          <w:rFonts w:ascii="Roboto Mono" w:eastAsia="Times New Roman" w:hAnsi="Roboto Mono" w:cs="Times New Roman"/>
          <w:color w:val="37474F"/>
          <w:kern w:val="0"/>
          <w:sz w:val="24"/>
          <w:szCs w:val="24"/>
          <w:lang w:eastAsia="en-IN"/>
          <w14:ligatures w14:val="none"/>
        </w:rPr>
        <w:t>)</w:t>
      </w:r>
      <w:r w:rsidRPr="004F02B2">
        <w:rPr>
          <w:rFonts w:ascii="Roboto Mono" w:eastAsia="Times New Roman" w:hAnsi="Roboto Mono" w:cs="Times New Roman"/>
          <w:color w:val="3A474E"/>
          <w:kern w:val="0"/>
          <w:sz w:val="24"/>
          <w:szCs w:val="24"/>
          <w:lang w:eastAsia="en-IN"/>
          <w14:ligatures w14:val="none"/>
        </w:rPr>
        <w:t xml:space="preserve"> </w:t>
      </w:r>
      <w:r w:rsidRPr="004F02B2">
        <w:rPr>
          <w:rFonts w:ascii="Roboto Mono" w:eastAsia="Times New Roman" w:hAnsi="Roboto Mono" w:cs="Times New Roman"/>
          <w:color w:val="3367D6"/>
          <w:kern w:val="0"/>
          <w:sz w:val="24"/>
          <w:szCs w:val="24"/>
          <w:lang w:eastAsia="en-IN"/>
          <w14:ligatures w14:val="none"/>
        </w:rPr>
        <w:t>AS</w:t>
      </w:r>
      <w:r w:rsidRPr="004F02B2">
        <w:rPr>
          <w:rFonts w:ascii="Roboto Mono" w:eastAsia="Times New Roman" w:hAnsi="Roboto Mono" w:cs="Times New Roman"/>
          <w:color w:val="3A474E"/>
          <w:kern w:val="0"/>
          <w:sz w:val="24"/>
          <w:szCs w:val="24"/>
          <w:lang w:eastAsia="en-IN"/>
          <w14:ligatures w14:val="none"/>
        </w:rPr>
        <w:t xml:space="preserve"> </w:t>
      </w:r>
      <w:proofErr w:type="spellStart"/>
      <w:r w:rsidRPr="004F02B2">
        <w:rPr>
          <w:rFonts w:ascii="Roboto Mono" w:eastAsia="Times New Roman" w:hAnsi="Roboto Mono" w:cs="Times New Roman"/>
          <w:color w:val="000000"/>
          <w:kern w:val="0"/>
          <w:sz w:val="24"/>
          <w:szCs w:val="24"/>
          <w:lang w:eastAsia="en-IN"/>
          <w14:ligatures w14:val="none"/>
        </w:rPr>
        <w:t>start_time</w:t>
      </w:r>
      <w:proofErr w:type="spellEnd"/>
      <w:r w:rsidRPr="004F02B2">
        <w:rPr>
          <w:rFonts w:ascii="Roboto Mono" w:eastAsia="Times New Roman" w:hAnsi="Roboto Mono" w:cs="Times New Roman"/>
          <w:color w:val="3A474E"/>
          <w:kern w:val="0"/>
          <w:sz w:val="24"/>
          <w:szCs w:val="24"/>
          <w:lang w:eastAsia="en-IN"/>
          <w14:ligatures w14:val="none"/>
        </w:rPr>
        <w:t>,</w:t>
      </w:r>
    </w:p>
    <w:p w14:paraId="082903D2" w14:textId="77777777" w:rsidR="00E64E30" w:rsidRDefault="00E64E30" w:rsidP="00E64E30">
      <w:pPr>
        <w:shd w:val="clear" w:color="auto" w:fill="FFFFFF"/>
        <w:spacing w:after="0" w:line="240" w:lineRule="atLeast"/>
        <w:rPr>
          <w:rFonts w:ascii="Roboto Mono" w:eastAsia="Times New Roman" w:hAnsi="Roboto Mono" w:cs="Times New Roman"/>
          <w:color w:val="3A474E"/>
          <w:kern w:val="0"/>
          <w:sz w:val="24"/>
          <w:szCs w:val="24"/>
          <w:lang w:eastAsia="en-IN"/>
          <w14:ligatures w14:val="none"/>
        </w:rPr>
      </w:pPr>
    </w:p>
    <w:p w14:paraId="28843594" w14:textId="77777777" w:rsidR="00E64E30" w:rsidRDefault="00E64E30" w:rsidP="00E64E30">
      <w:pPr>
        <w:shd w:val="clear" w:color="auto" w:fill="FFFFFF"/>
        <w:spacing w:after="0" w:line="240" w:lineRule="atLeast"/>
        <w:rPr>
          <w:rFonts w:ascii="Roboto Mono" w:eastAsia="Times New Roman" w:hAnsi="Roboto Mono" w:cs="Times New Roman"/>
          <w:color w:val="000000"/>
          <w:kern w:val="0"/>
          <w:sz w:val="24"/>
          <w:szCs w:val="24"/>
          <w:lang w:eastAsia="en-IN"/>
          <w14:ligatures w14:val="none"/>
        </w:rPr>
      </w:pPr>
      <w:r w:rsidRPr="004F02B2">
        <w:rPr>
          <w:rFonts w:ascii="Roboto Mono" w:eastAsia="Times New Roman" w:hAnsi="Roboto Mono" w:cs="Times New Roman"/>
          <w:color w:val="3A474E"/>
          <w:kern w:val="0"/>
          <w:sz w:val="24"/>
          <w:szCs w:val="24"/>
          <w:lang w:eastAsia="en-IN"/>
          <w14:ligatures w14:val="none"/>
        </w:rPr>
        <w:t xml:space="preserve"> </w:t>
      </w:r>
      <w:r>
        <w:rPr>
          <w:rFonts w:ascii="Roboto Mono" w:eastAsia="Times New Roman" w:hAnsi="Roboto Mono" w:cs="Times New Roman"/>
          <w:color w:val="3A474E"/>
          <w:kern w:val="0"/>
          <w:sz w:val="24"/>
          <w:szCs w:val="24"/>
          <w:lang w:eastAsia="en-IN"/>
          <w14:ligatures w14:val="none"/>
        </w:rPr>
        <w:t xml:space="preserve">          </w:t>
      </w:r>
      <w:proofErr w:type="gramStart"/>
      <w:r w:rsidRPr="004F02B2">
        <w:rPr>
          <w:rFonts w:ascii="Roboto Mono" w:eastAsia="Times New Roman" w:hAnsi="Roboto Mono" w:cs="Times New Roman"/>
          <w:color w:val="3367D6"/>
          <w:kern w:val="0"/>
          <w:sz w:val="24"/>
          <w:szCs w:val="24"/>
          <w:lang w:eastAsia="en-IN"/>
          <w14:ligatures w14:val="none"/>
        </w:rPr>
        <w:t>MAX</w:t>
      </w:r>
      <w:r w:rsidRPr="004F02B2">
        <w:rPr>
          <w:rFonts w:ascii="Roboto Mono" w:eastAsia="Times New Roman" w:hAnsi="Roboto Mono" w:cs="Times New Roman"/>
          <w:color w:val="37474F"/>
          <w:kern w:val="0"/>
          <w:sz w:val="24"/>
          <w:szCs w:val="24"/>
          <w:lang w:eastAsia="en-IN"/>
          <w14:ligatures w14:val="none"/>
        </w:rPr>
        <w:t>(</w:t>
      </w:r>
      <w:proofErr w:type="spellStart"/>
      <w:proofErr w:type="gramEnd"/>
      <w:r w:rsidRPr="004F02B2">
        <w:rPr>
          <w:rFonts w:ascii="Roboto Mono" w:eastAsia="Times New Roman" w:hAnsi="Roboto Mono" w:cs="Times New Roman"/>
          <w:color w:val="000000"/>
          <w:kern w:val="0"/>
          <w:sz w:val="24"/>
          <w:szCs w:val="24"/>
          <w:lang w:eastAsia="en-IN"/>
          <w14:ligatures w14:val="none"/>
        </w:rPr>
        <w:t>order_estimated_delivery_date</w:t>
      </w:r>
      <w:proofErr w:type="spellEnd"/>
      <w:r w:rsidRPr="004F02B2">
        <w:rPr>
          <w:rFonts w:ascii="Roboto Mono" w:eastAsia="Times New Roman" w:hAnsi="Roboto Mono" w:cs="Times New Roman"/>
          <w:color w:val="37474F"/>
          <w:kern w:val="0"/>
          <w:sz w:val="24"/>
          <w:szCs w:val="24"/>
          <w:lang w:eastAsia="en-IN"/>
          <w14:ligatures w14:val="none"/>
        </w:rPr>
        <w:t>)</w:t>
      </w:r>
      <w:r w:rsidRPr="004F02B2">
        <w:rPr>
          <w:rFonts w:ascii="Roboto Mono" w:eastAsia="Times New Roman" w:hAnsi="Roboto Mono" w:cs="Times New Roman"/>
          <w:color w:val="3A474E"/>
          <w:kern w:val="0"/>
          <w:sz w:val="24"/>
          <w:szCs w:val="24"/>
          <w:lang w:eastAsia="en-IN"/>
          <w14:ligatures w14:val="none"/>
        </w:rPr>
        <w:t xml:space="preserve"> </w:t>
      </w:r>
      <w:r w:rsidRPr="004F02B2">
        <w:rPr>
          <w:rFonts w:ascii="Roboto Mono" w:eastAsia="Times New Roman" w:hAnsi="Roboto Mono" w:cs="Times New Roman"/>
          <w:color w:val="3367D6"/>
          <w:kern w:val="0"/>
          <w:sz w:val="24"/>
          <w:szCs w:val="24"/>
          <w:lang w:eastAsia="en-IN"/>
          <w14:ligatures w14:val="none"/>
        </w:rPr>
        <w:t>AS</w:t>
      </w:r>
      <w:r w:rsidRPr="004F02B2">
        <w:rPr>
          <w:rFonts w:ascii="Roboto Mono" w:eastAsia="Times New Roman" w:hAnsi="Roboto Mono" w:cs="Times New Roman"/>
          <w:color w:val="3A474E"/>
          <w:kern w:val="0"/>
          <w:sz w:val="24"/>
          <w:szCs w:val="24"/>
          <w:lang w:eastAsia="en-IN"/>
          <w14:ligatures w14:val="none"/>
        </w:rPr>
        <w:t xml:space="preserve"> </w:t>
      </w:r>
      <w:proofErr w:type="spellStart"/>
      <w:r w:rsidRPr="004F02B2">
        <w:rPr>
          <w:rFonts w:ascii="Roboto Mono" w:eastAsia="Times New Roman" w:hAnsi="Roboto Mono" w:cs="Times New Roman"/>
          <w:color w:val="000000"/>
          <w:kern w:val="0"/>
          <w:sz w:val="24"/>
          <w:szCs w:val="24"/>
          <w:lang w:eastAsia="en-IN"/>
          <w14:ligatures w14:val="none"/>
        </w:rPr>
        <w:t>end_time</w:t>
      </w:r>
      <w:proofErr w:type="spellEnd"/>
    </w:p>
    <w:p w14:paraId="730841A2" w14:textId="77777777" w:rsidR="00E64E30" w:rsidRPr="004F02B2" w:rsidRDefault="00E64E30" w:rsidP="00E64E30">
      <w:pPr>
        <w:shd w:val="clear" w:color="auto" w:fill="FFFFFF"/>
        <w:spacing w:after="0" w:line="240" w:lineRule="atLeast"/>
        <w:rPr>
          <w:rFonts w:ascii="Roboto Mono" w:eastAsia="Times New Roman" w:hAnsi="Roboto Mono" w:cs="Times New Roman"/>
          <w:color w:val="3A474E"/>
          <w:kern w:val="0"/>
          <w:sz w:val="24"/>
          <w:szCs w:val="24"/>
          <w:lang w:eastAsia="en-IN"/>
          <w14:ligatures w14:val="none"/>
        </w:rPr>
      </w:pPr>
    </w:p>
    <w:p w14:paraId="1ECAE003" w14:textId="77777777" w:rsidR="00E64E30" w:rsidRPr="004F02B2" w:rsidRDefault="00E64E30" w:rsidP="00E64E30">
      <w:pPr>
        <w:shd w:val="clear" w:color="auto" w:fill="FFFFFF"/>
        <w:spacing w:after="0" w:line="240" w:lineRule="atLeast"/>
        <w:rPr>
          <w:rFonts w:ascii="Roboto Mono" w:eastAsia="Times New Roman" w:hAnsi="Roboto Mono" w:cs="Times New Roman"/>
          <w:color w:val="3A474E"/>
          <w:kern w:val="0"/>
          <w:sz w:val="24"/>
          <w:szCs w:val="24"/>
          <w:lang w:eastAsia="en-IN"/>
          <w14:ligatures w14:val="none"/>
        </w:rPr>
      </w:pPr>
      <w:r>
        <w:rPr>
          <w:rFonts w:ascii="Roboto Mono" w:eastAsia="Times New Roman" w:hAnsi="Roboto Mono" w:cs="Times New Roman"/>
          <w:color w:val="3367D6"/>
          <w:kern w:val="0"/>
          <w:sz w:val="24"/>
          <w:szCs w:val="24"/>
          <w:lang w:eastAsia="en-IN"/>
          <w14:ligatures w14:val="none"/>
        </w:rPr>
        <w:t xml:space="preserve">           </w:t>
      </w:r>
      <w:r w:rsidRPr="004F02B2">
        <w:rPr>
          <w:rFonts w:ascii="Roboto Mono" w:eastAsia="Times New Roman" w:hAnsi="Roboto Mono" w:cs="Times New Roman"/>
          <w:color w:val="3367D6"/>
          <w:kern w:val="0"/>
          <w:sz w:val="24"/>
          <w:szCs w:val="24"/>
          <w:lang w:eastAsia="en-IN"/>
          <w14:ligatures w14:val="none"/>
        </w:rPr>
        <w:t>FROM</w:t>
      </w:r>
      <w:r w:rsidRPr="004F02B2">
        <w:rPr>
          <w:rFonts w:ascii="Roboto Mono" w:eastAsia="Times New Roman" w:hAnsi="Roboto Mono" w:cs="Times New Roman"/>
          <w:color w:val="3A474E"/>
          <w:kern w:val="0"/>
          <w:sz w:val="24"/>
          <w:szCs w:val="24"/>
          <w:lang w:eastAsia="en-IN"/>
          <w14:ligatures w14:val="none"/>
        </w:rPr>
        <w:t xml:space="preserve"> </w:t>
      </w:r>
      <w:r w:rsidRPr="004F02B2">
        <w:rPr>
          <w:rFonts w:ascii="Roboto Mono" w:eastAsia="Times New Roman" w:hAnsi="Roboto Mono" w:cs="Times New Roman"/>
          <w:color w:val="0D904F"/>
          <w:kern w:val="0"/>
          <w:sz w:val="24"/>
          <w:szCs w:val="24"/>
          <w:lang w:eastAsia="en-IN"/>
          <w14:ligatures w14:val="none"/>
        </w:rPr>
        <w:t>`</w:t>
      </w:r>
      <w:proofErr w:type="spellStart"/>
      <w:r w:rsidRPr="004F02B2">
        <w:rPr>
          <w:rFonts w:ascii="Roboto Mono" w:eastAsia="Times New Roman" w:hAnsi="Roboto Mono" w:cs="Times New Roman"/>
          <w:color w:val="0D904F"/>
          <w:kern w:val="0"/>
          <w:sz w:val="24"/>
          <w:szCs w:val="24"/>
          <w:lang w:eastAsia="en-IN"/>
          <w14:ligatures w14:val="none"/>
        </w:rPr>
        <w:t>case_</w:t>
      </w:r>
      <w:proofErr w:type="gramStart"/>
      <w:r w:rsidRPr="004F02B2">
        <w:rPr>
          <w:rFonts w:ascii="Roboto Mono" w:eastAsia="Times New Roman" w:hAnsi="Roboto Mono" w:cs="Times New Roman"/>
          <w:color w:val="0D904F"/>
          <w:kern w:val="0"/>
          <w:sz w:val="24"/>
          <w:szCs w:val="24"/>
          <w:lang w:eastAsia="en-IN"/>
          <w14:ligatures w14:val="none"/>
        </w:rPr>
        <w:t>study.orders</w:t>
      </w:r>
      <w:proofErr w:type="spellEnd"/>
      <w:proofErr w:type="gramEnd"/>
      <w:r w:rsidRPr="004F02B2">
        <w:rPr>
          <w:rFonts w:ascii="Roboto Mono" w:eastAsia="Times New Roman" w:hAnsi="Roboto Mono" w:cs="Times New Roman"/>
          <w:color w:val="0D904F"/>
          <w:kern w:val="0"/>
          <w:sz w:val="24"/>
          <w:szCs w:val="24"/>
          <w:lang w:eastAsia="en-IN"/>
          <w14:ligatures w14:val="none"/>
        </w:rPr>
        <w:t>`</w:t>
      </w:r>
      <w:r w:rsidRPr="004F02B2">
        <w:rPr>
          <w:rFonts w:ascii="Roboto Mono" w:eastAsia="Times New Roman" w:hAnsi="Roboto Mono" w:cs="Times New Roman"/>
          <w:color w:val="3A474E"/>
          <w:kern w:val="0"/>
          <w:sz w:val="24"/>
          <w:szCs w:val="24"/>
          <w:lang w:eastAsia="en-IN"/>
          <w14:ligatures w14:val="none"/>
        </w:rPr>
        <w:t>;</w:t>
      </w:r>
    </w:p>
    <w:p w14:paraId="680085D0" w14:textId="77777777" w:rsidR="00E64E30" w:rsidRDefault="00E64E30" w:rsidP="00E64E30">
      <w:pPr>
        <w:shd w:val="clear" w:color="auto" w:fill="FFFFFF"/>
        <w:spacing w:after="0" w:line="240" w:lineRule="auto"/>
        <w:rPr>
          <w:noProof/>
        </w:rPr>
      </w:pPr>
    </w:p>
    <w:p w14:paraId="771A7BA3" w14:textId="77777777" w:rsidR="00E64E30" w:rsidRPr="001D07C3" w:rsidRDefault="00E64E30" w:rsidP="00E64E30">
      <w:pPr>
        <w:shd w:val="clear" w:color="auto" w:fill="FFFFFF"/>
        <w:spacing w:after="0" w:line="240" w:lineRule="auto"/>
        <w:rPr>
          <w:noProof/>
          <w:sz w:val="24"/>
          <w:szCs w:val="24"/>
        </w:rPr>
      </w:pPr>
    </w:p>
    <w:p w14:paraId="4E061ED0" w14:textId="77777777" w:rsidR="00E64E30" w:rsidRPr="001D07C3" w:rsidRDefault="00E64E30" w:rsidP="00E64E30">
      <w:pPr>
        <w:shd w:val="clear" w:color="auto" w:fill="FFFFFF"/>
        <w:spacing w:line="240" w:lineRule="atLeast"/>
        <w:rPr>
          <w:noProof/>
          <w:color w:val="00B050"/>
          <w:sz w:val="24"/>
          <w:szCs w:val="24"/>
          <w:u w:val="single"/>
        </w:rPr>
      </w:pPr>
    </w:p>
    <w:p w14:paraId="5BD9027A" w14:textId="77777777" w:rsidR="00E64E30" w:rsidRDefault="00E64E30" w:rsidP="00E64E30">
      <w:pPr>
        <w:shd w:val="clear" w:color="auto" w:fill="FFFFFF"/>
        <w:spacing w:line="240" w:lineRule="atLeast"/>
        <w:rPr>
          <w:noProof/>
          <w:color w:val="00B050"/>
          <w:sz w:val="24"/>
          <w:szCs w:val="24"/>
          <w:u w:val="single"/>
        </w:rPr>
      </w:pPr>
    </w:p>
    <w:p w14:paraId="2F40F842" w14:textId="77777777" w:rsidR="00E64E30" w:rsidRDefault="00E64E30" w:rsidP="00E64E30">
      <w:pPr>
        <w:shd w:val="clear" w:color="auto" w:fill="FFFFFF"/>
        <w:spacing w:line="240" w:lineRule="atLeast"/>
        <w:rPr>
          <w:noProof/>
          <w:color w:val="00B050"/>
          <w:sz w:val="24"/>
          <w:szCs w:val="24"/>
          <w:u w:val="single"/>
        </w:rPr>
      </w:pPr>
    </w:p>
    <w:p w14:paraId="6A80D211" w14:textId="77777777" w:rsidR="00E64E30" w:rsidRDefault="00E64E30" w:rsidP="00E64E30">
      <w:pPr>
        <w:shd w:val="clear" w:color="auto" w:fill="FFFFFF"/>
        <w:spacing w:line="240" w:lineRule="atLeast"/>
        <w:rPr>
          <w:noProof/>
          <w:color w:val="00B050"/>
          <w:sz w:val="40"/>
          <w:szCs w:val="40"/>
          <w:u w:val="single"/>
        </w:rPr>
      </w:pPr>
      <w:r w:rsidRPr="00C07B37">
        <w:rPr>
          <w:noProof/>
          <w:color w:val="00B050"/>
          <w:sz w:val="40"/>
          <w:szCs w:val="40"/>
          <w:u w:val="single"/>
        </w:rPr>
        <w:t>Output :</w:t>
      </w:r>
    </w:p>
    <w:p w14:paraId="6B07CB10" w14:textId="77777777" w:rsidR="00E64E30" w:rsidRPr="00C07B37" w:rsidRDefault="00E64E30" w:rsidP="00E64E30">
      <w:pPr>
        <w:shd w:val="clear" w:color="auto" w:fill="FFFFFF"/>
        <w:spacing w:line="240" w:lineRule="atLeast"/>
        <w:rPr>
          <w:noProof/>
          <w:color w:val="00B050"/>
          <w:sz w:val="40"/>
          <w:szCs w:val="40"/>
          <w:u w:val="single"/>
        </w:rPr>
      </w:pPr>
    </w:p>
    <w:p w14:paraId="25060C71" w14:textId="77777777" w:rsidR="00E64E30" w:rsidRDefault="00E64E30" w:rsidP="00E64E30">
      <w:pPr>
        <w:shd w:val="clear" w:color="auto" w:fill="FFFFFF"/>
        <w:spacing w:line="240" w:lineRule="atLeast"/>
        <w:rPr>
          <w:noProof/>
          <w:color w:val="00B050"/>
          <w:sz w:val="24"/>
          <w:szCs w:val="24"/>
          <w:u w:val="single"/>
        </w:rPr>
      </w:pPr>
      <w:r>
        <w:rPr>
          <w:noProof/>
        </w:rPr>
        <w:drawing>
          <wp:inline distT="0" distB="0" distL="0" distR="0" wp14:anchorId="16BE78CF" wp14:editId="242D6C67">
            <wp:extent cx="5731510" cy="2632075"/>
            <wp:effectExtent l="0" t="0" r="2540" b="0"/>
            <wp:docPr id="61839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92725" name=""/>
                    <pic:cNvPicPr/>
                  </pic:nvPicPr>
                  <pic:blipFill>
                    <a:blip r:embed="rId6"/>
                    <a:stretch>
                      <a:fillRect/>
                    </a:stretch>
                  </pic:blipFill>
                  <pic:spPr>
                    <a:xfrm>
                      <a:off x="0" y="0"/>
                      <a:ext cx="5731510" cy="2632075"/>
                    </a:xfrm>
                    <a:prstGeom prst="rect">
                      <a:avLst/>
                    </a:prstGeom>
                  </pic:spPr>
                </pic:pic>
              </a:graphicData>
            </a:graphic>
          </wp:inline>
        </w:drawing>
      </w:r>
    </w:p>
    <w:p w14:paraId="7418069E" w14:textId="77777777" w:rsidR="00E64E30" w:rsidRDefault="00E64E30" w:rsidP="00E64E30">
      <w:pPr>
        <w:shd w:val="clear" w:color="auto" w:fill="FFFFFF"/>
        <w:spacing w:line="240" w:lineRule="atLeast"/>
        <w:rPr>
          <w:noProof/>
          <w:color w:val="00B050"/>
          <w:sz w:val="24"/>
          <w:szCs w:val="24"/>
          <w:u w:val="single"/>
        </w:rPr>
      </w:pPr>
    </w:p>
    <w:p w14:paraId="58C2C4BF" w14:textId="77777777" w:rsidR="00E64E30" w:rsidRPr="00C07B37" w:rsidRDefault="00E64E30" w:rsidP="00E64E30">
      <w:pPr>
        <w:shd w:val="clear" w:color="auto" w:fill="FFFFFF"/>
        <w:spacing w:line="240" w:lineRule="atLeast"/>
        <w:rPr>
          <w:noProof/>
          <w:color w:val="00B050"/>
          <w:sz w:val="40"/>
          <w:szCs w:val="40"/>
          <w:u w:val="single"/>
        </w:rPr>
      </w:pPr>
      <w:r w:rsidRPr="00C07B37">
        <w:rPr>
          <w:noProof/>
          <w:color w:val="00B050"/>
          <w:sz w:val="40"/>
          <w:szCs w:val="40"/>
          <w:u w:val="single"/>
        </w:rPr>
        <w:t>Insight :</w:t>
      </w:r>
    </w:p>
    <w:p w14:paraId="4302BC36" w14:textId="77777777" w:rsidR="00E64E30" w:rsidRDefault="00E64E30" w:rsidP="00E64E30">
      <w:pPr>
        <w:shd w:val="clear" w:color="auto" w:fill="FFFFFF"/>
        <w:spacing w:line="240" w:lineRule="atLeast"/>
        <w:rPr>
          <w:noProof/>
          <w:color w:val="00B050"/>
          <w:sz w:val="24"/>
          <w:szCs w:val="24"/>
          <w:u w:val="single"/>
        </w:rPr>
      </w:pPr>
    </w:p>
    <w:p w14:paraId="5AFB41E0" w14:textId="77777777" w:rsidR="00E64E30" w:rsidRPr="00C862C5" w:rsidRDefault="00E64E30" w:rsidP="00E64E3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sidRPr="00C862C5">
        <w:rPr>
          <w:rStyle w:val="HTMLCode"/>
          <w:rFonts w:ascii="Ubuntu Mono" w:hAnsi="Ubuntu Mono"/>
          <w:b/>
          <w:bCs/>
          <w:color w:val="374151"/>
          <w:sz w:val="24"/>
          <w:szCs w:val="24"/>
          <w:bdr w:val="single" w:sz="2" w:space="0" w:color="D9D9E3" w:frame="1"/>
        </w:rPr>
        <w:t>start_time</w:t>
      </w:r>
      <w:proofErr w:type="spellEnd"/>
      <w:r w:rsidRPr="00C862C5">
        <w:rPr>
          <w:rFonts w:ascii="Segoe UI" w:hAnsi="Segoe UI" w:cs="Segoe UI"/>
          <w:color w:val="374151"/>
        </w:rPr>
        <w:t>: The earliest order was placed on September 4, 2016, at 21:15:19 UTC. This indicates the date and time when the first recorded order in the dataset was placed.</w:t>
      </w:r>
    </w:p>
    <w:p w14:paraId="741B1B8B" w14:textId="77777777" w:rsidR="00E64E30" w:rsidRPr="00C862C5" w:rsidRDefault="00E64E30" w:rsidP="00E64E3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sidRPr="00C862C5">
        <w:rPr>
          <w:rStyle w:val="HTMLCode"/>
          <w:rFonts w:ascii="Ubuntu Mono" w:hAnsi="Ubuntu Mono"/>
          <w:b/>
          <w:bCs/>
          <w:color w:val="374151"/>
          <w:sz w:val="24"/>
          <w:szCs w:val="24"/>
          <w:bdr w:val="single" w:sz="2" w:space="0" w:color="D9D9E3" w:frame="1"/>
        </w:rPr>
        <w:t>end_time</w:t>
      </w:r>
      <w:proofErr w:type="spellEnd"/>
      <w:r w:rsidRPr="00C862C5">
        <w:rPr>
          <w:rFonts w:ascii="Segoe UI" w:hAnsi="Segoe UI" w:cs="Segoe UI"/>
          <w:color w:val="374151"/>
        </w:rPr>
        <w:t>: The latest order was placed on November 12, 2018, at 00:00:00 UTC. This indicates the date and time when the last recorded order in the dataset was placed.</w:t>
      </w:r>
    </w:p>
    <w:p w14:paraId="4EFC9649" w14:textId="77777777" w:rsidR="00E64E30" w:rsidRPr="00C862C5" w:rsidRDefault="00E64E30" w:rsidP="00E64E3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C862C5">
        <w:rPr>
          <w:rFonts w:ascii="Segoe UI" w:hAnsi="Segoe UI" w:cs="Segoe UI"/>
          <w:color w:val="374151"/>
        </w:rPr>
        <w:t>Time Range: Based on the provided data, the time range between the earliest and latest orders is approximately 2 years, 2 months, and 8 days. This duration spans from the first order on September 4, 2016, to the last order on November 12, 2018.</w:t>
      </w:r>
    </w:p>
    <w:p w14:paraId="4B1E52D9" w14:textId="77777777" w:rsidR="00E64E30" w:rsidRDefault="00E64E30" w:rsidP="00E64E30">
      <w:pPr>
        <w:shd w:val="clear" w:color="auto" w:fill="FFFFFF"/>
        <w:spacing w:line="240" w:lineRule="atLeast"/>
        <w:rPr>
          <w:noProof/>
          <w:color w:val="00B050"/>
          <w:sz w:val="24"/>
          <w:szCs w:val="24"/>
          <w:u w:val="single"/>
        </w:rPr>
      </w:pPr>
    </w:p>
    <w:p w14:paraId="655D30FC" w14:textId="77777777" w:rsidR="00E64E30" w:rsidRDefault="00E64E30" w:rsidP="00E64E30">
      <w:pPr>
        <w:shd w:val="clear" w:color="auto" w:fill="FFFFFF"/>
        <w:spacing w:line="240" w:lineRule="atLeast"/>
        <w:rPr>
          <w:noProof/>
          <w:color w:val="00B050"/>
          <w:sz w:val="40"/>
          <w:szCs w:val="40"/>
          <w:u w:val="single"/>
        </w:rPr>
      </w:pPr>
      <w:r w:rsidRPr="00C07B37">
        <w:rPr>
          <w:noProof/>
          <w:color w:val="00B050"/>
          <w:sz w:val="40"/>
          <w:szCs w:val="40"/>
          <w:u w:val="single"/>
        </w:rPr>
        <w:t>Recommendations :</w:t>
      </w:r>
    </w:p>
    <w:p w14:paraId="432D31CD" w14:textId="77777777" w:rsidR="00E64E30" w:rsidRDefault="00E64E30" w:rsidP="00E64E30">
      <w:pPr>
        <w:shd w:val="clear" w:color="auto" w:fill="FFFFFF"/>
        <w:spacing w:line="240" w:lineRule="atLeast"/>
        <w:rPr>
          <w:noProof/>
          <w:color w:val="00B050"/>
          <w:sz w:val="40"/>
          <w:szCs w:val="40"/>
          <w:u w:val="single"/>
        </w:rPr>
      </w:pPr>
    </w:p>
    <w:p w14:paraId="37DC61C9" w14:textId="77777777" w:rsidR="00E64E30" w:rsidRDefault="00E64E30" w:rsidP="00E64E3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Customer </w:t>
      </w:r>
      <w:proofErr w:type="spellStart"/>
      <w:r>
        <w:rPr>
          <w:rStyle w:val="Strong"/>
          <w:rFonts w:ascii="Segoe UI" w:hAnsi="Segoe UI" w:cs="Segoe UI"/>
          <w:color w:val="374151"/>
          <w:bdr w:val="single" w:sz="2" w:space="0" w:color="D9D9E3" w:frame="1"/>
        </w:rPr>
        <w:t>Behavior</w:t>
      </w:r>
      <w:proofErr w:type="spellEnd"/>
      <w:r>
        <w:rPr>
          <w:rStyle w:val="Strong"/>
          <w:rFonts w:ascii="Segoe UI" w:hAnsi="Segoe UI" w:cs="Segoe UI"/>
          <w:color w:val="374151"/>
          <w:bdr w:val="single" w:sz="2" w:space="0" w:color="D9D9E3" w:frame="1"/>
        </w:rPr>
        <w:t xml:space="preserve"> Analysis</w:t>
      </w:r>
      <w:r>
        <w:rPr>
          <w:rFonts w:ascii="Segoe UI" w:hAnsi="Segoe UI" w:cs="Segoe UI"/>
          <w:color w:val="374151"/>
        </w:rPr>
        <w:t xml:space="preserve">: The time range between September 4, 2016, and November 12, 2018, covers a significant period. The company can perform a detailed analysis of customer </w:t>
      </w:r>
      <w:proofErr w:type="spellStart"/>
      <w:r>
        <w:rPr>
          <w:rFonts w:ascii="Segoe UI" w:hAnsi="Segoe UI" w:cs="Segoe UI"/>
          <w:color w:val="374151"/>
        </w:rPr>
        <w:t>behavior</w:t>
      </w:r>
      <w:proofErr w:type="spellEnd"/>
      <w:r>
        <w:rPr>
          <w:rFonts w:ascii="Segoe UI" w:hAnsi="Segoe UI" w:cs="Segoe UI"/>
          <w:color w:val="374151"/>
        </w:rPr>
        <w:t xml:space="preserve"> during this time to identify patterns and trends. This analysis could include factors such as peak ordering </w:t>
      </w:r>
      <w:r>
        <w:rPr>
          <w:rFonts w:ascii="Segoe UI" w:hAnsi="Segoe UI" w:cs="Segoe UI"/>
          <w:color w:val="374151"/>
        </w:rPr>
        <w:lastRenderedPageBreak/>
        <w:t xml:space="preserve">times, popular products, and average order values. Understanding customer </w:t>
      </w:r>
      <w:proofErr w:type="spellStart"/>
      <w:r>
        <w:rPr>
          <w:rFonts w:ascii="Segoe UI" w:hAnsi="Segoe UI" w:cs="Segoe UI"/>
          <w:color w:val="374151"/>
        </w:rPr>
        <w:t>behavior</w:t>
      </w:r>
      <w:proofErr w:type="spellEnd"/>
      <w:r>
        <w:rPr>
          <w:rFonts w:ascii="Segoe UI" w:hAnsi="Segoe UI" w:cs="Segoe UI"/>
          <w:color w:val="374151"/>
        </w:rPr>
        <w:t xml:space="preserve"> can help optimize marketing strategies and tailor offerings to customer preferences.</w:t>
      </w:r>
    </w:p>
    <w:p w14:paraId="1CA02D78" w14:textId="77777777" w:rsidR="00E64E30" w:rsidRDefault="00E64E30" w:rsidP="00E64E3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Identify Seasonal Trends</w:t>
      </w:r>
      <w:r>
        <w:rPr>
          <w:rFonts w:ascii="Segoe UI" w:hAnsi="Segoe UI" w:cs="Segoe UI"/>
          <w:color w:val="374151"/>
        </w:rPr>
        <w:t xml:space="preserve">: By </w:t>
      </w:r>
      <w:proofErr w:type="spellStart"/>
      <w:r>
        <w:rPr>
          <w:rFonts w:ascii="Segoe UI" w:hAnsi="Segoe UI" w:cs="Segoe UI"/>
          <w:color w:val="374151"/>
        </w:rPr>
        <w:t>analyzing</w:t>
      </w:r>
      <w:proofErr w:type="spellEnd"/>
      <w:r>
        <w:rPr>
          <w:rFonts w:ascii="Segoe UI" w:hAnsi="Segoe UI" w:cs="Segoe UI"/>
          <w:color w:val="374151"/>
        </w:rPr>
        <w:t xml:space="preserve"> the orders within the given time range, the company can identify any seasonal trends in customer purchasing </w:t>
      </w:r>
      <w:proofErr w:type="spellStart"/>
      <w:r>
        <w:rPr>
          <w:rFonts w:ascii="Segoe UI" w:hAnsi="Segoe UI" w:cs="Segoe UI"/>
          <w:color w:val="374151"/>
        </w:rPr>
        <w:t>behavior</w:t>
      </w:r>
      <w:proofErr w:type="spellEnd"/>
      <w:r>
        <w:rPr>
          <w:rFonts w:ascii="Segoe UI" w:hAnsi="Segoe UI" w:cs="Segoe UI"/>
          <w:color w:val="374151"/>
        </w:rPr>
        <w:t>. For example, if there are spikes in orders during specific months or holidays, the company can plan targeted marketing campaigns or offer seasonal promotions to capitalize on these trends.</w:t>
      </w:r>
    </w:p>
    <w:p w14:paraId="47FD1914" w14:textId="77777777" w:rsidR="00E64E30" w:rsidRDefault="00E64E30" w:rsidP="00E64E3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Evaluate Growth and Performance</w:t>
      </w:r>
      <w:r>
        <w:rPr>
          <w:rFonts w:ascii="Segoe UI" w:hAnsi="Segoe UI" w:cs="Segoe UI"/>
          <w:color w:val="374151"/>
        </w:rPr>
        <w:t>: The time range provides a good window to evaluate the company's growth and performance over the period. By comparing the number and value of orders at the beginning and end of the time range, the company can assess its overall progress. It's an opportunity to celebrate achievements and set goals for further growth.</w:t>
      </w:r>
    </w:p>
    <w:p w14:paraId="53B7EEDA" w14:textId="77777777" w:rsidR="00E64E30" w:rsidRDefault="00E64E30" w:rsidP="00E64E3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Assess Inventory Management</w:t>
      </w:r>
      <w:r>
        <w:rPr>
          <w:rFonts w:ascii="Segoe UI" w:hAnsi="Segoe UI" w:cs="Segoe UI"/>
          <w:color w:val="374151"/>
        </w:rPr>
        <w:t xml:space="preserve">: </w:t>
      </w:r>
      <w:proofErr w:type="spellStart"/>
      <w:r>
        <w:rPr>
          <w:rFonts w:ascii="Segoe UI" w:hAnsi="Segoe UI" w:cs="Segoe UI"/>
          <w:color w:val="374151"/>
        </w:rPr>
        <w:t>Analyzing</w:t>
      </w:r>
      <w:proofErr w:type="spellEnd"/>
      <w:r>
        <w:rPr>
          <w:rFonts w:ascii="Segoe UI" w:hAnsi="Segoe UI" w:cs="Segoe UI"/>
          <w:color w:val="374151"/>
        </w:rPr>
        <w:t xml:space="preserve"> the orders placed during this period can help the company assess its inventory management practices. Identifying which products were popular and had consistent demand can help in maintaining optimal stock levels and avoiding stockouts. On the other hand, products with declining demand can be reevaluated for their relevance in the inventory.</w:t>
      </w:r>
    </w:p>
    <w:p w14:paraId="52531230" w14:textId="77777777" w:rsidR="00E64E30" w:rsidRDefault="00E64E30" w:rsidP="00E64E3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Customer Retention Strategies</w:t>
      </w:r>
      <w:r>
        <w:rPr>
          <w:rFonts w:ascii="Segoe UI" w:hAnsi="Segoe UI" w:cs="Segoe UI"/>
          <w:color w:val="374151"/>
        </w:rPr>
        <w:t>: The time range covers a considerable duration during which customer retention and loyalty play a crucial role. The company can identify repeat customers and devise strategies to encourage customer loyalty. Personalized offers, loyalty programs, or follow-up communication could be considered to improve customer retention rates.</w:t>
      </w:r>
    </w:p>
    <w:p w14:paraId="57ED91FB" w14:textId="77777777" w:rsidR="00E64E30" w:rsidRDefault="00E64E30" w:rsidP="00E64E3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Competitive Analysis</w:t>
      </w:r>
      <w:r>
        <w:rPr>
          <w:rFonts w:ascii="Segoe UI" w:hAnsi="Segoe UI" w:cs="Segoe UI"/>
          <w:color w:val="374151"/>
        </w:rPr>
        <w:t>: The company can use the data to perform a competitive analysis within the market. Understanding how their performance compares to competitors during the same period can provide insights into their strengths and weaknesses. This knowledge can help in positioning their products and services more effectively in the market.</w:t>
      </w:r>
    </w:p>
    <w:p w14:paraId="50061C28" w14:textId="77777777" w:rsidR="00E64E30" w:rsidRDefault="00E64E30" w:rsidP="00E64E3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Plan for Future Growth</w:t>
      </w:r>
      <w:r>
        <w:rPr>
          <w:rFonts w:ascii="Segoe UI" w:hAnsi="Segoe UI" w:cs="Segoe UI"/>
          <w:color w:val="374151"/>
        </w:rPr>
        <w:t>: Having a clear understanding of historical performance can aid in forecasting and planning for future growth. The company can use this data as a reference point to set realistic growth targets and devise strategies to achieve them.</w:t>
      </w:r>
    </w:p>
    <w:p w14:paraId="1572F96F" w14:textId="77777777" w:rsidR="00E64E30" w:rsidRDefault="00E64E30" w:rsidP="00E64E3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Improve Order Processing Efficiency</w:t>
      </w:r>
      <w:r>
        <w:rPr>
          <w:rFonts w:ascii="Segoe UI" w:hAnsi="Segoe UI" w:cs="Segoe UI"/>
          <w:color w:val="374151"/>
        </w:rPr>
        <w:t xml:space="preserve">: </w:t>
      </w:r>
      <w:proofErr w:type="spellStart"/>
      <w:r>
        <w:rPr>
          <w:rFonts w:ascii="Segoe UI" w:hAnsi="Segoe UI" w:cs="Segoe UI"/>
          <w:color w:val="374151"/>
        </w:rPr>
        <w:t>Analyzing</w:t>
      </w:r>
      <w:proofErr w:type="spellEnd"/>
      <w:r>
        <w:rPr>
          <w:rFonts w:ascii="Segoe UI" w:hAnsi="Segoe UI" w:cs="Segoe UI"/>
          <w:color w:val="374151"/>
        </w:rPr>
        <w:t xml:space="preserve"> the order time range can also help the company assess its order processing efficiency. If there are significant delays or fluctuations in order processing times, the company can focus on streamlining the order </w:t>
      </w:r>
      <w:proofErr w:type="spellStart"/>
      <w:r>
        <w:rPr>
          <w:rFonts w:ascii="Segoe UI" w:hAnsi="Segoe UI" w:cs="Segoe UI"/>
          <w:color w:val="374151"/>
        </w:rPr>
        <w:t>fulfillment</w:t>
      </w:r>
      <w:proofErr w:type="spellEnd"/>
      <w:r>
        <w:rPr>
          <w:rFonts w:ascii="Segoe UI" w:hAnsi="Segoe UI" w:cs="Segoe UI"/>
          <w:color w:val="374151"/>
        </w:rPr>
        <w:t xml:space="preserve"> process to improve customer satisfaction.</w:t>
      </w:r>
    </w:p>
    <w:p w14:paraId="76D7D510" w14:textId="77777777" w:rsidR="00E64E30" w:rsidRDefault="00E64E30" w:rsidP="00E64E30">
      <w:pPr>
        <w:shd w:val="clear" w:color="auto" w:fill="FFFFFF"/>
        <w:spacing w:line="240" w:lineRule="atLeast"/>
        <w:rPr>
          <w:noProof/>
          <w:color w:val="00B050"/>
          <w:sz w:val="40"/>
          <w:szCs w:val="40"/>
          <w:u w:val="single"/>
        </w:rPr>
      </w:pPr>
    </w:p>
    <w:p w14:paraId="5115BA6D" w14:textId="77777777" w:rsidR="00E64E30" w:rsidRDefault="00E64E30" w:rsidP="00E64E30">
      <w:pPr>
        <w:shd w:val="clear" w:color="auto" w:fill="FFFFFF"/>
        <w:spacing w:after="0" w:line="240" w:lineRule="atLeast"/>
        <w:rPr>
          <w:rFonts w:ascii="Roboto Mono" w:eastAsia="Times New Roman" w:hAnsi="Roboto Mono" w:cs="Times New Roman"/>
          <w:color w:val="00B050"/>
          <w:kern w:val="0"/>
          <w:sz w:val="40"/>
          <w:szCs w:val="40"/>
          <w:u w:val="single"/>
          <w:lang w:eastAsia="en-IN"/>
          <w14:ligatures w14:val="none"/>
        </w:rPr>
      </w:pPr>
      <w:proofErr w:type="gramStart"/>
      <w:r w:rsidRPr="00C07B37">
        <w:rPr>
          <w:rFonts w:ascii="Roboto Mono" w:eastAsia="Times New Roman" w:hAnsi="Roboto Mono" w:cs="Times New Roman"/>
          <w:color w:val="00B050"/>
          <w:kern w:val="0"/>
          <w:sz w:val="40"/>
          <w:szCs w:val="40"/>
          <w:u w:val="single"/>
          <w:lang w:eastAsia="en-IN"/>
          <w14:ligatures w14:val="none"/>
        </w:rPr>
        <w:t>Assumptions :</w:t>
      </w:r>
      <w:proofErr w:type="gramEnd"/>
    </w:p>
    <w:p w14:paraId="499DCBED" w14:textId="77777777" w:rsidR="00E64E30" w:rsidRPr="00C07B37" w:rsidRDefault="00E64E30" w:rsidP="00E64E30">
      <w:pPr>
        <w:shd w:val="clear" w:color="auto" w:fill="FFFFFF"/>
        <w:spacing w:after="0" w:line="240" w:lineRule="atLeast"/>
        <w:rPr>
          <w:rFonts w:ascii="Roboto Mono" w:eastAsia="Times New Roman" w:hAnsi="Roboto Mono" w:cs="Times New Roman"/>
          <w:color w:val="00B050"/>
          <w:kern w:val="0"/>
          <w:sz w:val="40"/>
          <w:szCs w:val="40"/>
          <w:u w:val="single"/>
          <w:lang w:eastAsia="en-IN"/>
          <w14:ligatures w14:val="none"/>
        </w:rPr>
      </w:pPr>
    </w:p>
    <w:p w14:paraId="45A52541" w14:textId="77777777" w:rsidR="00E64E30" w:rsidRPr="00E4512B" w:rsidRDefault="00E64E30" w:rsidP="00E64E3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512B">
        <w:rPr>
          <w:rFonts w:ascii="Segoe UI" w:eastAsia="Times New Roman" w:hAnsi="Segoe UI" w:cs="Segoe UI"/>
          <w:b/>
          <w:bCs/>
          <w:color w:val="374151"/>
          <w:kern w:val="0"/>
          <w:sz w:val="24"/>
          <w:szCs w:val="24"/>
          <w:bdr w:val="single" w:sz="2" w:space="0" w:color="D9D9E3" w:frame="1"/>
          <w:lang w:eastAsia="en-IN"/>
          <w14:ligatures w14:val="none"/>
        </w:rPr>
        <w:lastRenderedPageBreak/>
        <w:t>Continued Growth:</w:t>
      </w:r>
      <w:r w:rsidRPr="00E4512B">
        <w:rPr>
          <w:rFonts w:ascii="Segoe UI" w:eastAsia="Times New Roman" w:hAnsi="Segoe UI" w:cs="Segoe UI"/>
          <w:color w:val="374151"/>
          <w:kern w:val="0"/>
          <w:sz w:val="24"/>
          <w:szCs w:val="24"/>
          <w:lang w:eastAsia="en-IN"/>
          <w14:ligatures w14:val="none"/>
        </w:rPr>
        <w:t xml:space="preserve"> Assuming the company's positive performance, it's likely to continue growing.</w:t>
      </w:r>
    </w:p>
    <w:p w14:paraId="6B930680" w14:textId="77777777" w:rsidR="00E64E30" w:rsidRPr="00E4512B" w:rsidRDefault="00E64E30" w:rsidP="00E64E3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512B">
        <w:rPr>
          <w:rFonts w:ascii="Segoe UI" w:eastAsia="Times New Roman" w:hAnsi="Segoe UI" w:cs="Segoe UI"/>
          <w:b/>
          <w:bCs/>
          <w:color w:val="374151"/>
          <w:kern w:val="0"/>
          <w:sz w:val="24"/>
          <w:szCs w:val="24"/>
          <w:bdr w:val="single" w:sz="2" w:space="0" w:color="D9D9E3" w:frame="1"/>
          <w:lang w:eastAsia="en-IN"/>
          <w14:ligatures w14:val="none"/>
        </w:rPr>
        <w:t>Seasonal Opportunities:</w:t>
      </w:r>
      <w:r w:rsidRPr="00E4512B">
        <w:rPr>
          <w:rFonts w:ascii="Segoe UI" w:eastAsia="Times New Roman" w:hAnsi="Segoe UI" w:cs="Segoe UI"/>
          <w:color w:val="374151"/>
          <w:kern w:val="0"/>
          <w:sz w:val="24"/>
          <w:szCs w:val="24"/>
          <w:lang w:eastAsia="en-IN"/>
          <w14:ligatures w14:val="none"/>
        </w:rPr>
        <w:t xml:space="preserve"> Leveraging seasonal trends for targeted marketing can drive increased sales.</w:t>
      </w:r>
    </w:p>
    <w:p w14:paraId="026D5F2E" w14:textId="77777777" w:rsidR="00E64E30" w:rsidRPr="00E4512B" w:rsidRDefault="00E64E30" w:rsidP="00E64E3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512B">
        <w:rPr>
          <w:rFonts w:ascii="Segoe UI" w:eastAsia="Times New Roman" w:hAnsi="Segoe UI" w:cs="Segoe UI"/>
          <w:b/>
          <w:bCs/>
          <w:color w:val="374151"/>
          <w:kern w:val="0"/>
          <w:sz w:val="24"/>
          <w:szCs w:val="24"/>
          <w:bdr w:val="single" w:sz="2" w:space="0" w:color="D9D9E3" w:frame="1"/>
          <w:lang w:eastAsia="en-IN"/>
          <w14:ligatures w14:val="none"/>
        </w:rPr>
        <w:t>Product Innovation:</w:t>
      </w:r>
      <w:r w:rsidRPr="00E4512B">
        <w:rPr>
          <w:rFonts w:ascii="Segoe UI" w:eastAsia="Times New Roman" w:hAnsi="Segoe UI" w:cs="Segoe UI"/>
          <w:color w:val="374151"/>
          <w:kern w:val="0"/>
          <w:sz w:val="24"/>
          <w:szCs w:val="24"/>
          <w:lang w:eastAsia="en-IN"/>
          <w14:ligatures w14:val="none"/>
        </w:rPr>
        <w:t xml:space="preserve"> </w:t>
      </w:r>
      <w:proofErr w:type="spellStart"/>
      <w:r w:rsidRPr="00E4512B">
        <w:rPr>
          <w:rFonts w:ascii="Segoe UI" w:eastAsia="Times New Roman" w:hAnsi="Segoe UI" w:cs="Segoe UI"/>
          <w:color w:val="374151"/>
          <w:kern w:val="0"/>
          <w:sz w:val="24"/>
          <w:szCs w:val="24"/>
          <w:lang w:eastAsia="en-IN"/>
          <w14:ligatures w14:val="none"/>
        </w:rPr>
        <w:t>Analyzing</w:t>
      </w:r>
      <w:proofErr w:type="spellEnd"/>
      <w:r w:rsidRPr="00E4512B">
        <w:rPr>
          <w:rFonts w:ascii="Segoe UI" w:eastAsia="Times New Roman" w:hAnsi="Segoe UI" w:cs="Segoe UI"/>
          <w:color w:val="374151"/>
          <w:kern w:val="0"/>
          <w:sz w:val="24"/>
          <w:szCs w:val="24"/>
          <w:lang w:eastAsia="en-IN"/>
          <w14:ligatures w14:val="none"/>
        </w:rPr>
        <w:t xml:space="preserve"> popular products can guide new product development.</w:t>
      </w:r>
    </w:p>
    <w:p w14:paraId="38E912CC" w14:textId="77777777" w:rsidR="00E64E30" w:rsidRPr="00E4512B" w:rsidRDefault="00E64E30" w:rsidP="00E64E3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512B">
        <w:rPr>
          <w:rFonts w:ascii="Segoe UI" w:eastAsia="Times New Roman" w:hAnsi="Segoe UI" w:cs="Segoe UI"/>
          <w:b/>
          <w:bCs/>
          <w:color w:val="374151"/>
          <w:kern w:val="0"/>
          <w:sz w:val="24"/>
          <w:szCs w:val="24"/>
          <w:bdr w:val="single" w:sz="2" w:space="0" w:color="D9D9E3" w:frame="1"/>
          <w:lang w:eastAsia="en-IN"/>
          <w14:ligatures w14:val="none"/>
        </w:rPr>
        <w:t>Market Expansion:</w:t>
      </w:r>
      <w:r w:rsidRPr="00E4512B">
        <w:rPr>
          <w:rFonts w:ascii="Segoe UI" w:eastAsia="Times New Roman" w:hAnsi="Segoe UI" w:cs="Segoe UI"/>
          <w:color w:val="374151"/>
          <w:kern w:val="0"/>
          <w:sz w:val="24"/>
          <w:szCs w:val="24"/>
          <w:lang w:eastAsia="en-IN"/>
          <w14:ligatures w14:val="none"/>
        </w:rPr>
        <w:t xml:space="preserve"> Successful performance may lead to expansion into new markets.</w:t>
      </w:r>
    </w:p>
    <w:p w14:paraId="6082E098" w14:textId="77777777" w:rsidR="00E64E30" w:rsidRPr="00E4512B" w:rsidRDefault="00E64E30" w:rsidP="00E64E3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512B">
        <w:rPr>
          <w:rFonts w:ascii="Segoe UI" w:eastAsia="Times New Roman" w:hAnsi="Segoe UI" w:cs="Segoe UI"/>
          <w:b/>
          <w:bCs/>
          <w:color w:val="374151"/>
          <w:kern w:val="0"/>
          <w:sz w:val="24"/>
          <w:szCs w:val="24"/>
          <w:bdr w:val="single" w:sz="2" w:space="0" w:color="D9D9E3" w:frame="1"/>
          <w:lang w:eastAsia="en-IN"/>
          <w14:ligatures w14:val="none"/>
        </w:rPr>
        <w:t>Customer Experience:</w:t>
      </w:r>
      <w:r w:rsidRPr="00E4512B">
        <w:rPr>
          <w:rFonts w:ascii="Segoe UI" w:eastAsia="Times New Roman" w:hAnsi="Segoe UI" w:cs="Segoe UI"/>
          <w:color w:val="374151"/>
          <w:kern w:val="0"/>
          <w:sz w:val="24"/>
          <w:szCs w:val="24"/>
          <w:lang w:eastAsia="en-IN"/>
          <w14:ligatures w14:val="none"/>
        </w:rPr>
        <w:t xml:space="preserve"> Improving order processing can enhance customer satisfaction.</w:t>
      </w:r>
    </w:p>
    <w:p w14:paraId="17EF18D0" w14:textId="77777777" w:rsidR="00E64E30" w:rsidRPr="00E4512B" w:rsidRDefault="00E64E30" w:rsidP="00E64E3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512B">
        <w:rPr>
          <w:rFonts w:ascii="Segoe UI" w:eastAsia="Times New Roman" w:hAnsi="Segoe UI" w:cs="Segoe UI"/>
          <w:b/>
          <w:bCs/>
          <w:color w:val="374151"/>
          <w:kern w:val="0"/>
          <w:sz w:val="24"/>
          <w:szCs w:val="24"/>
          <w:bdr w:val="single" w:sz="2" w:space="0" w:color="D9D9E3" w:frame="1"/>
          <w:lang w:eastAsia="en-IN"/>
          <w14:ligatures w14:val="none"/>
        </w:rPr>
        <w:t>Competitive Strategies:</w:t>
      </w:r>
      <w:r w:rsidRPr="00E4512B">
        <w:rPr>
          <w:rFonts w:ascii="Segoe UI" w:eastAsia="Times New Roman" w:hAnsi="Segoe UI" w:cs="Segoe UI"/>
          <w:color w:val="374151"/>
          <w:kern w:val="0"/>
          <w:sz w:val="24"/>
          <w:szCs w:val="24"/>
          <w:lang w:eastAsia="en-IN"/>
          <w14:ligatures w14:val="none"/>
        </w:rPr>
        <w:t xml:space="preserve"> Monitoring competitors can inform adaptive strategies.</w:t>
      </w:r>
    </w:p>
    <w:p w14:paraId="4A97A520" w14:textId="77777777" w:rsidR="00E64E30" w:rsidRPr="00E4512B" w:rsidRDefault="00E64E30" w:rsidP="00E64E3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512B">
        <w:rPr>
          <w:rFonts w:ascii="Segoe UI" w:eastAsia="Times New Roman" w:hAnsi="Segoe UI" w:cs="Segoe UI"/>
          <w:b/>
          <w:bCs/>
          <w:color w:val="374151"/>
          <w:kern w:val="0"/>
          <w:sz w:val="24"/>
          <w:szCs w:val="24"/>
          <w:bdr w:val="single" w:sz="2" w:space="0" w:color="D9D9E3" w:frame="1"/>
          <w:lang w:eastAsia="en-IN"/>
          <w14:ligatures w14:val="none"/>
        </w:rPr>
        <w:t>Data-Driven Decisions:</w:t>
      </w:r>
      <w:r w:rsidRPr="00E4512B">
        <w:rPr>
          <w:rFonts w:ascii="Segoe UI" w:eastAsia="Times New Roman" w:hAnsi="Segoe UI" w:cs="Segoe UI"/>
          <w:color w:val="374151"/>
          <w:kern w:val="0"/>
          <w:sz w:val="24"/>
          <w:szCs w:val="24"/>
          <w:lang w:eastAsia="en-IN"/>
          <w14:ligatures w14:val="none"/>
        </w:rPr>
        <w:t xml:space="preserve"> Prioritizing data-driven decision-making for better outcomes.</w:t>
      </w:r>
    </w:p>
    <w:p w14:paraId="36A693FE" w14:textId="77777777" w:rsidR="00E64E30" w:rsidRPr="00E4512B" w:rsidRDefault="00E64E30" w:rsidP="00E64E3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512B">
        <w:rPr>
          <w:rFonts w:ascii="Segoe UI" w:eastAsia="Times New Roman" w:hAnsi="Segoe UI" w:cs="Segoe UI"/>
          <w:b/>
          <w:bCs/>
          <w:color w:val="374151"/>
          <w:kern w:val="0"/>
          <w:sz w:val="24"/>
          <w:szCs w:val="24"/>
          <w:bdr w:val="single" w:sz="2" w:space="0" w:color="D9D9E3" w:frame="1"/>
          <w:lang w:eastAsia="en-IN"/>
          <w14:ligatures w14:val="none"/>
        </w:rPr>
        <w:t>Customer-Centric Approach:</w:t>
      </w:r>
      <w:r w:rsidRPr="00E4512B">
        <w:rPr>
          <w:rFonts w:ascii="Segoe UI" w:eastAsia="Times New Roman" w:hAnsi="Segoe UI" w:cs="Segoe UI"/>
          <w:color w:val="374151"/>
          <w:kern w:val="0"/>
          <w:sz w:val="24"/>
          <w:szCs w:val="24"/>
          <w:lang w:eastAsia="en-IN"/>
          <w14:ligatures w14:val="none"/>
        </w:rPr>
        <w:t xml:space="preserve"> Retaining customers by prioritizing their needs.</w:t>
      </w:r>
    </w:p>
    <w:p w14:paraId="2F88492C" w14:textId="77777777" w:rsidR="00E64E30" w:rsidRDefault="00E64E30" w:rsidP="00E64E30">
      <w:pPr>
        <w:shd w:val="clear" w:color="auto" w:fill="FFFFFF"/>
        <w:spacing w:after="0" w:line="240" w:lineRule="atLeast"/>
        <w:rPr>
          <w:rFonts w:ascii="Roboto Mono" w:eastAsia="Times New Roman" w:hAnsi="Roboto Mono" w:cs="Times New Roman"/>
          <w:color w:val="00B050"/>
          <w:kern w:val="0"/>
          <w:sz w:val="24"/>
          <w:szCs w:val="24"/>
          <w:u w:val="single"/>
          <w:lang w:eastAsia="en-IN"/>
          <w14:ligatures w14:val="none"/>
        </w:rPr>
      </w:pPr>
    </w:p>
    <w:p w14:paraId="1A6BE4EB" w14:textId="77777777" w:rsidR="00E64E30" w:rsidRDefault="00E64E30" w:rsidP="00E64E30">
      <w:pPr>
        <w:shd w:val="clear" w:color="auto" w:fill="FFFFFF"/>
        <w:spacing w:after="0" w:line="240" w:lineRule="auto"/>
        <w:rPr>
          <w:rFonts w:ascii="inherit" w:eastAsia="Times New Roman" w:hAnsi="inherit" w:cs="Times New Roman"/>
          <w:b/>
          <w:bCs/>
          <w:kern w:val="0"/>
          <w:sz w:val="36"/>
          <w:szCs w:val="36"/>
          <w:lang w:eastAsia="en-IN"/>
          <w14:ligatures w14:val="none"/>
        </w:rPr>
      </w:pPr>
    </w:p>
    <w:p w14:paraId="3839CD3C" w14:textId="77777777" w:rsidR="00E64E30" w:rsidRDefault="00E64E30" w:rsidP="00E64E30">
      <w:pPr>
        <w:shd w:val="clear" w:color="auto" w:fill="FFFFFF"/>
        <w:spacing w:after="0" w:line="240" w:lineRule="auto"/>
        <w:rPr>
          <w:rFonts w:ascii="inherit" w:eastAsia="Times New Roman" w:hAnsi="inherit" w:cs="Times New Roman"/>
          <w:b/>
          <w:bCs/>
          <w:kern w:val="0"/>
          <w:sz w:val="36"/>
          <w:szCs w:val="36"/>
          <w:lang w:eastAsia="en-IN"/>
          <w14:ligatures w14:val="none"/>
        </w:rPr>
      </w:pPr>
    </w:p>
    <w:p w14:paraId="1C8343AD" w14:textId="77777777" w:rsidR="00E64E30" w:rsidRPr="00C07B37" w:rsidRDefault="00E64E30" w:rsidP="00E64E30">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FC7471">
        <w:rPr>
          <w:rFonts w:ascii="inherit" w:eastAsia="Times New Roman" w:hAnsi="inherit" w:cs="Times New Roman"/>
          <w:b/>
          <w:bCs/>
          <w:kern w:val="0"/>
          <w:sz w:val="36"/>
          <w:szCs w:val="36"/>
          <w:lang w:eastAsia="en-IN"/>
          <w14:ligatures w14:val="none"/>
        </w:rPr>
        <w:t>1.</w:t>
      </w:r>
      <w:r w:rsidRPr="00FD143A">
        <w:rPr>
          <w:rFonts w:ascii="inherit" w:eastAsia="Times New Roman" w:hAnsi="inherit" w:cs="Times New Roman"/>
          <w:b/>
          <w:bCs/>
          <w:kern w:val="0"/>
          <w:sz w:val="28"/>
          <w:szCs w:val="28"/>
          <w:lang w:eastAsia="en-IN"/>
          <w14:ligatures w14:val="none"/>
        </w:rPr>
        <w:t xml:space="preserve">C </w:t>
      </w:r>
      <w:r w:rsidRPr="00FD143A">
        <w:rPr>
          <w:rFonts w:ascii="Source Sans Pro" w:eastAsia="Times New Roman" w:hAnsi="Source Sans Pro" w:cs="Times New Roman"/>
          <w:color w:val="515151"/>
          <w:spacing w:val="2"/>
          <w:kern w:val="0"/>
          <w:sz w:val="28"/>
          <w:szCs w:val="28"/>
          <w:lang w:eastAsia="en-IN"/>
          <w14:ligatures w14:val="none"/>
        </w:rPr>
        <w:t>Count the Cities &amp; States of customers who ordered during the given period.</w:t>
      </w:r>
    </w:p>
    <w:p w14:paraId="72C80542" w14:textId="77777777" w:rsidR="00E64E30" w:rsidRDefault="00E64E30" w:rsidP="00E64E30">
      <w:pPr>
        <w:shd w:val="clear" w:color="auto" w:fill="FFFFFF"/>
        <w:spacing w:after="0" w:line="240" w:lineRule="auto"/>
        <w:rPr>
          <w:rFonts w:ascii="Source Sans Pro" w:eastAsia="Times New Roman" w:hAnsi="Source Sans Pro" w:cs="Times New Roman"/>
          <w:color w:val="00B050"/>
          <w:spacing w:val="2"/>
          <w:kern w:val="0"/>
          <w:sz w:val="24"/>
          <w:szCs w:val="24"/>
          <w:u w:val="single"/>
          <w:lang w:eastAsia="en-IN"/>
          <w14:ligatures w14:val="none"/>
        </w:rPr>
      </w:pPr>
    </w:p>
    <w:p w14:paraId="7E7EA4C4" w14:textId="77777777" w:rsidR="00E64E30" w:rsidRPr="00C07B37" w:rsidRDefault="00E64E30" w:rsidP="00E64E30">
      <w:pPr>
        <w:shd w:val="clear" w:color="auto" w:fill="FFFFFF"/>
        <w:spacing w:after="0" w:line="240" w:lineRule="auto"/>
        <w:rPr>
          <w:rFonts w:ascii="Source Sans Pro" w:eastAsia="Times New Roman" w:hAnsi="Source Sans Pro" w:cs="Times New Roman"/>
          <w:color w:val="515151"/>
          <w:spacing w:val="2"/>
          <w:kern w:val="0"/>
          <w:sz w:val="40"/>
          <w:szCs w:val="40"/>
          <w:lang w:eastAsia="en-IN"/>
          <w14:ligatures w14:val="none"/>
        </w:rPr>
      </w:pPr>
      <w:proofErr w:type="gramStart"/>
      <w:r w:rsidRPr="00C07B37">
        <w:rPr>
          <w:rFonts w:ascii="Source Sans Pro" w:eastAsia="Times New Roman" w:hAnsi="Source Sans Pro" w:cs="Times New Roman"/>
          <w:color w:val="00B050"/>
          <w:spacing w:val="2"/>
          <w:kern w:val="0"/>
          <w:sz w:val="40"/>
          <w:szCs w:val="40"/>
          <w:u w:val="single"/>
          <w:lang w:eastAsia="en-IN"/>
          <w14:ligatures w14:val="none"/>
        </w:rPr>
        <w:t>Query</w:t>
      </w:r>
      <w:r w:rsidRPr="00C07B37">
        <w:rPr>
          <w:rFonts w:ascii="Source Sans Pro" w:eastAsia="Times New Roman" w:hAnsi="Source Sans Pro" w:cs="Times New Roman"/>
          <w:color w:val="515151"/>
          <w:spacing w:val="2"/>
          <w:kern w:val="0"/>
          <w:sz w:val="40"/>
          <w:szCs w:val="40"/>
          <w:lang w:eastAsia="en-IN"/>
          <w14:ligatures w14:val="none"/>
        </w:rPr>
        <w:t xml:space="preserve"> :</w:t>
      </w:r>
      <w:proofErr w:type="gramEnd"/>
    </w:p>
    <w:p w14:paraId="5B83F3B4" w14:textId="77777777" w:rsidR="00E64E30" w:rsidRPr="00FD143A" w:rsidRDefault="00E64E30" w:rsidP="00E64E30">
      <w:pPr>
        <w:shd w:val="clear" w:color="auto" w:fill="FFFFFF"/>
        <w:spacing w:after="0" w:line="240" w:lineRule="auto"/>
        <w:rPr>
          <w:rFonts w:ascii="Source Sans Pro" w:eastAsia="Times New Roman" w:hAnsi="Source Sans Pro" w:cs="Times New Roman"/>
          <w:color w:val="515151"/>
          <w:spacing w:val="2"/>
          <w:kern w:val="0"/>
          <w:lang w:eastAsia="en-IN"/>
          <w14:ligatures w14:val="none"/>
        </w:rPr>
      </w:pPr>
    </w:p>
    <w:p w14:paraId="70292E02" w14:textId="77777777" w:rsidR="00E64E30" w:rsidRPr="003426E1" w:rsidRDefault="00E64E30" w:rsidP="00E64E30">
      <w:pPr>
        <w:shd w:val="clear" w:color="auto" w:fill="FFFFFF"/>
        <w:spacing w:after="0" w:line="240" w:lineRule="atLeast"/>
        <w:rPr>
          <w:rFonts w:ascii="Roboto Mono" w:eastAsia="Times New Roman" w:hAnsi="Roboto Mono" w:cs="Times New Roman"/>
          <w:color w:val="3A474E"/>
          <w:kern w:val="0"/>
          <w:sz w:val="24"/>
          <w:szCs w:val="24"/>
          <w:lang w:eastAsia="en-IN"/>
          <w14:ligatures w14:val="none"/>
        </w:rPr>
      </w:pPr>
      <w:r>
        <w:rPr>
          <w:rFonts w:ascii="Roboto Mono" w:eastAsia="Times New Roman" w:hAnsi="Roboto Mono" w:cs="Times New Roman"/>
          <w:color w:val="3367D6"/>
          <w:kern w:val="0"/>
          <w:sz w:val="24"/>
          <w:szCs w:val="24"/>
          <w:lang w:eastAsia="en-IN"/>
          <w14:ligatures w14:val="none"/>
        </w:rPr>
        <w:t xml:space="preserve">          </w:t>
      </w:r>
      <w:r w:rsidRPr="003426E1">
        <w:rPr>
          <w:rFonts w:ascii="Roboto Mono" w:eastAsia="Times New Roman" w:hAnsi="Roboto Mono" w:cs="Times New Roman"/>
          <w:color w:val="3367D6"/>
          <w:kern w:val="0"/>
          <w:sz w:val="24"/>
          <w:szCs w:val="24"/>
          <w:lang w:eastAsia="en-IN"/>
          <w14:ligatures w14:val="none"/>
        </w:rPr>
        <w:t>SELECT</w:t>
      </w:r>
    </w:p>
    <w:p w14:paraId="76D6F8F6" w14:textId="77777777" w:rsidR="00E64E30" w:rsidRPr="003426E1" w:rsidRDefault="00E64E30" w:rsidP="00E64E30">
      <w:pPr>
        <w:shd w:val="clear" w:color="auto" w:fill="FFFFFF"/>
        <w:spacing w:after="0" w:line="240" w:lineRule="atLeast"/>
        <w:rPr>
          <w:rFonts w:ascii="Roboto Mono" w:eastAsia="Times New Roman" w:hAnsi="Roboto Mono" w:cs="Times New Roman"/>
          <w:color w:val="3A474E"/>
          <w:kern w:val="0"/>
          <w:sz w:val="24"/>
          <w:szCs w:val="24"/>
          <w:lang w:eastAsia="en-IN"/>
          <w14:ligatures w14:val="none"/>
        </w:rPr>
      </w:pPr>
      <w:r>
        <w:rPr>
          <w:rFonts w:ascii="Roboto Mono" w:eastAsia="Times New Roman" w:hAnsi="Roboto Mono" w:cs="Times New Roman"/>
          <w:color w:val="3A474E"/>
          <w:kern w:val="0"/>
          <w:sz w:val="24"/>
          <w:szCs w:val="24"/>
          <w:lang w:eastAsia="en-IN"/>
          <w14:ligatures w14:val="none"/>
        </w:rPr>
        <w:t xml:space="preserve">          </w:t>
      </w:r>
      <w:r w:rsidRPr="003426E1">
        <w:rPr>
          <w:rFonts w:ascii="Roboto Mono" w:eastAsia="Times New Roman" w:hAnsi="Roboto Mono" w:cs="Times New Roman"/>
          <w:color w:val="3367D6"/>
          <w:kern w:val="0"/>
          <w:sz w:val="24"/>
          <w:szCs w:val="24"/>
          <w:lang w:eastAsia="en-IN"/>
          <w14:ligatures w14:val="none"/>
        </w:rPr>
        <w:t>DISTINCT</w:t>
      </w:r>
      <w:r w:rsidRPr="003426E1">
        <w:rPr>
          <w:rFonts w:ascii="Roboto Mono" w:eastAsia="Times New Roman" w:hAnsi="Roboto Mono" w:cs="Times New Roman"/>
          <w:color w:val="3A474E"/>
          <w:kern w:val="0"/>
          <w:sz w:val="24"/>
          <w:szCs w:val="24"/>
          <w:lang w:eastAsia="en-IN"/>
          <w14:ligatures w14:val="none"/>
        </w:rPr>
        <w:t xml:space="preserve"> </w:t>
      </w:r>
      <w:proofErr w:type="spellStart"/>
      <w:proofErr w:type="gramStart"/>
      <w:r w:rsidRPr="003426E1">
        <w:rPr>
          <w:rFonts w:ascii="Roboto Mono" w:eastAsia="Times New Roman" w:hAnsi="Roboto Mono" w:cs="Times New Roman"/>
          <w:color w:val="000000"/>
          <w:kern w:val="0"/>
          <w:sz w:val="24"/>
          <w:szCs w:val="24"/>
          <w:lang w:eastAsia="en-IN"/>
          <w14:ligatures w14:val="none"/>
        </w:rPr>
        <w:t>c</w:t>
      </w:r>
      <w:r w:rsidRPr="003426E1">
        <w:rPr>
          <w:rFonts w:ascii="Roboto Mono" w:eastAsia="Times New Roman" w:hAnsi="Roboto Mono" w:cs="Times New Roman"/>
          <w:color w:val="3A474E"/>
          <w:kern w:val="0"/>
          <w:sz w:val="24"/>
          <w:szCs w:val="24"/>
          <w:lang w:eastAsia="en-IN"/>
          <w14:ligatures w14:val="none"/>
        </w:rPr>
        <w:t>.</w:t>
      </w:r>
      <w:r w:rsidRPr="003426E1">
        <w:rPr>
          <w:rFonts w:ascii="Roboto Mono" w:eastAsia="Times New Roman" w:hAnsi="Roboto Mono" w:cs="Times New Roman"/>
          <w:color w:val="000000"/>
          <w:kern w:val="0"/>
          <w:sz w:val="24"/>
          <w:szCs w:val="24"/>
          <w:lang w:eastAsia="en-IN"/>
          <w14:ligatures w14:val="none"/>
        </w:rPr>
        <w:t>customer</w:t>
      </w:r>
      <w:proofErr w:type="gramEnd"/>
      <w:r w:rsidRPr="003426E1">
        <w:rPr>
          <w:rFonts w:ascii="Roboto Mono" w:eastAsia="Times New Roman" w:hAnsi="Roboto Mono" w:cs="Times New Roman"/>
          <w:color w:val="000000"/>
          <w:kern w:val="0"/>
          <w:sz w:val="24"/>
          <w:szCs w:val="24"/>
          <w:lang w:eastAsia="en-IN"/>
          <w14:ligatures w14:val="none"/>
        </w:rPr>
        <w:t>_city</w:t>
      </w:r>
      <w:proofErr w:type="spellEnd"/>
      <w:r w:rsidRPr="003426E1">
        <w:rPr>
          <w:rFonts w:ascii="Roboto Mono" w:eastAsia="Times New Roman" w:hAnsi="Roboto Mono" w:cs="Times New Roman"/>
          <w:color w:val="3A474E"/>
          <w:kern w:val="0"/>
          <w:sz w:val="24"/>
          <w:szCs w:val="24"/>
          <w:lang w:eastAsia="en-IN"/>
          <w14:ligatures w14:val="none"/>
        </w:rPr>
        <w:t xml:space="preserve">, </w:t>
      </w:r>
      <w:proofErr w:type="spellStart"/>
      <w:r w:rsidRPr="003426E1">
        <w:rPr>
          <w:rFonts w:ascii="Roboto Mono" w:eastAsia="Times New Roman" w:hAnsi="Roboto Mono" w:cs="Times New Roman"/>
          <w:color w:val="000000"/>
          <w:kern w:val="0"/>
          <w:sz w:val="24"/>
          <w:szCs w:val="24"/>
          <w:lang w:eastAsia="en-IN"/>
          <w14:ligatures w14:val="none"/>
        </w:rPr>
        <w:t>c</w:t>
      </w:r>
      <w:r w:rsidRPr="003426E1">
        <w:rPr>
          <w:rFonts w:ascii="Roboto Mono" w:eastAsia="Times New Roman" w:hAnsi="Roboto Mono" w:cs="Times New Roman"/>
          <w:color w:val="3A474E"/>
          <w:kern w:val="0"/>
          <w:sz w:val="24"/>
          <w:szCs w:val="24"/>
          <w:lang w:eastAsia="en-IN"/>
          <w14:ligatures w14:val="none"/>
        </w:rPr>
        <w:t>.</w:t>
      </w:r>
      <w:r w:rsidRPr="003426E1">
        <w:rPr>
          <w:rFonts w:ascii="Roboto Mono" w:eastAsia="Times New Roman" w:hAnsi="Roboto Mono" w:cs="Times New Roman"/>
          <w:color w:val="000000"/>
          <w:kern w:val="0"/>
          <w:sz w:val="24"/>
          <w:szCs w:val="24"/>
          <w:lang w:eastAsia="en-IN"/>
          <w14:ligatures w14:val="none"/>
        </w:rPr>
        <w:t>customer_state</w:t>
      </w:r>
      <w:proofErr w:type="spellEnd"/>
      <w:r w:rsidRPr="003426E1">
        <w:rPr>
          <w:rFonts w:ascii="Roboto Mono" w:eastAsia="Times New Roman" w:hAnsi="Roboto Mono" w:cs="Times New Roman"/>
          <w:color w:val="3A474E"/>
          <w:kern w:val="0"/>
          <w:sz w:val="24"/>
          <w:szCs w:val="24"/>
          <w:lang w:eastAsia="en-IN"/>
          <w14:ligatures w14:val="none"/>
        </w:rPr>
        <w:t>,</w:t>
      </w:r>
    </w:p>
    <w:p w14:paraId="3019E77C" w14:textId="77777777" w:rsidR="00E64E30" w:rsidRPr="003426E1" w:rsidRDefault="00E64E30" w:rsidP="00E64E30">
      <w:pPr>
        <w:shd w:val="clear" w:color="auto" w:fill="FFFFFF"/>
        <w:spacing w:after="0" w:line="240" w:lineRule="atLeast"/>
        <w:rPr>
          <w:rFonts w:ascii="Roboto Mono" w:eastAsia="Times New Roman" w:hAnsi="Roboto Mono" w:cs="Times New Roman"/>
          <w:color w:val="3A474E"/>
          <w:kern w:val="0"/>
          <w:sz w:val="24"/>
          <w:szCs w:val="24"/>
          <w:lang w:eastAsia="en-IN"/>
          <w14:ligatures w14:val="none"/>
        </w:rPr>
      </w:pPr>
      <w:r>
        <w:rPr>
          <w:rFonts w:ascii="Roboto Mono" w:eastAsia="Times New Roman" w:hAnsi="Roboto Mono" w:cs="Times New Roman"/>
          <w:color w:val="3A474E"/>
          <w:kern w:val="0"/>
          <w:sz w:val="24"/>
          <w:szCs w:val="24"/>
          <w:lang w:eastAsia="en-IN"/>
          <w14:ligatures w14:val="none"/>
        </w:rPr>
        <w:t xml:space="preserve">         </w:t>
      </w:r>
      <w:r w:rsidRPr="003426E1">
        <w:rPr>
          <w:rFonts w:ascii="Roboto Mono" w:eastAsia="Times New Roman" w:hAnsi="Roboto Mono" w:cs="Times New Roman"/>
          <w:color w:val="3A474E"/>
          <w:kern w:val="0"/>
          <w:sz w:val="24"/>
          <w:szCs w:val="24"/>
          <w:lang w:eastAsia="en-IN"/>
          <w14:ligatures w14:val="none"/>
        </w:rPr>
        <w:t> </w:t>
      </w:r>
      <w:r w:rsidRPr="003426E1">
        <w:rPr>
          <w:rFonts w:ascii="Roboto Mono" w:eastAsia="Times New Roman" w:hAnsi="Roboto Mono" w:cs="Times New Roman"/>
          <w:color w:val="3367D6"/>
          <w:kern w:val="0"/>
          <w:sz w:val="24"/>
          <w:szCs w:val="24"/>
          <w:lang w:eastAsia="en-IN"/>
          <w14:ligatures w14:val="none"/>
        </w:rPr>
        <w:t>COUNT</w:t>
      </w:r>
      <w:r w:rsidRPr="003426E1">
        <w:rPr>
          <w:rFonts w:ascii="Roboto Mono" w:eastAsia="Times New Roman" w:hAnsi="Roboto Mono" w:cs="Times New Roman"/>
          <w:color w:val="37474F"/>
          <w:kern w:val="0"/>
          <w:sz w:val="24"/>
          <w:szCs w:val="24"/>
          <w:lang w:eastAsia="en-IN"/>
          <w14:ligatures w14:val="none"/>
        </w:rPr>
        <w:t>(</w:t>
      </w:r>
      <w:proofErr w:type="spellStart"/>
      <w:proofErr w:type="gramStart"/>
      <w:r w:rsidRPr="003426E1">
        <w:rPr>
          <w:rFonts w:ascii="Roboto Mono" w:eastAsia="Times New Roman" w:hAnsi="Roboto Mono" w:cs="Times New Roman"/>
          <w:color w:val="000000"/>
          <w:kern w:val="0"/>
          <w:sz w:val="24"/>
          <w:szCs w:val="24"/>
          <w:lang w:eastAsia="en-IN"/>
          <w14:ligatures w14:val="none"/>
        </w:rPr>
        <w:t>o</w:t>
      </w:r>
      <w:r w:rsidRPr="003426E1">
        <w:rPr>
          <w:rFonts w:ascii="Roboto Mono" w:eastAsia="Times New Roman" w:hAnsi="Roboto Mono" w:cs="Times New Roman"/>
          <w:color w:val="3A474E"/>
          <w:kern w:val="0"/>
          <w:sz w:val="24"/>
          <w:szCs w:val="24"/>
          <w:lang w:eastAsia="en-IN"/>
          <w14:ligatures w14:val="none"/>
        </w:rPr>
        <w:t>.</w:t>
      </w:r>
      <w:r w:rsidRPr="003426E1">
        <w:rPr>
          <w:rFonts w:ascii="Roboto Mono" w:eastAsia="Times New Roman" w:hAnsi="Roboto Mono" w:cs="Times New Roman"/>
          <w:color w:val="000000"/>
          <w:kern w:val="0"/>
          <w:sz w:val="24"/>
          <w:szCs w:val="24"/>
          <w:lang w:eastAsia="en-IN"/>
          <w14:ligatures w14:val="none"/>
        </w:rPr>
        <w:t>customer</w:t>
      </w:r>
      <w:proofErr w:type="gramEnd"/>
      <w:r w:rsidRPr="003426E1">
        <w:rPr>
          <w:rFonts w:ascii="Roboto Mono" w:eastAsia="Times New Roman" w:hAnsi="Roboto Mono" w:cs="Times New Roman"/>
          <w:color w:val="000000"/>
          <w:kern w:val="0"/>
          <w:sz w:val="24"/>
          <w:szCs w:val="24"/>
          <w:lang w:eastAsia="en-IN"/>
          <w14:ligatures w14:val="none"/>
        </w:rPr>
        <w:t>_id</w:t>
      </w:r>
      <w:proofErr w:type="spellEnd"/>
      <w:r w:rsidRPr="003426E1">
        <w:rPr>
          <w:rFonts w:ascii="Roboto Mono" w:eastAsia="Times New Roman" w:hAnsi="Roboto Mono" w:cs="Times New Roman"/>
          <w:color w:val="37474F"/>
          <w:kern w:val="0"/>
          <w:sz w:val="24"/>
          <w:szCs w:val="24"/>
          <w:lang w:eastAsia="en-IN"/>
          <w14:ligatures w14:val="none"/>
        </w:rPr>
        <w:t>)</w:t>
      </w:r>
      <w:r w:rsidRPr="003426E1">
        <w:rPr>
          <w:rFonts w:ascii="Roboto Mono" w:eastAsia="Times New Roman" w:hAnsi="Roboto Mono" w:cs="Times New Roman"/>
          <w:color w:val="3A474E"/>
          <w:kern w:val="0"/>
          <w:sz w:val="24"/>
          <w:szCs w:val="24"/>
          <w:lang w:eastAsia="en-IN"/>
          <w14:ligatures w14:val="none"/>
        </w:rPr>
        <w:t xml:space="preserve"> </w:t>
      </w:r>
      <w:proofErr w:type="spellStart"/>
      <w:r w:rsidRPr="003426E1">
        <w:rPr>
          <w:rFonts w:ascii="Roboto Mono" w:eastAsia="Times New Roman" w:hAnsi="Roboto Mono" w:cs="Times New Roman"/>
          <w:color w:val="000000"/>
          <w:kern w:val="0"/>
          <w:sz w:val="24"/>
          <w:szCs w:val="24"/>
          <w:lang w:eastAsia="en-IN"/>
          <w14:ligatures w14:val="none"/>
        </w:rPr>
        <w:t>order_count</w:t>
      </w:r>
      <w:proofErr w:type="spellEnd"/>
    </w:p>
    <w:p w14:paraId="6CD24C19" w14:textId="77777777" w:rsidR="00E64E30" w:rsidRPr="003426E1" w:rsidRDefault="00E64E30" w:rsidP="00E64E30">
      <w:pPr>
        <w:shd w:val="clear" w:color="auto" w:fill="FFFFFF"/>
        <w:spacing w:after="0" w:line="240" w:lineRule="atLeast"/>
        <w:rPr>
          <w:rFonts w:ascii="Roboto Mono" w:eastAsia="Times New Roman" w:hAnsi="Roboto Mono" w:cs="Times New Roman"/>
          <w:color w:val="3A474E"/>
          <w:kern w:val="0"/>
          <w:sz w:val="24"/>
          <w:szCs w:val="24"/>
          <w:lang w:eastAsia="en-IN"/>
          <w14:ligatures w14:val="none"/>
        </w:rPr>
      </w:pPr>
      <w:r>
        <w:rPr>
          <w:rFonts w:ascii="Roboto Mono" w:eastAsia="Times New Roman" w:hAnsi="Roboto Mono" w:cs="Times New Roman"/>
          <w:color w:val="3367D6"/>
          <w:kern w:val="0"/>
          <w:sz w:val="24"/>
          <w:szCs w:val="24"/>
          <w:lang w:eastAsia="en-IN"/>
          <w14:ligatures w14:val="none"/>
        </w:rPr>
        <w:t xml:space="preserve">          </w:t>
      </w:r>
      <w:r w:rsidRPr="003426E1">
        <w:rPr>
          <w:rFonts w:ascii="Roboto Mono" w:eastAsia="Times New Roman" w:hAnsi="Roboto Mono" w:cs="Times New Roman"/>
          <w:color w:val="3367D6"/>
          <w:kern w:val="0"/>
          <w:sz w:val="24"/>
          <w:szCs w:val="24"/>
          <w:lang w:eastAsia="en-IN"/>
          <w14:ligatures w14:val="none"/>
        </w:rPr>
        <w:t>FROM</w:t>
      </w:r>
      <w:r>
        <w:rPr>
          <w:rFonts w:ascii="Roboto Mono" w:eastAsia="Times New Roman" w:hAnsi="Roboto Mono" w:cs="Times New Roman"/>
          <w:color w:val="3A474E"/>
          <w:kern w:val="0"/>
          <w:sz w:val="24"/>
          <w:szCs w:val="24"/>
          <w:lang w:eastAsia="en-IN"/>
          <w14:ligatures w14:val="none"/>
        </w:rPr>
        <w:t xml:space="preserve"> </w:t>
      </w:r>
      <w:r w:rsidRPr="003426E1">
        <w:rPr>
          <w:rFonts w:ascii="Roboto Mono" w:eastAsia="Times New Roman" w:hAnsi="Roboto Mono" w:cs="Times New Roman"/>
          <w:color w:val="0D904F"/>
          <w:kern w:val="0"/>
          <w:sz w:val="24"/>
          <w:szCs w:val="24"/>
          <w:lang w:eastAsia="en-IN"/>
          <w14:ligatures w14:val="none"/>
        </w:rPr>
        <w:t>`</w:t>
      </w:r>
      <w:proofErr w:type="spellStart"/>
      <w:r w:rsidRPr="003426E1">
        <w:rPr>
          <w:rFonts w:ascii="Roboto Mono" w:eastAsia="Times New Roman" w:hAnsi="Roboto Mono" w:cs="Times New Roman"/>
          <w:color w:val="0D904F"/>
          <w:kern w:val="0"/>
          <w:sz w:val="24"/>
          <w:szCs w:val="24"/>
          <w:lang w:eastAsia="en-IN"/>
          <w14:ligatures w14:val="none"/>
        </w:rPr>
        <w:t>case_</w:t>
      </w:r>
      <w:proofErr w:type="gramStart"/>
      <w:r w:rsidRPr="003426E1">
        <w:rPr>
          <w:rFonts w:ascii="Roboto Mono" w:eastAsia="Times New Roman" w:hAnsi="Roboto Mono" w:cs="Times New Roman"/>
          <w:color w:val="0D904F"/>
          <w:kern w:val="0"/>
          <w:sz w:val="24"/>
          <w:szCs w:val="24"/>
          <w:lang w:eastAsia="en-IN"/>
          <w14:ligatures w14:val="none"/>
        </w:rPr>
        <w:t>study.orders</w:t>
      </w:r>
      <w:proofErr w:type="spellEnd"/>
      <w:proofErr w:type="gramEnd"/>
      <w:r w:rsidRPr="003426E1">
        <w:rPr>
          <w:rFonts w:ascii="Roboto Mono" w:eastAsia="Times New Roman" w:hAnsi="Roboto Mono" w:cs="Times New Roman"/>
          <w:color w:val="0D904F"/>
          <w:kern w:val="0"/>
          <w:sz w:val="24"/>
          <w:szCs w:val="24"/>
          <w:lang w:eastAsia="en-IN"/>
          <w14:ligatures w14:val="none"/>
        </w:rPr>
        <w:t>`</w:t>
      </w:r>
      <w:r w:rsidRPr="003426E1">
        <w:rPr>
          <w:rFonts w:ascii="Roboto Mono" w:eastAsia="Times New Roman" w:hAnsi="Roboto Mono" w:cs="Times New Roman"/>
          <w:color w:val="3A474E"/>
          <w:kern w:val="0"/>
          <w:sz w:val="24"/>
          <w:szCs w:val="24"/>
          <w:lang w:eastAsia="en-IN"/>
          <w14:ligatures w14:val="none"/>
        </w:rPr>
        <w:t xml:space="preserve"> </w:t>
      </w:r>
      <w:r w:rsidRPr="003426E1">
        <w:rPr>
          <w:rFonts w:ascii="Roboto Mono" w:eastAsia="Times New Roman" w:hAnsi="Roboto Mono" w:cs="Times New Roman"/>
          <w:color w:val="3367D6"/>
          <w:kern w:val="0"/>
          <w:sz w:val="24"/>
          <w:szCs w:val="24"/>
          <w:lang w:eastAsia="en-IN"/>
          <w14:ligatures w14:val="none"/>
        </w:rPr>
        <w:t>as</w:t>
      </w:r>
      <w:r w:rsidRPr="003426E1">
        <w:rPr>
          <w:rFonts w:ascii="Roboto Mono" w:eastAsia="Times New Roman" w:hAnsi="Roboto Mono" w:cs="Times New Roman"/>
          <w:color w:val="3A474E"/>
          <w:kern w:val="0"/>
          <w:sz w:val="24"/>
          <w:szCs w:val="24"/>
          <w:lang w:eastAsia="en-IN"/>
          <w14:ligatures w14:val="none"/>
        </w:rPr>
        <w:t xml:space="preserve"> </w:t>
      </w:r>
      <w:r w:rsidRPr="003426E1">
        <w:rPr>
          <w:rFonts w:ascii="Roboto Mono" w:eastAsia="Times New Roman" w:hAnsi="Roboto Mono" w:cs="Times New Roman"/>
          <w:color w:val="000000"/>
          <w:kern w:val="0"/>
          <w:sz w:val="24"/>
          <w:szCs w:val="24"/>
          <w:lang w:eastAsia="en-IN"/>
          <w14:ligatures w14:val="none"/>
        </w:rPr>
        <w:t>o</w:t>
      </w:r>
    </w:p>
    <w:p w14:paraId="5ABE42EE" w14:textId="77777777" w:rsidR="00E64E30" w:rsidRPr="003426E1" w:rsidRDefault="00E64E30" w:rsidP="00E64E30">
      <w:pPr>
        <w:shd w:val="clear" w:color="auto" w:fill="FFFFFF"/>
        <w:spacing w:after="0" w:line="240" w:lineRule="atLeast"/>
        <w:rPr>
          <w:rFonts w:ascii="Roboto Mono" w:eastAsia="Times New Roman" w:hAnsi="Roboto Mono" w:cs="Times New Roman"/>
          <w:color w:val="3A474E"/>
          <w:kern w:val="0"/>
          <w:sz w:val="24"/>
          <w:szCs w:val="24"/>
          <w:lang w:eastAsia="en-IN"/>
          <w14:ligatures w14:val="none"/>
        </w:rPr>
      </w:pPr>
      <w:r>
        <w:rPr>
          <w:rFonts w:ascii="Roboto Mono" w:eastAsia="Times New Roman" w:hAnsi="Roboto Mono" w:cs="Times New Roman"/>
          <w:color w:val="3367D6"/>
          <w:kern w:val="0"/>
          <w:sz w:val="24"/>
          <w:szCs w:val="24"/>
          <w:lang w:eastAsia="en-IN"/>
          <w14:ligatures w14:val="none"/>
        </w:rPr>
        <w:t xml:space="preserve">          </w:t>
      </w:r>
      <w:r w:rsidRPr="003426E1">
        <w:rPr>
          <w:rFonts w:ascii="Roboto Mono" w:eastAsia="Times New Roman" w:hAnsi="Roboto Mono" w:cs="Times New Roman"/>
          <w:color w:val="3367D6"/>
          <w:kern w:val="0"/>
          <w:sz w:val="24"/>
          <w:szCs w:val="24"/>
          <w:lang w:eastAsia="en-IN"/>
          <w14:ligatures w14:val="none"/>
        </w:rPr>
        <w:t>JOIN</w:t>
      </w:r>
      <w:r w:rsidRPr="003426E1">
        <w:rPr>
          <w:rFonts w:ascii="Roboto Mono" w:eastAsia="Times New Roman" w:hAnsi="Roboto Mono" w:cs="Times New Roman"/>
          <w:color w:val="3A474E"/>
          <w:kern w:val="0"/>
          <w:sz w:val="24"/>
          <w:szCs w:val="24"/>
          <w:lang w:eastAsia="en-IN"/>
          <w14:ligatures w14:val="none"/>
        </w:rPr>
        <w:t xml:space="preserve"> </w:t>
      </w:r>
      <w:r w:rsidRPr="003426E1">
        <w:rPr>
          <w:rFonts w:ascii="Roboto Mono" w:eastAsia="Times New Roman" w:hAnsi="Roboto Mono" w:cs="Times New Roman"/>
          <w:color w:val="0D904F"/>
          <w:kern w:val="0"/>
          <w:sz w:val="24"/>
          <w:szCs w:val="24"/>
          <w:lang w:eastAsia="en-IN"/>
          <w14:ligatures w14:val="none"/>
        </w:rPr>
        <w:t>`</w:t>
      </w:r>
      <w:proofErr w:type="spellStart"/>
      <w:r w:rsidRPr="003426E1">
        <w:rPr>
          <w:rFonts w:ascii="Roboto Mono" w:eastAsia="Times New Roman" w:hAnsi="Roboto Mono" w:cs="Times New Roman"/>
          <w:color w:val="0D904F"/>
          <w:kern w:val="0"/>
          <w:sz w:val="24"/>
          <w:szCs w:val="24"/>
          <w:lang w:eastAsia="en-IN"/>
          <w14:ligatures w14:val="none"/>
        </w:rPr>
        <w:t>case_</w:t>
      </w:r>
      <w:proofErr w:type="gramStart"/>
      <w:r w:rsidRPr="003426E1">
        <w:rPr>
          <w:rFonts w:ascii="Roboto Mono" w:eastAsia="Times New Roman" w:hAnsi="Roboto Mono" w:cs="Times New Roman"/>
          <w:color w:val="0D904F"/>
          <w:kern w:val="0"/>
          <w:sz w:val="24"/>
          <w:szCs w:val="24"/>
          <w:lang w:eastAsia="en-IN"/>
          <w14:ligatures w14:val="none"/>
        </w:rPr>
        <w:t>study.customers</w:t>
      </w:r>
      <w:proofErr w:type="spellEnd"/>
      <w:proofErr w:type="gramEnd"/>
      <w:r w:rsidRPr="003426E1">
        <w:rPr>
          <w:rFonts w:ascii="Roboto Mono" w:eastAsia="Times New Roman" w:hAnsi="Roboto Mono" w:cs="Times New Roman"/>
          <w:color w:val="0D904F"/>
          <w:kern w:val="0"/>
          <w:sz w:val="24"/>
          <w:szCs w:val="24"/>
          <w:lang w:eastAsia="en-IN"/>
          <w14:ligatures w14:val="none"/>
        </w:rPr>
        <w:t>`</w:t>
      </w:r>
      <w:r w:rsidRPr="003426E1">
        <w:rPr>
          <w:rFonts w:ascii="Roboto Mono" w:eastAsia="Times New Roman" w:hAnsi="Roboto Mono" w:cs="Times New Roman"/>
          <w:color w:val="3A474E"/>
          <w:kern w:val="0"/>
          <w:sz w:val="24"/>
          <w:szCs w:val="24"/>
          <w:lang w:eastAsia="en-IN"/>
          <w14:ligatures w14:val="none"/>
        </w:rPr>
        <w:t xml:space="preserve"> </w:t>
      </w:r>
      <w:r w:rsidRPr="003426E1">
        <w:rPr>
          <w:rFonts w:ascii="Roboto Mono" w:eastAsia="Times New Roman" w:hAnsi="Roboto Mono" w:cs="Times New Roman"/>
          <w:color w:val="3367D6"/>
          <w:kern w:val="0"/>
          <w:sz w:val="24"/>
          <w:szCs w:val="24"/>
          <w:lang w:eastAsia="en-IN"/>
          <w14:ligatures w14:val="none"/>
        </w:rPr>
        <w:t>as</w:t>
      </w:r>
      <w:r w:rsidRPr="003426E1">
        <w:rPr>
          <w:rFonts w:ascii="Roboto Mono" w:eastAsia="Times New Roman" w:hAnsi="Roboto Mono" w:cs="Times New Roman"/>
          <w:color w:val="3A474E"/>
          <w:kern w:val="0"/>
          <w:sz w:val="24"/>
          <w:szCs w:val="24"/>
          <w:lang w:eastAsia="en-IN"/>
          <w14:ligatures w14:val="none"/>
        </w:rPr>
        <w:t xml:space="preserve"> </w:t>
      </w:r>
      <w:r w:rsidRPr="003426E1">
        <w:rPr>
          <w:rFonts w:ascii="Roboto Mono" w:eastAsia="Times New Roman" w:hAnsi="Roboto Mono" w:cs="Times New Roman"/>
          <w:color w:val="000000"/>
          <w:kern w:val="0"/>
          <w:sz w:val="24"/>
          <w:szCs w:val="24"/>
          <w:lang w:eastAsia="en-IN"/>
          <w14:ligatures w14:val="none"/>
        </w:rPr>
        <w:t>c</w:t>
      </w:r>
    </w:p>
    <w:p w14:paraId="501A9B5F" w14:textId="77777777" w:rsidR="00E64E30" w:rsidRPr="003426E1" w:rsidRDefault="00E64E30" w:rsidP="00E64E30">
      <w:pPr>
        <w:shd w:val="clear" w:color="auto" w:fill="FFFFFF"/>
        <w:spacing w:after="0" w:line="240" w:lineRule="atLeast"/>
        <w:rPr>
          <w:rFonts w:ascii="Roboto Mono" w:eastAsia="Times New Roman" w:hAnsi="Roboto Mono" w:cs="Times New Roman"/>
          <w:color w:val="3A474E"/>
          <w:kern w:val="0"/>
          <w:sz w:val="24"/>
          <w:szCs w:val="24"/>
          <w:lang w:eastAsia="en-IN"/>
          <w14:ligatures w14:val="none"/>
        </w:rPr>
      </w:pPr>
      <w:r>
        <w:rPr>
          <w:rFonts w:ascii="Roboto Mono" w:eastAsia="Times New Roman" w:hAnsi="Roboto Mono" w:cs="Times New Roman"/>
          <w:color w:val="3367D6"/>
          <w:kern w:val="0"/>
          <w:sz w:val="24"/>
          <w:szCs w:val="24"/>
          <w:lang w:eastAsia="en-IN"/>
          <w14:ligatures w14:val="none"/>
        </w:rPr>
        <w:t xml:space="preserve">          </w:t>
      </w:r>
      <w:r w:rsidRPr="003426E1">
        <w:rPr>
          <w:rFonts w:ascii="Roboto Mono" w:eastAsia="Times New Roman" w:hAnsi="Roboto Mono" w:cs="Times New Roman"/>
          <w:color w:val="3367D6"/>
          <w:kern w:val="0"/>
          <w:sz w:val="24"/>
          <w:szCs w:val="24"/>
          <w:lang w:eastAsia="en-IN"/>
          <w14:ligatures w14:val="none"/>
        </w:rPr>
        <w:t>ON</w:t>
      </w:r>
      <w:r w:rsidRPr="003426E1">
        <w:rPr>
          <w:rFonts w:ascii="Roboto Mono" w:eastAsia="Times New Roman" w:hAnsi="Roboto Mono" w:cs="Times New Roman"/>
          <w:color w:val="3A474E"/>
          <w:kern w:val="0"/>
          <w:sz w:val="24"/>
          <w:szCs w:val="24"/>
          <w:lang w:eastAsia="en-IN"/>
          <w14:ligatures w14:val="none"/>
        </w:rPr>
        <w:t xml:space="preserve"> </w:t>
      </w:r>
      <w:proofErr w:type="spellStart"/>
      <w:proofErr w:type="gramStart"/>
      <w:r w:rsidRPr="003426E1">
        <w:rPr>
          <w:rFonts w:ascii="Roboto Mono" w:eastAsia="Times New Roman" w:hAnsi="Roboto Mono" w:cs="Times New Roman"/>
          <w:color w:val="000000"/>
          <w:kern w:val="0"/>
          <w:sz w:val="24"/>
          <w:szCs w:val="24"/>
          <w:lang w:eastAsia="en-IN"/>
          <w14:ligatures w14:val="none"/>
        </w:rPr>
        <w:t>o</w:t>
      </w:r>
      <w:r w:rsidRPr="003426E1">
        <w:rPr>
          <w:rFonts w:ascii="Roboto Mono" w:eastAsia="Times New Roman" w:hAnsi="Roboto Mono" w:cs="Times New Roman"/>
          <w:color w:val="3A474E"/>
          <w:kern w:val="0"/>
          <w:sz w:val="24"/>
          <w:szCs w:val="24"/>
          <w:lang w:eastAsia="en-IN"/>
          <w14:ligatures w14:val="none"/>
        </w:rPr>
        <w:t>.</w:t>
      </w:r>
      <w:r w:rsidRPr="003426E1">
        <w:rPr>
          <w:rFonts w:ascii="Roboto Mono" w:eastAsia="Times New Roman" w:hAnsi="Roboto Mono" w:cs="Times New Roman"/>
          <w:color w:val="800000"/>
          <w:kern w:val="0"/>
          <w:sz w:val="24"/>
          <w:szCs w:val="24"/>
          <w:lang w:eastAsia="en-IN"/>
          <w14:ligatures w14:val="none"/>
        </w:rPr>
        <w:t>customer</w:t>
      </w:r>
      <w:proofErr w:type="gramEnd"/>
      <w:r w:rsidRPr="003426E1">
        <w:rPr>
          <w:rFonts w:ascii="Roboto Mono" w:eastAsia="Times New Roman" w:hAnsi="Roboto Mono" w:cs="Times New Roman"/>
          <w:color w:val="800000"/>
          <w:kern w:val="0"/>
          <w:sz w:val="24"/>
          <w:szCs w:val="24"/>
          <w:lang w:eastAsia="en-IN"/>
          <w14:ligatures w14:val="none"/>
        </w:rPr>
        <w:t>_id</w:t>
      </w:r>
      <w:proofErr w:type="spellEnd"/>
      <w:r w:rsidRPr="003426E1">
        <w:rPr>
          <w:rFonts w:ascii="Roboto Mono" w:eastAsia="Times New Roman" w:hAnsi="Roboto Mono" w:cs="Times New Roman"/>
          <w:color w:val="3A474E"/>
          <w:kern w:val="0"/>
          <w:sz w:val="24"/>
          <w:szCs w:val="24"/>
          <w:lang w:eastAsia="en-IN"/>
          <w14:ligatures w14:val="none"/>
        </w:rPr>
        <w:t xml:space="preserve"> = </w:t>
      </w:r>
      <w:proofErr w:type="spellStart"/>
      <w:r w:rsidRPr="003426E1">
        <w:rPr>
          <w:rFonts w:ascii="Roboto Mono" w:eastAsia="Times New Roman" w:hAnsi="Roboto Mono" w:cs="Times New Roman"/>
          <w:color w:val="000000"/>
          <w:kern w:val="0"/>
          <w:sz w:val="24"/>
          <w:szCs w:val="24"/>
          <w:lang w:eastAsia="en-IN"/>
          <w14:ligatures w14:val="none"/>
        </w:rPr>
        <w:t>c</w:t>
      </w:r>
      <w:r w:rsidRPr="003426E1">
        <w:rPr>
          <w:rFonts w:ascii="Roboto Mono" w:eastAsia="Times New Roman" w:hAnsi="Roboto Mono" w:cs="Times New Roman"/>
          <w:color w:val="3A474E"/>
          <w:kern w:val="0"/>
          <w:sz w:val="24"/>
          <w:szCs w:val="24"/>
          <w:lang w:eastAsia="en-IN"/>
          <w14:ligatures w14:val="none"/>
        </w:rPr>
        <w:t>.</w:t>
      </w:r>
      <w:r w:rsidRPr="003426E1">
        <w:rPr>
          <w:rFonts w:ascii="Roboto Mono" w:eastAsia="Times New Roman" w:hAnsi="Roboto Mono" w:cs="Times New Roman"/>
          <w:color w:val="000000"/>
          <w:kern w:val="0"/>
          <w:sz w:val="24"/>
          <w:szCs w:val="24"/>
          <w:lang w:eastAsia="en-IN"/>
          <w14:ligatures w14:val="none"/>
        </w:rPr>
        <w:t>customer_id</w:t>
      </w:r>
      <w:proofErr w:type="spellEnd"/>
    </w:p>
    <w:p w14:paraId="27C76F78" w14:textId="77777777" w:rsidR="00E64E30" w:rsidRPr="003426E1" w:rsidRDefault="00E64E30" w:rsidP="00E64E30">
      <w:pPr>
        <w:shd w:val="clear" w:color="auto" w:fill="FFFFFF"/>
        <w:spacing w:after="0" w:line="240" w:lineRule="atLeast"/>
        <w:rPr>
          <w:rFonts w:ascii="Roboto Mono" w:eastAsia="Times New Roman" w:hAnsi="Roboto Mono" w:cs="Times New Roman"/>
          <w:color w:val="3A474E"/>
          <w:kern w:val="0"/>
          <w:sz w:val="24"/>
          <w:szCs w:val="24"/>
          <w:lang w:eastAsia="en-IN"/>
          <w14:ligatures w14:val="none"/>
        </w:rPr>
      </w:pPr>
      <w:r>
        <w:rPr>
          <w:rFonts w:ascii="Roboto Mono" w:eastAsia="Times New Roman" w:hAnsi="Roboto Mono" w:cs="Times New Roman"/>
          <w:color w:val="3367D6"/>
          <w:kern w:val="0"/>
          <w:sz w:val="24"/>
          <w:szCs w:val="24"/>
          <w:lang w:eastAsia="en-IN"/>
          <w14:ligatures w14:val="none"/>
        </w:rPr>
        <w:t xml:space="preserve">          </w:t>
      </w:r>
      <w:r w:rsidRPr="003426E1">
        <w:rPr>
          <w:rFonts w:ascii="Roboto Mono" w:eastAsia="Times New Roman" w:hAnsi="Roboto Mono" w:cs="Times New Roman"/>
          <w:color w:val="3367D6"/>
          <w:kern w:val="0"/>
          <w:sz w:val="24"/>
          <w:szCs w:val="24"/>
          <w:lang w:eastAsia="en-IN"/>
          <w14:ligatures w14:val="none"/>
        </w:rPr>
        <w:t>GROUP</w:t>
      </w:r>
      <w:r w:rsidRPr="003426E1">
        <w:rPr>
          <w:rFonts w:ascii="Roboto Mono" w:eastAsia="Times New Roman" w:hAnsi="Roboto Mono" w:cs="Times New Roman"/>
          <w:color w:val="3A474E"/>
          <w:kern w:val="0"/>
          <w:sz w:val="24"/>
          <w:szCs w:val="24"/>
          <w:lang w:eastAsia="en-IN"/>
          <w14:ligatures w14:val="none"/>
        </w:rPr>
        <w:t xml:space="preserve"> </w:t>
      </w:r>
      <w:r w:rsidRPr="003426E1">
        <w:rPr>
          <w:rFonts w:ascii="Roboto Mono" w:eastAsia="Times New Roman" w:hAnsi="Roboto Mono" w:cs="Times New Roman"/>
          <w:color w:val="3367D6"/>
          <w:kern w:val="0"/>
          <w:sz w:val="24"/>
          <w:szCs w:val="24"/>
          <w:lang w:eastAsia="en-IN"/>
          <w14:ligatures w14:val="none"/>
        </w:rPr>
        <w:t>BY</w:t>
      </w:r>
      <w:r w:rsidRPr="003426E1">
        <w:rPr>
          <w:rFonts w:ascii="Roboto Mono" w:eastAsia="Times New Roman" w:hAnsi="Roboto Mono" w:cs="Times New Roman"/>
          <w:color w:val="3A474E"/>
          <w:kern w:val="0"/>
          <w:sz w:val="24"/>
          <w:szCs w:val="24"/>
          <w:lang w:eastAsia="en-IN"/>
          <w14:ligatures w14:val="none"/>
        </w:rPr>
        <w:t xml:space="preserve"> </w:t>
      </w:r>
      <w:r w:rsidRPr="003426E1">
        <w:rPr>
          <w:rFonts w:ascii="Roboto Mono" w:eastAsia="Times New Roman" w:hAnsi="Roboto Mono" w:cs="Times New Roman"/>
          <w:color w:val="F4511E"/>
          <w:kern w:val="0"/>
          <w:sz w:val="24"/>
          <w:szCs w:val="24"/>
          <w:lang w:eastAsia="en-IN"/>
          <w14:ligatures w14:val="none"/>
        </w:rPr>
        <w:t>1</w:t>
      </w:r>
      <w:r w:rsidRPr="003426E1">
        <w:rPr>
          <w:rFonts w:ascii="Roboto Mono" w:eastAsia="Times New Roman" w:hAnsi="Roboto Mono" w:cs="Times New Roman"/>
          <w:color w:val="3A474E"/>
          <w:kern w:val="0"/>
          <w:sz w:val="24"/>
          <w:szCs w:val="24"/>
          <w:lang w:eastAsia="en-IN"/>
          <w14:ligatures w14:val="none"/>
        </w:rPr>
        <w:t xml:space="preserve">, </w:t>
      </w:r>
      <w:r w:rsidRPr="003426E1">
        <w:rPr>
          <w:rFonts w:ascii="Roboto Mono" w:eastAsia="Times New Roman" w:hAnsi="Roboto Mono" w:cs="Times New Roman"/>
          <w:color w:val="F4511E"/>
          <w:kern w:val="0"/>
          <w:sz w:val="24"/>
          <w:szCs w:val="24"/>
          <w:lang w:eastAsia="en-IN"/>
          <w14:ligatures w14:val="none"/>
        </w:rPr>
        <w:t>2</w:t>
      </w:r>
    </w:p>
    <w:p w14:paraId="290C0DE9" w14:textId="77777777" w:rsidR="00E64E30" w:rsidRPr="003426E1" w:rsidRDefault="00E64E30" w:rsidP="00E64E30">
      <w:pPr>
        <w:shd w:val="clear" w:color="auto" w:fill="FFFFFF"/>
        <w:spacing w:after="0" w:line="240" w:lineRule="atLeast"/>
        <w:rPr>
          <w:rFonts w:ascii="Roboto Mono" w:eastAsia="Times New Roman" w:hAnsi="Roboto Mono" w:cs="Times New Roman"/>
          <w:color w:val="3A474E"/>
          <w:kern w:val="0"/>
          <w:sz w:val="24"/>
          <w:szCs w:val="24"/>
          <w:lang w:eastAsia="en-IN"/>
          <w14:ligatures w14:val="none"/>
        </w:rPr>
      </w:pPr>
      <w:r>
        <w:rPr>
          <w:rFonts w:ascii="Roboto Mono" w:eastAsia="Times New Roman" w:hAnsi="Roboto Mono" w:cs="Times New Roman"/>
          <w:color w:val="3367D6"/>
          <w:kern w:val="0"/>
          <w:sz w:val="24"/>
          <w:szCs w:val="24"/>
          <w:lang w:eastAsia="en-IN"/>
          <w14:ligatures w14:val="none"/>
        </w:rPr>
        <w:t xml:space="preserve">          </w:t>
      </w:r>
      <w:r w:rsidRPr="003426E1">
        <w:rPr>
          <w:rFonts w:ascii="Roboto Mono" w:eastAsia="Times New Roman" w:hAnsi="Roboto Mono" w:cs="Times New Roman"/>
          <w:color w:val="3367D6"/>
          <w:kern w:val="0"/>
          <w:sz w:val="24"/>
          <w:szCs w:val="24"/>
          <w:lang w:eastAsia="en-IN"/>
          <w14:ligatures w14:val="none"/>
        </w:rPr>
        <w:t>ORDER</w:t>
      </w:r>
      <w:r w:rsidRPr="003426E1">
        <w:rPr>
          <w:rFonts w:ascii="Roboto Mono" w:eastAsia="Times New Roman" w:hAnsi="Roboto Mono" w:cs="Times New Roman"/>
          <w:color w:val="3A474E"/>
          <w:kern w:val="0"/>
          <w:sz w:val="24"/>
          <w:szCs w:val="24"/>
          <w:lang w:eastAsia="en-IN"/>
          <w14:ligatures w14:val="none"/>
        </w:rPr>
        <w:t xml:space="preserve"> </w:t>
      </w:r>
      <w:r w:rsidRPr="003426E1">
        <w:rPr>
          <w:rFonts w:ascii="Roboto Mono" w:eastAsia="Times New Roman" w:hAnsi="Roboto Mono" w:cs="Times New Roman"/>
          <w:color w:val="3367D6"/>
          <w:kern w:val="0"/>
          <w:sz w:val="24"/>
          <w:szCs w:val="24"/>
          <w:lang w:eastAsia="en-IN"/>
          <w14:ligatures w14:val="none"/>
        </w:rPr>
        <w:t>BY</w:t>
      </w:r>
      <w:r w:rsidRPr="003426E1">
        <w:rPr>
          <w:rFonts w:ascii="Roboto Mono" w:eastAsia="Times New Roman" w:hAnsi="Roboto Mono" w:cs="Times New Roman"/>
          <w:color w:val="3A474E"/>
          <w:kern w:val="0"/>
          <w:sz w:val="24"/>
          <w:szCs w:val="24"/>
          <w:lang w:eastAsia="en-IN"/>
          <w14:ligatures w14:val="none"/>
        </w:rPr>
        <w:t xml:space="preserve"> </w:t>
      </w:r>
      <w:r w:rsidRPr="003426E1">
        <w:rPr>
          <w:rFonts w:ascii="Roboto Mono" w:eastAsia="Times New Roman" w:hAnsi="Roboto Mono" w:cs="Times New Roman"/>
          <w:color w:val="F4511E"/>
          <w:kern w:val="0"/>
          <w:sz w:val="24"/>
          <w:szCs w:val="24"/>
          <w:lang w:eastAsia="en-IN"/>
          <w14:ligatures w14:val="none"/>
        </w:rPr>
        <w:t>3</w:t>
      </w:r>
      <w:r w:rsidRPr="003426E1">
        <w:rPr>
          <w:rFonts w:ascii="Roboto Mono" w:eastAsia="Times New Roman" w:hAnsi="Roboto Mono" w:cs="Times New Roman"/>
          <w:color w:val="3A474E"/>
          <w:kern w:val="0"/>
          <w:sz w:val="24"/>
          <w:szCs w:val="24"/>
          <w:lang w:eastAsia="en-IN"/>
          <w14:ligatures w14:val="none"/>
        </w:rPr>
        <w:t xml:space="preserve"> </w:t>
      </w:r>
      <w:r w:rsidRPr="003426E1">
        <w:rPr>
          <w:rFonts w:ascii="Roboto Mono" w:eastAsia="Times New Roman" w:hAnsi="Roboto Mono" w:cs="Times New Roman"/>
          <w:color w:val="3367D6"/>
          <w:kern w:val="0"/>
          <w:sz w:val="24"/>
          <w:szCs w:val="24"/>
          <w:lang w:eastAsia="en-IN"/>
          <w14:ligatures w14:val="none"/>
        </w:rPr>
        <w:t>DESC</w:t>
      </w:r>
      <w:r w:rsidRPr="003426E1">
        <w:rPr>
          <w:rFonts w:ascii="Roboto Mono" w:eastAsia="Times New Roman" w:hAnsi="Roboto Mono" w:cs="Times New Roman"/>
          <w:color w:val="3A474E"/>
          <w:kern w:val="0"/>
          <w:sz w:val="24"/>
          <w:szCs w:val="24"/>
          <w:lang w:eastAsia="en-IN"/>
          <w14:ligatures w14:val="none"/>
        </w:rPr>
        <w:t>;</w:t>
      </w:r>
    </w:p>
    <w:p w14:paraId="4E7E69C7" w14:textId="77777777" w:rsidR="00E64E30" w:rsidRPr="003426E1" w:rsidRDefault="00E64E30" w:rsidP="00E64E30">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62ACD1BB" w14:textId="77777777" w:rsidR="00E64E30" w:rsidRPr="00C07B37" w:rsidRDefault="00E64E30" w:rsidP="00E64E30">
      <w:pPr>
        <w:shd w:val="clear" w:color="auto" w:fill="FFFFFF"/>
        <w:spacing w:after="0" w:line="240" w:lineRule="auto"/>
        <w:rPr>
          <w:rFonts w:ascii="Source Sans Pro" w:eastAsia="Times New Roman" w:hAnsi="Source Sans Pro" w:cs="Times New Roman"/>
          <w:color w:val="515151"/>
          <w:spacing w:val="2"/>
          <w:kern w:val="0"/>
          <w:sz w:val="40"/>
          <w:szCs w:val="40"/>
          <w:lang w:eastAsia="en-IN"/>
          <w14:ligatures w14:val="none"/>
        </w:rPr>
      </w:pPr>
      <w:proofErr w:type="gramStart"/>
      <w:r w:rsidRPr="00C07B37">
        <w:rPr>
          <w:rFonts w:ascii="Source Sans Pro" w:eastAsia="Times New Roman" w:hAnsi="Source Sans Pro" w:cs="Times New Roman"/>
          <w:color w:val="00B050"/>
          <w:spacing w:val="2"/>
          <w:kern w:val="0"/>
          <w:sz w:val="40"/>
          <w:szCs w:val="40"/>
          <w:u w:val="single"/>
          <w:lang w:eastAsia="en-IN"/>
          <w14:ligatures w14:val="none"/>
        </w:rPr>
        <w:t xml:space="preserve">Output </w:t>
      </w:r>
      <w:r w:rsidRPr="00C07B37">
        <w:rPr>
          <w:rFonts w:ascii="Source Sans Pro" w:eastAsia="Times New Roman" w:hAnsi="Source Sans Pro" w:cs="Times New Roman"/>
          <w:color w:val="515151"/>
          <w:spacing w:val="2"/>
          <w:kern w:val="0"/>
          <w:sz w:val="40"/>
          <w:szCs w:val="40"/>
          <w:lang w:eastAsia="en-IN"/>
          <w14:ligatures w14:val="none"/>
        </w:rPr>
        <w:t xml:space="preserve"> :</w:t>
      </w:r>
      <w:proofErr w:type="gramEnd"/>
      <w:r w:rsidRPr="00C07B37">
        <w:rPr>
          <w:rFonts w:ascii="Source Sans Pro" w:eastAsia="Times New Roman" w:hAnsi="Source Sans Pro" w:cs="Times New Roman"/>
          <w:color w:val="515151"/>
          <w:spacing w:val="2"/>
          <w:kern w:val="0"/>
          <w:sz w:val="40"/>
          <w:szCs w:val="40"/>
          <w:lang w:eastAsia="en-IN"/>
          <w14:ligatures w14:val="none"/>
        </w:rPr>
        <w:t xml:space="preserve"> </w:t>
      </w:r>
    </w:p>
    <w:p w14:paraId="1AF6D5FE" w14:textId="77777777" w:rsidR="00E64E30" w:rsidRDefault="00E64E30" w:rsidP="00E64E30">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0A7C29B3" w14:textId="77777777" w:rsidR="00E64E30" w:rsidRDefault="00E64E30" w:rsidP="00E64E30">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lastRenderedPageBreak/>
        <w:t xml:space="preserve"> </w:t>
      </w:r>
      <w:r>
        <w:rPr>
          <w:noProof/>
        </w:rPr>
        <w:drawing>
          <wp:inline distT="0" distB="0" distL="0" distR="0" wp14:anchorId="7DA45EAA" wp14:editId="25D0A941">
            <wp:extent cx="5731510" cy="2549525"/>
            <wp:effectExtent l="0" t="0" r="2540" b="3175"/>
            <wp:docPr id="116519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91910" name=""/>
                    <pic:cNvPicPr/>
                  </pic:nvPicPr>
                  <pic:blipFill>
                    <a:blip r:embed="rId7"/>
                    <a:stretch>
                      <a:fillRect/>
                    </a:stretch>
                  </pic:blipFill>
                  <pic:spPr>
                    <a:xfrm>
                      <a:off x="0" y="0"/>
                      <a:ext cx="5731510" cy="2549525"/>
                    </a:xfrm>
                    <a:prstGeom prst="rect">
                      <a:avLst/>
                    </a:prstGeom>
                  </pic:spPr>
                </pic:pic>
              </a:graphicData>
            </a:graphic>
          </wp:inline>
        </w:drawing>
      </w:r>
    </w:p>
    <w:p w14:paraId="585862E3" w14:textId="77777777" w:rsidR="00E64E30" w:rsidRDefault="00E64E30" w:rsidP="00E64E30">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51D67468" w14:textId="77777777" w:rsidR="00E64E30" w:rsidRDefault="00E64E30" w:rsidP="00E64E30">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2B3CA0BC" w14:textId="77777777" w:rsidR="00E64E30" w:rsidRDefault="00E64E30" w:rsidP="00E64E30">
      <w:pPr>
        <w:shd w:val="clear" w:color="auto" w:fill="FFFFFF"/>
        <w:spacing w:after="0" w:line="240" w:lineRule="auto"/>
        <w:rPr>
          <w:rFonts w:ascii="Source Sans Pro" w:eastAsia="Times New Roman" w:hAnsi="Source Sans Pro" w:cs="Times New Roman"/>
          <w:color w:val="515151"/>
          <w:spacing w:val="2"/>
          <w:kern w:val="0"/>
          <w:sz w:val="40"/>
          <w:szCs w:val="40"/>
          <w:lang w:eastAsia="en-IN"/>
          <w14:ligatures w14:val="none"/>
        </w:rPr>
      </w:pPr>
      <w:proofErr w:type="gramStart"/>
      <w:r w:rsidRPr="00C07B37">
        <w:rPr>
          <w:rFonts w:ascii="Source Sans Pro" w:eastAsia="Times New Roman" w:hAnsi="Source Sans Pro" w:cs="Times New Roman"/>
          <w:color w:val="00B050"/>
          <w:spacing w:val="2"/>
          <w:kern w:val="0"/>
          <w:sz w:val="40"/>
          <w:szCs w:val="40"/>
          <w:u w:val="single"/>
          <w:lang w:eastAsia="en-IN"/>
          <w14:ligatures w14:val="none"/>
        </w:rPr>
        <w:t xml:space="preserve">Insights </w:t>
      </w:r>
      <w:r w:rsidRPr="00C07B37">
        <w:rPr>
          <w:rFonts w:ascii="Source Sans Pro" w:eastAsia="Times New Roman" w:hAnsi="Source Sans Pro" w:cs="Times New Roman"/>
          <w:color w:val="515151"/>
          <w:spacing w:val="2"/>
          <w:kern w:val="0"/>
          <w:sz w:val="40"/>
          <w:szCs w:val="40"/>
          <w:lang w:eastAsia="en-IN"/>
          <w14:ligatures w14:val="none"/>
        </w:rPr>
        <w:t xml:space="preserve"> :</w:t>
      </w:r>
      <w:proofErr w:type="gramEnd"/>
    </w:p>
    <w:p w14:paraId="4FEF15CD" w14:textId="77777777" w:rsidR="00E64E30" w:rsidRDefault="00E64E30" w:rsidP="00E64E30">
      <w:pPr>
        <w:shd w:val="clear" w:color="auto" w:fill="FFFFFF"/>
        <w:spacing w:after="0" w:line="240" w:lineRule="auto"/>
        <w:rPr>
          <w:rFonts w:ascii="Source Sans Pro" w:eastAsia="Times New Roman" w:hAnsi="Source Sans Pro" w:cs="Times New Roman"/>
          <w:color w:val="515151"/>
          <w:spacing w:val="2"/>
          <w:kern w:val="0"/>
          <w:sz w:val="40"/>
          <w:szCs w:val="40"/>
          <w:lang w:eastAsia="en-IN"/>
          <w14:ligatures w14:val="none"/>
        </w:rPr>
      </w:pPr>
    </w:p>
    <w:p w14:paraId="22243A95" w14:textId="77777777" w:rsidR="00E64E30" w:rsidRDefault="00E64E30" w:rsidP="00E64E3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Customer Distribution by City and State:</w:t>
      </w:r>
      <w:r>
        <w:rPr>
          <w:rFonts w:ascii="Segoe UI" w:hAnsi="Segoe UI" w:cs="Segoe UI"/>
          <w:color w:val="374151"/>
        </w:rPr>
        <w:t xml:space="preserve"> The data shows the top 10 cities and states with the highest order counts. The cities include São Paulo, Rio de Janeiro, Belo Horizonte, Brasilia, Curitiba, Campinas, Porto Alegre, Salvador, Guarulhos, and São Bernardo do Campo.</w:t>
      </w:r>
    </w:p>
    <w:p w14:paraId="62E82930" w14:textId="77777777" w:rsidR="00E64E30" w:rsidRDefault="00E64E30" w:rsidP="00E64E3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Most Orders from São Paulo:</w:t>
      </w:r>
      <w:r>
        <w:rPr>
          <w:rFonts w:ascii="Segoe UI" w:hAnsi="Segoe UI" w:cs="Segoe UI"/>
          <w:color w:val="374151"/>
        </w:rPr>
        <w:t xml:space="preserve"> São Paulo (SP) has the highest number of orders with 15,540 orders, indicating it's a significant market for the company.</w:t>
      </w:r>
    </w:p>
    <w:p w14:paraId="7F810614" w14:textId="77777777" w:rsidR="00E64E30" w:rsidRDefault="00E64E30" w:rsidP="00E64E3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Major Metropolitan Areas:</w:t>
      </w:r>
      <w:r>
        <w:rPr>
          <w:rFonts w:ascii="Segoe UI" w:hAnsi="Segoe UI" w:cs="Segoe UI"/>
          <w:color w:val="374151"/>
        </w:rPr>
        <w:t xml:space="preserve"> The top cities like São Paulo, Rio de Janeiro, and Belo Horizonte are major metropolitan areas with dense populations and strong economic activity. Targeting these regions can lead to increased business opportunities.</w:t>
      </w:r>
    </w:p>
    <w:p w14:paraId="13D31FD6" w14:textId="77777777" w:rsidR="00E64E30" w:rsidRDefault="00E64E30" w:rsidP="00E64E3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Diverse Customer Base:</w:t>
      </w:r>
      <w:r>
        <w:rPr>
          <w:rFonts w:ascii="Segoe UI" w:hAnsi="Segoe UI" w:cs="Segoe UI"/>
          <w:color w:val="374151"/>
        </w:rPr>
        <w:t xml:space="preserve"> The presence of multiple cities from different states in the top 10 list suggests that the company has a diverse customer base, spread across various regions of the country.</w:t>
      </w:r>
    </w:p>
    <w:p w14:paraId="2578FDE1" w14:textId="77777777" w:rsidR="00E64E30" w:rsidRDefault="00E64E30" w:rsidP="00E64E3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Potential Growth Areas:</w:t>
      </w:r>
      <w:r>
        <w:rPr>
          <w:rFonts w:ascii="Segoe UI" w:hAnsi="Segoe UI" w:cs="Segoe UI"/>
          <w:color w:val="374151"/>
        </w:rPr>
        <w:t xml:space="preserve"> While São Paulo dominates in order count, other cities like Rio de Janeiro and Belo Horizonte also show substantial order numbers, indicating potential growth opportunities in these regions.</w:t>
      </w:r>
    </w:p>
    <w:p w14:paraId="2DB06FDD" w14:textId="77777777" w:rsidR="00E64E30" w:rsidRDefault="00E64E30" w:rsidP="00E64E3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Regional Focus:</w:t>
      </w:r>
      <w:r>
        <w:rPr>
          <w:rFonts w:ascii="Segoe UI" w:hAnsi="Segoe UI" w:cs="Segoe UI"/>
          <w:color w:val="374151"/>
        </w:rPr>
        <w:t xml:space="preserve"> The company can consider focusing on the states and cities with significant order counts for targeted marketing efforts, customer engagement, and potential expansion.</w:t>
      </w:r>
    </w:p>
    <w:p w14:paraId="64C043EE" w14:textId="77777777" w:rsidR="00E64E30" w:rsidRDefault="00E64E30" w:rsidP="00E64E3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Customer Retention:</w:t>
      </w:r>
      <w:r>
        <w:rPr>
          <w:rFonts w:ascii="Segoe UI" w:hAnsi="Segoe UI" w:cs="Segoe UI"/>
          <w:color w:val="374151"/>
        </w:rPr>
        <w:t xml:space="preserve"> For cities with high order counts, the company should prioritize customer retention strategies to ensure long-term loyalty and repeat business.</w:t>
      </w:r>
    </w:p>
    <w:p w14:paraId="3EFAE8B6" w14:textId="77777777" w:rsidR="00E64E30" w:rsidRDefault="00E64E30" w:rsidP="00E64E3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Market Penetration:</w:t>
      </w:r>
      <w:r>
        <w:rPr>
          <w:rFonts w:ascii="Segoe UI" w:hAnsi="Segoe UI" w:cs="Segoe UI"/>
          <w:color w:val="374151"/>
        </w:rPr>
        <w:t xml:space="preserve"> For cities with lower order counts (e.g., São Bernardo do Campo), the company can focus on market penetration strategies to increase its presence and attract more customers.</w:t>
      </w:r>
    </w:p>
    <w:p w14:paraId="3ABE737F" w14:textId="77777777" w:rsidR="00E64E30" w:rsidRDefault="00E64E30" w:rsidP="00E64E3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Sales and Distribution:</w:t>
      </w:r>
      <w:r>
        <w:rPr>
          <w:rFonts w:ascii="Segoe UI" w:hAnsi="Segoe UI" w:cs="Segoe UI"/>
          <w:color w:val="374151"/>
        </w:rPr>
        <w:t xml:space="preserve"> Understanding the distribution of orders across different cities can help the company optimize its sales and distribution networks for better efficiency.</w:t>
      </w:r>
    </w:p>
    <w:p w14:paraId="37619FC3" w14:textId="77777777" w:rsidR="00E64E30" w:rsidRDefault="00E64E30" w:rsidP="00E64E3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Localized Marketing:</w:t>
      </w:r>
      <w:r>
        <w:rPr>
          <w:rFonts w:ascii="Segoe UI" w:hAnsi="Segoe UI" w:cs="Segoe UI"/>
          <w:color w:val="374151"/>
        </w:rPr>
        <w:t xml:space="preserve"> Tailoring marketing campaigns to specific cities and states can resonate better with the local customer base and lead to higher engagement.</w:t>
      </w:r>
    </w:p>
    <w:p w14:paraId="373AC066" w14:textId="77777777" w:rsidR="00E64E30" w:rsidRDefault="00E64E30" w:rsidP="00E64E30">
      <w:pPr>
        <w:shd w:val="clear" w:color="auto" w:fill="FFFFFF"/>
        <w:spacing w:after="0" w:line="240" w:lineRule="auto"/>
        <w:rPr>
          <w:rFonts w:ascii="Source Sans Pro" w:eastAsia="Times New Roman" w:hAnsi="Source Sans Pro" w:cs="Times New Roman"/>
          <w:color w:val="515151"/>
          <w:spacing w:val="2"/>
          <w:kern w:val="0"/>
          <w:sz w:val="40"/>
          <w:szCs w:val="40"/>
          <w:lang w:eastAsia="en-IN"/>
          <w14:ligatures w14:val="none"/>
        </w:rPr>
      </w:pPr>
    </w:p>
    <w:p w14:paraId="63F3EA9C" w14:textId="77777777" w:rsidR="00E64E30" w:rsidRPr="00C07B37" w:rsidRDefault="00E64E30" w:rsidP="00E64E30">
      <w:pPr>
        <w:shd w:val="clear" w:color="auto" w:fill="FFFFFF"/>
        <w:spacing w:after="0" w:line="240" w:lineRule="auto"/>
        <w:rPr>
          <w:rFonts w:ascii="Source Sans Pro" w:eastAsia="Times New Roman" w:hAnsi="Source Sans Pro" w:cs="Times New Roman"/>
          <w:color w:val="515151"/>
          <w:spacing w:val="2"/>
          <w:kern w:val="0"/>
          <w:sz w:val="40"/>
          <w:szCs w:val="40"/>
          <w:lang w:eastAsia="en-IN"/>
          <w14:ligatures w14:val="none"/>
        </w:rPr>
      </w:pPr>
    </w:p>
    <w:p w14:paraId="1F7C4F8C" w14:textId="77777777" w:rsidR="00E64E30" w:rsidRDefault="00E64E30" w:rsidP="00E64E30">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7F045E69" w14:textId="77777777" w:rsidR="00E64E30" w:rsidRDefault="00E64E30" w:rsidP="00E64E30">
      <w:pPr>
        <w:shd w:val="clear" w:color="auto" w:fill="FFFFFF"/>
        <w:spacing w:after="0" w:line="240" w:lineRule="auto"/>
        <w:rPr>
          <w:rFonts w:ascii="Source Sans Pro" w:eastAsia="Times New Roman" w:hAnsi="Source Sans Pro" w:cs="Times New Roman"/>
          <w:color w:val="515151"/>
          <w:spacing w:val="2"/>
          <w:kern w:val="0"/>
          <w:sz w:val="40"/>
          <w:szCs w:val="40"/>
          <w:lang w:eastAsia="en-IN"/>
          <w14:ligatures w14:val="none"/>
        </w:rPr>
      </w:pPr>
      <w:proofErr w:type="gramStart"/>
      <w:r w:rsidRPr="00C07B37">
        <w:rPr>
          <w:rFonts w:ascii="Source Sans Pro" w:eastAsia="Times New Roman" w:hAnsi="Source Sans Pro" w:cs="Times New Roman"/>
          <w:color w:val="00B050"/>
          <w:spacing w:val="2"/>
          <w:kern w:val="0"/>
          <w:sz w:val="40"/>
          <w:szCs w:val="40"/>
          <w:u w:val="single"/>
          <w:lang w:eastAsia="en-IN"/>
          <w14:ligatures w14:val="none"/>
        </w:rPr>
        <w:t>Recommendations</w:t>
      </w:r>
      <w:r w:rsidRPr="00C07B37">
        <w:rPr>
          <w:rFonts w:ascii="Source Sans Pro" w:eastAsia="Times New Roman" w:hAnsi="Source Sans Pro" w:cs="Times New Roman"/>
          <w:color w:val="515151"/>
          <w:spacing w:val="2"/>
          <w:kern w:val="0"/>
          <w:sz w:val="40"/>
          <w:szCs w:val="40"/>
          <w:lang w:eastAsia="en-IN"/>
          <w14:ligatures w14:val="none"/>
        </w:rPr>
        <w:t xml:space="preserve">  :</w:t>
      </w:r>
      <w:proofErr w:type="gramEnd"/>
    </w:p>
    <w:p w14:paraId="65A6D6F5" w14:textId="77777777" w:rsidR="00E64E30" w:rsidRPr="00C07B37" w:rsidRDefault="00E64E30" w:rsidP="00E64E30">
      <w:pPr>
        <w:shd w:val="clear" w:color="auto" w:fill="FFFFFF"/>
        <w:spacing w:after="0" w:line="240" w:lineRule="auto"/>
        <w:rPr>
          <w:rFonts w:ascii="Source Sans Pro" w:eastAsia="Times New Roman" w:hAnsi="Source Sans Pro" w:cs="Times New Roman"/>
          <w:color w:val="515151"/>
          <w:spacing w:val="2"/>
          <w:kern w:val="0"/>
          <w:sz w:val="40"/>
          <w:szCs w:val="40"/>
          <w:lang w:eastAsia="en-IN"/>
          <w14:ligatures w14:val="none"/>
        </w:rPr>
      </w:pPr>
    </w:p>
    <w:p w14:paraId="4C9155BC" w14:textId="77777777" w:rsidR="00E64E30" w:rsidRDefault="00E64E30" w:rsidP="00E64E30">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7E92FA3D" w14:textId="77777777" w:rsidR="00E64E30" w:rsidRDefault="00E64E30" w:rsidP="00E64E3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Invest in São Paulo Market:</w:t>
      </w:r>
      <w:r>
        <w:rPr>
          <w:rFonts w:ascii="Segoe UI" w:hAnsi="Segoe UI" w:cs="Segoe UI"/>
          <w:color w:val="374151"/>
        </w:rPr>
        <w:t xml:space="preserve"> Given that São Paulo (SP) has the highest number of orders, the company should consider investing more resources in this market. Expanding operations, increasing marketing efforts, and offering localized promotions can help further capitalize on this significant customer base.</w:t>
      </w:r>
    </w:p>
    <w:p w14:paraId="6796FA68" w14:textId="77777777" w:rsidR="00E64E30" w:rsidRDefault="00E64E30" w:rsidP="00E64E3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Target Major Metropolitan Areas:</w:t>
      </w:r>
      <w:r>
        <w:rPr>
          <w:rFonts w:ascii="Segoe UI" w:hAnsi="Segoe UI" w:cs="Segoe UI"/>
          <w:color w:val="374151"/>
        </w:rPr>
        <w:t xml:space="preserve"> Major metropolitan areas like Rio de Janeiro (RJ) and Belo Horizonte (MG) also show substantial order counts. The company should focus on targeting these regions with tailored marketing strategies to attract more customers and increase brand visibility.</w:t>
      </w:r>
    </w:p>
    <w:p w14:paraId="2611588D" w14:textId="77777777" w:rsidR="00E64E30" w:rsidRDefault="00E64E30" w:rsidP="00E64E3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Customer Retention Strategies:</w:t>
      </w:r>
      <w:r>
        <w:rPr>
          <w:rFonts w:ascii="Segoe UI" w:hAnsi="Segoe UI" w:cs="Segoe UI"/>
          <w:color w:val="374151"/>
        </w:rPr>
        <w:t xml:space="preserve"> Since São Paulo, Rio de Janeiro, and Belo Horizonte have high order counts, it's crucial to implement strong customer retention strategies in these regions. Loyalty programs, personalized offers, and excellent customer service can foster long-term customer loyalty.</w:t>
      </w:r>
    </w:p>
    <w:p w14:paraId="027EDADD" w14:textId="77777777" w:rsidR="00E64E30" w:rsidRDefault="00E64E30" w:rsidP="00E64E3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Explore New Markets:</w:t>
      </w:r>
      <w:r>
        <w:rPr>
          <w:rFonts w:ascii="Segoe UI" w:hAnsi="Segoe UI" w:cs="Segoe UI"/>
          <w:color w:val="374151"/>
        </w:rPr>
        <w:t xml:space="preserve"> While the top cities dominate in orders, the company should also explore opportunities in other regions. Cities with lower order counts, such as São Bernardo do Campo (SP), can be targeted for market penetration and expansion.</w:t>
      </w:r>
    </w:p>
    <w:p w14:paraId="579F0841" w14:textId="77777777" w:rsidR="00E64E30" w:rsidRDefault="00E64E30" w:rsidP="00E64E3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Regional Marketing Campaigns:</w:t>
      </w:r>
      <w:r>
        <w:rPr>
          <w:rFonts w:ascii="Segoe UI" w:hAnsi="Segoe UI" w:cs="Segoe UI"/>
          <w:color w:val="374151"/>
        </w:rPr>
        <w:t xml:space="preserve"> Tailor marketing campaigns to cater to the preferences and cultural aspects of each region. Localized campaigns can resonate better with customers and drive higher engagement.</w:t>
      </w:r>
    </w:p>
    <w:p w14:paraId="0B0C99C2" w14:textId="77777777" w:rsidR="00E64E30" w:rsidRDefault="00E64E30" w:rsidP="00E64E3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Optimize Sales and Distribution Networks:</w:t>
      </w:r>
      <w:r>
        <w:rPr>
          <w:rFonts w:ascii="Segoe UI" w:hAnsi="Segoe UI" w:cs="Segoe UI"/>
          <w:color w:val="374151"/>
        </w:rPr>
        <w:t xml:space="preserve"> </w:t>
      </w:r>
      <w:proofErr w:type="spellStart"/>
      <w:r>
        <w:rPr>
          <w:rFonts w:ascii="Segoe UI" w:hAnsi="Segoe UI" w:cs="Segoe UI"/>
          <w:color w:val="374151"/>
        </w:rPr>
        <w:t>Analyze</w:t>
      </w:r>
      <w:proofErr w:type="spellEnd"/>
      <w:r>
        <w:rPr>
          <w:rFonts w:ascii="Segoe UI" w:hAnsi="Segoe UI" w:cs="Segoe UI"/>
          <w:color w:val="374151"/>
        </w:rPr>
        <w:t xml:space="preserve"> the data to optimize the company's sales and distribution networks. Ensure efficient delivery and supply chain management to meet customer demands promptly.</w:t>
      </w:r>
    </w:p>
    <w:p w14:paraId="7D73606B" w14:textId="77777777" w:rsidR="00E64E30" w:rsidRDefault="00E64E30" w:rsidP="00E64E3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Customer Segmentation:</w:t>
      </w:r>
      <w:r>
        <w:rPr>
          <w:rFonts w:ascii="Segoe UI" w:hAnsi="Segoe UI" w:cs="Segoe UI"/>
          <w:color w:val="374151"/>
        </w:rPr>
        <w:t xml:space="preserve"> Segment customers based on their location and purchase </w:t>
      </w:r>
      <w:proofErr w:type="spellStart"/>
      <w:r>
        <w:rPr>
          <w:rFonts w:ascii="Segoe UI" w:hAnsi="Segoe UI" w:cs="Segoe UI"/>
          <w:color w:val="374151"/>
        </w:rPr>
        <w:t>behavior</w:t>
      </w:r>
      <w:proofErr w:type="spellEnd"/>
      <w:r>
        <w:rPr>
          <w:rFonts w:ascii="Segoe UI" w:hAnsi="Segoe UI" w:cs="Segoe UI"/>
          <w:color w:val="374151"/>
        </w:rPr>
        <w:t>. This can help in targeted marketing and offering personalized experiences to different customer groups.</w:t>
      </w:r>
    </w:p>
    <w:p w14:paraId="4E46EADF" w14:textId="77777777" w:rsidR="00E64E30" w:rsidRDefault="00E64E30" w:rsidP="00E64E3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Monitor Market Trends:</w:t>
      </w:r>
      <w:r>
        <w:rPr>
          <w:rFonts w:ascii="Segoe UI" w:hAnsi="Segoe UI" w:cs="Segoe UI"/>
          <w:color w:val="374151"/>
        </w:rPr>
        <w:t xml:space="preserve"> Continuously monitor market trends in different cities and states. Stay agile and adapt marketing strategies based on changing customer preferences and competitor activities.</w:t>
      </w:r>
    </w:p>
    <w:p w14:paraId="11AD4C8C" w14:textId="77777777" w:rsidR="00E64E30" w:rsidRDefault="00E64E30" w:rsidP="00E64E3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Expand Customer Support:</w:t>
      </w:r>
      <w:r>
        <w:rPr>
          <w:rFonts w:ascii="Segoe UI" w:hAnsi="Segoe UI" w:cs="Segoe UI"/>
          <w:color w:val="374151"/>
        </w:rPr>
        <w:t xml:space="preserve"> As the customer base grows, the company should invest in expanding its customer support to handle increasing inquiries and provide excellent service.</w:t>
      </w:r>
    </w:p>
    <w:p w14:paraId="405E610A" w14:textId="77777777" w:rsidR="00E64E30" w:rsidRDefault="00E64E30" w:rsidP="00E64E3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Analyze</w:t>
      </w:r>
      <w:proofErr w:type="spellEnd"/>
      <w:r>
        <w:rPr>
          <w:rStyle w:val="Strong"/>
          <w:rFonts w:ascii="Segoe UI" w:hAnsi="Segoe UI" w:cs="Segoe UI"/>
          <w:color w:val="374151"/>
          <w:bdr w:val="single" w:sz="2" w:space="0" w:color="D9D9E3" w:frame="1"/>
        </w:rPr>
        <w:t xml:space="preserve"> Product Demand:</w:t>
      </w:r>
      <w:r>
        <w:rPr>
          <w:rFonts w:ascii="Segoe UI" w:hAnsi="Segoe UI" w:cs="Segoe UI"/>
          <w:color w:val="374151"/>
        </w:rPr>
        <w:t xml:space="preserve"> </w:t>
      </w:r>
      <w:proofErr w:type="spellStart"/>
      <w:r>
        <w:rPr>
          <w:rFonts w:ascii="Segoe UI" w:hAnsi="Segoe UI" w:cs="Segoe UI"/>
          <w:color w:val="374151"/>
        </w:rPr>
        <w:t>Analyze</w:t>
      </w:r>
      <w:proofErr w:type="spellEnd"/>
      <w:r>
        <w:rPr>
          <w:rFonts w:ascii="Segoe UI" w:hAnsi="Segoe UI" w:cs="Segoe UI"/>
          <w:color w:val="374151"/>
        </w:rPr>
        <w:t xml:space="preserve"> which products are most popular in different regions. This information can guide inventory management decisions and ensure the availability of in-demand products.</w:t>
      </w:r>
    </w:p>
    <w:p w14:paraId="7FBD8FBA" w14:textId="77777777" w:rsidR="00E64E30" w:rsidRDefault="00E64E30" w:rsidP="00E64E3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Social Media and Local Influencers:</w:t>
      </w:r>
      <w:r>
        <w:rPr>
          <w:rFonts w:ascii="Segoe UI" w:hAnsi="Segoe UI" w:cs="Segoe UI"/>
          <w:color w:val="374151"/>
        </w:rPr>
        <w:t xml:space="preserve"> Leverage social media platforms and collaborate with local influencers to promote products in specific regions. Social media can be a powerful tool to connect with the target audience.</w:t>
      </w:r>
    </w:p>
    <w:p w14:paraId="263FBD45" w14:textId="77777777" w:rsidR="00E64E30" w:rsidRDefault="00E64E30" w:rsidP="00E64E3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Feedback and Surveys:</w:t>
      </w:r>
      <w:r>
        <w:rPr>
          <w:rFonts w:ascii="Segoe UI" w:hAnsi="Segoe UI" w:cs="Segoe UI"/>
          <w:color w:val="374151"/>
        </w:rPr>
        <w:t xml:space="preserve"> Regularly gather customer feedback and conduct surveys to understand customer satisfaction and identify areas for improvement.</w:t>
      </w:r>
    </w:p>
    <w:p w14:paraId="764CCCB7" w14:textId="77777777" w:rsidR="00E64E30" w:rsidRDefault="00E64E30" w:rsidP="00E64E30">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7B5681B6" w14:textId="77777777" w:rsidR="00E64E30" w:rsidRDefault="00E64E30" w:rsidP="00E64E30">
      <w:pPr>
        <w:shd w:val="clear" w:color="auto" w:fill="FFFFFF"/>
        <w:spacing w:after="0" w:line="240" w:lineRule="auto"/>
        <w:rPr>
          <w:rFonts w:ascii="Source Sans Pro" w:eastAsia="Times New Roman" w:hAnsi="Source Sans Pro" w:cs="Times New Roman"/>
          <w:color w:val="515151"/>
          <w:spacing w:val="2"/>
          <w:kern w:val="0"/>
          <w:sz w:val="40"/>
          <w:szCs w:val="40"/>
          <w:lang w:eastAsia="en-IN"/>
          <w14:ligatures w14:val="none"/>
        </w:rPr>
      </w:pPr>
      <w:proofErr w:type="gramStart"/>
      <w:r w:rsidRPr="00C07B37">
        <w:rPr>
          <w:rFonts w:ascii="Source Sans Pro" w:eastAsia="Times New Roman" w:hAnsi="Source Sans Pro" w:cs="Times New Roman"/>
          <w:color w:val="00B050"/>
          <w:spacing w:val="2"/>
          <w:kern w:val="0"/>
          <w:sz w:val="40"/>
          <w:szCs w:val="40"/>
          <w:u w:val="single"/>
          <w:lang w:eastAsia="en-IN"/>
          <w14:ligatures w14:val="none"/>
        </w:rPr>
        <w:t>Assumptions</w:t>
      </w:r>
      <w:r w:rsidRPr="00C07B37">
        <w:rPr>
          <w:rFonts w:ascii="Source Sans Pro" w:eastAsia="Times New Roman" w:hAnsi="Source Sans Pro" w:cs="Times New Roman"/>
          <w:color w:val="515151"/>
          <w:spacing w:val="2"/>
          <w:kern w:val="0"/>
          <w:sz w:val="40"/>
          <w:szCs w:val="40"/>
          <w:lang w:eastAsia="en-IN"/>
          <w14:ligatures w14:val="none"/>
        </w:rPr>
        <w:t xml:space="preserve">  :</w:t>
      </w:r>
      <w:proofErr w:type="gramEnd"/>
    </w:p>
    <w:p w14:paraId="40BB1F6C" w14:textId="77777777" w:rsidR="00E64E30" w:rsidRDefault="00E64E30" w:rsidP="00E64E30">
      <w:pPr>
        <w:shd w:val="clear" w:color="auto" w:fill="FFFFFF"/>
        <w:spacing w:after="0" w:line="240" w:lineRule="auto"/>
        <w:rPr>
          <w:rFonts w:ascii="Source Sans Pro" w:eastAsia="Times New Roman" w:hAnsi="Source Sans Pro" w:cs="Times New Roman"/>
          <w:color w:val="515151"/>
          <w:spacing w:val="2"/>
          <w:kern w:val="0"/>
          <w:sz w:val="40"/>
          <w:szCs w:val="40"/>
          <w:lang w:eastAsia="en-IN"/>
          <w14:ligatures w14:val="none"/>
        </w:rPr>
      </w:pPr>
    </w:p>
    <w:p w14:paraId="65B15942" w14:textId="77777777" w:rsidR="00E64E30" w:rsidRPr="005879F1" w:rsidRDefault="00E64E30" w:rsidP="00E64E3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879F1">
        <w:rPr>
          <w:rFonts w:ascii="Segoe UI" w:eastAsia="Times New Roman" w:hAnsi="Segoe UI" w:cs="Segoe UI"/>
          <w:b/>
          <w:bCs/>
          <w:color w:val="374151"/>
          <w:kern w:val="0"/>
          <w:sz w:val="24"/>
          <w:szCs w:val="24"/>
          <w:bdr w:val="single" w:sz="2" w:space="0" w:color="D9D9E3" w:frame="1"/>
          <w:lang w:eastAsia="en-IN"/>
          <w14:ligatures w14:val="none"/>
        </w:rPr>
        <w:t>Sustained Growth in Key Markets:</w:t>
      </w:r>
      <w:r w:rsidRPr="005879F1">
        <w:rPr>
          <w:rFonts w:ascii="Segoe UI" w:eastAsia="Times New Roman" w:hAnsi="Segoe UI" w:cs="Segoe UI"/>
          <w:color w:val="374151"/>
          <w:kern w:val="0"/>
          <w:sz w:val="24"/>
          <w:szCs w:val="24"/>
          <w:lang w:eastAsia="en-IN"/>
          <w14:ligatures w14:val="none"/>
        </w:rPr>
        <w:t xml:space="preserve"> Expect continued growth in São Paulo, Rio de Janeiro, and Belo Horizonte.</w:t>
      </w:r>
    </w:p>
    <w:p w14:paraId="5FBA2FD0" w14:textId="77777777" w:rsidR="00E64E30" w:rsidRPr="005879F1" w:rsidRDefault="00E64E30" w:rsidP="00E64E3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879F1">
        <w:rPr>
          <w:rFonts w:ascii="Segoe UI" w:eastAsia="Times New Roman" w:hAnsi="Segoe UI" w:cs="Segoe UI"/>
          <w:b/>
          <w:bCs/>
          <w:color w:val="374151"/>
          <w:kern w:val="0"/>
          <w:sz w:val="24"/>
          <w:szCs w:val="24"/>
          <w:bdr w:val="single" w:sz="2" w:space="0" w:color="D9D9E3" w:frame="1"/>
          <w:lang w:eastAsia="en-IN"/>
          <w14:ligatures w14:val="none"/>
        </w:rPr>
        <w:t>Expansion into Emerging Markets:</w:t>
      </w:r>
      <w:r w:rsidRPr="005879F1">
        <w:rPr>
          <w:rFonts w:ascii="Segoe UI" w:eastAsia="Times New Roman" w:hAnsi="Segoe UI" w:cs="Segoe UI"/>
          <w:color w:val="374151"/>
          <w:kern w:val="0"/>
          <w:sz w:val="24"/>
          <w:szCs w:val="24"/>
          <w:lang w:eastAsia="en-IN"/>
          <w14:ligatures w14:val="none"/>
        </w:rPr>
        <w:t xml:space="preserve"> Explore new opportunities in regions with lower order counts.</w:t>
      </w:r>
    </w:p>
    <w:p w14:paraId="04C91B8D" w14:textId="77777777" w:rsidR="00E64E30" w:rsidRPr="005879F1" w:rsidRDefault="00E64E30" w:rsidP="00E64E3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879F1">
        <w:rPr>
          <w:rFonts w:ascii="Segoe UI" w:eastAsia="Times New Roman" w:hAnsi="Segoe UI" w:cs="Segoe UI"/>
          <w:b/>
          <w:bCs/>
          <w:color w:val="374151"/>
          <w:kern w:val="0"/>
          <w:sz w:val="24"/>
          <w:szCs w:val="24"/>
          <w:bdr w:val="single" w:sz="2" w:space="0" w:color="D9D9E3" w:frame="1"/>
          <w:lang w:eastAsia="en-IN"/>
          <w14:ligatures w14:val="none"/>
        </w:rPr>
        <w:t>Increased Market Penetration:</w:t>
      </w:r>
      <w:r w:rsidRPr="005879F1">
        <w:rPr>
          <w:rFonts w:ascii="Segoe UI" w:eastAsia="Times New Roman" w:hAnsi="Segoe UI" w:cs="Segoe UI"/>
          <w:color w:val="374151"/>
          <w:kern w:val="0"/>
          <w:sz w:val="24"/>
          <w:szCs w:val="24"/>
          <w:lang w:eastAsia="en-IN"/>
          <w14:ligatures w14:val="none"/>
        </w:rPr>
        <w:t xml:space="preserve"> Focus on strengthening presence in promising markets.</w:t>
      </w:r>
    </w:p>
    <w:p w14:paraId="3232B3A9" w14:textId="77777777" w:rsidR="00E64E30" w:rsidRPr="005879F1" w:rsidRDefault="00E64E30" w:rsidP="00E64E3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879F1">
        <w:rPr>
          <w:rFonts w:ascii="Segoe UI" w:eastAsia="Times New Roman" w:hAnsi="Segoe UI" w:cs="Segoe UI"/>
          <w:b/>
          <w:bCs/>
          <w:color w:val="374151"/>
          <w:kern w:val="0"/>
          <w:sz w:val="24"/>
          <w:szCs w:val="24"/>
          <w:bdr w:val="single" w:sz="2" w:space="0" w:color="D9D9E3" w:frame="1"/>
          <w:lang w:eastAsia="en-IN"/>
          <w14:ligatures w14:val="none"/>
        </w:rPr>
        <w:t>Localized Marketing Strategies:</w:t>
      </w:r>
      <w:r w:rsidRPr="005879F1">
        <w:rPr>
          <w:rFonts w:ascii="Segoe UI" w:eastAsia="Times New Roman" w:hAnsi="Segoe UI" w:cs="Segoe UI"/>
          <w:color w:val="374151"/>
          <w:kern w:val="0"/>
          <w:sz w:val="24"/>
          <w:szCs w:val="24"/>
          <w:lang w:eastAsia="en-IN"/>
          <w14:ligatures w14:val="none"/>
        </w:rPr>
        <w:t xml:space="preserve"> Tailor marketing efforts to cater to specific city preferences.</w:t>
      </w:r>
    </w:p>
    <w:p w14:paraId="5E232027" w14:textId="77777777" w:rsidR="00E64E30" w:rsidRPr="005879F1" w:rsidRDefault="00E64E30" w:rsidP="00E64E3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879F1">
        <w:rPr>
          <w:rFonts w:ascii="Segoe UI" w:eastAsia="Times New Roman" w:hAnsi="Segoe UI" w:cs="Segoe UI"/>
          <w:b/>
          <w:bCs/>
          <w:color w:val="374151"/>
          <w:kern w:val="0"/>
          <w:sz w:val="24"/>
          <w:szCs w:val="24"/>
          <w:bdr w:val="single" w:sz="2" w:space="0" w:color="D9D9E3" w:frame="1"/>
          <w:lang w:eastAsia="en-IN"/>
          <w14:ligatures w14:val="none"/>
        </w:rPr>
        <w:t>E-commerce and Digital Presence:</w:t>
      </w:r>
      <w:r w:rsidRPr="005879F1">
        <w:rPr>
          <w:rFonts w:ascii="Segoe UI" w:eastAsia="Times New Roman" w:hAnsi="Segoe UI" w:cs="Segoe UI"/>
          <w:color w:val="374151"/>
          <w:kern w:val="0"/>
          <w:sz w:val="24"/>
          <w:szCs w:val="24"/>
          <w:lang w:eastAsia="en-IN"/>
          <w14:ligatures w14:val="none"/>
        </w:rPr>
        <w:t xml:space="preserve"> Invest in online platforms and digital marketing.</w:t>
      </w:r>
    </w:p>
    <w:p w14:paraId="04955622" w14:textId="77777777" w:rsidR="00E64E30" w:rsidRPr="005879F1" w:rsidRDefault="00E64E30" w:rsidP="00E64E3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879F1">
        <w:rPr>
          <w:rFonts w:ascii="Segoe UI" w:eastAsia="Times New Roman" w:hAnsi="Segoe UI" w:cs="Segoe UI"/>
          <w:b/>
          <w:bCs/>
          <w:color w:val="374151"/>
          <w:kern w:val="0"/>
          <w:sz w:val="24"/>
          <w:szCs w:val="24"/>
          <w:bdr w:val="single" w:sz="2" w:space="0" w:color="D9D9E3" w:frame="1"/>
          <w:lang w:eastAsia="en-IN"/>
          <w14:ligatures w14:val="none"/>
        </w:rPr>
        <w:t>Customer-Centric Approach:</w:t>
      </w:r>
      <w:r w:rsidRPr="005879F1">
        <w:rPr>
          <w:rFonts w:ascii="Segoe UI" w:eastAsia="Times New Roman" w:hAnsi="Segoe UI" w:cs="Segoe UI"/>
          <w:color w:val="374151"/>
          <w:kern w:val="0"/>
          <w:sz w:val="24"/>
          <w:szCs w:val="24"/>
          <w:lang w:eastAsia="en-IN"/>
          <w14:ligatures w14:val="none"/>
        </w:rPr>
        <w:t xml:space="preserve"> Prioritize customer satisfaction and feedback.</w:t>
      </w:r>
    </w:p>
    <w:p w14:paraId="70160148" w14:textId="77777777" w:rsidR="00E64E30" w:rsidRPr="005879F1" w:rsidRDefault="00E64E30" w:rsidP="00E64E3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879F1">
        <w:rPr>
          <w:rFonts w:ascii="Segoe UI" w:eastAsia="Times New Roman" w:hAnsi="Segoe UI" w:cs="Segoe UI"/>
          <w:b/>
          <w:bCs/>
          <w:color w:val="374151"/>
          <w:kern w:val="0"/>
          <w:sz w:val="24"/>
          <w:szCs w:val="24"/>
          <w:bdr w:val="single" w:sz="2" w:space="0" w:color="D9D9E3" w:frame="1"/>
          <w:lang w:eastAsia="en-IN"/>
          <w14:ligatures w14:val="none"/>
        </w:rPr>
        <w:t>Product Diversification:</w:t>
      </w:r>
      <w:r w:rsidRPr="005879F1">
        <w:rPr>
          <w:rFonts w:ascii="Segoe UI" w:eastAsia="Times New Roman" w:hAnsi="Segoe UI" w:cs="Segoe UI"/>
          <w:color w:val="374151"/>
          <w:kern w:val="0"/>
          <w:sz w:val="24"/>
          <w:szCs w:val="24"/>
          <w:lang w:eastAsia="en-IN"/>
          <w14:ligatures w14:val="none"/>
        </w:rPr>
        <w:t xml:space="preserve"> Consider offering region-specific products or customizations.</w:t>
      </w:r>
    </w:p>
    <w:p w14:paraId="173C2A6F" w14:textId="77777777" w:rsidR="00E64E30" w:rsidRPr="005879F1" w:rsidRDefault="00E64E30" w:rsidP="00E64E3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879F1">
        <w:rPr>
          <w:rFonts w:ascii="Segoe UI" w:eastAsia="Times New Roman" w:hAnsi="Segoe UI" w:cs="Segoe UI"/>
          <w:b/>
          <w:bCs/>
          <w:color w:val="374151"/>
          <w:kern w:val="0"/>
          <w:sz w:val="24"/>
          <w:szCs w:val="24"/>
          <w:bdr w:val="single" w:sz="2" w:space="0" w:color="D9D9E3" w:frame="1"/>
          <w:lang w:eastAsia="en-IN"/>
          <w14:ligatures w14:val="none"/>
        </w:rPr>
        <w:t>Logistics Optimization:</w:t>
      </w:r>
      <w:r w:rsidRPr="005879F1">
        <w:rPr>
          <w:rFonts w:ascii="Segoe UI" w:eastAsia="Times New Roman" w:hAnsi="Segoe UI" w:cs="Segoe UI"/>
          <w:color w:val="374151"/>
          <w:kern w:val="0"/>
          <w:sz w:val="24"/>
          <w:szCs w:val="24"/>
          <w:lang w:eastAsia="en-IN"/>
          <w14:ligatures w14:val="none"/>
        </w:rPr>
        <w:t xml:space="preserve"> Ensure efficient delivery and supply chain management.</w:t>
      </w:r>
    </w:p>
    <w:p w14:paraId="7A34A0CA" w14:textId="77777777" w:rsidR="00E64E30" w:rsidRPr="005879F1" w:rsidRDefault="00E64E30" w:rsidP="00E64E3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879F1">
        <w:rPr>
          <w:rFonts w:ascii="Segoe UI" w:eastAsia="Times New Roman" w:hAnsi="Segoe UI" w:cs="Segoe UI"/>
          <w:b/>
          <w:bCs/>
          <w:color w:val="374151"/>
          <w:kern w:val="0"/>
          <w:sz w:val="24"/>
          <w:szCs w:val="24"/>
          <w:bdr w:val="single" w:sz="2" w:space="0" w:color="D9D9E3" w:frame="1"/>
          <w:lang w:eastAsia="en-IN"/>
          <w14:ligatures w14:val="none"/>
        </w:rPr>
        <w:t>Market Research and Trends:</w:t>
      </w:r>
      <w:r w:rsidRPr="005879F1">
        <w:rPr>
          <w:rFonts w:ascii="Segoe UI" w:eastAsia="Times New Roman" w:hAnsi="Segoe UI" w:cs="Segoe UI"/>
          <w:color w:val="374151"/>
          <w:kern w:val="0"/>
          <w:sz w:val="24"/>
          <w:szCs w:val="24"/>
          <w:lang w:eastAsia="en-IN"/>
          <w14:ligatures w14:val="none"/>
        </w:rPr>
        <w:t xml:space="preserve"> Stay updated on market changes and customer preferences.</w:t>
      </w:r>
    </w:p>
    <w:p w14:paraId="500955A0" w14:textId="77777777" w:rsidR="00E64E30" w:rsidRPr="005879F1" w:rsidRDefault="00E64E30" w:rsidP="00E64E3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879F1">
        <w:rPr>
          <w:rFonts w:ascii="Segoe UI" w:eastAsia="Times New Roman" w:hAnsi="Segoe UI" w:cs="Segoe UI"/>
          <w:b/>
          <w:bCs/>
          <w:color w:val="374151"/>
          <w:kern w:val="0"/>
          <w:sz w:val="24"/>
          <w:szCs w:val="24"/>
          <w:bdr w:val="single" w:sz="2" w:space="0" w:color="D9D9E3" w:frame="1"/>
          <w:lang w:eastAsia="en-IN"/>
          <w14:ligatures w14:val="none"/>
        </w:rPr>
        <w:t>Competition and Differentiation:</w:t>
      </w:r>
      <w:r w:rsidRPr="005879F1">
        <w:rPr>
          <w:rFonts w:ascii="Segoe UI" w:eastAsia="Times New Roman" w:hAnsi="Segoe UI" w:cs="Segoe UI"/>
          <w:color w:val="374151"/>
          <w:kern w:val="0"/>
          <w:sz w:val="24"/>
          <w:szCs w:val="24"/>
          <w:lang w:eastAsia="en-IN"/>
          <w14:ligatures w14:val="none"/>
        </w:rPr>
        <w:t xml:space="preserve"> Identify unique selling points to stand out in the market.</w:t>
      </w:r>
    </w:p>
    <w:p w14:paraId="1126B8DD" w14:textId="77777777" w:rsidR="00E64E30" w:rsidRPr="005879F1" w:rsidRDefault="00E64E30" w:rsidP="00E64E3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879F1">
        <w:rPr>
          <w:rFonts w:ascii="Segoe UI" w:eastAsia="Times New Roman" w:hAnsi="Segoe UI" w:cs="Segoe UI"/>
          <w:b/>
          <w:bCs/>
          <w:color w:val="374151"/>
          <w:kern w:val="0"/>
          <w:sz w:val="24"/>
          <w:szCs w:val="24"/>
          <w:bdr w:val="single" w:sz="2" w:space="0" w:color="D9D9E3" w:frame="1"/>
          <w:lang w:eastAsia="en-IN"/>
          <w14:ligatures w14:val="none"/>
        </w:rPr>
        <w:t>International Expansion:</w:t>
      </w:r>
      <w:r w:rsidRPr="005879F1">
        <w:rPr>
          <w:rFonts w:ascii="Segoe UI" w:eastAsia="Times New Roman" w:hAnsi="Segoe UI" w:cs="Segoe UI"/>
          <w:color w:val="374151"/>
          <w:kern w:val="0"/>
          <w:sz w:val="24"/>
          <w:szCs w:val="24"/>
          <w:lang w:eastAsia="en-IN"/>
          <w14:ligatures w14:val="none"/>
        </w:rPr>
        <w:t xml:space="preserve"> Explore opportunities for global market entry.</w:t>
      </w:r>
    </w:p>
    <w:p w14:paraId="158EB2AE" w14:textId="77777777" w:rsidR="00E64E30" w:rsidRPr="005879F1" w:rsidRDefault="00E64E30" w:rsidP="00E64E3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879F1">
        <w:rPr>
          <w:rFonts w:ascii="Segoe UI" w:eastAsia="Times New Roman" w:hAnsi="Segoe UI" w:cs="Segoe UI"/>
          <w:b/>
          <w:bCs/>
          <w:color w:val="374151"/>
          <w:kern w:val="0"/>
          <w:sz w:val="24"/>
          <w:szCs w:val="24"/>
          <w:bdr w:val="single" w:sz="2" w:space="0" w:color="D9D9E3" w:frame="1"/>
          <w:lang w:eastAsia="en-IN"/>
          <w14:ligatures w14:val="none"/>
        </w:rPr>
        <w:t>Sustainable Practices:</w:t>
      </w:r>
      <w:r w:rsidRPr="005879F1">
        <w:rPr>
          <w:rFonts w:ascii="Segoe UI" w:eastAsia="Times New Roman" w:hAnsi="Segoe UI" w:cs="Segoe UI"/>
          <w:color w:val="374151"/>
          <w:kern w:val="0"/>
          <w:sz w:val="24"/>
          <w:szCs w:val="24"/>
          <w:lang w:eastAsia="en-IN"/>
          <w14:ligatures w14:val="none"/>
        </w:rPr>
        <w:t xml:space="preserve"> Promote sustainability for positive brand image.</w:t>
      </w:r>
    </w:p>
    <w:p w14:paraId="1E698020" w14:textId="77777777" w:rsidR="00E64E30" w:rsidRPr="00C07B37" w:rsidRDefault="00E64E30" w:rsidP="00E64E30">
      <w:pPr>
        <w:shd w:val="clear" w:color="auto" w:fill="FFFFFF"/>
        <w:spacing w:after="0" w:line="240" w:lineRule="auto"/>
        <w:rPr>
          <w:rFonts w:ascii="Source Sans Pro" w:eastAsia="Times New Roman" w:hAnsi="Source Sans Pro" w:cs="Times New Roman"/>
          <w:color w:val="515151"/>
          <w:spacing w:val="2"/>
          <w:kern w:val="0"/>
          <w:sz w:val="40"/>
          <w:szCs w:val="40"/>
          <w:lang w:eastAsia="en-IN"/>
          <w14:ligatures w14:val="none"/>
        </w:rPr>
      </w:pPr>
    </w:p>
    <w:p w14:paraId="6A96C537" w14:textId="77777777" w:rsidR="00F71102" w:rsidRDefault="00F71102"/>
    <w:sectPr w:rsidR="00F71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Roboto Mono">
    <w:altName w:val="Arial"/>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5292F"/>
    <w:multiLevelType w:val="multilevel"/>
    <w:tmpl w:val="63C02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14AA1"/>
    <w:multiLevelType w:val="multilevel"/>
    <w:tmpl w:val="A65E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65BE2"/>
    <w:multiLevelType w:val="multilevel"/>
    <w:tmpl w:val="5A5A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657098"/>
    <w:multiLevelType w:val="multilevel"/>
    <w:tmpl w:val="99969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CA33A0"/>
    <w:multiLevelType w:val="multilevel"/>
    <w:tmpl w:val="7214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F83BE3"/>
    <w:multiLevelType w:val="multilevel"/>
    <w:tmpl w:val="5228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8503266">
    <w:abstractNumId w:val="5"/>
  </w:num>
  <w:num w:numId="2" w16cid:durableId="2000040695">
    <w:abstractNumId w:val="4"/>
  </w:num>
  <w:num w:numId="3" w16cid:durableId="1549101163">
    <w:abstractNumId w:val="3"/>
  </w:num>
  <w:num w:numId="4" w16cid:durableId="219560907">
    <w:abstractNumId w:val="2"/>
  </w:num>
  <w:num w:numId="5" w16cid:durableId="417094613">
    <w:abstractNumId w:val="0"/>
  </w:num>
  <w:num w:numId="6" w16cid:durableId="1209217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E30"/>
    <w:rsid w:val="00E64E30"/>
    <w:rsid w:val="00F71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935F"/>
  <w15:chartTrackingRefBased/>
  <w15:docId w15:val="{85B3FEC2-751F-46EF-BF78-1878D535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E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64E30"/>
    <w:rPr>
      <w:b/>
      <w:bCs/>
    </w:rPr>
  </w:style>
  <w:style w:type="character" w:styleId="HTMLCode">
    <w:name w:val="HTML Code"/>
    <w:basedOn w:val="DefaultParagraphFont"/>
    <w:uiPriority w:val="99"/>
    <w:semiHidden/>
    <w:unhideWhenUsed/>
    <w:rsid w:val="00E64E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1577</Words>
  <Characters>8990</Characters>
  <Application>Microsoft Office Word</Application>
  <DocSecurity>0</DocSecurity>
  <Lines>74</Lines>
  <Paragraphs>21</Paragraphs>
  <ScaleCrop>false</ScaleCrop>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 uddin</dc:creator>
  <cp:keywords/>
  <dc:description/>
  <cp:lastModifiedBy>ziya uddin</cp:lastModifiedBy>
  <cp:revision>1</cp:revision>
  <dcterms:created xsi:type="dcterms:W3CDTF">2023-07-30T09:28:00Z</dcterms:created>
  <dcterms:modified xsi:type="dcterms:W3CDTF">2023-07-30T09:29:00Z</dcterms:modified>
</cp:coreProperties>
</file>