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6D5D" w14:textId="18DCAD94" w:rsidR="00126C04" w:rsidRPr="00126C04" w:rsidRDefault="00126C04" w:rsidP="00126C0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sz w:val="32"/>
          <w:szCs w:val="32"/>
          <w:lang w:val="en-US"/>
        </w:rPr>
        <w:t xml:space="preserve">4.A </w:t>
      </w:r>
      <w:r w:rsidRPr="00126C04">
        <w:rPr>
          <w:rFonts w:ascii="Source Sans Pro" w:eastAsia="Times New Roman" w:hAnsi="Source Sans Pro" w:cs="Times New Roman"/>
          <w:color w:val="515151"/>
          <w:spacing w:val="2"/>
          <w:kern w:val="0"/>
          <w:sz w:val="24"/>
          <w:szCs w:val="24"/>
          <w:lang w:eastAsia="en-IN"/>
          <w14:ligatures w14:val="none"/>
        </w:rPr>
        <w:t>Get the % increase in the cost of orders from year 2017 to 2018 (include months between Jan to Aug only).</w:t>
      </w:r>
      <w:r w:rsidRPr="00126C04">
        <w:rPr>
          <w:rFonts w:ascii="Source Sans Pro" w:eastAsia="Times New Roman" w:hAnsi="Source Sans Pro" w:cs="Times New Roman"/>
          <w:color w:val="515151"/>
          <w:spacing w:val="2"/>
          <w:kern w:val="0"/>
          <w:sz w:val="24"/>
          <w:szCs w:val="24"/>
          <w:lang w:eastAsia="en-IN"/>
          <w14:ligatures w14:val="none"/>
        </w:rPr>
        <w:br/>
        <w:t>You can use the "</w:t>
      </w:r>
      <w:proofErr w:type="spellStart"/>
      <w:r w:rsidRPr="00126C04">
        <w:rPr>
          <w:rFonts w:ascii="Source Sans Pro" w:eastAsia="Times New Roman" w:hAnsi="Source Sans Pro" w:cs="Times New Roman"/>
          <w:color w:val="515151"/>
          <w:spacing w:val="2"/>
          <w:kern w:val="0"/>
          <w:sz w:val="24"/>
          <w:szCs w:val="24"/>
          <w:lang w:eastAsia="en-IN"/>
          <w14:ligatures w14:val="none"/>
        </w:rPr>
        <w:t>payment_value</w:t>
      </w:r>
      <w:proofErr w:type="spellEnd"/>
      <w:r w:rsidRPr="00126C04">
        <w:rPr>
          <w:rFonts w:ascii="Source Sans Pro" w:eastAsia="Times New Roman" w:hAnsi="Source Sans Pro" w:cs="Times New Roman"/>
          <w:color w:val="515151"/>
          <w:spacing w:val="2"/>
          <w:kern w:val="0"/>
          <w:sz w:val="24"/>
          <w:szCs w:val="24"/>
          <w:lang w:eastAsia="en-IN"/>
          <w14:ligatures w14:val="none"/>
        </w:rPr>
        <w:t>" column in the payments table to get the cost of orders.</w:t>
      </w:r>
    </w:p>
    <w:p w14:paraId="008D699E" w14:textId="7CA66E4F" w:rsidR="00F71102" w:rsidRDefault="00F71102">
      <w:pPr>
        <w:rPr>
          <w:sz w:val="32"/>
          <w:szCs w:val="32"/>
          <w:lang w:val="en-US"/>
        </w:rPr>
      </w:pPr>
    </w:p>
    <w:p w14:paraId="2AF90D9B" w14:textId="127F6A79" w:rsidR="00126C04" w:rsidRDefault="00126C04">
      <w:pPr>
        <w:rPr>
          <w:color w:val="00B050"/>
          <w:sz w:val="32"/>
          <w:szCs w:val="32"/>
          <w:u w:val="single"/>
          <w:lang w:val="en-US"/>
        </w:rPr>
      </w:pPr>
      <w:proofErr w:type="gramStart"/>
      <w:r w:rsidRPr="00126C04">
        <w:rPr>
          <w:color w:val="00B050"/>
          <w:sz w:val="32"/>
          <w:szCs w:val="32"/>
          <w:u w:val="single"/>
          <w:lang w:val="en-US"/>
        </w:rPr>
        <w:t>Query :</w:t>
      </w:r>
      <w:proofErr w:type="gramEnd"/>
    </w:p>
    <w:p w14:paraId="54C67185" w14:textId="31705233" w:rsidR="00EC12ED" w:rsidRPr="00EC12ED" w:rsidRDefault="00EC12ED" w:rsidP="00EC12ED">
      <w:pPr>
        <w:shd w:val="clear" w:color="auto" w:fill="FFFFFF"/>
        <w:spacing w:line="240" w:lineRule="atLeast"/>
        <w:rPr>
          <w:rFonts w:ascii="Roboto Mono" w:eastAsia="Times New Roman" w:hAnsi="Roboto Mono" w:cs="Times New Roman"/>
          <w:color w:val="3A474E"/>
          <w:kern w:val="0"/>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C12ED">
        <w:rPr>
          <w:rFonts w:ascii="Roboto Mono" w:eastAsia="Times New Roman" w:hAnsi="Roboto Mono" w:cs="Times New Roman"/>
          <w:color w:val="3367D6"/>
          <w:kern w:val="0"/>
          <w:lang w:eastAsia="en-IN"/>
          <w14:ligatures w14:val="none"/>
        </w:rPr>
        <w:t>SELECT</w:t>
      </w:r>
    </w:p>
    <w:p w14:paraId="5BFDCE8F"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AS</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w:t>
      </w:r>
    </w:p>
    <w:p w14:paraId="32EA3C96"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p>
    <w:p w14:paraId="5F230AE6"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p>
    <w:p w14:paraId="5E661389" w14:textId="1ADE84D6" w:rsidR="00EC12ED" w:rsidRPr="00EC12ED" w:rsidRDefault="00EC12ED" w:rsidP="00EC12ED">
      <w:pPr>
        <w:shd w:val="clear" w:color="auto" w:fill="FFFFFF"/>
        <w:spacing w:after="0" w:line="240" w:lineRule="atLeast"/>
        <w:rPr>
          <w:rFonts w:ascii="Roboto Mono" w:eastAsia="Times New Roman" w:hAnsi="Roboto Mono" w:cs="Times New Roman"/>
          <w:color w:val="3367D6"/>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SUM</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3367D6"/>
          <w:kern w:val="0"/>
          <w:lang w:eastAsia="en-IN"/>
          <w14:ligatures w14:val="none"/>
        </w:rPr>
        <w:t>CASE</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WHEN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000000"/>
          <w:kern w:val="0"/>
          <w:lang w:eastAsia="en-IN"/>
          <w14:ligatures w14:val="none"/>
        </w:rPr>
        <w:t>YEAR</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Pr>
          <w:rFonts w:ascii="Roboto Mono" w:eastAsia="Times New Roman" w:hAnsi="Roboto Mono" w:cs="Times New Roman"/>
          <w:color w:val="3367D6"/>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 </w:t>
      </w:r>
      <w:r w:rsidRPr="00EC12ED">
        <w:rPr>
          <w:rFonts w:ascii="Roboto Mono" w:eastAsia="Times New Roman" w:hAnsi="Roboto Mono" w:cs="Times New Roman"/>
          <w:color w:val="F4511E"/>
          <w:kern w:val="0"/>
          <w:lang w:eastAsia="en-IN"/>
          <w14:ligatures w14:val="none"/>
        </w:rPr>
        <w:t>2018</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p>
    <w:p w14:paraId="15ECAB46" w14:textId="7E828C25"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BETWEEN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8</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THEN</w:t>
      </w:r>
      <w:r>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p</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payment_value</w:t>
      </w:r>
      <w:proofErr w:type="spellEnd"/>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END</w:t>
      </w:r>
      <w:r w:rsidRPr="00EC12ED">
        <w:rPr>
          <w:rFonts w:ascii="Roboto Mono" w:eastAsia="Times New Roman" w:hAnsi="Roboto Mono" w:cs="Times New Roman"/>
          <w:color w:val="37474F"/>
          <w:kern w:val="0"/>
          <w:lang w:eastAsia="en-IN"/>
          <w14:ligatures w14:val="none"/>
        </w:rPr>
        <w:t>)</w:t>
      </w:r>
    </w:p>
    <w:p w14:paraId="33734B90"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p>
    <w:p w14:paraId="69269074"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SUM</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3367D6"/>
          <w:kern w:val="0"/>
          <w:lang w:eastAsia="en-IN"/>
          <w14:ligatures w14:val="none"/>
        </w:rPr>
        <w:t>CASE</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WHEN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000000"/>
          <w:kern w:val="0"/>
          <w:lang w:eastAsia="en-IN"/>
          <w14:ligatures w14:val="none"/>
        </w:rPr>
        <w:t>YEAR</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 </w:t>
      </w:r>
      <w:r w:rsidRPr="00EC12ED">
        <w:rPr>
          <w:rFonts w:ascii="Roboto Mono" w:eastAsia="Times New Roman" w:hAnsi="Roboto Mono" w:cs="Times New Roman"/>
          <w:color w:val="F4511E"/>
          <w:kern w:val="0"/>
          <w:lang w:eastAsia="en-IN"/>
          <w14:ligatures w14:val="none"/>
        </w:rPr>
        <w:t>2017</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p>
    <w:p w14:paraId="6AC8DF5E" w14:textId="46CD63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BETWEEN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8</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THEN</w:t>
      </w:r>
      <w:r>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p</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payment_value</w:t>
      </w:r>
      <w:proofErr w:type="spellEnd"/>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END</w:t>
      </w:r>
      <w:r w:rsidRPr="00EC12ED">
        <w:rPr>
          <w:rFonts w:ascii="Roboto Mono" w:eastAsia="Times New Roman" w:hAnsi="Roboto Mono" w:cs="Times New Roman"/>
          <w:color w:val="37474F"/>
          <w:kern w:val="0"/>
          <w:lang w:eastAsia="en-IN"/>
          <w14:ligatures w14:val="none"/>
        </w:rPr>
        <w:t>)</w:t>
      </w:r>
    </w:p>
    <w:p w14:paraId="372E17B4"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p>
    <w:p w14:paraId="7E502649"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p>
    <w:p w14:paraId="63D9ACD0"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SUM</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3367D6"/>
          <w:kern w:val="0"/>
          <w:lang w:eastAsia="en-IN"/>
          <w14:ligatures w14:val="none"/>
        </w:rPr>
        <w:t>CASE</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WHEN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000000"/>
          <w:kern w:val="0"/>
          <w:lang w:eastAsia="en-IN"/>
          <w14:ligatures w14:val="none"/>
        </w:rPr>
        <w:t>YEAR</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 </w:t>
      </w:r>
      <w:r w:rsidRPr="00EC12ED">
        <w:rPr>
          <w:rFonts w:ascii="Roboto Mono" w:eastAsia="Times New Roman" w:hAnsi="Roboto Mono" w:cs="Times New Roman"/>
          <w:color w:val="F4511E"/>
          <w:kern w:val="0"/>
          <w:lang w:eastAsia="en-IN"/>
          <w14:ligatures w14:val="none"/>
        </w:rPr>
        <w:t>2017</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p>
    <w:p w14:paraId="72E40542" w14:textId="729BE56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BETWEEN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8</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THEN</w:t>
      </w:r>
      <w:r>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p</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payment_value</w:t>
      </w:r>
      <w:proofErr w:type="spellEnd"/>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END</w:t>
      </w:r>
      <w:r w:rsidRPr="00EC12ED">
        <w:rPr>
          <w:rFonts w:ascii="Roboto Mono" w:eastAsia="Times New Roman" w:hAnsi="Roboto Mono" w:cs="Times New Roman"/>
          <w:color w:val="37474F"/>
          <w:kern w:val="0"/>
          <w:lang w:eastAsia="en-IN"/>
          <w14:ligatures w14:val="none"/>
        </w:rPr>
        <w:t>)</w:t>
      </w:r>
    </w:p>
    <w:p w14:paraId="30AA9CC1"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F4511E"/>
          <w:kern w:val="0"/>
          <w:lang w:eastAsia="en-IN"/>
          <w14:ligatures w14:val="none"/>
        </w:rPr>
        <w:t>100</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AS</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percent_increase</w:t>
      </w:r>
      <w:proofErr w:type="spellEnd"/>
    </w:p>
    <w:p w14:paraId="3949CB82" w14:textId="28FA753E"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367D6"/>
          <w:kern w:val="0"/>
          <w:lang w:eastAsia="en-IN"/>
          <w14:ligatures w14:val="none"/>
        </w:rPr>
        <w:t>FROM</w:t>
      </w:r>
      <w:r>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0D904F"/>
          <w:kern w:val="0"/>
          <w:lang w:eastAsia="en-IN"/>
          <w14:ligatures w14:val="none"/>
        </w:rPr>
        <w:t>`</w:t>
      </w:r>
      <w:proofErr w:type="spellStart"/>
      <w:r w:rsidRPr="00EC12ED">
        <w:rPr>
          <w:rFonts w:ascii="Roboto Mono" w:eastAsia="Times New Roman" w:hAnsi="Roboto Mono" w:cs="Times New Roman"/>
          <w:color w:val="0D904F"/>
          <w:kern w:val="0"/>
          <w:lang w:eastAsia="en-IN"/>
          <w14:ligatures w14:val="none"/>
        </w:rPr>
        <w:t>case_</w:t>
      </w:r>
      <w:proofErr w:type="gramStart"/>
      <w:r w:rsidRPr="00EC12ED">
        <w:rPr>
          <w:rFonts w:ascii="Roboto Mono" w:eastAsia="Times New Roman" w:hAnsi="Roboto Mono" w:cs="Times New Roman"/>
          <w:color w:val="0D904F"/>
          <w:kern w:val="0"/>
          <w:lang w:eastAsia="en-IN"/>
          <w14:ligatures w14:val="none"/>
        </w:rPr>
        <w:t>study.orders</w:t>
      </w:r>
      <w:proofErr w:type="spellEnd"/>
      <w:proofErr w:type="gramEnd"/>
      <w:r w:rsidRPr="00EC12ED">
        <w:rPr>
          <w:rFonts w:ascii="Roboto Mono" w:eastAsia="Times New Roman" w:hAnsi="Roboto Mono" w:cs="Times New Roman"/>
          <w:color w:val="0D90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000000"/>
          <w:kern w:val="0"/>
          <w:lang w:eastAsia="en-IN"/>
          <w14:ligatures w14:val="none"/>
        </w:rPr>
        <w:t>o</w:t>
      </w:r>
    </w:p>
    <w:p w14:paraId="29D1C92A" w14:textId="6A2157E8"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367D6"/>
          <w:kern w:val="0"/>
          <w:lang w:eastAsia="en-IN"/>
          <w14:ligatures w14:val="none"/>
        </w:rPr>
        <w:t>JOIN</w:t>
      </w:r>
      <w:r>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0D904F"/>
          <w:kern w:val="0"/>
          <w:lang w:eastAsia="en-IN"/>
          <w14:ligatures w14:val="none"/>
        </w:rPr>
        <w:t>`</w:t>
      </w:r>
      <w:proofErr w:type="spellStart"/>
      <w:r w:rsidRPr="00EC12ED">
        <w:rPr>
          <w:rFonts w:ascii="Roboto Mono" w:eastAsia="Times New Roman" w:hAnsi="Roboto Mono" w:cs="Times New Roman"/>
          <w:color w:val="0D904F"/>
          <w:kern w:val="0"/>
          <w:lang w:eastAsia="en-IN"/>
          <w14:ligatures w14:val="none"/>
        </w:rPr>
        <w:t>case_</w:t>
      </w:r>
      <w:proofErr w:type="gramStart"/>
      <w:r w:rsidRPr="00EC12ED">
        <w:rPr>
          <w:rFonts w:ascii="Roboto Mono" w:eastAsia="Times New Roman" w:hAnsi="Roboto Mono" w:cs="Times New Roman"/>
          <w:color w:val="0D904F"/>
          <w:kern w:val="0"/>
          <w:lang w:eastAsia="en-IN"/>
          <w14:ligatures w14:val="none"/>
        </w:rPr>
        <w:t>study.payments</w:t>
      </w:r>
      <w:proofErr w:type="spellEnd"/>
      <w:proofErr w:type="gramEnd"/>
      <w:r w:rsidRPr="00EC12ED">
        <w:rPr>
          <w:rFonts w:ascii="Roboto Mono" w:eastAsia="Times New Roman" w:hAnsi="Roboto Mono" w:cs="Times New Roman"/>
          <w:color w:val="0D90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000000"/>
          <w:kern w:val="0"/>
          <w:lang w:eastAsia="en-IN"/>
          <w14:ligatures w14:val="none"/>
        </w:rPr>
        <w:t>p</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ON</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800000"/>
          <w:kern w:val="0"/>
          <w:lang w:eastAsia="en-IN"/>
          <w14:ligatures w14:val="none"/>
        </w:rPr>
        <w:t>order_id</w:t>
      </w:r>
      <w:proofErr w:type="spellEnd"/>
      <w:r w:rsidRPr="00EC12ED">
        <w:rPr>
          <w:rFonts w:ascii="Roboto Mono" w:eastAsia="Times New Roman" w:hAnsi="Roboto Mono" w:cs="Times New Roman"/>
          <w:color w:val="3A474E"/>
          <w:kern w:val="0"/>
          <w:lang w:eastAsia="en-IN"/>
          <w14:ligatures w14:val="none"/>
        </w:rPr>
        <w:t xml:space="preserve"> = </w:t>
      </w:r>
      <w:proofErr w:type="spellStart"/>
      <w:r w:rsidRPr="00EC12ED">
        <w:rPr>
          <w:rFonts w:ascii="Roboto Mono" w:eastAsia="Times New Roman" w:hAnsi="Roboto Mono" w:cs="Times New Roman"/>
          <w:color w:val="000000"/>
          <w:kern w:val="0"/>
          <w:lang w:eastAsia="en-IN"/>
          <w14:ligatures w14:val="none"/>
        </w:rPr>
        <w:t>p</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order_id</w:t>
      </w:r>
      <w:proofErr w:type="spellEnd"/>
    </w:p>
    <w:p w14:paraId="701F1C75"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proofErr w:type="gramStart"/>
      <w:r w:rsidRPr="00EC12ED">
        <w:rPr>
          <w:rFonts w:ascii="Roboto Mono" w:eastAsia="Times New Roman" w:hAnsi="Roboto Mono" w:cs="Times New Roman"/>
          <w:color w:val="3367D6"/>
          <w:kern w:val="0"/>
          <w:lang w:eastAsia="en-IN"/>
          <w14:ligatures w14:val="none"/>
        </w:rPr>
        <w:t>WHERE</w:t>
      </w:r>
      <w:proofErr w:type="gramEnd"/>
    </w:p>
    <w:p w14:paraId="7493AA4A"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YEAR</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IN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F4511E"/>
          <w:kern w:val="0"/>
          <w:lang w:eastAsia="en-IN"/>
          <w14:ligatures w14:val="none"/>
        </w:rPr>
        <w:t>2017</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2018</w:t>
      </w:r>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p>
    <w:p w14:paraId="5FF8C767"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A474E"/>
          <w:kern w:val="0"/>
          <w:lang w:eastAsia="en-IN"/>
          <w14:ligatures w14:val="none"/>
        </w:rPr>
        <w:t xml:space="preserve">  </w:t>
      </w:r>
      <w:proofErr w:type="gramStart"/>
      <w:r w:rsidRPr="00EC12ED">
        <w:rPr>
          <w:rFonts w:ascii="Roboto Mono" w:eastAsia="Times New Roman" w:hAnsi="Roboto Mono" w:cs="Times New Roman"/>
          <w:color w:val="3367D6"/>
          <w:kern w:val="0"/>
          <w:lang w:eastAsia="en-IN"/>
          <w14:ligatures w14:val="none"/>
        </w:rPr>
        <w:t>EXTRACT</w:t>
      </w:r>
      <w:r w:rsidRPr="00EC12ED">
        <w:rPr>
          <w:rFonts w:ascii="Roboto Mono" w:eastAsia="Times New Roman" w:hAnsi="Roboto Mono" w:cs="Times New Roman"/>
          <w:color w:val="37474F"/>
          <w:kern w:val="0"/>
          <w:lang w:eastAsia="en-IN"/>
          <w14:ligatures w14:val="none"/>
        </w:rPr>
        <w:t>(</w:t>
      </w:r>
      <w:proofErr w:type="gramEnd"/>
      <w:r w:rsidRPr="00EC12ED">
        <w:rPr>
          <w:rFonts w:ascii="Roboto Mono" w:eastAsia="Times New Roman" w:hAnsi="Roboto Mono" w:cs="Times New Roman"/>
          <w:color w:val="000000"/>
          <w:kern w:val="0"/>
          <w:lang w:eastAsia="en-IN"/>
          <w14:ligatures w14:val="none"/>
        </w:rPr>
        <w:t>MONTH</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FROM</w:t>
      </w:r>
      <w:r w:rsidRPr="00EC12ED">
        <w:rPr>
          <w:rFonts w:ascii="Roboto Mono" w:eastAsia="Times New Roman" w:hAnsi="Roboto Mono" w:cs="Times New Roman"/>
          <w:color w:val="3A474E"/>
          <w:kern w:val="0"/>
          <w:lang w:eastAsia="en-IN"/>
          <w14:ligatures w14:val="none"/>
        </w:rPr>
        <w:t xml:space="preserve"> </w:t>
      </w:r>
      <w:proofErr w:type="spellStart"/>
      <w:r w:rsidRPr="00EC12ED">
        <w:rPr>
          <w:rFonts w:ascii="Roboto Mono" w:eastAsia="Times New Roman" w:hAnsi="Roboto Mono" w:cs="Times New Roman"/>
          <w:color w:val="000000"/>
          <w:kern w:val="0"/>
          <w:lang w:eastAsia="en-IN"/>
          <w14:ligatures w14:val="none"/>
        </w:rPr>
        <w:t>o</w:t>
      </w:r>
      <w:r w:rsidRPr="00EC12ED">
        <w:rPr>
          <w:rFonts w:ascii="Roboto Mono" w:eastAsia="Times New Roman" w:hAnsi="Roboto Mono" w:cs="Times New Roman"/>
          <w:color w:val="3A474E"/>
          <w:kern w:val="0"/>
          <w:lang w:eastAsia="en-IN"/>
          <w14:ligatures w14:val="none"/>
        </w:rPr>
        <w:t>.</w:t>
      </w:r>
      <w:r w:rsidRPr="00EC12ED">
        <w:rPr>
          <w:rFonts w:ascii="Roboto Mono" w:eastAsia="Times New Roman" w:hAnsi="Roboto Mono" w:cs="Times New Roman"/>
          <w:color w:val="000000"/>
          <w:kern w:val="0"/>
          <w:lang w:eastAsia="en-IN"/>
          <w14:ligatures w14:val="none"/>
        </w:rPr>
        <w:t>order_purchase_timestamp</w:t>
      </w:r>
      <w:proofErr w:type="spellEnd"/>
      <w:r w:rsidRPr="00EC12ED">
        <w:rPr>
          <w:rFonts w:ascii="Roboto Mono" w:eastAsia="Times New Roman" w:hAnsi="Roboto Mono" w:cs="Times New Roman"/>
          <w:color w:val="37474F"/>
          <w:kern w:val="0"/>
          <w:lang w:eastAsia="en-IN"/>
          <w14:ligatures w14:val="none"/>
        </w:rPr>
        <w:t>)</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BETWEEN</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AND</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8</w:t>
      </w:r>
    </w:p>
    <w:p w14:paraId="66069142"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367D6"/>
          <w:kern w:val="0"/>
          <w:lang w:eastAsia="en-IN"/>
          <w14:ligatures w14:val="none"/>
        </w:rPr>
        <w:t>GROUP</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BY</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p>
    <w:p w14:paraId="24FF7ED3" w14:textId="77777777" w:rsidR="00EC12ED" w:rsidRPr="00EC12ED" w:rsidRDefault="00EC12ED" w:rsidP="00EC12ED">
      <w:pPr>
        <w:shd w:val="clear" w:color="auto" w:fill="FFFFFF"/>
        <w:spacing w:after="0" w:line="240" w:lineRule="atLeast"/>
        <w:rPr>
          <w:rFonts w:ascii="Roboto Mono" w:eastAsia="Times New Roman" w:hAnsi="Roboto Mono" w:cs="Times New Roman"/>
          <w:color w:val="3A474E"/>
          <w:kern w:val="0"/>
          <w:lang w:eastAsia="en-IN"/>
          <w14:ligatures w14:val="none"/>
        </w:rPr>
      </w:pPr>
      <w:r w:rsidRPr="00EC12ED">
        <w:rPr>
          <w:rFonts w:ascii="Roboto Mono" w:eastAsia="Times New Roman" w:hAnsi="Roboto Mono" w:cs="Times New Roman"/>
          <w:color w:val="3367D6"/>
          <w:kern w:val="0"/>
          <w:lang w:eastAsia="en-IN"/>
          <w14:ligatures w14:val="none"/>
        </w:rPr>
        <w:t>ORDER</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3367D6"/>
          <w:kern w:val="0"/>
          <w:lang w:eastAsia="en-IN"/>
          <w14:ligatures w14:val="none"/>
        </w:rPr>
        <w:t>BY</w:t>
      </w:r>
      <w:r w:rsidRPr="00EC12ED">
        <w:rPr>
          <w:rFonts w:ascii="Roboto Mono" w:eastAsia="Times New Roman" w:hAnsi="Roboto Mono" w:cs="Times New Roman"/>
          <w:color w:val="3A474E"/>
          <w:kern w:val="0"/>
          <w:lang w:eastAsia="en-IN"/>
          <w14:ligatures w14:val="none"/>
        </w:rPr>
        <w:t xml:space="preserve"> </w:t>
      </w:r>
      <w:r w:rsidRPr="00EC12ED">
        <w:rPr>
          <w:rFonts w:ascii="Roboto Mono" w:eastAsia="Times New Roman" w:hAnsi="Roboto Mono" w:cs="Times New Roman"/>
          <w:color w:val="F4511E"/>
          <w:kern w:val="0"/>
          <w:lang w:eastAsia="en-IN"/>
          <w14:ligatures w14:val="none"/>
        </w:rPr>
        <w:t>1</w:t>
      </w:r>
      <w:r w:rsidRPr="00EC12ED">
        <w:rPr>
          <w:rFonts w:ascii="Roboto Mono" w:eastAsia="Times New Roman" w:hAnsi="Roboto Mono" w:cs="Times New Roman"/>
          <w:color w:val="3A474E"/>
          <w:kern w:val="0"/>
          <w:lang w:eastAsia="en-IN"/>
          <w14:ligatures w14:val="none"/>
        </w:rPr>
        <w:t>;</w:t>
      </w:r>
    </w:p>
    <w:p w14:paraId="150CEFB0" w14:textId="78B12311" w:rsidR="00126C04" w:rsidRDefault="00126C04">
      <w:pPr>
        <w:rPr>
          <w:color w:val="00B050"/>
          <w:u w:val="single"/>
          <w:lang w:val="en-US"/>
        </w:rPr>
      </w:pPr>
    </w:p>
    <w:p w14:paraId="6BF7355B" w14:textId="2EF06E06" w:rsidR="00EC12ED" w:rsidRDefault="00EC12ED">
      <w:pPr>
        <w:rPr>
          <w:color w:val="00B050"/>
          <w:sz w:val="32"/>
          <w:szCs w:val="32"/>
          <w:lang w:val="en-US"/>
        </w:rPr>
      </w:pPr>
      <w:proofErr w:type="gramStart"/>
      <w:r w:rsidRPr="00EC12ED">
        <w:rPr>
          <w:color w:val="00B050"/>
          <w:sz w:val="32"/>
          <w:szCs w:val="32"/>
          <w:lang w:val="en-US"/>
        </w:rPr>
        <w:t>Output :</w:t>
      </w:r>
      <w:proofErr w:type="gramEnd"/>
    </w:p>
    <w:p w14:paraId="680729CC" w14:textId="0184F217" w:rsidR="00EC12ED" w:rsidRDefault="00431219">
      <w:pPr>
        <w:rPr>
          <w:color w:val="00B050"/>
          <w:sz w:val="32"/>
          <w:szCs w:val="32"/>
          <w:lang w:val="en-US"/>
        </w:rPr>
      </w:pPr>
      <w:r>
        <w:rPr>
          <w:noProof/>
        </w:rPr>
        <w:lastRenderedPageBreak/>
        <w:drawing>
          <wp:inline distT="0" distB="0" distL="0" distR="0" wp14:anchorId="64480B42" wp14:editId="4E56A47A">
            <wp:extent cx="5731510" cy="3299460"/>
            <wp:effectExtent l="0" t="0" r="2540" b="0"/>
            <wp:docPr id="136508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86507" name=""/>
                    <pic:cNvPicPr/>
                  </pic:nvPicPr>
                  <pic:blipFill>
                    <a:blip r:embed="rId5"/>
                    <a:stretch>
                      <a:fillRect/>
                    </a:stretch>
                  </pic:blipFill>
                  <pic:spPr>
                    <a:xfrm>
                      <a:off x="0" y="0"/>
                      <a:ext cx="5731510" cy="3299460"/>
                    </a:xfrm>
                    <a:prstGeom prst="rect">
                      <a:avLst/>
                    </a:prstGeom>
                  </pic:spPr>
                </pic:pic>
              </a:graphicData>
            </a:graphic>
          </wp:inline>
        </w:drawing>
      </w:r>
    </w:p>
    <w:p w14:paraId="6966961E" w14:textId="7A9F7BC6" w:rsidR="00431219" w:rsidRDefault="00431219">
      <w:pPr>
        <w:rPr>
          <w:color w:val="00B050"/>
          <w:sz w:val="32"/>
          <w:szCs w:val="32"/>
          <w:u w:val="single"/>
          <w:lang w:val="en-US"/>
        </w:rPr>
      </w:pPr>
      <w:proofErr w:type="gramStart"/>
      <w:r w:rsidRPr="00431219">
        <w:rPr>
          <w:color w:val="00B050"/>
          <w:sz w:val="32"/>
          <w:szCs w:val="32"/>
          <w:u w:val="single"/>
          <w:lang w:val="en-US"/>
        </w:rPr>
        <w:t>Insights :</w:t>
      </w:r>
      <w:proofErr w:type="gramEnd"/>
    </w:p>
    <w:p w14:paraId="1502FF1C" w14:textId="77777777" w:rsidR="00431219" w:rsidRPr="00431219" w:rsidRDefault="00431219" w:rsidP="00431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The data shows monthly percentage increases over time.</w:t>
      </w:r>
    </w:p>
    <w:p w14:paraId="2F019D7B" w14:textId="77777777" w:rsidR="00431219" w:rsidRPr="00431219" w:rsidRDefault="00431219" w:rsidP="00431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Percentage increases vary from month to month, sometimes being positive and sometimes negative.</w:t>
      </w:r>
    </w:p>
    <w:p w14:paraId="6C033606" w14:textId="77777777" w:rsidR="00431219" w:rsidRPr="00431219" w:rsidRDefault="00431219" w:rsidP="00431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Initially, the percentage increases are higher and then gradually decrease.</w:t>
      </w:r>
    </w:p>
    <w:p w14:paraId="523C62D0" w14:textId="77777777" w:rsidR="00431219" w:rsidRPr="00431219" w:rsidRDefault="00431219" w:rsidP="00431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Some months experience significant drops in the percentage increase.</w:t>
      </w:r>
    </w:p>
    <w:p w14:paraId="71A7AF49" w14:textId="77777777" w:rsidR="00431219" w:rsidRPr="00431219" w:rsidRDefault="00431219" w:rsidP="00431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There is no consistent trend observed in the data.</w:t>
      </w:r>
    </w:p>
    <w:p w14:paraId="1909FA23" w14:textId="77777777" w:rsidR="00431219" w:rsidRDefault="00431219">
      <w:pPr>
        <w:rPr>
          <w:color w:val="00B050"/>
          <w:sz w:val="32"/>
          <w:szCs w:val="32"/>
          <w:u w:val="single"/>
          <w:lang w:val="en-US"/>
        </w:rPr>
      </w:pPr>
    </w:p>
    <w:p w14:paraId="69ADA1A0" w14:textId="068C237A" w:rsidR="00431219" w:rsidRDefault="00431219">
      <w:pPr>
        <w:rPr>
          <w:color w:val="00B050"/>
          <w:sz w:val="32"/>
          <w:szCs w:val="32"/>
          <w:lang w:val="en-US"/>
        </w:rPr>
      </w:pPr>
      <w:proofErr w:type="gramStart"/>
      <w:r w:rsidRPr="00431219">
        <w:rPr>
          <w:color w:val="00B050"/>
          <w:sz w:val="32"/>
          <w:szCs w:val="32"/>
          <w:lang w:val="en-US"/>
        </w:rPr>
        <w:t>Recommendations :</w:t>
      </w:r>
      <w:proofErr w:type="gramEnd"/>
    </w:p>
    <w:p w14:paraId="03460F94"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431219">
        <w:rPr>
          <w:rFonts w:ascii="Segoe UI" w:eastAsia="Times New Roman" w:hAnsi="Segoe UI" w:cs="Segoe UI"/>
          <w:color w:val="374151"/>
          <w:kern w:val="0"/>
          <w:sz w:val="24"/>
          <w:szCs w:val="24"/>
          <w:lang w:eastAsia="en-IN"/>
          <w14:ligatures w14:val="none"/>
        </w:rPr>
        <w:t>Analyze</w:t>
      </w:r>
      <w:proofErr w:type="spellEnd"/>
      <w:r w:rsidRPr="00431219">
        <w:rPr>
          <w:rFonts w:ascii="Segoe UI" w:eastAsia="Times New Roman" w:hAnsi="Segoe UI" w:cs="Segoe UI"/>
          <w:color w:val="374151"/>
          <w:kern w:val="0"/>
          <w:sz w:val="24"/>
          <w:szCs w:val="24"/>
          <w:lang w:eastAsia="en-IN"/>
          <w14:ligatures w14:val="none"/>
        </w:rPr>
        <w:t xml:space="preserve"> fluctuations and identify contributing factors.</w:t>
      </w:r>
    </w:p>
    <w:p w14:paraId="31D05691"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Aim for more consistent and sustainable growth.</w:t>
      </w:r>
    </w:p>
    <w:p w14:paraId="2095BC31"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Consider seasonal trends and adapt resources accordingly.</w:t>
      </w:r>
    </w:p>
    <w:p w14:paraId="2B61612B"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Perform competitor analysis to benchmark performance.</w:t>
      </w:r>
    </w:p>
    <w:p w14:paraId="51D97F65"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Seek customer feedback to improve satisfaction.</w:t>
      </w:r>
    </w:p>
    <w:p w14:paraId="1FF91831"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Use historical data for forecasting and planning.</w:t>
      </w:r>
    </w:p>
    <w:p w14:paraId="3221C2C1"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Invest in marketing and innovation for customer engagement.</w:t>
      </w:r>
    </w:p>
    <w:p w14:paraId="54392D5F"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Optimize costs to improve profitability.</w:t>
      </w:r>
    </w:p>
    <w:p w14:paraId="308E6563" w14:textId="77777777" w:rsidR="00431219" w:rsidRPr="00431219" w:rsidRDefault="00431219" w:rsidP="004312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Focus on customer retention strategies.</w:t>
      </w:r>
    </w:p>
    <w:p w14:paraId="61D45291" w14:textId="77777777" w:rsidR="00431219" w:rsidRPr="00431219" w:rsidRDefault="00431219" w:rsidP="0043121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31219">
        <w:rPr>
          <w:rFonts w:ascii="Segoe UI" w:eastAsia="Times New Roman" w:hAnsi="Segoe UI" w:cs="Segoe UI"/>
          <w:color w:val="374151"/>
          <w:kern w:val="0"/>
          <w:sz w:val="24"/>
          <w:szCs w:val="24"/>
          <w:lang w:eastAsia="en-IN"/>
          <w14:ligatures w14:val="none"/>
        </w:rPr>
        <w:t>These recommendations can guide the company's actions and help drive growth and improvement in their performance.</w:t>
      </w:r>
    </w:p>
    <w:p w14:paraId="46B52076" w14:textId="77777777" w:rsidR="00431219" w:rsidRDefault="00431219">
      <w:pPr>
        <w:rPr>
          <w:color w:val="00B050"/>
          <w:sz w:val="32"/>
          <w:szCs w:val="32"/>
          <w:lang w:val="en-US"/>
        </w:rPr>
      </w:pPr>
    </w:p>
    <w:p w14:paraId="177816F5" w14:textId="77777777" w:rsidR="00431219" w:rsidRDefault="00431219">
      <w:pPr>
        <w:rPr>
          <w:color w:val="00B050"/>
          <w:sz w:val="32"/>
          <w:szCs w:val="32"/>
          <w:lang w:val="en-US"/>
        </w:rPr>
      </w:pPr>
    </w:p>
    <w:p w14:paraId="52CE976A" w14:textId="15359B70" w:rsidR="00431219" w:rsidRDefault="00431219">
      <w:pPr>
        <w:rPr>
          <w:color w:val="00B050"/>
          <w:sz w:val="32"/>
          <w:szCs w:val="32"/>
          <w:u w:val="single"/>
          <w:lang w:val="en-US"/>
        </w:rPr>
      </w:pPr>
      <w:proofErr w:type="gramStart"/>
      <w:r w:rsidRPr="00431219">
        <w:rPr>
          <w:color w:val="00B050"/>
          <w:sz w:val="32"/>
          <w:szCs w:val="32"/>
          <w:u w:val="single"/>
          <w:lang w:val="en-US"/>
        </w:rPr>
        <w:lastRenderedPageBreak/>
        <w:t>Assumptions :</w:t>
      </w:r>
      <w:proofErr w:type="gramEnd"/>
    </w:p>
    <w:p w14:paraId="7A263C26"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Fluctuations in monthly percentage increases will continue.</w:t>
      </w:r>
    </w:p>
    <w:p w14:paraId="27DE898C"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The growth rate may gradually stabilize at a certain level.</w:t>
      </w:r>
    </w:p>
    <w:p w14:paraId="1F4F908F"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Seasonal patterns will likely persist, affecting growth at different times.</w:t>
      </w:r>
    </w:p>
    <w:p w14:paraId="4A69897A"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Economic and market changes can influence future growth.</w:t>
      </w:r>
    </w:p>
    <w:p w14:paraId="4DCBEAC1"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 xml:space="preserve">Competition and customer </w:t>
      </w:r>
      <w:proofErr w:type="spellStart"/>
      <w:r w:rsidRPr="0090658F">
        <w:rPr>
          <w:rFonts w:ascii="Segoe UI" w:eastAsia="Times New Roman" w:hAnsi="Segoe UI" w:cs="Segoe UI"/>
          <w:color w:val="374151"/>
          <w:kern w:val="0"/>
          <w:sz w:val="24"/>
          <w:szCs w:val="24"/>
          <w:lang w:eastAsia="en-IN"/>
          <w14:ligatures w14:val="none"/>
        </w:rPr>
        <w:t>behavior</w:t>
      </w:r>
      <w:proofErr w:type="spellEnd"/>
      <w:r w:rsidRPr="0090658F">
        <w:rPr>
          <w:rFonts w:ascii="Segoe UI" w:eastAsia="Times New Roman" w:hAnsi="Segoe UI" w:cs="Segoe UI"/>
          <w:color w:val="374151"/>
          <w:kern w:val="0"/>
          <w:sz w:val="24"/>
          <w:szCs w:val="24"/>
          <w:lang w:eastAsia="en-IN"/>
          <w14:ligatures w14:val="none"/>
        </w:rPr>
        <w:t xml:space="preserve"> will impact growth potential.</w:t>
      </w:r>
    </w:p>
    <w:p w14:paraId="22F9DB5C"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Investment in marketing and innovation may drive future growth.</w:t>
      </w:r>
    </w:p>
    <w:p w14:paraId="66612BD1"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Regulatory changes could influence growth strategies.</w:t>
      </w:r>
    </w:p>
    <w:p w14:paraId="38DAD122" w14:textId="77777777" w:rsidR="0090658F" w:rsidRPr="0090658F" w:rsidRDefault="0090658F" w:rsidP="009065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Effective customer retention efforts could lead to more stable growth.</w:t>
      </w:r>
    </w:p>
    <w:p w14:paraId="3D95E7E2" w14:textId="77777777" w:rsidR="0090658F" w:rsidRPr="0090658F" w:rsidRDefault="0090658F" w:rsidP="0090658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0658F">
        <w:rPr>
          <w:rFonts w:ascii="Segoe UI" w:eastAsia="Times New Roman" w:hAnsi="Segoe UI" w:cs="Segoe UI"/>
          <w:color w:val="374151"/>
          <w:kern w:val="0"/>
          <w:sz w:val="24"/>
          <w:szCs w:val="24"/>
          <w:lang w:eastAsia="en-IN"/>
          <w14:ligatures w14:val="none"/>
        </w:rPr>
        <w:t>Keep in mind that these assumptions are speculative and should be validated with additional data and analysis. External factors can significantly influence future outcomes, so the company should remain flexible in their approach and adapt to changing conditions.</w:t>
      </w:r>
    </w:p>
    <w:p w14:paraId="34FBD8D4" w14:textId="77777777" w:rsidR="00431219" w:rsidRDefault="00431219">
      <w:pPr>
        <w:rPr>
          <w:color w:val="00B050"/>
          <w:sz w:val="32"/>
          <w:szCs w:val="32"/>
          <w:u w:val="single"/>
          <w:lang w:val="en-US"/>
        </w:rPr>
      </w:pPr>
    </w:p>
    <w:p w14:paraId="7C3AE4F4" w14:textId="77777777" w:rsidR="00E81E8C" w:rsidRDefault="00E81E8C" w:rsidP="00E81E8C">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Pr>
          <w:sz w:val="32"/>
          <w:szCs w:val="32"/>
          <w:lang w:val="en-US"/>
        </w:rPr>
        <w:t xml:space="preserve">4.B </w:t>
      </w:r>
      <w:r w:rsidRPr="00E81E8C">
        <w:rPr>
          <w:rFonts w:ascii="Source Sans Pro" w:eastAsia="Times New Roman" w:hAnsi="Source Sans Pro" w:cs="Times New Roman"/>
          <w:color w:val="515151"/>
          <w:spacing w:val="2"/>
          <w:kern w:val="0"/>
          <w:sz w:val="24"/>
          <w:szCs w:val="24"/>
          <w:lang w:eastAsia="en-IN"/>
          <w14:ligatures w14:val="none"/>
        </w:rPr>
        <w:t>Calculate the Total &amp; Average value of order price for each state.</w:t>
      </w:r>
    </w:p>
    <w:p w14:paraId="4A99CF79" w14:textId="77777777" w:rsidR="00E81E8C" w:rsidRDefault="00E81E8C" w:rsidP="00E81E8C">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2C7C78D4" w14:textId="77B4F206" w:rsidR="00752BAF" w:rsidRDefault="00E81E8C"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roofErr w:type="gramStart"/>
      <w:r w:rsidRPr="00E81E8C">
        <w:rPr>
          <w:rFonts w:ascii="Source Sans Pro" w:eastAsia="Times New Roman" w:hAnsi="Source Sans Pro" w:cs="Times New Roman"/>
          <w:color w:val="00B050"/>
          <w:spacing w:val="2"/>
          <w:kern w:val="0"/>
          <w:sz w:val="32"/>
          <w:szCs w:val="32"/>
          <w:u w:val="single"/>
          <w:lang w:eastAsia="en-IN"/>
          <w14:ligatures w14:val="none"/>
        </w:rPr>
        <w:t>Query :</w:t>
      </w:r>
      <w:proofErr w:type="gramEnd"/>
    </w:p>
    <w:p w14:paraId="2EF1C91B" w14:textId="125F26AE" w:rsidR="00E45ABC" w:rsidRPr="00E45ABC" w:rsidRDefault="00E45ABC" w:rsidP="00E45ABC">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SELECT</w:t>
      </w:r>
    </w:p>
    <w:p w14:paraId="0CBCD9F1"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c</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customer_state</w:t>
      </w:r>
      <w:proofErr w:type="spellEnd"/>
      <w:r w:rsidRPr="00E45ABC">
        <w:rPr>
          <w:rFonts w:ascii="Roboto Mono" w:eastAsia="Times New Roman" w:hAnsi="Roboto Mono" w:cs="Times New Roman"/>
          <w:color w:val="3A474E"/>
          <w:kern w:val="0"/>
          <w:sz w:val="18"/>
          <w:szCs w:val="18"/>
          <w:lang w:eastAsia="en-IN"/>
          <w14:ligatures w14:val="none"/>
        </w:rPr>
        <w:t>,</w:t>
      </w:r>
    </w:p>
    <w:p w14:paraId="4401B0D1"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FE91998"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ROUND</w:t>
      </w:r>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367D6"/>
          <w:kern w:val="0"/>
          <w:sz w:val="18"/>
          <w:szCs w:val="18"/>
          <w:lang w:eastAsia="en-IN"/>
          <w14:ligatures w14:val="none"/>
        </w:rPr>
        <w:t>AVG</w:t>
      </w:r>
      <w:r w:rsidRPr="00E45ABC">
        <w:rPr>
          <w:rFonts w:ascii="Roboto Mono" w:eastAsia="Times New Roman" w:hAnsi="Roboto Mono" w:cs="Times New Roman"/>
          <w:color w:val="37474F"/>
          <w:kern w:val="0"/>
          <w:sz w:val="18"/>
          <w:szCs w:val="18"/>
          <w:lang w:eastAsia="en-IN"/>
          <w14:ligatures w14:val="none"/>
        </w:rPr>
        <w:t>(</w:t>
      </w:r>
      <w:proofErr w:type="spellStart"/>
      <w:proofErr w:type="gramStart"/>
      <w:r w:rsidRPr="00E45ABC">
        <w:rPr>
          <w:rFonts w:ascii="Roboto Mono" w:eastAsia="Times New Roman" w:hAnsi="Roboto Mono" w:cs="Times New Roman"/>
          <w:color w:val="000000"/>
          <w:kern w:val="0"/>
          <w:sz w:val="18"/>
          <w:szCs w:val="18"/>
          <w:lang w:eastAsia="en-IN"/>
          <w14:ligatures w14:val="none"/>
        </w:rPr>
        <w:t>i</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price</w:t>
      </w:r>
      <w:proofErr w:type="spellEnd"/>
      <w:proofErr w:type="gramEnd"/>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F4511E"/>
          <w:kern w:val="0"/>
          <w:sz w:val="18"/>
          <w:szCs w:val="18"/>
          <w:lang w:eastAsia="en-IN"/>
          <w14:ligatures w14:val="none"/>
        </w:rPr>
        <w:t>2</w:t>
      </w:r>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AS</w:t>
      </w: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mean_price</w:t>
      </w:r>
      <w:proofErr w:type="spellEnd"/>
      <w:r w:rsidRPr="00E45ABC">
        <w:rPr>
          <w:rFonts w:ascii="Roboto Mono" w:eastAsia="Times New Roman" w:hAnsi="Roboto Mono" w:cs="Times New Roman"/>
          <w:color w:val="3A474E"/>
          <w:kern w:val="0"/>
          <w:sz w:val="18"/>
          <w:szCs w:val="18"/>
          <w:lang w:eastAsia="en-IN"/>
          <w14:ligatures w14:val="none"/>
        </w:rPr>
        <w:t>,</w:t>
      </w:r>
    </w:p>
    <w:p w14:paraId="7C87A39F"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A9D0EEF"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ROUND</w:t>
      </w:r>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367D6"/>
          <w:kern w:val="0"/>
          <w:sz w:val="18"/>
          <w:szCs w:val="18"/>
          <w:lang w:eastAsia="en-IN"/>
          <w14:ligatures w14:val="none"/>
        </w:rPr>
        <w:t>SUM</w:t>
      </w:r>
      <w:r w:rsidRPr="00E45ABC">
        <w:rPr>
          <w:rFonts w:ascii="Roboto Mono" w:eastAsia="Times New Roman" w:hAnsi="Roboto Mono" w:cs="Times New Roman"/>
          <w:color w:val="37474F"/>
          <w:kern w:val="0"/>
          <w:sz w:val="18"/>
          <w:szCs w:val="18"/>
          <w:lang w:eastAsia="en-IN"/>
          <w14:ligatures w14:val="none"/>
        </w:rPr>
        <w:t>(</w:t>
      </w:r>
      <w:proofErr w:type="spellStart"/>
      <w:proofErr w:type="gramStart"/>
      <w:r w:rsidRPr="00E45ABC">
        <w:rPr>
          <w:rFonts w:ascii="Roboto Mono" w:eastAsia="Times New Roman" w:hAnsi="Roboto Mono" w:cs="Times New Roman"/>
          <w:color w:val="000000"/>
          <w:kern w:val="0"/>
          <w:sz w:val="18"/>
          <w:szCs w:val="18"/>
          <w:lang w:eastAsia="en-IN"/>
          <w14:ligatures w14:val="none"/>
        </w:rPr>
        <w:t>i</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price</w:t>
      </w:r>
      <w:proofErr w:type="spellEnd"/>
      <w:proofErr w:type="gramEnd"/>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F4511E"/>
          <w:kern w:val="0"/>
          <w:sz w:val="18"/>
          <w:szCs w:val="18"/>
          <w:lang w:eastAsia="en-IN"/>
          <w14:ligatures w14:val="none"/>
        </w:rPr>
        <w:t>2</w:t>
      </w:r>
      <w:r w:rsidRPr="00E45ABC">
        <w:rPr>
          <w:rFonts w:ascii="Roboto Mono" w:eastAsia="Times New Roman" w:hAnsi="Roboto Mono" w:cs="Times New Roman"/>
          <w:color w:val="3747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AS</w:t>
      </w: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total_price</w:t>
      </w:r>
      <w:proofErr w:type="spellEnd"/>
      <w:r w:rsidRPr="00E45ABC">
        <w:rPr>
          <w:rFonts w:ascii="Roboto Mono" w:eastAsia="Times New Roman" w:hAnsi="Roboto Mono" w:cs="Times New Roman"/>
          <w:color w:val="3A474E"/>
          <w:kern w:val="0"/>
          <w:sz w:val="18"/>
          <w:szCs w:val="18"/>
          <w:lang w:eastAsia="en-IN"/>
          <w14:ligatures w14:val="none"/>
        </w:rPr>
        <w:t>,</w:t>
      </w:r>
    </w:p>
    <w:p w14:paraId="7652D08C"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2177016"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FROM</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0D904F"/>
          <w:kern w:val="0"/>
          <w:sz w:val="18"/>
          <w:szCs w:val="18"/>
          <w:lang w:eastAsia="en-IN"/>
          <w14:ligatures w14:val="none"/>
        </w:rPr>
        <w:t>`</w:t>
      </w:r>
      <w:proofErr w:type="spellStart"/>
      <w:r w:rsidRPr="00E45ABC">
        <w:rPr>
          <w:rFonts w:ascii="Roboto Mono" w:eastAsia="Times New Roman" w:hAnsi="Roboto Mono" w:cs="Times New Roman"/>
          <w:color w:val="0D904F"/>
          <w:kern w:val="0"/>
          <w:sz w:val="18"/>
          <w:szCs w:val="18"/>
          <w:lang w:eastAsia="en-IN"/>
          <w14:ligatures w14:val="none"/>
        </w:rPr>
        <w:t>case_</w:t>
      </w:r>
      <w:proofErr w:type="gramStart"/>
      <w:r w:rsidRPr="00E45ABC">
        <w:rPr>
          <w:rFonts w:ascii="Roboto Mono" w:eastAsia="Times New Roman" w:hAnsi="Roboto Mono" w:cs="Times New Roman"/>
          <w:color w:val="0D904F"/>
          <w:kern w:val="0"/>
          <w:sz w:val="18"/>
          <w:szCs w:val="18"/>
          <w:lang w:eastAsia="en-IN"/>
          <w14:ligatures w14:val="none"/>
        </w:rPr>
        <w:t>study.orders</w:t>
      </w:r>
      <w:proofErr w:type="spellEnd"/>
      <w:proofErr w:type="gramEnd"/>
      <w:r w:rsidRPr="00E45ABC">
        <w:rPr>
          <w:rFonts w:ascii="Roboto Mono" w:eastAsia="Times New Roman" w:hAnsi="Roboto Mono" w:cs="Times New Roman"/>
          <w:color w:val="0D90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000000"/>
          <w:kern w:val="0"/>
          <w:sz w:val="18"/>
          <w:szCs w:val="18"/>
          <w:lang w:eastAsia="en-IN"/>
          <w14:ligatures w14:val="none"/>
        </w:rPr>
        <w:t>o</w:t>
      </w:r>
    </w:p>
    <w:p w14:paraId="3833E51E"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9E983AB"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JOIN</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0D904F"/>
          <w:kern w:val="0"/>
          <w:sz w:val="18"/>
          <w:szCs w:val="18"/>
          <w:lang w:eastAsia="en-IN"/>
          <w14:ligatures w14:val="none"/>
        </w:rPr>
        <w:t>`</w:t>
      </w:r>
      <w:proofErr w:type="spellStart"/>
      <w:r w:rsidRPr="00E45ABC">
        <w:rPr>
          <w:rFonts w:ascii="Roboto Mono" w:eastAsia="Times New Roman" w:hAnsi="Roboto Mono" w:cs="Times New Roman"/>
          <w:color w:val="0D904F"/>
          <w:kern w:val="0"/>
          <w:sz w:val="18"/>
          <w:szCs w:val="18"/>
          <w:lang w:eastAsia="en-IN"/>
          <w14:ligatures w14:val="none"/>
        </w:rPr>
        <w:t>case_</w:t>
      </w:r>
      <w:proofErr w:type="gramStart"/>
      <w:r w:rsidRPr="00E45ABC">
        <w:rPr>
          <w:rFonts w:ascii="Roboto Mono" w:eastAsia="Times New Roman" w:hAnsi="Roboto Mono" w:cs="Times New Roman"/>
          <w:color w:val="0D904F"/>
          <w:kern w:val="0"/>
          <w:sz w:val="18"/>
          <w:szCs w:val="18"/>
          <w:lang w:eastAsia="en-IN"/>
          <w14:ligatures w14:val="none"/>
        </w:rPr>
        <w:t>study.order</w:t>
      </w:r>
      <w:proofErr w:type="spellEnd"/>
      <w:proofErr w:type="gramEnd"/>
      <w:r w:rsidRPr="00E45ABC">
        <w:rPr>
          <w:rFonts w:ascii="Roboto Mono" w:eastAsia="Times New Roman" w:hAnsi="Roboto Mono" w:cs="Times New Roman"/>
          <w:color w:val="0D904F"/>
          <w:kern w:val="0"/>
          <w:sz w:val="18"/>
          <w:szCs w:val="18"/>
          <w:lang w:eastAsia="en-IN"/>
          <w14:ligatures w14:val="none"/>
        </w:rPr>
        <w:t xml:space="preserve"> items`</w:t>
      </w: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i</w:t>
      </w:r>
      <w:proofErr w:type="spellEnd"/>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ON</w:t>
      </w: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o</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800000"/>
          <w:kern w:val="0"/>
          <w:sz w:val="18"/>
          <w:szCs w:val="18"/>
          <w:lang w:eastAsia="en-IN"/>
          <w14:ligatures w14:val="none"/>
        </w:rPr>
        <w:t>order_id</w:t>
      </w:r>
      <w:proofErr w:type="spellEnd"/>
      <w:r w:rsidRPr="00E45ABC">
        <w:rPr>
          <w:rFonts w:ascii="Roboto Mono" w:eastAsia="Times New Roman" w:hAnsi="Roboto Mono" w:cs="Times New Roman"/>
          <w:color w:val="3A474E"/>
          <w:kern w:val="0"/>
          <w:sz w:val="18"/>
          <w:szCs w:val="18"/>
          <w:lang w:eastAsia="en-IN"/>
          <w14:ligatures w14:val="none"/>
        </w:rPr>
        <w:t xml:space="preserve"> = </w:t>
      </w:r>
      <w:proofErr w:type="spellStart"/>
      <w:r w:rsidRPr="00E45ABC">
        <w:rPr>
          <w:rFonts w:ascii="Roboto Mono" w:eastAsia="Times New Roman" w:hAnsi="Roboto Mono" w:cs="Times New Roman"/>
          <w:color w:val="000000"/>
          <w:kern w:val="0"/>
          <w:sz w:val="18"/>
          <w:szCs w:val="18"/>
          <w:lang w:eastAsia="en-IN"/>
          <w14:ligatures w14:val="none"/>
        </w:rPr>
        <w:t>i</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order_id</w:t>
      </w:r>
      <w:proofErr w:type="spellEnd"/>
    </w:p>
    <w:p w14:paraId="4E6D13CF"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99DBA20"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JOIN</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0D904F"/>
          <w:kern w:val="0"/>
          <w:sz w:val="18"/>
          <w:szCs w:val="18"/>
          <w:lang w:eastAsia="en-IN"/>
          <w14:ligatures w14:val="none"/>
        </w:rPr>
        <w:t>`</w:t>
      </w:r>
      <w:proofErr w:type="spellStart"/>
      <w:r w:rsidRPr="00E45ABC">
        <w:rPr>
          <w:rFonts w:ascii="Roboto Mono" w:eastAsia="Times New Roman" w:hAnsi="Roboto Mono" w:cs="Times New Roman"/>
          <w:color w:val="0D904F"/>
          <w:kern w:val="0"/>
          <w:sz w:val="18"/>
          <w:szCs w:val="18"/>
          <w:lang w:eastAsia="en-IN"/>
          <w14:ligatures w14:val="none"/>
        </w:rPr>
        <w:t>case_</w:t>
      </w:r>
      <w:proofErr w:type="gramStart"/>
      <w:r w:rsidRPr="00E45ABC">
        <w:rPr>
          <w:rFonts w:ascii="Roboto Mono" w:eastAsia="Times New Roman" w:hAnsi="Roboto Mono" w:cs="Times New Roman"/>
          <w:color w:val="0D904F"/>
          <w:kern w:val="0"/>
          <w:sz w:val="18"/>
          <w:szCs w:val="18"/>
          <w:lang w:eastAsia="en-IN"/>
          <w14:ligatures w14:val="none"/>
        </w:rPr>
        <w:t>study.customers</w:t>
      </w:r>
      <w:proofErr w:type="spellEnd"/>
      <w:proofErr w:type="gramEnd"/>
      <w:r w:rsidRPr="00E45ABC">
        <w:rPr>
          <w:rFonts w:ascii="Roboto Mono" w:eastAsia="Times New Roman" w:hAnsi="Roboto Mono" w:cs="Times New Roman"/>
          <w:color w:val="0D904F"/>
          <w:kern w:val="0"/>
          <w:sz w:val="18"/>
          <w:szCs w:val="18"/>
          <w:lang w:eastAsia="en-IN"/>
          <w14:ligatures w14:val="none"/>
        </w:rPr>
        <w:t>`</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000000"/>
          <w:kern w:val="0"/>
          <w:sz w:val="18"/>
          <w:szCs w:val="18"/>
          <w:lang w:eastAsia="en-IN"/>
          <w14:ligatures w14:val="none"/>
        </w:rPr>
        <w:t>c</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ON</w:t>
      </w: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o</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800000"/>
          <w:kern w:val="0"/>
          <w:sz w:val="18"/>
          <w:szCs w:val="18"/>
          <w:lang w:eastAsia="en-IN"/>
          <w14:ligatures w14:val="none"/>
        </w:rPr>
        <w:t>customer_id</w:t>
      </w:r>
      <w:proofErr w:type="spellEnd"/>
      <w:r w:rsidRPr="00E45ABC">
        <w:rPr>
          <w:rFonts w:ascii="Roboto Mono" w:eastAsia="Times New Roman" w:hAnsi="Roboto Mono" w:cs="Times New Roman"/>
          <w:color w:val="3A474E"/>
          <w:kern w:val="0"/>
          <w:sz w:val="18"/>
          <w:szCs w:val="18"/>
          <w:lang w:eastAsia="en-IN"/>
          <w14:ligatures w14:val="none"/>
        </w:rPr>
        <w:t xml:space="preserve"> = </w:t>
      </w:r>
    </w:p>
    <w:p w14:paraId="42FA33DE"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proofErr w:type="spellStart"/>
      <w:r w:rsidRPr="00E45ABC">
        <w:rPr>
          <w:rFonts w:ascii="Roboto Mono" w:eastAsia="Times New Roman" w:hAnsi="Roboto Mono" w:cs="Times New Roman"/>
          <w:color w:val="000000"/>
          <w:kern w:val="0"/>
          <w:sz w:val="18"/>
          <w:szCs w:val="18"/>
          <w:lang w:eastAsia="en-IN"/>
          <w14:ligatures w14:val="none"/>
        </w:rPr>
        <w:t>c</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customer_id</w:t>
      </w:r>
      <w:proofErr w:type="spellEnd"/>
    </w:p>
    <w:p w14:paraId="13A4A81D" w14:textId="77777777" w:rsidR="00E45ABC" w:rsidRP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ED2198F" w14:textId="77777777" w:rsid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GROUP</w:t>
      </w:r>
      <w:r w:rsidRPr="00E45ABC">
        <w:rPr>
          <w:rFonts w:ascii="Roboto Mono" w:eastAsia="Times New Roman" w:hAnsi="Roboto Mono" w:cs="Times New Roman"/>
          <w:color w:val="3A474E"/>
          <w:kern w:val="0"/>
          <w:sz w:val="18"/>
          <w:szCs w:val="18"/>
          <w:lang w:eastAsia="en-IN"/>
          <w14:ligatures w14:val="none"/>
        </w:rPr>
        <w:t xml:space="preserve"> </w:t>
      </w:r>
      <w:r w:rsidRPr="00E45ABC">
        <w:rPr>
          <w:rFonts w:ascii="Roboto Mono" w:eastAsia="Times New Roman" w:hAnsi="Roboto Mono" w:cs="Times New Roman"/>
          <w:color w:val="3367D6"/>
          <w:kern w:val="0"/>
          <w:sz w:val="18"/>
          <w:szCs w:val="18"/>
          <w:lang w:eastAsia="en-IN"/>
          <w14:ligatures w14:val="none"/>
        </w:rPr>
        <w:t>BY</w:t>
      </w:r>
      <w:r w:rsidRPr="00E45ABC">
        <w:rPr>
          <w:rFonts w:ascii="Roboto Mono" w:eastAsia="Times New Roman" w:hAnsi="Roboto Mono" w:cs="Times New Roman"/>
          <w:color w:val="3A474E"/>
          <w:kern w:val="0"/>
          <w:sz w:val="18"/>
          <w:szCs w:val="18"/>
          <w:lang w:eastAsia="en-IN"/>
          <w14:ligatures w14:val="none"/>
        </w:rPr>
        <w:t xml:space="preserve"> </w:t>
      </w:r>
      <w:proofErr w:type="spellStart"/>
      <w:proofErr w:type="gramStart"/>
      <w:r w:rsidRPr="00E45ABC">
        <w:rPr>
          <w:rFonts w:ascii="Roboto Mono" w:eastAsia="Times New Roman" w:hAnsi="Roboto Mono" w:cs="Times New Roman"/>
          <w:color w:val="000000"/>
          <w:kern w:val="0"/>
          <w:sz w:val="18"/>
          <w:szCs w:val="18"/>
          <w:lang w:eastAsia="en-IN"/>
          <w14:ligatures w14:val="none"/>
        </w:rPr>
        <w:t>c</w:t>
      </w:r>
      <w:r w:rsidRPr="00E45ABC">
        <w:rPr>
          <w:rFonts w:ascii="Roboto Mono" w:eastAsia="Times New Roman" w:hAnsi="Roboto Mono" w:cs="Times New Roman"/>
          <w:color w:val="3A474E"/>
          <w:kern w:val="0"/>
          <w:sz w:val="18"/>
          <w:szCs w:val="18"/>
          <w:lang w:eastAsia="en-IN"/>
          <w14:ligatures w14:val="none"/>
        </w:rPr>
        <w:t>.</w:t>
      </w:r>
      <w:r w:rsidRPr="00E45ABC">
        <w:rPr>
          <w:rFonts w:ascii="Roboto Mono" w:eastAsia="Times New Roman" w:hAnsi="Roboto Mono" w:cs="Times New Roman"/>
          <w:color w:val="000000"/>
          <w:kern w:val="0"/>
          <w:sz w:val="18"/>
          <w:szCs w:val="18"/>
          <w:lang w:eastAsia="en-IN"/>
          <w14:ligatures w14:val="none"/>
        </w:rPr>
        <w:t>customer</w:t>
      </w:r>
      <w:proofErr w:type="gramEnd"/>
      <w:r w:rsidRPr="00E45ABC">
        <w:rPr>
          <w:rFonts w:ascii="Roboto Mono" w:eastAsia="Times New Roman" w:hAnsi="Roboto Mono" w:cs="Times New Roman"/>
          <w:color w:val="000000"/>
          <w:kern w:val="0"/>
          <w:sz w:val="18"/>
          <w:szCs w:val="18"/>
          <w:lang w:eastAsia="en-IN"/>
          <w14:ligatures w14:val="none"/>
        </w:rPr>
        <w:t>_state</w:t>
      </w:r>
      <w:proofErr w:type="spellEnd"/>
      <w:r w:rsidRPr="00E45ABC">
        <w:rPr>
          <w:rFonts w:ascii="Roboto Mono" w:eastAsia="Times New Roman" w:hAnsi="Roboto Mono" w:cs="Times New Roman"/>
          <w:color w:val="3A474E"/>
          <w:kern w:val="0"/>
          <w:sz w:val="18"/>
          <w:szCs w:val="18"/>
          <w:lang w:eastAsia="en-IN"/>
          <w14:ligatures w14:val="none"/>
        </w:rPr>
        <w:t>;</w:t>
      </w:r>
    </w:p>
    <w:p w14:paraId="3F9A9327" w14:textId="77777777" w:rsid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2DA96E3" w14:textId="467A623D" w:rsidR="00E45ABC" w:rsidRDefault="00E45ABC"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45ABC">
        <w:rPr>
          <w:rFonts w:ascii="Roboto Mono" w:eastAsia="Times New Roman" w:hAnsi="Roboto Mono" w:cs="Times New Roman"/>
          <w:color w:val="00B050"/>
          <w:kern w:val="0"/>
          <w:sz w:val="24"/>
          <w:szCs w:val="24"/>
          <w:u w:val="single"/>
          <w:lang w:eastAsia="en-IN"/>
          <w14:ligatures w14:val="none"/>
        </w:rPr>
        <w:t>Output</w:t>
      </w:r>
      <w:r>
        <w:rPr>
          <w:rFonts w:ascii="Roboto Mono" w:eastAsia="Times New Roman" w:hAnsi="Roboto Mono" w:cs="Times New Roman"/>
          <w:color w:val="3A474E"/>
          <w:kern w:val="0"/>
          <w:sz w:val="18"/>
          <w:szCs w:val="18"/>
          <w:lang w:eastAsia="en-IN"/>
          <w14:ligatures w14:val="none"/>
        </w:rPr>
        <w:t>:</w:t>
      </w:r>
    </w:p>
    <w:p w14:paraId="01B6A621" w14:textId="77777777" w:rsidR="003D5309" w:rsidRPr="00E45ABC" w:rsidRDefault="003D5309"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D2B3F31" w14:textId="32327B7E" w:rsidR="00E45ABC" w:rsidRPr="00E45ABC" w:rsidRDefault="00E21B1F" w:rsidP="00E45AB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noProof/>
        </w:rPr>
        <w:drawing>
          <wp:inline distT="0" distB="0" distL="0" distR="0" wp14:anchorId="55B85D6D" wp14:editId="2D54C30E">
            <wp:extent cx="5731510" cy="1704975"/>
            <wp:effectExtent l="0" t="0" r="2540" b="9525"/>
            <wp:docPr id="163487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8788" name=""/>
                    <pic:cNvPicPr/>
                  </pic:nvPicPr>
                  <pic:blipFill>
                    <a:blip r:embed="rId6"/>
                    <a:stretch>
                      <a:fillRect/>
                    </a:stretch>
                  </pic:blipFill>
                  <pic:spPr>
                    <a:xfrm>
                      <a:off x="0" y="0"/>
                      <a:ext cx="5739702" cy="1707412"/>
                    </a:xfrm>
                    <a:prstGeom prst="rect">
                      <a:avLst/>
                    </a:prstGeom>
                  </pic:spPr>
                </pic:pic>
              </a:graphicData>
            </a:graphic>
          </wp:inline>
        </w:drawing>
      </w:r>
    </w:p>
    <w:p w14:paraId="00EF9050" w14:textId="59F8B05B" w:rsidR="00B2207E" w:rsidRDefault="005E6941"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roofErr w:type="gramStart"/>
      <w:r>
        <w:rPr>
          <w:rFonts w:ascii="Source Sans Pro" w:eastAsia="Times New Roman" w:hAnsi="Source Sans Pro" w:cs="Times New Roman"/>
          <w:color w:val="00B050"/>
          <w:spacing w:val="2"/>
          <w:kern w:val="0"/>
          <w:sz w:val="32"/>
          <w:szCs w:val="32"/>
          <w:u w:val="single"/>
          <w:lang w:eastAsia="en-IN"/>
          <w14:ligatures w14:val="none"/>
        </w:rPr>
        <w:lastRenderedPageBreak/>
        <w:t>Insights :</w:t>
      </w:r>
      <w:proofErr w:type="gramEnd"/>
    </w:p>
    <w:p w14:paraId="4FFF0D8F" w14:textId="77777777" w:rsidR="00E27243" w:rsidRDefault="00E27243"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2A33E928" w14:textId="77777777" w:rsidR="00911C48" w:rsidRPr="00911C48" w:rsidRDefault="00911C48" w:rsidP="00911C4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11C48">
        <w:rPr>
          <w:rFonts w:ascii="Segoe UI" w:eastAsia="Times New Roman" w:hAnsi="Segoe UI" w:cs="Segoe UI"/>
          <w:color w:val="374151"/>
          <w:kern w:val="0"/>
          <w:sz w:val="24"/>
          <w:szCs w:val="24"/>
          <w:lang w:eastAsia="en-IN"/>
          <w14:ligatures w14:val="none"/>
        </w:rPr>
        <w:t>The table shows mean prices and total prices of customers in different states.</w:t>
      </w:r>
    </w:p>
    <w:p w14:paraId="24845F7A" w14:textId="77777777" w:rsidR="00911C48" w:rsidRPr="00911C48" w:rsidRDefault="00911C48" w:rsidP="00911C4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11C48">
        <w:rPr>
          <w:rFonts w:ascii="Segoe UI" w:eastAsia="Times New Roman" w:hAnsi="Segoe UI" w:cs="Segoe UI"/>
          <w:color w:val="374151"/>
          <w:kern w:val="0"/>
          <w:sz w:val="24"/>
          <w:szCs w:val="24"/>
          <w:lang w:eastAsia="en-IN"/>
          <w14:ligatures w14:val="none"/>
        </w:rPr>
        <w:t>Alabama (AL) has the highest mean price of $180.89, while Sao Paulo (SP) has the lowest mean price of $109.65.</w:t>
      </w:r>
    </w:p>
    <w:p w14:paraId="054F8ACA" w14:textId="77777777" w:rsidR="00911C48" w:rsidRPr="00911C48" w:rsidRDefault="00911C48" w:rsidP="00911C4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11C48">
        <w:rPr>
          <w:rFonts w:ascii="Segoe UI" w:eastAsia="Times New Roman" w:hAnsi="Segoe UI" w:cs="Segoe UI"/>
          <w:color w:val="374151"/>
          <w:kern w:val="0"/>
          <w:sz w:val="24"/>
          <w:szCs w:val="24"/>
          <w:lang w:eastAsia="en-IN"/>
          <w14:ligatures w14:val="none"/>
        </w:rPr>
        <w:t>Sao Paulo (SP) has the highest total price of $5,202,955.05, indicating it's a high-value market.</w:t>
      </w:r>
    </w:p>
    <w:p w14:paraId="578C1517" w14:textId="77777777" w:rsidR="00911C48" w:rsidRPr="00911C48" w:rsidRDefault="00911C48" w:rsidP="00911C4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11C48">
        <w:rPr>
          <w:rFonts w:ascii="Segoe UI" w:eastAsia="Times New Roman" w:hAnsi="Segoe UI" w:cs="Segoe UI"/>
          <w:color w:val="374151"/>
          <w:kern w:val="0"/>
          <w:sz w:val="24"/>
          <w:szCs w:val="24"/>
          <w:lang w:eastAsia="en-IN"/>
          <w14:ligatures w14:val="none"/>
        </w:rPr>
        <w:t>There is variation in mean prices across states, suggesting different spending habits.</w:t>
      </w:r>
    </w:p>
    <w:p w14:paraId="3411E58E" w14:textId="77777777" w:rsidR="00911C48" w:rsidRPr="00911C48" w:rsidRDefault="00911C48" w:rsidP="00911C4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11C48">
        <w:rPr>
          <w:rFonts w:ascii="Segoe UI" w:eastAsia="Times New Roman" w:hAnsi="Segoe UI" w:cs="Segoe UI"/>
          <w:color w:val="374151"/>
          <w:kern w:val="0"/>
          <w:sz w:val="24"/>
          <w:szCs w:val="24"/>
          <w:lang w:eastAsia="en-IN"/>
          <w14:ligatures w14:val="none"/>
        </w:rPr>
        <w:t>Businesses can target high-value markets (e.g., AL, MA) and high-volume markets (e.g., SP, MG) for potential growth.</w:t>
      </w:r>
    </w:p>
    <w:p w14:paraId="5EBD97A0" w14:textId="77777777" w:rsidR="00E27243" w:rsidRDefault="00E27243"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51C13678" w14:textId="27AEB5BD" w:rsidR="00911C48" w:rsidRDefault="00911C48"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roofErr w:type="gramStart"/>
      <w:r>
        <w:rPr>
          <w:rFonts w:ascii="Source Sans Pro" w:eastAsia="Times New Roman" w:hAnsi="Source Sans Pro" w:cs="Times New Roman"/>
          <w:color w:val="00B050"/>
          <w:spacing w:val="2"/>
          <w:kern w:val="0"/>
          <w:sz w:val="32"/>
          <w:szCs w:val="32"/>
          <w:u w:val="single"/>
          <w:lang w:eastAsia="en-IN"/>
          <w14:ligatures w14:val="none"/>
        </w:rPr>
        <w:t>Recommendations :</w:t>
      </w:r>
      <w:proofErr w:type="gramEnd"/>
    </w:p>
    <w:p w14:paraId="42E04AE4" w14:textId="77777777" w:rsidR="00911C48" w:rsidRDefault="00911C48"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77BF8C9D"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Segment customers based on state and spending patterns.</w:t>
      </w:r>
    </w:p>
    <w:p w14:paraId="0A826497"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Target high-value states like AL and MA for premium products.</w:t>
      </w:r>
    </w:p>
    <w:p w14:paraId="4759AA94"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Explore high-volume markets like SP for increased sales.</w:t>
      </w:r>
    </w:p>
    <w:p w14:paraId="55F1D2AC"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Adopt competitive pricing in price-sensitive markets.</w:t>
      </w:r>
    </w:p>
    <w:p w14:paraId="392BE155"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046FE5">
        <w:rPr>
          <w:rFonts w:ascii="Segoe UI" w:eastAsia="Times New Roman" w:hAnsi="Segoe UI" w:cs="Segoe UI"/>
          <w:color w:val="374151"/>
          <w:kern w:val="0"/>
          <w:sz w:val="24"/>
          <w:szCs w:val="24"/>
          <w:lang w:eastAsia="en-IN"/>
          <w14:ligatures w14:val="none"/>
        </w:rPr>
        <w:t>Analyze</w:t>
      </w:r>
      <w:proofErr w:type="spellEnd"/>
      <w:r w:rsidRPr="00046FE5">
        <w:rPr>
          <w:rFonts w:ascii="Segoe UI" w:eastAsia="Times New Roman" w:hAnsi="Segoe UI" w:cs="Segoe UI"/>
          <w:color w:val="374151"/>
          <w:kern w:val="0"/>
          <w:sz w:val="24"/>
          <w:szCs w:val="24"/>
          <w:lang w:eastAsia="en-IN"/>
          <w14:ligatures w14:val="none"/>
        </w:rPr>
        <w:t xml:space="preserve"> customer </w:t>
      </w:r>
      <w:proofErr w:type="spellStart"/>
      <w:r w:rsidRPr="00046FE5">
        <w:rPr>
          <w:rFonts w:ascii="Segoe UI" w:eastAsia="Times New Roman" w:hAnsi="Segoe UI" w:cs="Segoe UI"/>
          <w:color w:val="374151"/>
          <w:kern w:val="0"/>
          <w:sz w:val="24"/>
          <w:szCs w:val="24"/>
          <w:lang w:eastAsia="en-IN"/>
          <w14:ligatures w14:val="none"/>
        </w:rPr>
        <w:t>behavior</w:t>
      </w:r>
      <w:proofErr w:type="spellEnd"/>
      <w:r w:rsidRPr="00046FE5">
        <w:rPr>
          <w:rFonts w:ascii="Segoe UI" w:eastAsia="Times New Roman" w:hAnsi="Segoe UI" w:cs="Segoe UI"/>
          <w:color w:val="374151"/>
          <w:kern w:val="0"/>
          <w:sz w:val="24"/>
          <w:szCs w:val="24"/>
          <w:lang w:eastAsia="en-IN"/>
          <w14:ligatures w14:val="none"/>
        </w:rPr>
        <w:t xml:space="preserve"> for personalized marketing campaigns.</w:t>
      </w:r>
    </w:p>
    <w:p w14:paraId="63705357"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Focus on customer retention in high-value states.</w:t>
      </w:r>
    </w:p>
    <w:p w14:paraId="673A2C29"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Expand in states with increasing mean prices for growth opportunities.</w:t>
      </w:r>
    </w:p>
    <w:p w14:paraId="3DBD0EE4"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Utilize region-specific marketing channels for better outreach.</w:t>
      </w:r>
    </w:p>
    <w:p w14:paraId="18F10D2F"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Customize product assortment based on regional preferences.</w:t>
      </w:r>
    </w:p>
    <w:p w14:paraId="72937B12" w14:textId="77777777" w:rsidR="00046FE5" w:rsidRPr="00046FE5" w:rsidRDefault="00046FE5" w:rsidP="00046FE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46FE5">
        <w:rPr>
          <w:rFonts w:ascii="Segoe UI" w:eastAsia="Times New Roman" w:hAnsi="Segoe UI" w:cs="Segoe UI"/>
          <w:color w:val="374151"/>
          <w:kern w:val="0"/>
          <w:sz w:val="24"/>
          <w:szCs w:val="24"/>
          <w:lang w:eastAsia="en-IN"/>
          <w14:ligatures w14:val="none"/>
        </w:rPr>
        <w:t>Use data-driven decision-making for effective strategies.</w:t>
      </w:r>
    </w:p>
    <w:p w14:paraId="42DFD331" w14:textId="77777777" w:rsidR="00911C48" w:rsidRDefault="00911C48"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70C3B357" w14:textId="77777777" w:rsidR="00046FE5" w:rsidRDefault="00046FE5"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624FCC52" w14:textId="75049409" w:rsidR="00046FE5" w:rsidRDefault="00046FE5"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roofErr w:type="gramStart"/>
      <w:r>
        <w:rPr>
          <w:rFonts w:ascii="Source Sans Pro" w:eastAsia="Times New Roman" w:hAnsi="Source Sans Pro" w:cs="Times New Roman"/>
          <w:color w:val="00B050"/>
          <w:spacing w:val="2"/>
          <w:kern w:val="0"/>
          <w:sz w:val="32"/>
          <w:szCs w:val="32"/>
          <w:u w:val="single"/>
          <w:lang w:eastAsia="en-IN"/>
          <w14:ligatures w14:val="none"/>
        </w:rPr>
        <w:t>Assumptions :</w:t>
      </w:r>
      <w:proofErr w:type="gramEnd"/>
    </w:p>
    <w:p w14:paraId="3E2DFF4A" w14:textId="77777777" w:rsidR="00046FE5" w:rsidRDefault="00046FE5" w:rsidP="00E81E8C">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
    <w:p w14:paraId="1ABD644A"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High-value states like AL and MA may continue to show strong purchasing power for premium products.</w:t>
      </w:r>
    </w:p>
    <w:p w14:paraId="6EBD26E6"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States with increasing mean prices (e.g., AL) could indicate potential economic growth in those regions.</w:t>
      </w:r>
    </w:p>
    <w:p w14:paraId="698A3259"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High-volume states like SP may lead to intense competition among businesses.</w:t>
      </w:r>
    </w:p>
    <w:p w14:paraId="75BA76A4"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Consumer </w:t>
      </w:r>
      <w:proofErr w:type="spellStart"/>
      <w:r>
        <w:rPr>
          <w:rFonts w:ascii="Segoe UI" w:hAnsi="Segoe UI" w:cs="Segoe UI"/>
          <w:color w:val="374151"/>
        </w:rPr>
        <w:t>behavior</w:t>
      </w:r>
      <w:proofErr w:type="spellEnd"/>
      <w:r>
        <w:rPr>
          <w:rFonts w:ascii="Segoe UI" w:hAnsi="Segoe UI" w:cs="Segoe UI"/>
          <w:color w:val="374151"/>
        </w:rPr>
        <w:t xml:space="preserve"> might change in the future due to economic, technological, or cultural factors.</w:t>
      </w:r>
    </w:p>
    <w:p w14:paraId="0D666A84"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Companies may develop more localized and personalized marketing efforts.</w:t>
      </w:r>
    </w:p>
    <w:p w14:paraId="2D110406" w14:textId="77777777" w:rsid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Product diversification based on regional preferences could lead to increased sales.</w:t>
      </w:r>
    </w:p>
    <w:p w14:paraId="0AAF7CCD" w14:textId="05B756BB" w:rsidR="00046FE5" w:rsidRPr="00E76133" w:rsidRDefault="00E76133" w:rsidP="00E76133">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E-commerce channels may witness further growth as customers prefer online shopping.</w:t>
      </w:r>
    </w:p>
    <w:p w14:paraId="06F35FCC" w14:textId="0E97A861" w:rsidR="00313833" w:rsidRPr="00205E32" w:rsidRDefault="00313833" w:rsidP="00205E32">
      <w:pPr>
        <w:shd w:val="clear" w:color="auto" w:fill="FFFFFF"/>
        <w:spacing w:line="240" w:lineRule="atLeast"/>
        <w:rPr>
          <w:rFonts w:ascii="Segoe UI" w:eastAsia="Times New Roman" w:hAnsi="Segoe UI" w:cs="Segoe UI"/>
          <w:color w:val="374151"/>
          <w:kern w:val="0"/>
          <w:sz w:val="24"/>
          <w:szCs w:val="24"/>
          <w:lang w:eastAsia="en-IN"/>
          <w14:ligatures w14:val="none"/>
        </w:rPr>
      </w:pPr>
      <w:r w:rsidRPr="00313833">
        <w:rPr>
          <w:color w:val="000000" w:themeColor="text1"/>
          <w:sz w:val="32"/>
          <w:szCs w:val="32"/>
          <w:u w:val="single"/>
          <w:lang w:val="en-US"/>
        </w:rPr>
        <w:lastRenderedPageBreak/>
        <w:t>4.C</w:t>
      </w:r>
      <w:r>
        <w:rPr>
          <w:color w:val="000000" w:themeColor="text1"/>
          <w:sz w:val="32"/>
          <w:szCs w:val="32"/>
          <w:u w:val="single"/>
          <w:lang w:val="en-US"/>
        </w:rPr>
        <w:t xml:space="preserve"> </w:t>
      </w:r>
      <w:r w:rsidRPr="00313833">
        <w:rPr>
          <w:rFonts w:ascii="Source Sans Pro" w:eastAsia="Times New Roman" w:hAnsi="Source Sans Pro" w:cs="Times New Roman"/>
          <w:color w:val="515151"/>
          <w:spacing w:val="2"/>
          <w:kern w:val="0"/>
          <w:sz w:val="24"/>
          <w:szCs w:val="24"/>
          <w:lang w:eastAsia="en-IN"/>
          <w14:ligatures w14:val="none"/>
        </w:rPr>
        <w:t>Calculate the Total &amp; Average value of order freight for each state.</w:t>
      </w:r>
    </w:p>
    <w:p w14:paraId="71C8BC08" w14:textId="77777777" w:rsidR="00C50A68" w:rsidRPr="00E81E8C" w:rsidRDefault="00C50A68" w:rsidP="00C50A68">
      <w:pPr>
        <w:shd w:val="clear" w:color="auto" w:fill="FFFFFF"/>
        <w:spacing w:after="0" w:line="240" w:lineRule="auto"/>
        <w:rPr>
          <w:rFonts w:ascii="Source Sans Pro" w:eastAsia="Times New Roman" w:hAnsi="Source Sans Pro" w:cs="Times New Roman"/>
          <w:color w:val="00B050"/>
          <w:spacing w:val="2"/>
          <w:kern w:val="0"/>
          <w:sz w:val="32"/>
          <w:szCs w:val="32"/>
          <w:u w:val="single"/>
          <w:lang w:eastAsia="en-IN"/>
          <w14:ligatures w14:val="none"/>
        </w:rPr>
      </w:pPr>
      <w:proofErr w:type="gramStart"/>
      <w:r w:rsidRPr="00E81E8C">
        <w:rPr>
          <w:rFonts w:ascii="Source Sans Pro" w:eastAsia="Times New Roman" w:hAnsi="Source Sans Pro" w:cs="Times New Roman"/>
          <w:color w:val="00B050"/>
          <w:spacing w:val="2"/>
          <w:kern w:val="0"/>
          <w:sz w:val="32"/>
          <w:szCs w:val="32"/>
          <w:u w:val="single"/>
          <w:lang w:eastAsia="en-IN"/>
          <w14:ligatures w14:val="none"/>
        </w:rPr>
        <w:t>Query :</w:t>
      </w:r>
      <w:proofErr w:type="gramEnd"/>
    </w:p>
    <w:p w14:paraId="3CE260D7" w14:textId="77777777" w:rsidR="00C50A68" w:rsidRPr="00E81E8C" w:rsidRDefault="00C50A68" w:rsidP="00C50A68">
      <w:pPr>
        <w:shd w:val="clear" w:color="auto" w:fill="FFFFFF"/>
        <w:spacing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SELECT</w:t>
      </w:r>
    </w:p>
    <w:p w14:paraId="56AB7318" w14:textId="07D15852" w:rsidR="00C50A68"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c</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customer_state</w:t>
      </w:r>
      <w:proofErr w:type="spellEnd"/>
      <w:r w:rsidRPr="00E81E8C">
        <w:rPr>
          <w:rFonts w:ascii="Roboto Mono" w:eastAsia="Times New Roman" w:hAnsi="Roboto Mono" w:cs="Times New Roman"/>
          <w:color w:val="3A474E"/>
          <w:kern w:val="0"/>
          <w:sz w:val="24"/>
          <w:szCs w:val="24"/>
          <w:lang w:eastAsia="en-IN"/>
          <w14:ligatures w14:val="none"/>
        </w:rPr>
        <w:t>,</w:t>
      </w:r>
    </w:p>
    <w:p w14:paraId="0A6B367D"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4E1619EC" w14:textId="77777777" w:rsidR="00C50A68"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ROUND</w:t>
      </w:r>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367D6"/>
          <w:kern w:val="0"/>
          <w:sz w:val="24"/>
          <w:szCs w:val="24"/>
          <w:lang w:eastAsia="en-IN"/>
          <w14:ligatures w14:val="none"/>
        </w:rPr>
        <w:t>AVG</w:t>
      </w:r>
      <w:r w:rsidRPr="00E81E8C">
        <w:rPr>
          <w:rFonts w:ascii="Roboto Mono" w:eastAsia="Times New Roman" w:hAnsi="Roboto Mono" w:cs="Times New Roman"/>
          <w:color w:val="37474F"/>
          <w:kern w:val="0"/>
          <w:sz w:val="24"/>
          <w:szCs w:val="24"/>
          <w:lang w:eastAsia="en-IN"/>
          <w14:ligatures w14:val="none"/>
        </w:rPr>
        <w:t>(</w:t>
      </w:r>
      <w:proofErr w:type="spellStart"/>
      <w:proofErr w:type="gramStart"/>
      <w:r w:rsidRPr="00E81E8C">
        <w:rPr>
          <w:rFonts w:ascii="Roboto Mono" w:eastAsia="Times New Roman" w:hAnsi="Roboto Mono" w:cs="Times New Roman"/>
          <w:color w:val="000000"/>
          <w:kern w:val="0"/>
          <w:sz w:val="24"/>
          <w:szCs w:val="24"/>
          <w:lang w:eastAsia="en-IN"/>
          <w14:ligatures w14:val="none"/>
        </w:rPr>
        <w:t>i</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freight</w:t>
      </w:r>
      <w:proofErr w:type="gramEnd"/>
      <w:r w:rsidRPr="00E81E8C">
        <w:rPr>
          <w:rFonts w:ascii="Roboto Mono" w:eastAsia="Times New Roman" w:hAnsi="Roboto Mono" w:cs="Times New Roman"/>
          <w:color w:val="000000"/>
          <w:kern w:val="0"/>
          <w:sz w:val="24"/>
          <w:szCs w:val="24"/>
          <w:lang w:eastAsia="en-IN"/>
          <w14:ligatures w14:val="none"/>
        </w:rPr>
        <w:t>_value</w:t>
      </w:r>
      <w:proofErr w:type="spellEnd"/>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F4511E"/>
          <w:kern w:val="0"/>
          <w:sz w:val="24"/>
          <w:szCs w:val="24"/>
          <w:lang w:eastAsia="en-IN"/>
          <w14:ligatures w14:val="none"/>
        </w:rPr>
        <w:t>2</w:t>
      </w:r>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AS</w:t>
      </w: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mean_freight_value</w:t>
      </w:r>
      <w:proofErr w:type="spellEnd"/>
      <w:r w:rsidRPr="00E81E8C">
        <w:rPr>
          <w:rFonts w:ascii="Roboto Mono" w:eastAsia="Times New Roman" w:hAnsi="Roboto Mono" w:cs="Times New Roman"/>
          <w:color w:val="3A474E"/>
          <w:kern w:val="0"/>
          <w:sz w:val="24"/>
          <w:szCs w:val="24"/>
          <w:lang w:eastAsia="en-IN"/>
          <w14:ligatures w14:val="none"/>
        </w:rPr>
        <w:t>,</w:t>
      </w:r>
    </w:p>
    <w:p w14:paraId="40ED5BA2"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6CE13B14" w14:textId="77777777" w:rsidR="00C50A68" w:rsidRDefault="00C50A68" w:rsidP="00C50A68">
      <w:pPr>
        <w:shd w:val="clear" w:color="auto" w:fill="FFFFFF"/>
        <w:spacing w:after="0" w:line="240" w:lineRule="atLeast"/>
        <w:rPr>
          <w:rFonts w:ascii="Roboto Mono" w:eastAsia="Times New Roman" w:hAnsi="Roboto Mono" w:cs="Times New Roman"/>
          <w:color w:val="000000"/>
          <w:kern w:val="0"/>
          <w:sz w:val="24"/>
          <w:szCs w:val="24"/>
          <w:lang w:eastAsia="en-IN"/>
          <w14:ligatures w14:val="none"/>
        </w:rPr>
      </w:pP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ROUND</w:t>
      </w:r>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367D6"/>
          <w:kern w:val="0"/>
          <w:sz w:val="24"/>
          <w:szCs w:val="24"/>
          <w:lang w:eastAsia="en-IN"/>
          <w14:ligatures w14:val="none"/>
        </w:rPr>
        <w:t>SUM</w:t>
      </w:r>
      <w:r w:rsidRPr="00E81E8C">
        <w:rPr>
          <w:rFonts w:ascii="Roboto Mono" w:eastAsia="Times New Roman" w:hAnsi="Roboto Mono" w:cs="Times New Roman"/>
          <w:color w:val="37474F"/>
          <w:kern w:val="0"/>
          <w:sz w:val="24"/>
          <w:szCs w:val="24"/>
          <w:lang w:eastAsia="en-IN"/>
          <w14:ligatures w14:val="none"/>
        </w:rPr>
        <w:t>(</w:t>
      </w:r>
      <w:proofErr w:type="spellStart"/>
      <w:proofErr w:type="gramStart"/>
      <w:r w:rsidRPr="00E81E8C">
        <w:rPr>
          <w:rFonts w:ascii="Roboto Mono" w:eastAsia="Times New Roman" w:hAnsi="Roboto Mono" w:cs="Times New Roman"/>
          <w:color w:val="000000"/>
          <w:kern w:val="0"/>
          <w:sz w:val="24"/>
          <w:szCs w:val="24"/>
          <w:lang w:eastAsia="en-IN"/>
          <w14:ligatures w14:val="none"/>
        </w:rPr>
        <w:t>i</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freight</w:t>
      </w:r>
      <w:proofErr w:type="gramEnd"/>
      <w:r w:rsidRPr="00E81E8C">
        <w:rPr>
          <w:rFonts w:ascii="Roboto Mono" w:eastAsia="Times New Roman" w:hAnsi="Roboto Mono" w:cs="Times New Roman"/>
          <w:color w:val="000000"/>
          <w:kern w:val="0"/>
          <w:sz w:val="24"/>
          <w:szCs w:val="24"/>
          <w:lang w:eastAsia="en-IN"/>
          <w14:ligatures w14:val="none"/>
        </w:rPr>
        <w:t>_value</w:t>
      </w:r>
      <w:proofErr w:type="spellEnd"/>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F4511E"/>
          <w:kern w:val="0"/>
          <w:sz w:val="24"/>
          <w:szCs w:val="24"/>
          <w:lang w:eastAsia="en-IN"/>
          <w14:ligatures w14:val="none"/>
        </w:rPr>
        <w:t>2</w:t>
      </w:r>
      <w:r w:rsidRPr="00E81E8C">
        <w:rPr>
          <w:rFonts w:ascii="Roboto Mono" w:eastAsia="Times New Roman" w:hAnsi="Roboto Mono" w:cs="Times New Roman"/>
          <w:color w:val="3747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AS</w:t>
      </w: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total_freight_value</w:t>
      </w:r>
      <w:proofErr w:type="spellEnd"/>
    </w:p>
    <w:p w14:paraId="17A45751"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16B68B61" w14:textId="77777777" w:rsidR="00C50A68" w:rsidRDefault="00C50A68" w:rsidP="00C50A68">
      <w:pPr>
        <w:shd w:val="clear" w:color="auto" w:fill="FFFFFF"/>
        <w:spacing w:after="0" w:line="240" w:lineRule="atLeast"/>
        <w:rPr>
          <w:rFonts w:ascii="Roboto Mono" w:eastAsia="Times New Roman" w:hAnsi="Roboto Mono" w:cs="Times New Roman"/>
          <w:color w:val="000000"/>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FROM</w:t>
      </w:r>
      <w:r>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0D904F"/>
          <w:kern w:val="0"/>
          <w:sz w:val="24"/>
          <w:szCs w:val="24"/>
          <w:lang w:eastAsia="en-IN"/>
          <w14:ligatures w14:val="none"/>
        </w:rPr>
        <w:t>`</w:t>
      </w:r>
      <w:proofErr w:type="spellStart"/>
      <w:r w:rsidRPr="00E81E8C">
        <w:rPr>
          <w:rFonts w:ascii="Roboto Mono" w:eastAsia="Times New Roman" w:hAnsi="Roboto Mono" w:cs="Times New Roman"/>
          <w:color w:val="0D904F"/>
          <w:kern w:val="0"/>
          <w:sz w:val="24"/>
          <w:szCs w:val="24"/>
          <w:lang w:eastAsia="en-IN"/>
          <w14:ligatures w14:val="none"/>
        </w:rPr>
        <w:t>case_</w:t>
      </w:r>
      <w:proofErr w:type="gramStart"/>
      <w:r w:rsidRPr="00E81E8C">
        <w:rPr>
          <w:rFonts w:ascii="Roboto Mono" w:eastAsia="Times New Roman" w:hAnsi="Roboto Mono" w:cs="Times New Roman"/>
          <w:color w:val="0D904F"/>
          <w:kern w:val="0"/>
          <w:sz w:val="24"/>
          <w:szCs w:val="24"/>
          <w:lang w:eastAsia="en-IN"/>
          <w14:ligatures w14:val="none"/>
        </w:rPr>
        <w:t>study.orders</w:t>
      </w:r>
      <w:proofErr w:type="spellEnd"/>
      <w:proofErr w:type="gramEnd"/>
      <w:r w:rsidRPr="00E81E8C">
        <w:rPr>
          <w:rFonts w:ascii="Roboto Mono" w:eastAsia="Times New Roman" w:hAnsi="Roboto Mono" w:cs="Times New Roman"/>
          <w:color w:val="0D90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000000"/>
          <w:kern w:val="0"/>
          <w:sz w:val="24"/>
          <w:szCs w:val="24"/>
          <w:lang w:eastAsia="en-IN"/>
          <w14:ligatures w14:val="none"/>
        </w:rPr>
        <w:t>o</w:t>
      </w:r>
    </w:p>
    <w:p w14:paraId="740DD09E"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51092912" w14:textId="77777777" w:rsidR="00C50A68" w:rsidRDefault="00C50A68" w:rsidP="00C50A68">
      <w:pPr>
        <w:shd w:val="clear" w:color="auto" w:fill="FFFFFF"/>
        <w:spacing w:after="0" w:line="240" w:lineRule="atLeast"/>
        <w:rPr>
          <w:rFonts w:ascii="Roboto Mono" w:eastAsia="Times New Roman" w:hAnsi="Roboto Mono" w:cs="Times New Roman"/>
          <w:color w:val="000000"/>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JOIN</w:t>
      </w:r>
      <w:r>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0D904F"/>
          <w:kern w:val="0"/>
          <w:sz w:val="24"/>
          <w:szCs w:val="24"/>
          <w:lang w:eastAsia="en-IN"/>
          <w14:ligatures w14:val="none"/>
        </w:rPr>
        <w:t>`</w:t>
      </w:r>
      <w:proofErr w:type="spellStart"/>
      <w:r w:rsidRPr="00E81E8C">
        <w:rPr>
          <w:rFonts w:ascii="Roboto Mono" w:eastAsia="Times New Roman" w:hAnsi="Roboto Mono" w:cs="Times New Roman"/>
          <w:color w:val="0D904F"/>
          <w:kern w:val="0"/>
          <w:sz w:val="24"/>
          <w:szCs w:val="24"/>
          <w:lang w:eastAsia="en-IN"/>
          <w14:ligatures w14:val="none"/>
        </w:rPr>
        <w:t>case_</w:t>
      </w:r>
      <w:proofErr w:type="gramStart"/>
      <w:r w:rsidRPr="00E81E8C">
        <w:rPr>
          <w:rFonts w:ascii="Roboto Mono" w:eastAsia="Times New Roman" w:hAnsi="Roboto Mono" w:cs="Times New Roman"/>
          <w:color w:val="0D904F"/>
          <w:kern w:val="0"/>
          <w:sz w:val="24"/>
          <w:szCs w:val="24"/>
          <w:lang w:eastAsia="en-IN"/>
          <w14:ligatures w14:val="none"/>
        </w:rPr>
        <w:t>study.order</w:t>
      </w:r>
      <w:proofErr w:type="spellEnd"/>
      <w:proofErr w:type="gramEnd"/>
      <w:r w:rsidRPr="00E81E8C">
        <w:rPr>
          <w:rFonts w:ascii="Roboto Mono" w:eastAsia="Times New Roman" w:hAnsi="Roboto Mono" w:cs="Times New Roman"/>
          <w:color w:val="0D904F"/>
          <w:kern w:val="0"/>
          <w:sz w:val="24"/>
          <w:szCs w:val="24"/>
          <w:lang w:eastAsia="en-IN"/>
          <w14:ligatures w14:val="none"/>
        </w:rPr>
        <w:t xml:space="preserve"> items`</w:t>
      </w: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i</w:t>
      </w:r>
      <w:proofErr w:type="spellEnd"/>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ON</w:t>
      </w: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o</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800000"/>
          <w:kern w:val="0"/>
          <w:sz w:val="24"/>
          <w:szCs w:val="24"/>
          <w:lang w:eastAsia="en-IN"/>
          <w14:ligatures w14:val="none"/>
        </w:rPr>
        <w:t>order_id</w:t>
      </w:r>
      <w:proofErr w:type="spellEnd"/>
      <w:r w:rsidRPr="00E81E8C">
        <w:rPr>
          <w:rFonts w:ascii="Roboto Mono" w:eastAsia="Times New Roman" w:hAnsi="Roboto Mono" w:cs="Times New Roman"/>
          <w:color w:val="3A474E"/>
          <w:kern w:val="0"/>
          <w:sz w:val="24"/>
          <w:szCs w:val="24"/>
          <w:lang w:eastAsia="en-IN"/>
          <w14:ligatures w14:val="none"/>
        </w:rPr>
        <w:t xml:space="preserve"> = </w:t>
      </w:r>
      <w:proofErr w:type="spellStart"/>
      <w:r w:rsidRPr="00E81E8C">
        <w:rPr>
          <w:rFonts w:ascii="Roboto Mono" w:eastAsia="Times New Roman" w:hAnsi="Roboto Mono" w:cs="Times New Roman"/>
          <w:color w:val="000000"/>
          <w:kern w:val="0"/>
          <w:sz w:val="24"/>
          <w:szCs w:val="24"/>
          <w:lang w:eastAsia="en-IN"/>
          <w14:ligatures w14:val="none"/>
        </w:rPr>
        <w:t>i</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order_id</w:t>
      </w:r>
      <w:proofErr w:type="spellEnd"/>
    </w:p>
    <w:p w14:paraId="67797220"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391C269E" w14:textId="77777777" w:rsidR="00C50A68"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JOIN</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0D904F"/>
          <w:kern w:val="0"/>
          <w:sz w:val="24"/>
          <w:szCs w:val="24"/>
          <w:lang w:eastAsia="en-IN"/>
          <w14:ligatures w14:val="none"/>
        </w:rPr>
        <w:t>`</w:t>
      </w:r>
      <w:proofErr w:type="spellStart"/>
      <w:r w:rsidRPr="00E81E8C">
        <w:rPr>
          <w:rFonts w:ascii="Roboto Mono" w:eastAsia="Times New Roman" w:hAnsi="Roboto Mono" w:cs="Times New Roman"/>
          <w:color w:val="0D904F"/>
          <w:kern w:val="0"/>
          <w:sz w:val="24"/>
          <w:szCs w:val="24"/>
          <w:lang w:eastAsia="en-IN"/>
          <w14:ligatures w14:val="none"/>
        </w:rPr>
        <w:t>case_</w:t>
      </w:r>
      <w:proofErr w:type="gramStart"/>
      <w:r w:rsidRPr="00E81E8C">
        <w:rPr>
          <w:rFonts w:ascii="Roboto Mono" w:eastAsia="Times New Roman" w:hAnsi="Roboto Mono" w:cs="Times New Roman"/>
          <w:color w:val="0D904F"/>
          <w:kern w:val="0"/>
          <w:sz w:val="24"/>
          <w:szCs w:val="24"/>
          <w:lang w:eastAsia="en-IN"/>
          <w14:ligatures w14:val="none"/>
        </w:rPr>
        <w:t>study.customers</w:t>
      </w:r>
      <w:proofErr w:type="spellEnd"/>
      <w:proofErr w:type="gramEnd"/>
      <w:r w:rsidRPr="00E81E8C">
        <w:rPr>
          <w:rFonts w:ascii="Roboto Mono" w:eastAsia="Times New Roman" w:hAnsi="Roboto Mono" w:cs="Times New Roman"/>
          <w:color w:val="0D904F"/>
          <w:kern w:val="0"/>
          <w:sz w:val="24"/>
          <w:szCs w:val="24"/>
          <w:lang w:eastAsia="en-IN"/>
          <w14:ligatures w14:val="none"/>
        </w:rPr>
        <w:t>`</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000000"/>
          <w:kern w:val="0"/>
          <w:sz w:val="24"/>
          <w:szCs w:val="24"/>
          <w:lang w:eastAsia="en-IN"/>
          <w14:ligatures w14:val="none"/>
        </w:rPr>
        <w:t>c</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ON</w:t>
      </w:r>
      <w:r w:rsidRPr="00E81E8C">
        <w:rPr>
          <w:rFonts w:ascii="Roboto Mono" w:eastAsia="Times New Roman" w:hAnsi="Roboto Mono" w:cs="Times New Roman"/>
          <w:color w:val="3A474E"/>
          <w:kern w:val="0"/>
          <w:sz w:val="24"/>
          <w:szCs w:val="24"/>
          <w:lang w:eastAsia="en-IN"/>
          <w14:ligatures w14:val="none"/>
        </w:rPr>
        <w:t xml:space="preserve"> </w:t>
      </w:r>
      <w:proofErr w:type="spellStart"/>
      <w:r w:rsidRPr="00E81E8C">
        <w:rPr>
          <w:rFonts w:ascii="Roboto Mono" w:eastAsia="Times New Roman" w:hAnsi="Roboto Mono" w:cs="Times New Roman"/>
          <w:color w:val="000000"/>
          <w:kern w:val="0"/>
          <w:sz w:val="24"/>
          <w:szCs w:val="24"/>
          <w:lang w:eastAsia="en-IN"/>
          <w14:ligatures w14:val="none"/>
        </w:rPr>
        <w:t>o</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800000"/>
          <w:kern w:val="0"/>
          <w:sz w:val="24"/>
          <w:szCs w:val="24"/>
          <w:lang w:eastAsia="en-IN"/>
          <w14:ligatures w14:val="none"/>
        </w:rPr>
        <w:t>customer_id</w:t>
      </w:r>
      <w:proofErr w:type="spellEnd"/>
      <w:r w:rsidRPr="00E81E8C">
        <w:rPr>
          <w:rFonts w:ascii="Roboto Mono" w:eastAsia="Times New Roman" w:hAnsi="Roboto Mono" w:cs="Times New Roman"/>
          <w:color w:val="3A474E"/>
          <w:kern w:val="0"/>
          <w:sz w:val="24"/>
          <w:szCs w:val="24"/>
          <w:lang w:eastAsia="en-IN"/>
          <w14:ligatures w14:val="none"/>
        </w:rPr>
        <w:t xml:space="preserve"> </w:t>
      </w:r>
      <w:r>
        <w:rPr>
          <w:rFonts w:ascii="Roboto Mono" w:eastAsia="Times New Roman" w:hAnsi="Roboto Mono" w:cs="Times New Roman"/>
          <w:color w:val="3A474E"/>
          <w:kern w:val="0"/>
          <w:sz w:val="24"/>
          <w:szCs w:val="24"/>
          <w:lang w:eastAsia="en-IN"/>
          <w14:ligatures w14:val="none"/>
        </w:rPr>
        <w:t xml:space="preserve">= </w:t>
      </w:r>
    </w:p>
    <w:p w14:paraId="080251F2" w14:textId="77777777" w:rsidR="00C50A68" w:rsidRDefault="00C50A68" w:rsidP="00C50A68">
      <w:pPr>
        <w:shd w:val="clear" w:color="auto" w:fill="FFFFFF"/>
        <w:spacing w:after="0" w:line="240" w:lineRule="atLeast"/>
        <w:rPr>
          <w:rFonts w:ascii="Roboto Mono" w:eastAsia="Times New Roman" w:hAnsi="Roboto Mono" w:cs="Times New Roman"/>
          <w:color w:val="000000"/>
          <w:kern w:val="0"/>
          <w:sz w:val="24"/>
          <w:szCs w:val="24"/>
          <w:lang w:eastAsia="en-IN"/>
          <w14:ligatures w14:val="none"/>
        </w:rPr>
      </w:pPr>
      <w:r>
        <w:rPr>
          <w:rFonts w:ascii="Roboto Mono" w:eastAsia="Times New Roman" w:hAnsi="Roboto Mono" w:cs="Times New Roman"/>
          <w:color w:val="000000"/>
          <w:kern w:val="0"/>
          <w:sz w:val="24"/>
          <w:szCs w:val="24"/>
          <w:lang w:eastAsia="en-IN"/>
          <w14:ligatures w14:val="none"/>
        </w:rPr>
        <w:t xml:space="preserve">  </w:t>
      </w:r>
      <w:proofErr w:type="spellStart"/>
      <w:r>
        <w:rPr>
          <w:rFonts w:ascii="Roboto Mono" w:eastAsia="Times New Roman" w:hAnsi="Roboto Mono" w:cs="Times New Roman"/>
          <w:color w:val="000000"/>
          <w:kern w:val="0"/>
          <w:sz w:val="24"/>
          <w:szCs w:val="24"/>
          <w:lang w:eastAsia="en-IN"/>
          <w14:ligatures w14:val="none"/>
        </w:rPr>
        <w:t>c</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customer_id</w:t>
      </w:r>
      <w:proofErr w:type="spellEnd"/>
    </w:p>
    <w:p w14:paraId="5C0E5C85"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p>
    <w:p w14:paraId="2E004F95"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24"/>
          <w:szCs w:val="24"/>
          <w:lang w:eastAsia="en-IN"/>
          <w14:ligatures w14:val="none"/>
        </w:rPr>
      </w:pPr>
      <w:r>
        <w:rPr>
          <w:rFonts w:ascii="Roboto Mono" w:eastAsia="Times New Roman" w:hAnsi="Roboto Mono" w:cs="Times New Roman"/>
          <w:color w:val="3367D6"/>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GROUP</w:t>
      </w:r>
      <w:r w:rsidRPr="00E81E8C">
        <w:rPr>
          <w:rFonts w:ascii="Roboto Mono" w:eastAsia="Times New Roman" w:hAnsi="Roboto Mono" w:cs="Times New Roman"/>
          <w:color w:val="3A474E"/>
          <w:kern w:val="0"/>
          <w:sz w:val="24"/>
          <w:szCs w:val="24"/>
          <w:lang w:eastAsia="en-IN"/>
          <w14:ligatures w14:val="none"/>
        </w:rPr>
        <w:t xml:space="preserve"> </w:t>
      </w:r>
      <w:r w:rsidRPr="00E81E8C">
        <w:rPr>
          <w:rFonts w:ascii="Roboto Mono" w:eastAsia="Times New Roman" w:hAnsi="Roboto Mono" w:cs="Times New Roman"/>
          <w:color w:val="3367D6"/>
          <w:kern w:val="0"/>
          <w:sz w:val="24"/>
          <w:szCs w:val="24"/>
          <w:lang w:eastAsia="en-IN"/>
          <w14:ligatures w14:val="none"/>
        </w:rPr>
        <w:t>BY</w:t>
      </w:r>
      <w:r w:rsidRPr="00E81E8C">
        <w:rPr>
          <w:rFonts w:ascii="Roboto Mono" w:eastAsia="Times New Roman" w:hAnsi="Roboto Mono" w:cs="Times New Roman"/>
          <w:color w:val="3A474E"/>
          <w:kern w:val="0"/>
          <w:sz w:val="24"/>
          <w:szCs w:val="24"/>
          <w:lang w:eastAsia="en-IN"/>
          <w14:ligatures w14:val="none"/>
        </w:rPr>
        <w:t xml:space="preserve"> </w:t>
      </w:r>
      <w:proofErr w:type="spellStart"/>
      <w:proofErr w:type="gramStart"/>
      <w:r w:rsidRPr="00E81E8C">
        <w:rPr>
          <w:rFonts w:ascii="Roboto Mono" w:eastAsia="Times New Roman" w:hAnsi="Roboto Mono" w:cs="Times New Roman"/>
          <w:color w:val="000000"/>
          <w:kern w:val="0"/>
          <w:sz w:val="24"/>
          <w:szCs w:val="24"/>
          <w:lang w:eastAsia="en-IN"/>
          <w14:ligatures w14:val="none"/>
        </w:rPr>
        <w:t>c</w:t>
      </w:r>
      <w:r w:rsidRPr="00E81E8C">
        <w:rPr>
          <w:rFonts w:ascii="Roboto Mono" w:eastAsia="Times New Roman" w:hAnsi="Roboto Mono" w:cs="Times New Roman"/>
          <w:color w:val="3A474E"/>
          <w:kern w:val="0"/>
          <w:sz w:val="24"/>
          <w:szCs w:val="24"/>
          <w:lang w:eastAsia="en-IN"/>
          <w14:ligatures w14:val="none"/>
        </w:rPr>
        <w:t>.</w:t>
      </w:r>
      <w:r w:rsidRPr="00E81E8C">
        <w:rPr>
          <w:rFonts w:ascii="Roboto Mono" w:eastAsia="Times New Roman" w:hAnsi="Roboto Mono" w:cs="Times New Roman"/>
          <w:color w:val="000000"/>
          <w:kern w:val="0"/>
          <w:sz w:val="24"/>
          <w:szCs w:val="24"/>
          <w:lang w:eastAsia="en-IN"/>
          <w14:ligatures w14:val="none"/>
        </w:rPr>
        <w:t>customer</w:t>
      </w:r>
      <w:proofErr w:type="gramEnd"/>
      <w:r w:rsidRPr="00E81E8C">
        <w:rPr>
          <w:rFonts w:ascii="Roboto Mono" w:eastAsia="Times New Roman" w:hAnsi="Roboto Mono" w:cs="Times New Roman"/>
          <w:color w:val="000000"/>
          <w:kern w:val="0"/>
          <w:sz w:val="24"/>
          <w:szCs w:val="24"/>
          <w:lang w:eastAsia="en-IN"/>
          <w14:ligatures w14:val="none"/>
        </w:rPr>
        <w:t>_state</w:t>
      </w:r>
      <w:proofErr w:type="spellEnd"/>
      <w:r w:rsidRPr="00E81E8C">
        <w:rPr>
          <w:rFonts w:ascii="Roboto Mono" w:eastAsia="Times New Roman" w:hAnsi="Roboto Mono" w:cs="Times New Roman"/>
          <w:color w:val="3A474E"/>
          <w:kern w:val="0"/>
          <w:sz w:val="24"/>
          <w:szCs w:val="24"/>
          <w:lang w:eastAsia="en-IN"/>
          <w14:ligatures w14:val="none"/>
        </w:rPr>
        <w:t>;</w:t>
      </w:r>
    </w:p>
    <w:p w14:paraId="5CF9C4DE" w14:textId="77777777" w:rsidR="00C50A68" w:rsidRPr="00E81E8C" w:rsidRDefault="00C50A68" w:rsidP="00C50A6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5026C43" w14:textId="77777777" w:rsidR="00C50A68" w:rsidRDefault="00C50A68" w:rsidP="00C50A68">
      <w:pPr>
        <w:rPr>
          <w:color w:val="00B050"/>
          <w:sz w:val="32"/>
          <w:szCs w:val="32"/>
          <w:u w:val="single"/>
          <w:lang w:val="en-US"/>
        </w:rPr>
      </w:pPr>
    </w:p>
    <w:p w14:paraId="79002A97" w14:textId="77777777" w:rsidR="00C50A68" w:rsidRDefault="00C50A68" w:rsidP="00C50A68">
      <w:pPr>
        <w:rPr>
          <w:color w:val="00B050"/>
          <w:sz w:val="32"/>
          <w:szCs w:val="32"/>
          <w:lang w:val="en-US"/>
        </w:rPr>
      </w:pPr>
      <w:proofErr w:type="gramStart"/>
      <w:r w:rsidRPr="00E81E8C">
        <w:rPr>
          <w:color w:val="00B050"/>
          <w:sz w:val="32"/>
          <w:szCs w:val="32"/>
          <w:lang w:val="en-US"/>
        </w:rPr>
        <w:t>Output :</w:t>
      </w:r>
      <w:proofErr w:type="gramEnd"/>
    </w:p>
    <w:p w14:paraId="166EE48F" w14:textId="1F783B21" w:rsidR="00C50A68" w:rsidRDefault="005E6941" w:rsidP="00C50A68">
      <w:pPr>
        <w:rPr>
          <w:color w:val="00B050"/>
          <w:sz w:val="32"/>
          <w:szCs w:val="32"/>
          <w:lang w:val="en-US"/>
        </w:rPr>
      </w:pPr>
      <w:r>
        <w:rPr>
          <w:noProof/>
        </w:rPr>
        <w:drawing>
          <wp:inline distT="0" distB="0" distL="0" distR="0" wp14:anchorId="62812266" wp14:editId="7A67DB8B">
            <wp:extent cx="5731510" cy="2109787"/>
            <wp:effectExtent l="0" t="0" r="2540" b="5080"/>
            <wp:docPr id="143071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14004" name=""/>
                    <pic:cNvPicPr/>
                  </pic:nvPicPr>
                  <pic:blipFill>
                    <a:blip r:embed="rId7"/>
                    <a:stretch>
                      <a:fillRect/>
                    </a:stretch>
                  </pic:blipFill>
                  <pic:spPr>
                    <a:xfrm>
                      <a:off x="0" y="0"/>
                      <a:ext cx="5736344" cy="2111566"/>
                    </a:xfrm>
                    <a:prstGeom prst="rect">
                      <a:avLst/>
                    </a:prstGeom>
                  </pic:spPr>
                </pic:pic>
              </a:graphicData>
            </a:graphic>
          </wp:inline>
        </w:drawing>
      </w:r>
    </w:p>
    <w:p w14:paraId="3743059C" w14:textId="77777777" w:rsidR="00C50A68" w:rsidRDefault="00C50A68" w:rsidP="00C50A68">
      <w:pPr>
        <w:rPr>
          <w:color w:val="00B050"/>
          <w:sz w:val="32"/>
          <w:szCs w:val="32"/>
          <w:lang w:val="en-US"/>
        </w:rPr>
      </w:pPr>
    </w:p>
    <w:p w14:paraId="213B0C56" w14:textId="77777777" w:rsidR="00C50A68" w:rsidRDefault="00C50A68" w:rsidP="00C50A68">
      <w:pPr>
        <w:rPr>
          <w:color w:val="00B050"/>
          <w:sz w:val="32"/>
          <w:szCs w:val="32"/>
          <w:u w:val="single"/>
          <w:lang w:val="en-US"/>
        </w:rPr>
      </w:pPr>
      <w:proofErr w:type="gramStart"/>
      <w:r w:rsidRPr="00E93B69">
        <w:rPr>
          <w:color w:val="00B050"/>
          <w:sz w:val="32"/>
          <w:szCs w:val="32"/>
          <w:u w:val="single"/>
          <w:lang w:val="en-US"/>
        </w:rPr>
        <w:t>Insights :</w:t>
      </w:r>
      <w:proofErr w:type="gramEnd"/>
    </w:p>
    <w:p w14:paraId="6AF609B6" w14:textId="77777777" w:rsidR="00F90ED0" w:rsidRPr="00F90ED0" w:rsidRDefault="00F90ED0" w:rsidP="00F90ED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90ED0">
        <w:rPr>
          <w:rFonts w:ascii="Segoe UI" w:eastAsia="Times New Roman" w:hAnsi="Segoe UI" w:cs="Segoe UI"/>
          <w:color w:val="374151"/>
          <w:kern w:val="0"/>
          <w:sz w:val="24"/>
          <w:szCs w:val="24"/>
          <w:lang w:eastAsia="en-IN"/>
          <w14:ligatures w14:val="none"/>
        </w:rPr>
        <w:t>The table shows mean and total freight values for customers in different states.</w:t>
      </w:r>
    </w:p>
    <w:p w14:paraId="7BDF7776" w14:textId="77777777" w:rsidR="00F90ED0" w:rsidRPr="00F90ED0" w:rsidRDefault="00F90ED0" w:rsidP="00F90ED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90ED0">
        <w:rPr>
          <w:rFonts w:ascii="Segoe UI" w:eastAsia="Times New Roman" w:hAnsi="Segoe UI" w:cs="Segoe UI"/>
          <w:color w:val="374151"/>
          <w:kern w:val="0"/>
          <w:sz w:val="24"/>
          <w:szCs w:val="24"/>
          <w:lang w:eastAsia="en-IN"/>
          <w14:ligatures w14:val="none"/>
        </w:rPr>
        <w:t>Customers in MA and SE have higher mean freight values, indicating potentially costlier shipping to these states.</w:t>
      </w:r>
    </w:p>
    <w:p w14:paraId="46F6DCE2" w14:textId="77777777" w:rsidR="00F90ED0" w:rsidRPr="00F90ED0" w:rsidRDefault="00F90ED0" w:rsidP="00F90ED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90ED0">
        <w:rPr>
          <w:rFonts w:ascii="Segoe UI" w:eastAsia="Times New Roman" w:hAnsi="Segoe UI" w:cs="Segoe UI"/>
          <w:color w:val="374151"/>
          <w:kern w:val="0"/>
          <w:sz w:val="24"/>
          <w:szCs w:val="24"/>
          <w:lang w:eastAsia="en-IN"/>
          <w14:ligatures w14:val="none"/>
        </w:rPr>
        <w:t>SP has the lowest mean freight value but the highest total freight value, suggesting a high volume of shipments.</w:t>
      </w:r>
    </w:p>
    <w:p w14:paraId="07849D0D" w14:textId="77777777" w:rsidR="00F90ED0" w:rsidRPr="00F90ED0" w:rsidRDefault="00F90ED0" w:rsidP="00F90ED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90ED0">
        <w:rPr>
          <w:rFonts w:ascii="Segoe UI" w:eastAsia="Times New Roman" w:hAnsi="Segoe UI" w:cs="Segoe UI"/>
          <w:color w:val="374151"/>
          <w:kern w:val="0"/>
          <w:sz w:val="24"/>
          <w:szCs w:val="24"/>
          <w:lang w:eastAsia="en-IN"/>
          <w14:ligatures w14:val="none"/>
        </w:rPr>
        <w:lastRenderedPageBreak/>
        <w:t>There is variation in freight values across states, indicating possible differences in shipping costs and logistics efficiency.</w:t>
      </w:r>
    </w:p>
    <w:p w14:paraId="0589B220" w14:textId="77777777" w:rsidR="00F90ED0" w:rsidRPr="00F90ED0" w:rsidRDefault="00F90ED0" w:rsidP="00F90ED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90ED0">
        <w:rPr>
          <w:rFonts w:ascii="Segoe UI" w:eastAsia="Times New Roman" w:hAnsi="Segoe UI" w:cs="Segoe UI"/>
          <w:color w:val="374151"/>
          <w:kern w:val="0"/>
          <w:sz w:val="24"/>
          <w:szCs w:val="24"/>
          <w:lang w:eastAsia="en-IN"/>
          <w14:ligatures w14:val="none"/>
        </w:rPr>
        <w:t>Businesses should consider optimizing shipping strategies and logistics operations to manage costs effectively.</w:t>
      </w:r>
    </w:p>
    <w:p w14:paraId="70EA8B0E" w14:textId="77777777" w:rsidR="00205E32" w:rsidRDefault="00205E32" w:rsidP="00C50A68">
      <w:pPr>
        <w:rPr>
          <w:color w:val="00B050"/>
          <w:sz w:val="32"/>
          <w:szCs w:val="32"/>
          <w:u w:val="single"/>
          <w:lang w:val="en-US"/>
        </w:rPr>
      </w:pPr>
    </w:p>
    <w:p w14:paraId="0FD9B9C3" w14:textId="355B4ED3" w:rsidR="00F90ED0" w:rsidRDefault="00F90ED0" w:rsidP="00C50A68">
      <w:pPr>
        <w:rPr>
          <w:color w:val="00B050"/>
          <w:sz w:val="32"/>
          <w:szCs w:val="32"/>
          <w:u w:val="single"/>
          <w:lang w:val="en-US"/>
        </w:rPr>
      </w:pPr>
      <w:proofErr w:type="gramStart"/>
      <w:r>
        <w:rPr>
          <w:color w:val="00B050"/>
          <w:sz w:val="32"/>
          <w:szCs w:val="32"/>
          <w:u w:val="single"/>
          <w:lang w:val="en-US"/>
        </w:rPr>
        <w:t>Recommendations :</w:t>
      </w:r>
      <w:proofErr w:type="gramEnd"/>
    </w:p>
    <w:p w14:paraId="0F2D59B0" w14:textId="77777777" w:rsidR="00F90ED0" w:rsidRDefault="00F90ED0" w:rsidP="00C50A68">
      <w:pPr>
        <w:rPr>
          <w:color w:val="00B050"/>
          <w:sz w:val="32"/>
          <w:szCs w:val="32"/>
          <w:u w:val="single"/>
          <w:lang w:val="en-US"/>
        </w:rPr>
      </w:pPr>
    </w:p>
    <w:p w14:paraId="5B33AED7"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95082D">
        <w:rPr>
          <w:rFonts w:ascii="Segoe UI" w:eastAsia="Times New Roman" w:hAnsi="Segoe UI" w:cs="Segoe UI"/>
          <w:color w:val="374151"/>
          <w:kern w:val="0"/>
          <w:sz w:val="24"/>
          <w:szCs w:val="24"/>
          <w:lang w:eastAsia="en-IN"/>
          <w14:ligatures w14:val="none"/>
        </w:rPr>
        <w:t>Analyze</w:t>
      </w:r>
      <w:proofErr w:type="spellEnd"/>
      <w:r w:rsidRPr="0095082D">
        <w:rPr>
          <w:rFonts w:ascii="Segoe UI" w:eastAsia="Times New Roman" w:hAnsi="Segoe UI" w:cs="Segoe UI"/>
          <w:color w:val="374151"/>
          <w:kern w:val="0"/>
          <w:sz w:val="24"/>
          <w:szCs w:val="24"/>
          <w:lang w:eastAsia="en-IN"/>
          <w14:ligatures w14:val="none"/>
        </w:rPr>
        <w:t xml:space="preserve"> shipping efficiency in states like SP with low mean freight value but high total freight value.</w:t>
      </w:r>
    </w:p>
    <w:p w14:paraId="68C747AE"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Focus on optimizing shipping costs in states with higher mean freight values (e.g., MA and SE).</w:t>
      </w:r>
    </w:p>
    <w:p w14:paraId="4015D100"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Negotiate bulk shipping discounts with logistics partners for high-volume destinations.</w:t>
      </w:r>
    </w:p>
    <w:p w14:paraId="1FFFD155"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Evaluate regional warehousing to reduce shipping distances and costs.</w:t>
      </w:r>
    </w:p>
    <w:p w14:paraId="340E65AC"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Offer different shipping options to customers with transparent freight costs.</w:t>
      </w:r>
    </w:p>
    <w:p w14:paraId="275F4F61"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Implement real-time freight calculators to provide accurate shipping costs.</w:t>
      </w:r>
    </w:p>
    <w:p w14:paraId="0E74F231"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Regularly renegotiate freight contracts to ensure competitive pricing.</w:t>
      </w:r>
    </w:p>
    <w:p w14:paraId="377BECE3"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Segment customers based on location and shipping preferences.</w:t>
      </w:r>
    </w:p>
    <w:p w14:paraId="283B84F3"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Use data-driven insights to make informed shipping decisions.</w:t>
      </w:r>
    </w:p>
    <w:p w14:paraId="0E6838DE" w14:textId="77777777" w:rsidR="0095082D" w:rsidRPr="0095082D" w:rsidRDefault="0095082D" w:rsidP="0095082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5082D">
        <w:rPr>
          <w:rFonts w:ascii="Segoe UI" w:eastAsia="Times New Roman" w:hAnsi="Segoe UI" w:cs="Segoe UI"/>
          <w:color w:val="374151"/>
          <w:kern w:val="0"/>
          <w:sz w:val="24"/>
          <w:szCs w:val="24"/>
          <w:lang w:eastAsia="en-IN"/>
          <w14:ligatures w14:val="none"/>
        </w:rPr>
        <w:t>Communicate shipping costs clearly to manage customer expectations.</w:t>
      </w:r>
    </w:p>
    <w:p w14:paraId="11C3D86F" w14:textId="77777777" w:rsidR="00F90ED0" w:rsidRDefault="00F90ED0" w:rsidP="00C50A68">
      <w:pPr>
        <w:rPr>
          <w:color w:val="00B050"/>
          <w:sz w:val="32"/>
          <w:szCs w:val="32"/>
          <w:u w:val="single"/>
          <w:lang w:val="en-US"/>
        </w:rPr>
      </w:pPr>
    </w:p>
    <w:p w14:paraId="04B17FB5" w14:textId="43455B99" w:rsidR="0095082D" w:rsidRDefault="0095082D" w:rsidP="00C50A68">
      <w:pPr>
        <w:rPr>
          <w:color w:val="00B050"/>
          <w:sz w:val="32"/>
          <w:szCs w:val="32"/>
          <w:u w:val="single"/>
          <w:lang w:val="en-US"/>
        </w:rPr>
      </w:pPr>
      <w:proofErr w:type="gramStart"/>
      <w:r>
        <w:rPr>
          <w:color w:val="00B050"/>
          <w:sz w:val="32"/>
          <w:szCs w:val="32"/>
          <w:u w:val="single"/>
          <w:lang w:val="en-US"/>
        </w:rPr>
        <w:t>Assumptions :</w:t>
      </w:r>
      <w:proofErr w:type="gramEnd"/>
    </w:p>
    <w:p w14:paraId="2E783F5E" w14:textId="77777777" w:rsidR="0095082D" w:rsidRDefault="0095082D" w:rsidP="00C50A68">
      <w:pPr>
        <w:rPr>
          <w:color w:val="00B050"/>
          <w:sz w:val="32"/>
          <w:szCs w:val="32"/>
          <w:u w:val="single"/>
          <w:lang w:val="en-US"/>
        </w:rPr>
      </w:pPr>
    </w:p>
    <w:p w14:paraId="357764DC"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Improved shipping efficiency may lead to cost savings in high-volume states (e.g., SP).</w:t>
      </w:r>
    </w:p>
    <w:p w14:paraId="40652B9B"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Freight optimization in states with higher mean freight values (e.g., MA and SE) could reduce shipping costs and improve customer satisfaction.</w:t>
      </w:r>
    </w:p>
    <w:p w14:paraId="0446B16E"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Regional warehousing implementation may enhance delivery times and customer retention.</w:t>
      </w:r>
    </w:p>
    <w:p w14:paraId="27116D74"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Effective data-driven decisions may result in better cost estimations and optimized logistics.</w:t>
      </w:r>
    </w:p>
    <w:p w14:paraId="62A0C039"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Customer segmentation could lead to targeted shipping options and increased customer loyalty.</w:t>
      </w:r>
    </w:p>
    <w:p w14:paraId="4BFB36AE"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Continued e-commerce growth may increase the demand for efficient shipping solutions.</w:t>
      </w:r>
    </w:p>
    <w:p w14:paraId="7F6D813B" w14:textId="77777777" w:rsidR="00474001" w:rsidRPr="00474001" w:rsidRDefault="00474001" w:rsidP="0047400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74001">
        <w:rPr>
          <w:rFonts w:ascii="Segoe UI" w:eastAsia="Times New Roman" w:hAnsi="Segoe UI" w:cs="Segoe UI"/>
          <w:color w:val="374151"/>
          <w:kern w:val="0"/>
          <w:sz w:val="24"/>
          <w:szCs w:val="24"/>
          <w:lang w:eastAsia="en-IN"/>
          <w14:ligatures w14:val="none"/>
        </w:rPr>
        <w:t>The company should stay adaptable to handle potential changes in the logistics industry and external factors.</w:t>
      </w:r>
    </w:p>
    <w:p w14:paraId="371A28D1" w14:textId="77777777" w:rsidR="0095082D" w:rsidRDefault="0095082D" w:rsidP="00C50A68">
      <w:pPr>
        <w:rPr>
          <w:color w:val="00B050"/>
          <w:sz w:val="32"/>
          <w:szCs w:val="32"/>
          <w:u w:val="single"/>
          <w:lang w:val="en-US"/>
        </w:rPr>
      </w:pPr>
    </w:p>
    <w:p w14:paraId="061AEF01" w14:textId="7A170FA2" w:rsidR="00313833" w:rsidRPr="00313833" w:rsidRDefault="00313833" w:rsidP="0031383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13833">
        <w:rPr>
          <w:rFonts w:ascii="Arial" w:eastAsia="Times New Roman" w:hAnsi="Arial" w:cs="Arial"/>
          <w:vanish/>
          <w:kern w:val="0"/>
          <w:sz w:val="16"/>
          <w:szCs w:val="16"/>
          <w:lang w:eastAsia="en-IN"/>
          <w14:ligatures w14:val="none"/>
        </w:rPr>
        <w:t>Top of For</w:t>
      </w:r>
    </w:p>
    <w:sectPr w:rsidR="00313833" w:rsidRPr="0031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822"/>
    <w:multiLevelType w:val="multilevel"/>
    <w:tmpl w:val="ED6E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01200"/>
    <w:multiLevelType w:val="multilevel"/>
    <w:tmpl w:val="902E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0763"/>
    <w:multiLevelType w:val="multilevel"/>
    <w:tmpl w:val="2830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C005A"/>
    <w:multiLevelType w:val="multilevel"/>
    <w:tmpl w:val="6484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77261"/>
    <w:multiLevelType w:val="multilevel"/>
    <w:tmpl w:val="74B4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6221D"/>
    <w:multiLevelType w:val="multilevel"/>
    <w:tmpl w:val="DF5C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57AE0"/>
    <w:multiLevelType w:val="multilevel"/>
    <w:tmpl w:val="5A20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A0E5D"/>
    <w:multiLevelType w:val="multilevel"/>
    <w:tmpl w:val="8E5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373F7"/>
    <w:multiLevelType w:val="multilevel"/>
    <w:tmpl w:val="36EC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F1776"/>
    <w:multiLevelType w:val="multilevel"/>
    <w:tmpl w:val="6A20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44898"/>
    <w:multiLevelType w:val="multilevel"/>
    <w:tmpl w:val="675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824CD"/>
    <w:multiLevelType w:val="multilevel"/>
    <w:tmpl w:val="E6086D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AA150BB"/>
    <w:multiLevelType w:val="multilevel"/>
    <w:tmpl w:val="D05C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A3353"/>
    <w:multiLevelType w:val="multilevel"/>
    <w:tmpl w:val="749A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25A14"/>
    <w:multiLevelType w:val="multilevel"/>
    <w:tmpl w:val="05A2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E7AB5"/>
    <w:multiLevelType w:val="multilevel"/>
    <w:tmpl w:val="962E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716687">
    <w:abstractNumId w:val="8"/>
  </w:num>
  <w:num w:numId="2" w16cid:durableId="1532646176">
    <w:abstractNumId w:val="13"/>
  </w:num>
  <w:num w:numId="3" w16cid:durableId="519901975">
    <w:abstractNumId w:val="6"/>
  </w:num>
  <w:num w:numId="4" w16cid:durableId="92166180">
    <w:abstractNumId w:val="9"/>
  </w:num>
  <w:num w:numId="5" w16cid:durableId="1003165266">
    <w:abstractNumId w:val="15"/>
  </w:num>
  <w:num w:numId="6" w16cid:durableId="862792327">
    <w:abstractNumId w:val="11"/>
  </w:num>
  <w:num w:numId="7" w16cid:durableId="1608737434">
    <w:abstractNumId w:val="3"/>
  </w:num>
  <w:num w:numId="8" w16cid:durableId="1320621787">
    <w:abstractNumId w:val="14"/>
  </w:num>
  <w:num w:numId="9" w16cid:durableId="198780520">
    <w:abstractNumId w:val="0"/>
  </w:num>
  <w:num w:numId="10" w16cid:durableId="1735153095">
    <w:abstractNumId w:val="7"/>
  </w:num>
  <w:num w:numId="11" w16cid:durableId="924262589">
    <w:abstractNumId w:val="10"/>
  </w:num>
  <w:num w:numId="12" w16cid:durableId="1901480088">
    <w:abstractNumId w:val="12"/>
  </w:num>
  <w:num w:numId="13" w16cid:durableId="157229658">
    <w:abstractNumId w:val="5"/>
  </w:num>
  <w:num w:numId="14" w16cid:durableId="1894385111">
    <w:abstractNumId w:val="2"/>
  </w:num>
  <w:num w:numId="15" w16cid:durableId="1003364302">
    <w:abstractNumId w:val="4"/>
  </w:num>
  <w:num w:numId="16" w16cid:durableId="9379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04"/>
    <w:rsid w:val="00046FE5"/>
    <w:rsid w:val="00126C04"/>
    <w:rsid w:val="00205E32"/>
    <w:rsid w:val="00313833"/>
    <w:rsid w:val="003770F4"/>
    <w:rsid w:val="003D5309"/>
    <w:rsid w:val="00431219"/>
    <w:rsid w:val="00474001"/>
    <w:rsid w:val="005E6941"/>
    <w:rsid w:val="00752BAF"/>
    <w:rsid w:val="0090658F"/>
    <w:rsid w:val="00911C48"/>
    <w:rsid w:val="0095082D"/>
    <w:rsid w:val="00B2207E"/>
    <w:rsid w:val="00B47180"/>
    <w:rsid w:val="00C50A68"/>
    <w:rsid w:val="00CB4FD4"/>
    <w:rsid w:val="00E21B1F"/>
    <w:rsid w:val="00E27243"/>
    <w:rsid w:val="00E45ABC"/>
    <w:rsid w:val="00E76133"/>
    <w:rsid w:val="00E81E8C"/>
    <w:rsid w:val="00E93B69"/>
    <w:rsid w:val="00EC12ED"/>
    <w:rsid w:val="00F71102"/>
    <w:rsid w:val="00F9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04EC"/>
  <w15:chartTrackingRefBased/>
  <w15:docId w15:val="{4724D303-2749-40F7-B24C-422795A3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2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1383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383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8992">
      <w:bodyDiv w:val="1"/>
      <w:marLeft w:val="0"/>
      <w:marRight w:val="0"/>
      <w:marTop w:val="0"/>
      <w:marBottom w:val="0"/>
      <w:divBdr>
        <w:top w:val="none" w:sz="0" w:space="0" w:color="auto"/>
        <w:left w:val="none" w:sz="0" w:space="0" w:color="auto"/>
        <w:bottom w:val="none" w:sz="0" w:space="0" w:color="auto"/>
        <w:right w:val="none" w:sz="0" w:space="0" w:color="auto"/>
      </w:divBdr>
    </w:div>
    <w:div w:id="294409799">
      <w:bodyDiv w:val="1"/>
      <w:marLeft w:val="0"/>
      <w:marRight w:val="0"/>
      <w:marTop w:val="0"/>
      <w:marBottom w:val="0"/>
      <w:divBdr>
        <w:top w:val="none" w:sz="0" w:space="0" w:color="auto"/>
        <w:left w:val="none" w:sz="0" w:space="0" w:color="auto"/>
        <w:bottom w:val="none" w:sz="0" w:space="0" w:color="auto"/>
        <w:right w:val="none" w:sz="0" w:space="0" w:color="auto"/>
      </w:divBdr>
    </w:div>
    <w:div w:id="334574542">
      <w:bodyDiv w:val="1"/>
      <w:marLeft w:val="0"/>
      <w:marRight w:val="0"/>
      <w:marTop w:val="0"/>
      <w:marBottom w:val="0"/>
      <w:divBdr>
        <w:top w:val="none" w:sz="0" w:space="0" w:color="auto"/>
        <w:left w:val="none" w:sz="0" w:space="0" w:color="auto"/>
        <w:bottom w:val="none" w:sz="0" w:space="0" w:color="auto"/>
        <w:right w:val="none" w:sz="0" w:space="0" w:color="auto"/>
      </w:divBdr>
      <w:divsChild>
        <w:div w:id="1939822832">
          <w:marLeft w:val="0"/>
          <w:marRight w:val="0"/>
          <w:marTop w:val="0"/>
          <w:marBottom w:val="0"/>
          <w:divBdr>
            <w:top w:val="none" w:sz="0" w:space="0" w:color="auto"/>
            <w:left w:val="none" w:sz="0" w:space="0" w:color="auto"/>
            <w:bottom w:val="none" w:sz="0" w:space="0" w:color="auto"/>
            <w:right w:val="none" w:sz="0" w:space="0" w:color="auto"/>
          </w:divBdr>
          <w:divsChild>
            <w:div w:id="545603856">
              <w:marLeft w:val="0"/>
              <w:marRight w:val="0"/>
              <w:marTop w:val="0"/>
              <w:marBottom w:val="0"/>
              <w:divBdr>
                <w:top w:val="none" w:sz="0" w:space="0" w:color="auto"/>
                <w:left w:val="none" w:sz="0" w:space="0" w:color="auto"/>
                <w:bottom w:val="none" w:sz="0" w:space="0" w:color="auto"/>
                <w:right w:val="none" w:sz="0" w:space="0" w:color="auto"/>
              </w:divBdr>
            </w:div>
            <w:div w:id="525291027">
              <w:marLeft w:val="0"/>
              <w:marRight w:val="0"/>
              <w:marTop w:val="0"/>
              <w:marBottom w:val="0"/>
              <w:divBdr>
                <w:top w:val="none" w:sz="0" w:space="0" w:color="auto"/>
                <w:left w:val="none" w:sz="0" w:space="0" w:color="auto"/>
                <w:bottom w:val="none" w:sz="0" w:space="0" w:color="auto"/>
                <w:right w:val="none" w:sz="0" w:space="0" w:color="auto"/>
              </w:divBdr>
            </w:div>
            <w:div w:id="1549755990">
              <w:marLeft w:val="0"/>
              <w:marRight w:val="0"/>
              <w:marTop w:val="0"/>
              <w:marBottom w:val="0"/>
              <w:divBdr>
                <w:top w:val="none" w:sz="0" w:space="0" w:color="auto"/>
                <w:left w:val="none" w:sz="0" w:space="0" w:color="auto"/>
                <w:bottom w:val="none" w:sz="0" w:space="0" w:color="auto"/>
                <w:right w:val="none" w:sz="0" w:space="0" w:color="auto"/>
              </w:divBdr>
            </w:div>
            <w:div w:id="434982550">
              <w:marLeft w:val="0"/>
              <w:marRight w:val="0"/>
              <w:marTop w:val="0"/>
              <w:marBottom w:val="0"/>
              <w:divBdr>
                <w:top w:val="none" w:sz="0" w:space="0" w:color="auto"/>
                <w:left w:val="none" w:sz="0" w:space="0" w:color="auto"/>
                <w:bottom w:val="none" w:sz="0" w:space="0" w:color="auto"/>
                <w:right w:val="none" w:sz="0" w:space="0" w:color="auto"/>
              </w:divBdr>
            </w:div>
            <w:div w:id="1691451255">
              <w:marLeft w:val="0"/>
              <w:marRight w:val="0"/>
              <w:marTop w:val="0"/>
              <w:marBottom w:val="0"/>
              <w:divBdr>
                <w:top w:val="none" w:sz="0" w:space="0" w:color="auto"/>
                <w:left w:val="none" w:sz="0" w:space="0" w:color="auto"/>
                <w:bottom w:val="none" w:sz="0" w:space="0" w:color="auto"/>
                <w:right w:val="none" w:sz="0" w:space="0" w:color="auto"/>
              </w:divBdr>
            </w:div>
            <w:div w:id="864319985">
              <w:marLeft w:val="0"/>
              <w:marRight w:val="0"/>
              <w:marTop w:val="0"/>
              <w:marBottom w:val="0"/>
              <w:divBdr>
                <w:top w:val="none" w:sz="0" w:space="0" w:color="auto"/>
                <w:left w:val="none" w:sz="0" w:space="0" w:color="auto"/>
                <w:bottom w:val="none" w:sz="0" w:space="0" w:color="auto"/>
                <w:right w:val="none" w:sz="0" w:space="0" w:color="auto"/>
              </w:divBdr>
            </w:div>
            <w:div w:id="1156338496">
              <w:marLeft w:val="0"/>
              <w:marRight w:val="0"/>
              <w:marTop w:val="0"/>
              <w:marBottom w:val="0"/>
              <w:divBdr>
                <w:top w:val="none" w:sz="0" w:space="0" w:color="auto"/>
                <w:left w:val="none" w:sz="0" w:space="0" w:color="auto"/>
                <w:bottom w:val="none" w:sz="0" w:space="0" w:color="auto"/>
                <w:right w:val="none" w:sz="0" w:space="0" w:color="auto"/>
              </w:divBdr>
            </w:div>
            <w:div w:id="1379666768">
              <w:marLeft w:val="0"/>
              <w:marRight w:val="0"/>
              <w:marTop w:val="0"/>
              <w:marBottom w:val="0"/>
              <w:divBdr>
                <w:top w:val="none" w:sz="0" w:space="0" w:color="auto"/>
                <w:left w:val="none" w:sz="0" w:space="0" w:color="auto"/>
                <w:bottom w:val="none" w:sz="0" w:space="0" w:color="auto"/>
                <w:right w:val="none" w:sz="0" w:space="0" w:color="auto"/>
              </w:divBdr>
            </w:div>
            <w:div w:id="222327752">
              <w:marLeft w:val="0"/>
              <w:marRight w:val="0"/>
              <w:marTop w:val="0"/>
              <w:marBottom w:val="0"/>
              <w:divBdr>
                <w:top w:val="none" w:sz="0" w:space="0" w:color="auto"/>
                <w:left w:val="none" w:sz="0" w:space="0" w:color="auto"/>
                <w:bottom w:val="none" w:sz="0" w:space="0" w:color="auto"/>
                <w:right w:val="none" w:sz="0" w:space="0" w:color="auto"/>
              </w:divBdr>
            </w:div>
            <w:div w:id="2000845554">
              <w:marLeft w:val="0"/>
              <w:marRight w:val="0"/>
              <w:marTop w:val="0"/>
              <w:marBottom w:val="0"/>
              <w:divBdr>
                <w:top w:val="none" w:sz="0" w:space="0" w:color="auto"/>
                <w:left w:val="none" w:sz="0" w:space="0" w:color="auto"/>
                <w:bottom w:val="none" w:sz="0" w:space="0" w:color="auto"/>
                <w:right w:val="none" w:sz="0" w:space="0" w:color="auto"/>
              </w:divBdr>
            </w:div>
            <w:div w:id="1154763237">
              <w:marLeft w:val="0"/>
              <w:marRight w:val="0"/>
              <w:marTop w:val="0"/>
              <w:marBottom w:val="0"/>
              <w:divBdr>
                <w:top w:val="none" w:sz="0" w:space="0" w:color="auto"/>
                <w:left w:val="none" w:sz="0" w:space="0" w:color="auto"/>
                <w:bottom w:val="none" w:sz="0" w:space="0" w:color="auto"/>
                <w:right w:val="none" w:sz="0" w:space="0" w:color="auto"/>
              </w:divBdr>
            </w:div>
            <w:div w:id="1903175169">
              <w:marLeft w:val="0"/>
              <w:marRight w:val="0"/>
              <w:marTop w:val="0"/>
              <w:marBottom w:val="0"/>
              <w:divBdr>
                <w:top w:val="none" w:sz="0" w:space="0" w:color="auto"/>
                <w:left w:val="none" w:sz="0" w:space="0" w:color="auto"/>
                <w:bottom w:val="none" w:sz="0" w:space="0" w:color="auto"/>
                <w:right w:val="none" w:sz="0" w:space="0" w:color="auto"/>
              </w:divBdr>
            </w:div>
            <w:div w:id="2111046124">
              <w:marLeft w:val="0"/>
              <w:marRight w:val="0"/>
              <w:marTop w:val="0"/>
              <w:marBottom w:val="0"/>
              <w:divBdr>
                <w:top w:val="none" w:sz="0" w:space="0" w:color="auto"/>
                <w:left w:val="none" w:sz="0" w:space="0" w:color="auto"/>
                <w:bottom w:val="none" w:sz="0" w:space="0" w:color="auto"/>
                <w:right w:val="none" w:sz="0" w:space="0" w:color="auto"/>
              </w:divBdr>
            </w:div>
            <w:div w:id="1269195740">
              <w:marLeft w:val="0"/>
              <w:marRight w:val="0"/>
              <w:marTop w:val="0"/>
              <w:marBottom w:val="0"/>
              <w:divBdr>
                <w:top w:val="none" w:sz="0" w:space="0" w:color="auto"/>
                <w:left w:val="none" w:sz="0" w:space="0" w:color="auto"/>
                <w:bottom w:val="none" w:sz="0" w:space="0" w:color="auto"/>
                <w:right w:val="none" w:sz="0" w:space="0" w:color="auto"/>
              </w:divBdr>
            </w:div>
            <w:div w:id="619990927">
              <w:marLeft w:val="0"/>
              <w:marRight w:val="0"/>
              <w:marTop w:val="0"/>
              <w:marBottom w:val="0"/>
              <w:divBdr>
                <w:top w:val="none" w:sz="0" w:space="0" w:color="auto"/>
                <w:left w:val="none" w:sz="0" w:space="0" w:color="auto"/>
                <w:bottom w:val="none" w:sz="0" w:space="0" w:color="auto"/>
                <w:right w:val="none" w:sz="0" w:space="0" w:color="auto"/>
              </w:divBdr>
            </w:div>
            <w:div w:id="893613726">
              <w:marLeft w:val="0"/>
              <w:marRight w:val="0"/>
              <w:marTop w:val="0"/>
              <w:marBottom w:val="0"/>
              <w:divBdr>
                <w:top w:val="none" w:sz="0" w:space="0" w:color="auto"/>
                <w:left w:val="none" w:sz="0" w:space="0" w:color="auto"/>
                <w:bottom w:val="none" w:sz="0" w:space="0" w:color="auto"/>
                <w:right w:val="none" w:sz="0" w:space="0" w:color="auto"/>
              </w:divBdr>
            </w:div>
            <w:div w:id="870142604">
              <w:marLeft w:val="0"/>
              <w:marRight w:val="0"/>
              <w:marTop w:val="0"/>
              <w:marBottom w:val="0"/>
              <w:divBdr>
                <w:top w:val="none" w:sz="0" w:space="0" w:color="auto"/>
                <w:left w:val="none" w:sz="0" w:space="0" w:color="auto"/>
                <w:bottom w:val="none" w:sz="0" w:space="0" w:color="auto"/>
                <w:right w:val="none" w:sz="0" w:space="0" w:color="auto"/>
              </w:divBdr>
            </w:div>
            <w:div w:id="1995596492">
              <w:marLeft w:val="0"/>
              <w:marRight w:val="0"/>
              <w:marTop w:val="0"/>
              <w:marBottom w:val="0"/>
              <w:divBdr>
                <w:top w:val="none" w:sz="0" w:space="0" w:color="auto"/>
                <w:left w:val="none" w:sz="0" w:space="0" w:color="auto"/>
                <w:bottom w:val="none" w:sz="0" w:space="0" w:color="auto"/>
                <w:right w:val="none" w:sz="0" w:space="0" w:color="auto"/>
              </w:divBdr>
            </w:div>
            <w:div w:id="1413509172">
              <w:marLeft w:val="0"/>
              <w:marRight w:val="0"/>
              <w:marTop w:val="0"/>
              <w:marBottom w:val="0"/>
              <w:divBdr>
                <w:top w:val="none" w:sz="0" w:space="0" w:color="auto"/>
                <w:left w:val="none" w:sz="0" w:space="0" w:color="auto"/>
                <w:bottom w:val="none" w:sz="0" w:space="0" w:color="auto"/>
                <w:right w:val="none" w:sz="0" w:space="0" w:color="auto"/>
              </w:divBdr>
            </w:div>
            <w:div w:id="656039135">
              <w:marLeft w:val="0"/>
              <w:marRight w:val="0"/>
              <w:marTop w:val="0"/>
              <w:marBottom w:val="0"/>
              <w:divBdr>
                <w:top w:val="none" w:sz="0" w:space="0" w:color="auto"/>
                <w:left w:val="none" w:sz="0" w:space="0" w:color="auto"/>
                <w:bottom w:val="none" w:sz="0" w:space="0" w:color="auto"/>
                <w:right w:val="none" w:sz="0" w:space="0" w:color="auto"/>
              </w:divBdr>
            </w:div>
            <w:div w:id="1974287726">
              <w:marLeft w:val="0"/>
              <w:marRight w:val="0"/>
              <w:marTop w:val="0"/>
              <w:marBottom w:val="0"/>
              <w:divBdr>
                <w:top w:val="none" w:sz="0" w:space="0" w:color="auto"/>
                <w:left w:val="none" w:sz="0" w:space="0" w:color="auto"/>
                <w:bottom w:val="none" w:sz="0" w:space="0" w:color="auto"/>
                <w:right w:val="none" w:sz="0" w:space="0" w:color="auto"/>
              </w:divBdr>
            </w:div>
            <w:div w:id="963732596">
              <w:marLeft w:val="0"/>
              <w:marRight w:val="0"/>
              <w:marTop w:val="0"/>
              <w:marBottom w:val="0"/>
              <w:divBdr>
                <w:top w:val="none" w:sz="0" w:space="0" w:color="auto"/>
                <w:left w:val="none" w:sz="0" w:space="0" w:color="auto"/>
                <w:bottom w:val="none" w:sz="0" w:space="0" w:color="auto"/>
                <w:right w:val="none" w:sz="0" w:space="0" w:color="auto"/>
              </w:divBdr>
            </w:div>
            <w:div w:id="1237594936">
              <w:marLeft w:val="0"/>
              <w:marRight w:val="0"/>
              <w:marTop w:val="0"/>
              <w:marBottom w:val="0"/>
              <w:divBdr>
                <w:top w:val="none" w:sz="0" w:space="0" w:color="auto"/>
                <w:left w:val="none" w:sz="0" w:space="0" w:color="auto"/>
                <w:bottom w:val="none" w:sz="0" w:space="0" w:color="auto"/>
                <w:right w:val="none" w:sz="0" w:space="0" w:color="auto"/>
              </w:divBdr>
            </w:div>
            <w:div w:id="37753598">
              <w:marLeft w:val="0"/>
              <w:marRight w:val="0"/>
              <w:marTop w:val="0"/>
              <w:marBottom w:val="0"/>
              <w:divBdr>
                <w:top w:val="none" w:sz="0" w:space="0" w:color="auto"/>
                <w:left w:val="none" w:sz="0" w:space="0" w:color="auto"/>
                <w:bottom w:val="none" w:sz="0" w:space="0" w:color="auto"/>
                <w:right w:val="none" w:sz="0" w:space="0" w:color="auto"/>
              </w:divBdr>
            </w:div>
            <w:div w:id="510529922">
              <w:marLeft w:val="0"/>
              <w:marRight w:val="0"/>
              <w:marTop w:val="0"/>
              <w:marBottom w:val="0"/>
              <w:divBdr>
                <w:top w:val="none" w:sz="0" w:space="0" w:color="auto"/>
                <w:left w:val="none" w:sz="0" w:space="0" w:color="auto"/>
                <w:bottom w:val="none" w:sz="0" w:space="0" w:color="auto"/>
                <w:right w:val="none" w:sz="0" w:space="0" w:color="auto"/>
              </w:divBdr>
            </w:div>
            <w:div w:id="10252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925">
      <w:bodyDiv w:val="1"/>
      <w:marLeft w:val="0"/>
      <w:marRight w:val="0"/>
      <w:marTop w:val="0"/>
      <w:marBottom w:val="0"/>
      <w:divBdr>
        <w:top w:val="none" w:sz="0" w:space="0" w:color="auto"/>
        <w:left w:val="none" w:sz="0" w:space="0" w:color="auto"/>
        <w:bottom w:val="none" w:sz="0" w:space="0" w:color="auto"/>
        <w:right w:val="none" w:sz="0" w:space="0" w:color="auto"/>
      </w:divBdr>
    </w:div>
    <w:div w:id="781457694">
      <w:bodyDiv w:val="1"/>
      <w:marLeft w:val="0"/>
      <w:marRight w:val="0"/>
      <w:marTop w:val="0"/>
      <w:marBottom w:val="0"/>
      <w:divBdr>
        <w:top w:val="none" w:sz="0" w:space="0" w:color="auto"/>
        <w:left w:val="none" w:sz="0" w:space="0" w:color="auto"/>
        <w:bottom w:val="none" w:sz="0" w:space="0" w:color="auto"/>
        <w:right w:val="none" w:sz="0" w:space="0" w:color="auto"/>
      </w:divBdr>
      <w:divsChild>
        <w:div w:id="1745489305">
          <w:marLeft w:val="0"/>
          <w:marRight w:val="0"/>
          <w:marTop w:val="0"/>
          <w:marBottom w:val="0"/>
          <w:divBdr>
            <w:top w:val="none" w:sz="0" w:space="0" w:color="auto"/>
            <w:left w:val="none" w:sz="0" w:space="0" w:color="auto"/>
            <w:bottom w:val="none" w:sz="0" w:space="0" w:color="auto"/>
            <w:right w:val="none" w:sz="0" w:space="0" w:color="auto"/>
          </w:divBdr>
          <w:divsChild>
            <w:div w:id="847401530">
              <w:marLeft w:val="0"/>
              <w:marRight w:val="0"/>
              <w:marTop w:val="0"/>
              <w:marBottom w:val="0"/>
              <w:divBdr>
                <w:top w:val="none" w:sz="0" w:space="0" w:color="auto"/>
                <w:left w:val="none" w:sz="0" w:space="0" w:color="auto"/>
                <w:bottom w:val="none" w:sz="0" w:space="0" w:color="auto"/>
                <w:right w:val="none" w:sz="0" w:space="0" w:color="auto"/>
              </w:divBdr>
            </w:div>
            <w:div w:id="746154560">
              <w:marLeft w:val="0"/>
              <w:marRight w:val="0"/>
              <w:marTop w:val="0"/>
              <w:marBottom w:val="0"/>
              <w:divBdr>
                <w:top w:val="none" w:sz="0" w:space="0" w:color="auto"/>
                <w:left w:val="none" w:sz="0" w:space="0" w:color="auto"/>
                <w:bottom w:val="none" w:sz="0" w:space="0" w:color="auto"/>
                <w:right w:val="none" w:sz="0" w:space="0" w:color="auto"/>
              </w:divBdr>
            </w:div>
            <w:div w:id="878860379">
              <w:marLeft w:val="0"/>
              <w:marRight w:val="0"/>
              <w:marTop w:val="0"/>
              <w:marBottom w:val="0"/>
              <w:divBdr>
                <w:top w:val="none" w:sz="0" w:space="0" w:color="auto"/>
                <w:left w:val="none" w:sz="0" w:space="0" w:color="auto"/>
                <w:bottom w:val="none" w:sz="0" w:space="0" w:color="auto"/>
                <w:right w:val="none" w:sz="0" w:space="0" w:color="auto"/>
              </w:divBdr>
            </w:div>
            <w:div w:id="901794108">
              <w:marLeft w:val="0"/>
              <w:marRight w:val="0"/>
              <w:marTop w:val="0"/>
              <w:marBottom w:val="0"/>
              <w:divBdr>
                <w:top w:val="none" w:sz="0" w:space="0" w:color="auto"/>
                <w:left w:val="none" w:sz="0" w:space="0" w:color="auto"/>
                <w:bottom w:val="none" w:sz="0" w:space="0" w:color="auto"/>
                <w:right w:val="none" w:sz="0" w:space="0" w:color="auto"/>
              </w:divBdr>
            </w:div>
            <w:div w:id="423693125">
              <w:marLeft w:val="0"/>
              <w:marRight w:val="0"/>
              <w:marTop w:val="0"/>
              <w:marBottom w:val="0"/>
              <w:divBdr>
                <w:top w:val="none" w:sz="0" w:space="0" w:color="auto"/>
                <w:left w:val="none" w:sz="0" w:space="0" w:color="auto"/>
                <w:bottom w:val="none" w:sz="0" w:space="0" w:color="auto"/>
                <w:right w:val="none" w:sz="0" w:space="0" w:color="auto"/>
              </w:divBdr>
            </w:div>
            <w:div w:id="1930776041">
              <w:marLeft w:val="0"/>
              <w:marRight w:val="0"/>
              <w:marTop w:val="0"/>
              <w:marBottom w:val="0"/>
              <w:divBdr>
                <w:top w:val="none" w:sz="0" w:space="0" w:color="auto"/>
                <w:left w:val="none" w:sz="0" w:space="0" w:color="auto"/>
                <w:bottom w:val="none" w:sz="0" w:space="0" w:color="auto"/>
                <w:right w:val="none" w:sz="0" w:space="0" w:color="auto"/>
              </w:divBdr>
            </w:div>
            <w:div w:id="2143227439">
              <w:marLeft w:val="0"/>
              <w:marRight w:val="0"/>
              <w:marTop w:val="0"/>
              <w:marBottom w:val="0"/>
              <w:divBdr>
                <w:top w:val="none" w:sz="0" w:space="0" w:color="auto"/>
                <w:left w:val="none" w:sz="0" w:space="0" w:color="auto"/>
                <w:bottom w:val="none" w:sz="0" w:space="0" w:color="auto"/>
                <w:right w:val="none" w:sz="0" w:space="0" w:color="auto"/>
              </w:divBdr>
            </w:div>
            <w:div w:id="768696400">
              <w:marLeft w:val="0"/>
              <w:marRight w:val="0"/>
              <w:marTop w:val="0"/>
              <w:marBottom w:val="0"/>
              <w:divBdr>
                <w:top w:val="none" w:sz="0" w:space="0" w:color="auto"/>
                <w:left w:val="none" w:sz="0" w:space="0" w:color="auto"/>
                <w:bottom w:val="none" w:sz="0" w:space="0" w:color="auto"/>
                <w:right w:val="none" w:sz="0" w:space="0" w:color="auto"/>
              </w:divBdr>
            </w:div>
            <w:div w:id="3496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0750">
      <w:bodyDiv w:val="1"/>
      <w:marLeft w:val="0"/>
      <w:marRight w:val="0"/>
      <w:marTop w:val="0"/>
      <w:marBottom w:val="0"/>
      <w:divBdr>
        <w:top w:val="none" w:sz="0" w:space="0" w:color="auto"/>
        <w:left w:val="none" w:sz="0" w:space="0" w:color="auto"/>
        <w:bottom w:val="none" w:sz="0" w:space="0" w:color="auto"/>
        <w:right w:val="none" w:sz="0" w:space="0" w:color="auto"/>
      </w:divBdr>
    </w:div>
    <w:div w:id="1100493811">
      <w:bodyDiv w:val="1"/>
      <w:marLeft w:val="0"/>
      <w:marRight w:val="0"/>
      <w:marTop w:val="0"/>
      <w:marBottom w:val="0"/>
      <w:divBdr>
        <w:top w:val="none" w:sz="0" w:space="0" w:color="auto"/>
        <w:left w:val="none" w:sz="0" w:space="0" w:color="auto"/>
        <w:bottom w:val="none" w:sz="0" w:space="0" w:color="auto"/>
        <w:right w:val="none" w:sz="0" w:space="0" w:color="auto"/>
      </w:divBdr>
    </w:div>
    <w:div w:id="1269510086">
      <w:bodyDiv w:val="1"/>
      <w:marLeft w:val="0"/>
      <w:marRight w:val="0"/>
      <w:marTop w:val="0"/>
      <w:marBottom w:val="0"/>
      <w:divBdr>
        <w:top w:val="none" w:sz="0" w:space="0" w:color="auto"/>
        <w:left w:val="none" w:sz="0" w:space="0" w:color="auto"/>
        <w:bottom w:val="none" w:sz="0" w:space="0" w:color="auto"/>
        <w:right w:val="none" w:sz="0" w:space="0" w:color="auto"/>
      </w:divBdr>
    </w:div>
    <w:div w:id="1387485602">
      <w:bodyDiv w:val="1"/>
      <w:marLeft w:val="0"/>
      <w:marRight w:val="0"/>
      <w:marTop w:val="0"/>
      <w:marBottom w:val="0"/>
      <w:divBdr>
        <w:top w:val="none" w:sz="0" w:space="0" w:color="auto"/>
        <w:left w:val="none" w:sz="0" w:space="0" w:color="auto"/>
        <w:bottom w:val="none" w:sz="0" w:space="0" w:color="auto"/>
        <w:right w:val="none" w:sz="0" w:space="0" w:color="auto"/>
      </w:divBdr>
    </w:div>
    <w:div w:id="1546747582">
      <w:bodyDiv w:val="1"/>
      <w:marLeft w:val="0"/>
      <w:marRight w:val="0"/>
      <w:marTop w:val="0"/>
      <w:marBottom w:val="0"/>
      <w:divBdr>
        <w:top w:val="none" w:sz="0" w:space="0" w:color="auto"/>
        <w:left w:val="none" w:sz="0" w:space="0" w:color="auto"/>
        <w:bottom w:val="none" w:sz="0" w:space="0" w:color="auto"/>
        <w:right w:val="none" w:sz="0" w:space="0" w:color="auto"/>
      </w:divBdr>
      <w:divsChild>
        <w:div w:id="303240172">
          <w:marLeft w:val="0"/>
          <w:marRight w:val="0"/>
          <w:marTop w:val="0"/>
          <w:marBottom w:val="0"/>
          <w:divBdr>
            <w:top w:val="single" w:sz="2" w:space="0" w:color="D9D9E3"/>
            <w:left w:val="single" w:sz="2" w:space="0" w:color="D9D9E3"/>
            <w:bottom w:val="single" w:sz="2" w:space="0" w:color="D9D9E3"/>
            <w:right w:val="single" w:sz="2" w:space="0" w:color="D9D9E3"/>
          </w:divBdr>
          <w:divsChild>
            <w:div w:id="323162667">
              <w:marLeft w:val="0"/>
              <w:marRight w:val="0"/>
              <w:marTop w:val="0"/>
              <w:marBottom w:val="0"/>
              <w:divBdr>
                <w:top w:val="single" w:sz="2" w:space="0" w:color="D9D9E3"/>
                <w:left w:val="single" w:sz="2" w:space="0" w:color="D9D9E3"/>
                <w:bottom w:val="single" w:sz="2" w:space="0" w:color="D9D9E3"/>
                <w:right w:val="single" w:sz="2" w:space="0" w:color="D9D9E3"/>
              </w:divBdr>
              <w:divsChild>
                <w:div w:id="935941143">
                  <w:marLeft w:val="0"/>
                  <w:marRight w:val="0"/>
                  <w:marTop w:val="0"/>
                  <w:marBottom w:val="0"/>
                  <w:divBdr>
                    <w:top w:val="single" w:sz="2" w:space="0" w:color="D9D9E3"/>
                    <w:left w:val="single" w:sz="2" w:space="0" w:color="D9D9E3"/>
                    <w:bottom w:val="single" w:sz="2" w:space="0" w:color="D9D9E3"/>
                    <w:right w:val="single" w:sz="2" w:space="0" w:color="D9D9E3"/>
                  </w:divBdr>
                  <w:divsChild>
                    <w:div w:id="789711460">
                      <w:marLeft w:val="0"/>
                      <w:marRight w:val="0"/>
                      <w:marTop w:val="0"/>
                      <w:marBottom w:val="0"/>
                      <w:divBdr>
                        <w:top w:val="single" w:sz="2" w:space="0" w:color="D9D9E3"/>
                        <w:left w:val="single" w:sz="2" w:space="0" w:color="D9D9E3"/>
                        <w:bottom w:val="single" w:sz="2" w:space="0" w:color="D9D9E3"/>
                        <w:right w:val="single" w:sz="2" w:space="0" w:color="D9D9E3"/>
                      </w:divBdr>
                      <w:divsChild>
                        <w:div w:id="1124252">
                          <w:marLeft w:val="0"/>
                          <w:marRight w:val="0"/>
                          <w:marTop w:val="0"/>
                          <w:marBottom w:val="0"/>
                          <w:divBdr>
                            <w:top w:val="single" w:sz="2" w:space="0" w:color="auto"/>
                            <w:left w:val="single" w:sz="2" w:space="0" w:color="auto"/>
                            <w:bottom w:val="single" w:sz="6" w:space="0" w:color="auto"/>
                            <w:right w:val="single" w:sz="2" w:space="0" w:color="auto"/>
                          </w:divBdr>
                          <w:divsChild>
                            <w:div w:id="203101355">
                              <w:marLeft w:val="0"/>
                              <w:marRight w:val="0"/>
                              <w:marTop w:val="100"/>
                              <w:marBottom w:val="100"/>
                              <w:divBdr>
                                <w:top w:val="single" w:sz="2" w:space="0" w:color="D9D9E3"/>
                                <w:left w:val="single" w:sz="2" w:space="0" w:color="D9D9E3"/>
                                <w:bottom w:val="single" w:sz="2" w:space="0" w:color="D9D9E3"/>
                                <w:right w:val="single" w:sz="2" w:space="0" w:color="D9D9E3"/>
                              </w:divBdr>
                              <w:divsChild>
                                <w:div w:id="300230796">
                                  <w:marLeft w:val="0"/>
                                  <w:marRight w:val="0"/>
                                  <w:marTop w:val="0"/>
                                  <w:marBottom w:val="0"/>
                                  <w:divBdr>
                                    <w:top w:val="single" w:sz="2" w:space="0" w:color="D9D9E3"/>
                                    <w:left w:val="single" w:sz="2" w:space="0" w:color="D9D9E3"/>
                                    <w:bottom w:val="single" w:sz="2" w:space="0" w:color="D9D9E3"/>
                                    <w:right w:val="single" w:sz="2" w:space="0" w:color="D9D9E3"/>
                                  </w:divBdr>
                                  <w:divsChild>
                                    <w:div w:id="1169171959">
                                      <w:marLeft w:val="0"/>
                                      <w:marRight w:val="0"/>
                                      <w:marTop w:val="0"/>
                                      <w:marBottom w:val="0"/>
                                      <w:divBdr>
                                        <w:top w:val="single" w:sz="2" w:space="0" w:color="D9D9E3"/>
                                        <w:left w:val="single" w:sz="2" w:space="0" w:color="D9D9E3"/>
                                        <w:bottom w:val="single" w:sz="2" w:space="0" w:color="D9D9E3"/>
                                        <w:right w:val="single" w:sz="2" w:space="0" w:color="D9D9E3"/>
                                      </w:divBdr>
                                      <w:divsChild>
                                        <w:div w:id="909463886">
                                          <w:marLeft w:val="0"/>
                                          <w:marRight w:val="0"/>
                                          <w:marTop w:val="0"/>
                                          <w:marBottom w:val="0"/>
                                          <w:divBdr>
                                            <w:top w:val="single" w:sz="2" w:space="0" w:color="D9D9E3"/>
                                            <w:left w:val="single" w:sz="2" w:space="0" w:color="D9D9E3"/>
                                            <w:bottom w:val="single" w:sz="2" w:space="0" w:color="D9D9E3"/>
                                            <w:right w:val="single" w:sz="2" w:space="0" w:color="D9D9E3"/>
                                          </w:divBdr>
                                          <w:divsChild>
                                            <w:div w:id="7663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9787859">
          <w:marLeft w:val="0"/>
          <w:marRight w:val="0"/>
          <w:marTop w:val="0"/>
          <w:marBottom w:val="0"/>
          <w:divBdr>
            <w:top w:val="none" w:sz="0" w:space="0" w:color="auto"/>
            <w:left w:val="none" w:sz="0" w:space="0" w:color="auto"/>
            <w:bottom w:val="none" w:sz="0" w:space="0" w:color="auto"/>
            <w:right w:val="none" w:sz="0" w:space="0" w:color="auto"/>
          </w:divBdr>
        </w:div>
      </w:divsChild>
    </w:div>
    <w:div w:id="1564830493">
      <w:bodyDiv w:val="1"/>
      <w:marLeft w:val="0"/>
      <w:marRight w:val="0"/>
      <w:marTop w:val="0"/>
      <w:marBottom w:val="0"/>
      <w:divBdr>
        <w:top w:val="none" w:sz="0" w:space="0" w:color="auto"/>
        <w:left w:val="none" w:sz="0" w:space="0" w:color="auto"/>
        <w:bottom w:val="none" w:sz="0" w:space="0" w:color="auto"/>
        <w:right w:val="none" w:sz="0" w:space="0" w:color="auto"/>
      </w:divBdr>
    </w:div>
    <w:div w:id="1707825647">
      <w:bodyDiv w:val="1"/>
      <w:marLeft w:val="0"/>
      <w:marRight w:val="0"/>
      <w:marTop w:val="0"/>
      <w:marBottom w:val="0"/>
      <w:divBdr>
        <w:top w:val="none" w:sz="0" w:space="0" w:color="auto"/>
        <w:left w:val="none" w:sz="0" w:space="0" w:color="auto"/>
        <w:bottom w:val="none" w:sz="0" w:space="0" w:color="auto"/>
        <w:right w:val="none" w:sz="0" w:space="0" w:color="auto"/>
      </w:divBdr>
    </w:div>
    <w:div w:id="1825707381">
      <w:bodyDiv w:val="1"/>
      <w:marLeft w:val="0"/>
      <w:marRight w:val="0"/>
      <w:marTop w:val="0"/>
      <w:marBottom w:val="0"/>
      <w:divBdr>
        <w:top w:val="none" w:sz="0" w:space="0" w:color="auto"/>
        <w:left w:val="none" w:sz="0" w:space="0" w:color="auto"/>
        <w:bottom w:val="none" w:sz="0" w:space="0" w:color="auto"/>
        <w:right w:val="none" w:sz="0" w:space="0" w:color="auto"/>
      </w:divBdr>
    </w:div>
    <w:div w:id="1933736087">
      <w:bodyDiv w:val="1"/>
      <w:marLeft w:val="0"/>
      <w:marRight w:val="0"/>
      <w:marTop w:val="0"/>
      <w:marBottom w:val="0"/>
      <w:divBdr>
        <w:top w:val="none" w:sz="0" w:space="0" w:color="auto"/>
        <w:left w:val="none" w:sz="0" w:space="0" w:color="auto"/>
        <w:bottom w:val="none" w:sz="0" w:space="0" w:color="auto"/>
        <w:right w:val="none" w:sz="0" w:space="0" w:color="auto"/>
      </w:divBdr>
    </w:div>
    <w:div w:id="1980573942">
      <w:bodyDiv w:val="1"/>
      <w:marLeft w:val="0"/>
      <w:marRight w:val="0"/>
      <w:marTop w:val="0"/>
      <w:marBottom w:val="0"/>
      <w:divBdr>
        <w:top w:val="none" w:sz="0" w:space="0" w:color="auto"/>
        <w:left w:val="none" w:sz="0" w:space="0" w:color="auto"/>
        <w:bottom w:val="none" w:sz="0" w:space="0" w:color="auto"/>
        <w:right w:val="none" w:sz="0" w:space="0" w:color="auto"/>
      </w:divBdr>
    </w:div>
    <w:div w:id="2030332423">
      <w:bodyDiv w:val="1"/>
      <w:marLeft w:val="0"/>
      <w:marRight w:val="0"/>
      <w:marTop w:val="0"/>
      <w:marBottom w:val="0"/>
      <w:divBdr>
        <w:top w:val="none" w:sz="0" w:space="0" w:color="auto"/>
        <w:left w:val="none" w:sz="0" w:space="0" w:color="auto"/>
        <w:bottom w:val="none" w:sz="0" w:space="0" w:color="auto"/>
        <w:right w:val="none" w:sz="0" w:space="0" w:color="auto"/>
      </w:divBdr>
    </w:div>
    <w:div w:id="2046249347">
      <w:bodyDiv w:val="1"/>
      <w:marLeft w:val="0"/>
      <w:marRight w:val="0"/>
      <w:marTop w:val="0"/>
      <w:marBottom w:val="0"/>
      <w:divBdr>
        <w:top w:val="none" w:sz="0" w:space="0" w:color="auto"/>
        <w:left w:val="none" w:sz="0" w:space="0" w:color="auto"/>
        <w:bottom w:val="none" w:sz="0" w:space="0" w:color="auto"/>
        <w:right w:val="none" w:sz="0" w:space="0" w:color="auto"/>
      </w:divBdr>
    </w:div>
    <w:div w:id="2077702991">
      <w:bodyDiv w:val="1"/>
      <w:marLeft w:val="0"/>
      <w:marRight w:val="0"/>
      <w:marTop w:val="0"/>
      <w:marBottom w:val="0"/>
      <w:divBdr>
        <w:top w:val="none" w:sz="0" w:space="0" w:color="auto"/>
        <w:left w:val="none" w:sz="0" w:space="0" w:color="auto"/>
        <w:bottom w:val="none" w:sz="0" w:space="0" w:color="auto"/>
        <w:right w:val="none" w:sz="0" w:space="0" w:color="auto"/>
      </w:divBdr>
    </w:div>
    <w:div w:id="2102556907">
      <w:bodyDiv w:val="1"/>
      <w:marLeft w:val="0"/>
      <w:marRight w:val="0"/>
      <w:marTop w:val="0"/>
      <w:marBottom w:val="0"/>
      <w:divBdr>
        <w:top w:val="none" w:sz="0" w:space="0" w:color="auto"/>
        <w:left w:val="none" w:sz="0" w:space="0" w:color="auto"/>
        <w:bottom w:val="none" w:sz="0" w:space="0" w:color="auto"/>
        <w:right w:val="none" w:sz="0" w:space="0" w:color="auto"/>
      </w:divBdr>
      <w:divsChild>
        <w:div w:id="106431305">
          <w:marLeft w:val="0"/>
          <w:marRight w:val="0"/>
          <w:marTop w:val="0"/>
          <w:marBottom w:val="0"/>
          <w:divBdr>
            <w:top w:val="none" w:sz="0" w:space="0" w:color="auto"/>
            <w:left w:val="none" w:sz="0" w:space="0" w:color="auto"/>
            <w:bottom w:val="none" w:sz="0" w:space="0" w:color="auto"/>
            <w:right w:val="none" w:sz="0" w:space="0" w:color="auto"/>
          </w:divBdr>
          <w:divsChild>
            <w:div w:id="561983943">
              <w:marLeft w:val="0"/>
              <w:marRight w:val="0"/>
              <w:marTop w:val="0"/>
              <w:marBottom w:val="0"/>
              <w:divBdr>
                <w:top w:val="none" w:sz="0" w:space="0" w:color="auto"/>
                <w:left w:val="none" w:sz="0" w:space="0" w:color="auto"/>
                <w:bottom w:val="none" w:sz="0" w:space="0" w:color="auto"/>
                <w:right w:val="none" w:sz="0" w:space="0" w:color="auto"/>
              </w:divBdr>
            </w:div>
            <w:div w:id="752624782">
              <w:marLeft w:val="0"/>
              <w:marRight w:val="0"/>
              <w:marTop w:val="0"/>
              <w:marBottom w:val="0"/>
              <w:divBdr>
                <w:top w:val="none" w:sz="0" w:space="0" w:color="auto"/>
                <w:left w:val="none" w:sz="0" w:space="0" w:color="auto"/>
                <w:bottom w:val="none" w:sz="0" w:space="0" w:color="auto"/>
                <w:right w:val="none" w:sz="0" w:space="0" w:color="auto"/>
              </w:divBdr>
            </w:div>
            <w:div w:id="1927759296">
              <w:marLeft w:val="0"/>
              <w:marRight w:val="0"/>
              <w:marTop w:val="0"/>
              <w:marBottom w:val="0"/>
              <w:divBdr>
                <w:top w:val="none" w:sz="0" w:space="0" w:color="auto"/>
                <w:left w:val="none" w:sz="0" w:space="0" w:color="auto"/>
                <w:bottom w:val="none" w:sz="0" w:space="0" w:color="auto"/>
                <w:right w:val="none" w:sz="0" w:space="0" w:color="auto"/>
              </w:divBdr>
            </w:div>
            <w:div w:id="1892841688">
              <w:marLeft w:val="0"/>
              <w:marRight w:val="0"/>
              <w:marTop w:val="0"/>
              <w:marBottom w:val="0"/>
              <w:divBdr>
                <w:top w:val="none" w:sz="0" w:space="0" w:color="auto"/>
                <w:left w:val="none" w:sz="0" w:space="0" w:color="auto"/>
                <w:bottom w:val="none" w:sz="0" w:space="0" w:color="auto"/>
                <w:right w:val="none" w:sz="0" w:space="0" w:color="auto"/>
              </w:divBdr>
            </w:div>
            <w:div w:id="892697183">
              <w:marLeft w:val="0"/>
              <w:marRight w:val="0"/>
              <w:marTop w:val="0"/>
              <w:marBottom w:val="0"/>
              <w:divBdr>
                <w:top w:val="none" w:sz="0" w:space="0" w:color="auto"/>
                <w:left w:val="none" w:sz="0" w:space="0" w:color="auto"/>
                <w:bottom w:val="none" w:sz="0" w:space="0" w:color="auto"/>
                <w:right w:val="none" w:sz="0" w:space="0" w:color="auto"/>
              </w:divBdr>
            </w:div>
            <w:div w:id="1271545031">
              <w:marLeft w:val="0"/>
              <w:marRight w:val="0"/>
              <w:marTop w:val="0"/>
              <w:marBottom w:val="0"/>
              <w:divBdr>
                <w:top w:val="none" w:sz="0" w:space="0" w:color="auto"/>
                <w:left w:val="none" w:sz="0" w:space="0" w:color="auto"/>
                <w:bottom w:val="none" w:sz="0" w:space="0" w:color="auto"/>
                <w:right w:val="none" w:sz="0" w:space="0" w:color="auto"/>
              </w:divBdr>
            </w:div>
            <w:div w:id="1121152410">
              <w:marLeft w:val="0"/>
              <w:marRight w:val="0"/>
              <w:marTop w:val="0"/>
              <w:marBottom w:val="0"/>
              <w:divBdr>
                <w:top w:val="none" w:sz="0" w:space="0" w:color="auto"/>
                <w:left w:val="none" w:sz="0" w:space="0" w:color="auto"/>
                <w:bottom w:val="none" w:sz="0" w:space="0" w:color="auto"/>
                <w:right w:val="none" w:sz="0" w:space="0" w:color="auto"/>
              </w:divBdr>
            </w:div>
            <w:div w:id="1621186322">
              <w:marLeft w:val="0"/>
              <w:marRight w:val="0"/>
              <w:marTop w:val="0"/>
              <w:marBottom w:val="0"/>
              <w:divBdr>
                <w:top w:val="none" w:sz="0" w:space="0" w:color="auto"/>
                <w:left w:val="none" w:sz="0" w:space="0" w:color="auto"/>
                <w:bottom w:val="none" w:sz="0" w:space="0" w:color="auto"/>
                <w:right w:val="none" w:sz="0" w:space="0" w:color="auto"/>
              </w:divBdr>
            </w:div>
            <w:div w:id="1872455380">
              <w:marLeft w:val="0"/>
              <w:marRight w:val="0"/>
              <w:marTop w:val="0"/>
              <w:marBottom w:val="0"/>
              <w:divBdr>
                <w:top w:val="none" w:sz="0" w:space="0" w:color="auto"/>
                <w:left w:val="none" w:sz="0" w:space="0" w:color="auto"/>
                <w:bottom w:val="none" w:sz="0" w:space="0" w:color="auto"/>
                <w:right w:val="none" w:sz="0" w:space="0" w:color="auto"/>
              </w:divBdr>
            </w:div>
            <w:div w:id="1872111845">
              <w:marLeft w:val="0"/>
              <w:marRight w:val="0"/>
              <w:marTop w:val="0"/>
              <w:marBottom w:val="0"/>
              <w:divBdr>
                <w:top w:val="none" w:sz="0" w:space="0" w:color="auto"/>
                <w:left w:val="none" w:sz="0" w:space="0" w:color="auto"/>
                <w:bottom w:val="none" w:sz="0" w:space="0" w:color="auto"/>
                <w:right w:val="none" w:sz="0" w:space="0" w:color="auto"/>
              </w:divBdr>
            </w:div>
            <w:div w:id="1985818529">
              <w:marLeft w:val="0"/>
              <w:marRight w:val="0"/>
              <w:marTop w:val="0"/>
              <w:marBottom w:val="0"/>
              <w:divBdr>
                <w:top w:val="none" w:sz="0" w:space="0" w:color="auto"/>
                <w:left w:val="none" w:sz="0" w:space="0" w:color="auto"/>
                <w:bottom w:val="none" w:sz="0" w:space="0" w:color="auto"/>
                <w:right w:val="none" w:sz="0" w:space="0" w:color="auto"/>
              </w:divBdr>
            </w:div>
            <w:div w:id="1132555803">
              <w:marLeft w:val="0"/>
              <w:marRight w:val="0"/>
              <w:marTop w:val="0"/>
              <w:marBottom w:val="0"/>
              <w:divBdr>
                <w:top w:val="none" w:sz="0" w:space="0" w:color="auto"/>
                <w:left w:val="none" w:sz="0" w:space="0" w:color="auto"/>
                <w:bottom w:val="none" w:sz="0" w:space="0" w:color="auto"/>
                <w:right w:val="none" w:sz="0" w:space="0" w:color="auto"/>
              </w:divBdr>
            </w:div>
            <w:div w:id="990211858">
              <w:marLeft w:val="0"/>
              <w:marRight w:val="0"/>
              <w:marTop w:val="0"/>
              <w:marBottom w:val="0"/>
              <w:divBdr>
                <w:top w:val="none" w:sz="0" w:space="0" w:color="auto"/>
                <w:left w:val="none" w:sz="0" w:space="0" w:color="auto"/>
                <w:bottom w:val="none" w:sz="0" w:space="0" w:color="auto"/>
                <w:right w:val="none" w:sz="0" w:space="0" w:color="auto"/>
              </w:divBdr>
            </w:div>
            <w:div w:id="7266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uddin</dc:creator>
  <cp:keywords/>
  <dc:description/>
  <cp:lastModifiedBy>ziya uddin</cp:lastModifiedBy>
  <cp:revision>18</cp:revision>
  <dcterms:created xsi:type="dcterms:W3CDTF">2023-07-31T08:23:00Z</dcterms:created>
  <dcterms:modified xsi:type="dcterms:W3CDTF">2023-08-02T13:40:00Z</dcterms:modified>
</cp:coreProperties>
</file>