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9D4" w:rsidRPr="00D00A95" w:rsidRDefault="00011167" w:rsidP="00D00A95">
      <w:pPr>
        <w:jc w:val="center"/>
        <w:rPr>
          <w:sz w:val="36"/>
          <w:szCs w:val="40"/>
        </w:rPr>
      </w:pPr>
      <w:bookmarkStart w:id="0" w:name="_GoBack"/>
      <w:bookmarkEnd w:id="0"/>
      <w:r>
        <w:rPr>
          <w:sz w:val="36"/>
          <w:szCs w:val="40"/>
        </w:rPr>
        <w:t>Title Should be in Times New Roman 18</w:t>
      </w:r>
    </w:p>
    <w:p w:rsidR="00D00A95" w:rsidRPr="00D00A95" w:rsidRDefault="00011167" w:rsidP="001F101A">
      <w:pPr>
        <w:spacing w:line="276" w:lineRule="auto"/>
        <w:jc w:val="center"/>
        <w:rPr>
          <w:sz w:val="28"/>
        </w:rPr>
      </w:pPr>
      <w:r w:rsidRPr="00011167">
        <w:rPr>
          <w:b/>
          <w:sz w:val="28"/>
          <w:vertAlign w:val="superscript"/>
        </w:rPr>
        <w:t>1</w:t>
      </w:r>
      <w:r>
        <w:rPr>
          <w:b/>
          <w:sz w:val="28"/>
        </w:rPr>
        <w:t xml:space="preserve">Name, </w:t>
      </w:r>
      <w:r w:rsidRPr="00011167">
        <w:rPr>
          <w:b/>
          <w:sz w:val="28"/>
          <w:vertAlign w:val="superscript"/>
        </w:rPr>
        <w:t>2</w:t>
      </w:r>
      <w:r>
        <w:rPr>
          <w:b/>
          <w:sz w:val="28"/>
        </w:rPr>
        <w:t xml:space="preserve">Name, </w:t>
      </w:r>
      <w:r w:rsidRPr="00011167">
        <w:rPr>
          <w:b/>
          <w:sz w:val="28"/>
          <w:vertAlign w:val="superscript"/>
        </w:rPr>
        <w:t>3</w:t>
      </w:r>
      <w:r>
        <w:rPr>
          <w:b/>
          <w:sz w:val="28"/>
        </w:rPr>
        <w:t>Name</w:t>
      </w:r>
    </w:p>
    <w:p w:rsidR="000C733C" w:rsidRPr="005A73C2" w:rsidRDefault="00011167" w:rsidP="000C733C">
      <w:pPr>
        <w:pStyle w:val="Authors"/>
        <w:framePr w:w="0" w:hSpace="0" w:vSpace="0" w:wrap="auto" w:vAnchor="margin" w:hAnchor="text" w:xAlign="left" w:yAlign="inline"/>
        <w:spacing w:after="0"/>
        <w:rPr>
          <w:sz w:val="20"/>
          <w:szCs w:val="20"/>
        </w:rPr>
      </w:pPr>
      <w:r w:rsidRPr="00011167">
        <w:rPr>
          <w:sz w:val="20"/>
          <w:szCs w:val="20"/>
          <w:vertAlign w:val="superscript"/>
        </w:rPr>
        <w:t>1</w:t>
      </w:r>
      <w:r w:rsidR="00D00A95">
        <w:rPr>
          <w:sz w:val="20"/>
          <w:szCs w:val="20"/>
        </w:rPr>
        <w:t>(</w:t>
      </w:r>
      <w:r>
        <w:rPr>
          <w:sz w:val="20"/>
          <w:szCs w:val="24"/>
        </w:rPr>
        <w:t>Department Name</w:t>
      </w:r>
      <w:r w:rsidR="00D00A95" w:rsidRPr="00D00A95">
        <w:rPr>
          <w:spacing w:val="-2"/>
          <w:sz w:val="20"/>
          <w:szCs w:val="24"/>
        </w:rPr>
        <w:t xml:space="preserve">, </w:t>
      </w:r>
      <w:r>
        <w:rPr>
          <w:spacing w:val="-2"/>
          <w:sz w:val="20"/>
          <w:szCs w:val="24"/>
        </w:rPr>
        <w:t>College Name…</w:t>
      </w:r>
      <w:r w:rsidR="00D00A95" w:rsidRPr="00D00A95">
        <w:rPr>
          <w:sz w:val="20"/>
          <w:szCs w:val="24"/>
        </w:rPr>
        <w:t>, India</w:t>
      </w:r>
    </w:p>
    <w:p w:rsidR="000C733C" w:rsidRPr="005A73C2" w:rsidRDefault="00011167" w:rsidP="000C733C">
      <w:pPr>
        <w:pStyle w:val="Authors"/>
        <w:framePr w:w="0" w:hSpace="0" w:vSpace="0" w:wrap="auto" w:vAnchor="margin" w:hAnchor="text" w:xAlign="left" w:yAlign="inline"/>
        <w:spacing w:after="0"/>
        <w:rPr>
          <w:sz w:val="20"/>
          <w:szCs w:val="20"/>
        </w:rPr>
      </w:pPr>
      <w:r>
        <w:rPr>
          <w:sz w:val="20"/>
          <w:szCs w:val="20"/>
        </w:rPr>
        <w:t>Email: id</w:t>
      </w:r>
      <w:r w:rsidR="000C733C" w:rsidRPr="005A73C2">
        <w:rPr>
          <w:sz w:val="20"/>
          <w:szCs w:val="20"/>
        </w:rPr>
        <w:t>@gmail.com)</w:t>
      </w:r>
    </w:p>
    <w:p w:rsidR="00CE2472" w:rsidRPr="00CE2472" w:rsidRDefault="00CE2472" w:rsidP="003B22BE">
      <w:pPr>
        <w:jc w:val="center"/>
        <w:rPr>
          <w:lang w:val="fr-FR" w:eastAsia="en-US"/>
        </w:rPr>
        <w:sectPr w:rsidR="00CE2472" w:rsidRPr="00CE2472" w:rsidSect="00DA1D8F">
          <w:headerReference w:type="default" r:id="rId8"/>
          <w:footerReference w:type="default" r:id="rId9"/>
          <w:pgSz w:w="11906" w:h="16838"/>
          <w:pgMar w:top="1077" w:right="811" w:bottom="2438" w:left="811" w:header="709" w:footer="1296" w:gutter="0"/>
          <w:cols w:space="708"/>
          <w:docGrid w:linePitch="360"/>
        </w:sectPr>
      </w:pPr>
      <w:r>
        <w:rPr>
          <w:lang w:val="fr-FR" w:eastAsia="en-US"/>
        </w:rPr>
        <w:t>--------</w:t>
      </w:r>
      <w:r w:rsidR="003B22BE">
        <w:rPr>
          <w:lang w:val="fr-FR" w:eastAsia="en-US"/>
        </w:rPr>
        <w:t>----------------------------</w:t>
      </w:r>
      <w:r w:rsidRPr="00CE2472">
        <w:rPr>
          <w:sz w:val="36"/>
          <w:szCs w:val="36"/>
          <w:lang w:val="fr-FR" w:eastAsia="en-US"/>
        </w:rPr>
        <w:t>**************</w:t>
      </w:r>
      <w:r>
        <w:rPr>
          <w:lang w:val="fr-FR" w:eastAsia="en-US"/>
        </w:rPr>
        <w:t>----------------------------------</w:t>
      </w:r>
    </w:p>
    <w:p w:rsidR="00552CF7" w:rsidRDefault="00552CF7" w:rsidP="003B22BE">
      <w:pPr>
        <w:pStyle w:val="IEEEAbtract"/>
        <w:spacing w:line="360" w:lineRule="auto"/>
        <w:ind w:left="567" w:right="503"/>
        <w:jc w:val="left"/>
        <w:rPr>
          <w:rFonts w:eastAsia="Times New Roman"/>
          <w:bCs/>
          <w:sz w:val="32"/>
          <w:szCs w:val="32"/>
          <w:lang w:val="en-US" w:eastAsia="en-US"/>
        </w:rPr>
      </w:pPr>
      <w:r w:rsidRPr="00552CF7">
        <w:rPr>
          <w:rFonts w:eastAsia="Times New Roman"/>
          <w:bCs/>
          <w:sz w:val="32"/>
          <w:szCs w:val="32"/>
          <w:lang w:val="en-US" w:eastAsia="en-US"/>
        </w:rPr>
        <w:lastRenderedPageBreak/>
        <w:t>Abstract:</w:t>
      </w:r>
    </w:p>
    <w:p w:rsidR="00552CF7" w:rsidRPr="001A6396" w:rsidRDefault="00552CF7" w:rsidP="003B22BE">
      <w:pPr>
        <w:pStyle w:val="IEEEAbtract"/>
        <w:spacing w:line="360" w:lineRule="auto"/>
        <w:ind w:left="567" w:right="503"/>
        <w:rPr>
          <w:rFonts w:eastAsia="Times New Roman"/>
          <w:b w:val="0"/>
          <w:bCs/>
          <w:sz w:val="24"/>
          <w:lang w:val="en-US" w:eastAsia="en-US"/>
        </w:rPr>
      </w:pPr>
      <w:r>
        <w:rPr>
          <w:rFonts w:eastAsia="Times New Roman"/>
          <w:b w:val="0"/>
          <w:bCs/>
          <w:sz w:val="20"/>
          <w:szCs w:val="20"/>
          <w:lang w:val="en-US" w:eastAsia="en-US"/>
        </w:rPr>
        <w:t xml:space="preserve">            </w:t>
      </w:r>
      <w:r w:rsidR="003B22BE">
        <w:rPr>
          <w:b w:val="0"/>
          <w:sz w:val="24"/>
        </w:rPr>
        <w:t>Abstract content 150 to 200 words with 1.5 line spacing</w:t>
      </w:r>
      <w:r w:rsidR="001A6396" w:rsidRPr="001A6396">
        <w:rPr>
          <w:b w:val="0"/>
          <w:sz w:val="24"/>
        </w:rPr>
        <w:t xml:space="preserve">. </w:t>
      </w:r>
    </w:p>
    <w:p w:rsidR="00CE2472" w:rsidRPr="00CE2472" w:rsidRDefault="00CE2472" w:rsidP="003B22BE">
      <w:pPr>
        <w:ind w:left="567" w:right="503"/>
        <w:rPr>
          <w:lang w:val="en-US" w:eastAsia="en-US"/>
        </w:rPr>
      </w:pPr>
    </w:p>
    <w:p w:rsidR="00CE2472" w:rsidRPr="00CE2472" w:rsidRDefault="00552CF7" w:rsidP="003B22BE">
      <w:pPr>
        <w:ind w:left="567" w:right="503"/>
        <w:rPr>
          <w:lang w:val="fr-FR" w:eastAsia="en-US"/>
        </w:rPr>
        <w:sectPr w:rsidR="00CE2472" w:rsidRPr="00CE2472" w:rsidSect="003B22B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9"/>
          <w:pgMar w:top="1077" w:right="811" w:bottom="2438" w:left="811" w:header="709" w:footer="709" w:gutter="0"/>
          <w:cols w:space="708"/>
          <w:docGrid w:linePitch="360"/>
        </w:sectPr>
      </w:pPr>
      <w:r w:rsidRPr="00CE2472">
        <w:rPr>
          <w:rStyle w:val="IEEEAbstractHeadingChar"/>
          <w:b w:val="0"/>
          <w:sz w:val="24"/>
        </w:rPr>
        <w:t xml:space="preserve">Keywords </w:t>
      </w:r>
      <w:r w:rsidRPr="00CE2472">
        <w:rPr>
          <w:b/>
        </w:rPr>
        <w:t>—</w:t>
      </w:r>
      <w:r w:rsidRPr="00CE2472">
        <w:t xml:space="preserve"> </w:t>
      </w:r>
      <w:r w:rsidR="00011167" w:rsidRPr="00011167">
        <w:rPr>
          <w:b/>
        </w:rPr>
        <w:t>Keyword 1, Keyword 2, Keyword 3</w:t>
      </w:r>
      <w:r w:rsidR="001A6396" w:rsidRPr="001A6396">
        <w:rPr>
          <w:b/>
        </w:rPr>
        <w:t>.</w:t>
      </w:r>
    </w:p>
    <w:p w:rsidR="00934F97" w:rsidRDefault="00934F97" w:rsidP="00011167">
      <w:pPr>
        <w:pStyle w:val="IEEEHeading1"/>
        <w:numPr>
          <w:ilvl w:val="0"/>
          <w:numId w:val="0"/>
        </w:numPr>
        <w:ind w:left="288"/>
        <w:jc w:val="left"/>
      </w:pPr>
    </w:p>
    <w:sectPr w:rsidR="00934F97" w:rsidSect="00E06664">
      <w:type w:val="continuous"/>
      <w:pgSz w:w="11906" w:h="16838"/>
      <w:pgMar w:top="1077" w:right="811" w:bottom="2438" w:left="811" w:header="709" w:footer="709" w:gutter="0"/>
      <w:cols w:num="2" w:space="23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B4C" w:rsidRDefault="00DD4B4C" w:rsidP="00032CB6">
      <w:r>
        <w:separator/>
      </w:r>
    </w:p>
  </w:endnote>
  <w:endnote w:type="continuationSeparator" w:id="1">
    <w:p w:rsidR="00DD4B4C" w:rsidRDefault="00DD4B4C" w:rsidP="00032C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6812" w:rsidRPr="003B22BE" w:rsidRDefault="003B22BE" w:rsidP="003B22BE">
    <w:pPr>
      <w:pStyle w:val="Footer"/>
      <w:pBdr>
        <w:top w:val="thinThickSmallGap" w:sz="24" w:space="2" w:color="622423" w:themeColor="accent2" w:themeShade="7F"/>
      </w:pBdr>
      <w:tabs>
        <w:tab w:val="clear" w:pos="4680"/>
        <w:tab w:val="clear" w:pos="9360"/>
        <w:tab w:val="left" w:pos="7297"/>
      </w:tabs>
      <w:ind w:left="567" w:right="503"/>
      <w:rPr>
        <w:lang w:val="en-US"/>
      </w:rPr>
    </w:pPr>
    <w:r>
      <w:rPr>
        <w:lang w:val="en-US"/>
      </w:rPr>
      <w:t>IC-MEET 2026</w:t>
    </w:r>
    <w:r>
      <w:rPr>
        <w:lang w:val="en-US"/>
      </w:rP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6812" w:rsidRDefault="0011681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6812" w:rsidRPr="00C52F77" w:rsidRDefault="00116812" w:rsidP="00C52F77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right" w:pos="10284"/>
      </w:tabs>
      <w:rPr>
        <w:rFonts w:asciiTheme="majorHAnsi" w:hAnsiTheme="majorHAnsi"/>
      </w:rPr>
    </w:pPr>
    <w:r w:rsidRPr="00327EA5">
      <w:t xml:space="preserve">ISSN : 2581-7175                             </w:t>
    </w:r>
    <w:r w:rsidRPr="000B3EFF">
      <w:rPr>
        <w:rFonts w:asciiTheme="minorHAnsi" w:hAnsiTheme="minorHAnsi" w:cstheme="minorHAnsi"/>
      </w:rPr>
      <w:t>©IJSRED: All Rights are Reserved</w:t>
    </w:r>
    <w:r>
      <w:rPr>
        <w:rFonts w:asciiTheme="majorHAnsi" w:hAnsiTheme="majorHAnsi"/>
      </w:rPr>
      <w:tab/>
      <w:t xml:space="preserve">Page </w:t>
    </w:r>
    <w:fldSimple w:instr=" PAGE   \* MERGEFORMAT ">
      <w:r w:rsidR="00011167" w:rsidRPr="00011167">
        <w:rPr>
          <w:rFonts w:asciiTheme="majorHAnsi" w:hAnsiTheme="majorHAnsi"/>
          <w:noProof/>
        </w:rPr>
        <w:t>10</w:t>
      </w:r>
    </w:fldSimple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6812" w:rsidRDefault="0011681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B4C" w:rsidRDefault="00DD4B4C" w:rsidP="00032CB6">
      <w:r>
        <w:separator/>
      </w:r>
    </w:p>
  </w:footnote>
  <w:footnote w:type="continuationSeparator" w:id="1">
    <w:p w:rsidR="00DD4B4C" w:rsidRDefault="00DD4B4C" w:rsidP="00032C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1167" w:rsidRDefault="00011167" w:rsidP="003B22BE">
    <w:pPr>
      <w:spacing w:after="120"/>
      <w:ind w:left="567" w:right="503"/>
      <w:jc w:val="center"/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</w:pPr>
    <w:r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 xml:space="preserve">International Conference on Recent Trends in Materials, Engineering, and Emerging Technology </w:t>
    </w:r>
  </w:p>
  <w:p w:rsidR="00116812" w:rsidRDefault="00011167" w:rsidP="007E17D7">
    <w:pPr>
      <w:spacing w:after="120"/>
      <w:ind w:left="-90"/>
      <w:jc w:val="center"/>
      <w:rPr>
        <w:b/>
        <w:i/>
        <w:color w:val="FF0000"/>
        <w:sz w:val="20"/>
        <w:szCs w:val="28"/>
        <w:lang w:val="en-US"/>
      </w:rPr>
    </w:pPr>
    <w:r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>(IC-MEET 2026)</w:t>
    </w:r>
    <w:r w:rsidR="00116812" w:rsidRPr="00F2764A"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 xml:space="preserve"> </w:t>
    </w:r>
  </w:p>
  <w:p w:rsidR="00116812" w:rsidRPr="009F0231" w:rsidRDefault="00116812" w:rsidP="006A00A4">
    <w:pPr>
      <w:spacing w:after="120"/>
      <w:ind w:left="6480"/>
      <w:rPr>
        <w:rFonts w:asciiTheme="majorHAnsi" w:hAnsiTheme="majorHAnsi" w:cstheme="minorHAnsi"/>
        <w:b/>
        <w:i/>
        <w:color w:val="FF0000"/>
        <w:sz w:val="20"/>
        <w:szCs w:val="28"/>
        <w:lang w:val="en-US"/>
      </w:rPr>
    </w:pPr>
    <w:r>
      <w:rPr>
        <w:rFonts w:asciiTheme="majorHAnsi" w:hAnsiTheme="majorHAnsi" w:cstheme="minorHAnsi"/>
        <w:i/>
      </w:rPr>
      <w:t xml:space="preserve">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6812" w:rsidRDefault="0011681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6812" w:rsidRDefault="00116812" w:rsidP="009733F7">
    <w:pPr>
      <w:spacing w:before="100" w:beforeAutospacing="1"/>
      <w:jc w:val="center"/>
      <w:rPr>
        <w:b/>
        <w:i/>
        <w:color w:val="FF0000"/>
        <w:sz w:val="20"/>
        <w:szCs w:val="28"/>
        <w:lang w:val="en-US"/>
      </w:rPr>
    </w:pPr>
    <w:r w:rsidRPr="00C73004"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>International Journal of Scientific Research and Engineering Development</w:t>
    </w:r>
    <w:r w:rsidRPr="00AB2CDF"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>-</w:t>
    </w:r>
    <w:r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>– Volume X Issue X</w:t>
    </w:r>
    <w:r w:rsidRPr="00F2764A"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>,</w:t>
    </w:r>
    <w:r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 xml:space="preserve"> Year</w:t>
    </w:r>
    <w:r w:rsidRPr="00F2764A">
      <w:rPr>
        <w:rFonts w:ascii="Calibri" w:eastAsia="Calibri" w:hAnsi="Calibri"/>
        <w:b/>
        <w:bCs/>
        <w:i/>
        <w:iCs/>
        <w:color w:val="FF0000"/>
        <w:sz w:val="23"/>
        <w:szCs w:val="23"/>
        <w:lang w:val="en-US" w:eastAsia="en-US"/>
      </w:rPr>
      <w:t xml:space="preserve"> </w:t>
    </w:r>
  </w:p>
  <w:p w:rsidR="00116812" w:rsidRPr="009F0231" w:rsidRDefault="00116812" w:rsidP="009F0231">
    <w:pPr>
      <w:spacing w:after="120"/>
      <w:ind w:left="6480"/>
      <w:rPr>
        <w:b/>
        <w:i/>
        <w:color w:val="FF0000"/>
        <w:sz w:val="20"/>
        <w:szCs w:val="28"/>
        <w:lang w:val="en-US"/>
      </w:rPr>
    </w:pPr>
    <w:r>
      <w:rPr>
        <w:rFonts w:asciiTheme="majorHAnsi" w:hAnsiTheme="majorHAnsi" w:cstheme="minorHAnsi"/>
        <w:i/>
      </w:rPr>
      <w:t xml:space="preserve">        </w:t>
    </w:r>
    <w:r w:rsidRPr="009F0231">
      <w:rPr>
        <w:rFonts w:asciiTheme="majorHAnsi" w:hAnsiTheme="majorHAnsi" w:cstheme="minorHAnsi"/>
        <w:i/>
      </w:rPr>
      <w:t xml:space="preserve">Available at </w:t>
    </w:r>
    <w:hyperlink r:id="rId1" w:history="1">
      <w:r w:rsidRPr="00DD4470">
        <w:rPr>
          <w:rStyle w:val="Hyperlink"/>
          <w:rFonts w:asciiTheme="majorHAnsi" w:hAnsiTheme="majorHAnsi" w:cstheme="minorHAnsi"/>
          <w:b/>
          <w:i/>
          <w:u w:val="none"/>
        </w:rPr>
        <w:t>www.ijsred.com</w:t>
      </w:r>
    </w:hyperlink>
    <w:r w:rsidRPr="009F0231">
      <w:rPr>
        <w:rFonts w:asciiTheme="majorHAnsi" w:hAnsiTheme="majorHAnsi" w:cstheme="minorHAnsi"/>
        <w:i/>
      </w:rPr>
      <w:t xml:space="preserve">                                 </w:t>
    </w:r>
    <w:r>
      <w:rPr>
        <w:rFonts w:asciiTheme="majorHAnsi" w:hAnsiTheme="majorHAnsi"/>
      </w:rPr>
      <w:t xml:space="preserve">                                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6812" w:rsidRDefault="0011681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E2E4D"/>
    <w:multiLevelType w:val="multilevel"/>
    <w:tmpl w:val="370E831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089E41D1"/>
    <w:multiLevelType w:val="multilevel"/>
    <w:tmpl w:val="089E41D1"/>
    <w:lvl w:ilvl="0">
      <w:start w:val="1"/>
      <w:numFmt w:val="lowerLetter"/>
      <w:lvlText w:val="%1."/>
      <w:lvlJc w:val="left"/>
      <w:pPr>
        <w:tabs>
          <w:tab w:val="left" w:pos="0"/>
        </w:tabs>
        <w:ind w:left="346" w:hanging="259"/>
      </w:pPr>
      <w:rPr>
        <w:rFonts w:eastAsia="Liberation Serif" w:cs="Liberation Serif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160" w:hanging="259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left" w:pos="0"/>
        </w:tabs>
        <w:ind w:left="1980" w:hanging="259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left" w:pos="0"/>
        </w:tabs>
        <w:ind w:left="2800" w:hanging="259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3620" w:hanging="259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4440" w:hanging="259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5260" w:hanging="259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6080" w:hanging="259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6900" w:hanging="259"/>
      </w:pPr>
      <w:rPr>
        <w:rFonts w:ascii="Symbol" w:hAnsi="Symbol" w:cs="Symbol" w:hint="default"/>
      </w:rPr>
    </w:lvl>
  </w:abstractNum>
  <w:abstractNum w:abstractNumId="2">
    <w:nsid w:val="239D7B0E"/>
    <w:multiLevelType w:val="multilevel"/>
    <w:tmpl w:val="239D7B0E"/>
    <w:lvl w:ilvl="0">
      <w:start w:val="1"/>
      <w:numFmt w:val="decimal"/>
      <w:lvlText w:val="%1."/>
      <w:lvlJc w:val="left"/>
      <w:pPr>
        <w:tabs>
          <w:tab w:val="left" w:pos="0"/>
        </w:tabs>
        <w:ind w:left="346" w:hanging="240"/>
      </w:pPr>
      <w:rPr>
        <w:rFonts w:eastAsia="Liberation Serif" w:cs="Liberation Serif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160" w:hanging="24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left" w:pos="0"/>
        </w:tabs>
        <w:ind w:left="1980" w:hanging="24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left" w:pos="0"/>
        </w:tabs>
        <w:ind w:left="2800" w:hanging="24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3620" w:hanging="24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4440" w:hanging="24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5260" w:hanging="24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6080" w:hanging="24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6900" w:hanging="240"/>
      </w:pPr>
      <w:rPr>
        <w:rFonts w:ascii="Symbol" w:hAnsi="Symbol" w:cs="Symbol" w:hint="default"/>
      </w:rPr>
    </w:lvl>
  </w:abstractNum>
  <w:abstractNum w:abstractNumId="3">
    <w:nsid w:val="2B855861"/>
    <w:multiLevelType w:val="multilevel"/>
    <w:tmpl w:val="6380B6B8"/>
    <w:lvl w:ilvl="0">
      <w:start w:val="1"/>
      <w:numFmt w:val="decimal"/>
      <w:pStyle w:val="IEEEReferenceItem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4">
    <w:nsid w:val="328273D7"/>
    <w:multiLevelType w:val="multilevel"/>
    <w:tmpl w:val="9C8E938C"/>
    <w:numStyleLink w:val="IEEEBullet1"/>
  </w:abstractNum>
  <w:abstractNum w:abstractNumId="5">
    <w:nsid w:val="32E24720"/>
    <w:multiLevelType w:val="multilevel"/>
    <w:tmpl w:val="D458E71E"/>
    <w:lvl w:ilvl="0">
      <w:start w:val="3"/>
      <w:numFmt w:val="decimal"/>
      <w:lvlText w:val="%1."/>
      <w:lvlJc w:val="left"/>
      <w:pPr>
        <w:tabs>
          <w:tab w:val="left" w:pos="0"/>
        </w:tabs>
        <w:ind w:left="585" w:hanging="240"/>
      </w:pPr>
      <w:rPr>
        <w:rFonts w:eastAsia="Liberation Serif" w:cs="Liberation Serif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05" w:hanging="360"/>
      </w:pPr>
      <w:rPr>
        <w:rFonts w:eastAsia="Liberation Serif" w:cs="Liberation Serif"/>
        <w:b w:val="0"/>
        <w:bCs w:val="0"/>
        <w:i w:val="0"/>
        <w:iCs w:val="0"/>
        <w:spacing w:val="-5"/>
        <w:w w:val="100"/>
        <w:sz w:val="28"/>
        <w:szCs w:val="28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1305" w:hanging="240"/>
      </w:pPr>
      <w:rPr>
        <w:rFonts w:ascii="Symbol" w:hAnsi="Symbol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2205" w:hanging="24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3110" w:hanging="24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4015" w:hanging="24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4920" w:hanging="24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5825" w:hanging="24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6730" w:hanging="240"/>
      </w:pPr>
      <w:rPr>
        <w:rFonts w:ascii="Symbol" w:hAnsi="Symbol" w:cs="Symbol" w:hint="default"/>
      </w:rPr>
    </w:lvl>
  </w:abstractNum>
  <w:abstractNum w:abstractNumId="6">
    <w:nsid w:val="3656335A"/>
    <w:multiLevelType w:val="multilevel"/>
    <w:tmpl w:val="7FD206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367D2789"/>
    <w:multiLevelType w:val="hybridMultilevel"/>
    <w:tmpl w:val="F31882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1B69CF"/>
    <w:multiLevelType w:val="multilevel"/>
    <w:tmpl w:val="D458E71E"/>
    <w:lvl w:ilvl="0">
      <w:start w:val="3"/>
      <w:numFmt w:val="decimal"/>
      <w:lvlText w:val="%1."/>
      <w:lvlJc w:val="left"/>
      <w:pPr>
        <w:tabs>
          <w:tab w:val="left" w:pos="0"/>
        </w:tabs>
        <w:ind w:left="585" w:hanging="240"/>
      </w:pPr>
      <w:rPr>
        <w:rFonts w:eastAsia="Liberation Serif" w:cs="Liberation Serif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05" w:hanging="360"/>
      </w:pPr>
      <w:rPr>
        <w:rFonts w:eastAsia="Liberation Serif" w:cs="Liberation Serif"/>
        <w:b w:val="0"/>
        <w:bCs w:val="0"/>
        <w:i w:val="0"/>
        <w:iCs w:val="0"/>
        <w:spacing w:val="-5"/>
        <w:w w:val="100"/>
        <w:sz w:val="28"/>
        <w:szCs w:val="28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1305" w:hanging="240"/>
      </w:pPr>
      <w:rPr>
        <w:rFonts w:ascii="Symbol" w:hAnsi="Symbol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2205" w:hanging="24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3110" w:hanging="24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4015" w:hanging="24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4920" w:hanging="24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5825" w:hanging="24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6730" w:hanging="240"/>
      </w:pPr>
      <w:rPr>
        <w:rFonts w:ascii="Symbol" w:hAnsi="Symbol" w:cs="Symbol" w:hint="default"/>
      </w:rPr>
    </w:lvl>
  </w:abstractNum>
  <w:abstractNum w:abstractNumId="9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>
    <w:nsid w:val="50232215"/>
    <w:multiLevelType w:val="multilevel"/>
    <w:tmpl w:val="42064596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5EDE30CB"/>
    <w:multiLevelType w:val="multilevel"/>
    <w:tmpl w:val="AC106892"/>
    <w:lvl w:ilvl="0">
      <w:start w:val="3"/>
      <w:numFmt w:val="decimal"/>
      <w:lvlText w:val="%1."/>
      <w:lvlJc w:val="left"/>
      <w:pPr>
        <w:tabs>
          <w:tab w:val="left" w:pos="0"/>
        </w:tabs>
        <w:ind w:left="585" w:hanging="240"/>
      </w:pPr>
      <w:rPr>
        <w:rFonts w:eastAsia="Liberation Serif" w:cs="Liberation Serif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05" w:hanging="360"/>
      </w:pPr>
      <w:rPr>
        <w:rFonts w:eastAsia="Liberation Serif" w:cs="Liberation Serif"/>
        <w:b w:val="0"/>
        <w:bCs w:val="0"/>
        <w:i w:val="0"/>
        <w:iCs w:val="0"/>
        <w:spacing w:val="-5"/>
        <w:w w:val="100"/>
        <w:sz w:val="24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tabs>
          <w:tab w:val="left" w:pos="0"/>
        </w:tabs>
        <w:ind w:left="1305" w:hanging="240"/>
      </w:pPr>
      <w:rPr>
        <w:rFonts w:eastAsia="Liberation Serif" w:cs="Liberation Serif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2205" w:hanging="24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3110" w:hanging="24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4015" w:hanging="24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4920" w:hanging="24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5825" w:hanging="24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6730" w:hanging="240"/>
      </w:pPr>
      <w:rPr>
        <w:rFonts w:ascii="Symbol" w:hAnsi="Symbol" w:cs="Symbol" w:hint="default"/>
      </w:rPr>
    </w:lvl>
  </w:abstractNum>
  <w:abstractNum w:abstractNumId="12">
    <w:nsid w:val="6A7F4B21"/>
    <w:multiLevelType w:val="multilevel"/>
    <w:tmpl w:val="9C62DC70"/>
    <w:lvl w:ilvl="0">
      <w:start w:val="1"/>
      <w:numFmt w:val="decimal"/>
      <w:pStyle w:val="IEEEHeading3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13">
    <w:nsid w:val="77385FB4"/>
    <w:multiLevelType w:val="multilevel"/>
    <w:tmpl w:val="9E1E8E6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10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11"/>
  </w:num>
  <w:num w:numId="10">
    <w:abstractNumId w:val="1"/>
  </w:num>
  <w:num w:numId="11">
    <w:abstractNumId w:val="8"/>
  </w:num>
  <w:num w:numId="12">
    <w:abstractNumId w:val="7"/>
  </w:num>
  <w:num w:numId="13">
    <w:abstractNumId w:val="13"/>
  </w:num>
  <w:num w:numId="14">
    <w:abstractNumId w:val="6"/>
  </w:num>
  <w:num w:numId="15">
    <w:abstractNumId w:val="5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activeWritingStyle w:appName="MSWord" w:lang="en-AU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>
    <w:applyBreakingRules/>
    <w:useFELayout/>
  </w:compat>
  <w:rsids>
    <w:rsidRoot w:val="00426FBB"/>
    <w:rsid w:val="000002E1"/>
    <w:rsid w:val="00006B7D"/>
    <w:rsid w:val="00011167"/>
    <w:rsid w:val="00017719"/>
    <w:rsid w:val="00027F1D"/>
    <w:rsid w:val="0003296C"/>
    <w:rsid w:val="00032CB6"/>
    <w:rsid w:val="000348E4"/>
    <w:rsid w:val="00054421"/>
    <w:rsid w:val="00062E46"/>
    <w:rsid w:val="000644A7"/>
    <w:rsid w:val="00074AC8"/>
    <w:rsid w:val="00081408"/>
    <w:rsid w:val="00081EBE"/>
    <w:rsid w:val="00086EDC"/>
    <w:rsid w:val="000A2FA2"/>
    <w:rsid w:val="000B36A3"/>
    <w:rsid w:val="000B3EFF"/>
    <w:rsid w:val="000C013C"/>
    <w:rsid w:val="000C733C"/>
    <w:rsid w:val="000D56DF"/>
    <w:rsid w:val="000E3F84"/>
    <w:rsid w:val="001056DF"/>
    <w:rsid w:val="00114025"/>
    <w:rsid w:val="001160D2"/>
    <w:rsid w:val="00116812"/>
    <w:rsid w:val="001348A5"/>
    <w:rsid w:val="00151B8E"/>
    <w:rsid w:val="00184BA5"/>
    <w:rsid w:val="001928FB"/>
    <w:rsid w:val="00192BC7"/>
    <w:rsid w:val="001956ED"/>
    <w:rsid w:val="001A50EA"/>
    <w:rsid w:val="001A6396"/>
    <w:rsid w:val="001E43F8"/>
    <w:rsid w:val="001F101A"/>
    <w:rsid w:val="001F16CD"/>
    <w:rsid w:val="001F47D2"/>
    <w:rsid w:val="00201C27"/>
    <w:rsid w:val="00206E9B"/>
    <w:rsid w:val="00217BBC"/>
    <w:rsid w:val="0022285A"/>
    <w:rsid w:val="00224C61"/>
    <w:rsid w:val="00234148"/>
    <w:rsid w:val="002431AD"/>
    <w:rsid w:val="0025734F"/>
    <w:rsid w:val="00257E6D"/>
    <w:rsid w:val="00264DFA"/>
    <w:rsid w:val="0027227B"/>
    <w:rsid w:val="00273AC7"/>
    <w:rsid w:val="00273D2C"/>
    <w:rsid w:val="00275BFA"/>
    <w:rsid w:val="00282DD3"/>
    <w:rsid w:val="00285ECD"/>
    <w:rsid w:val="00290E1B"/>
    <w:rsid w:val="00291B17"/>
    <w:rsid w:val="002A6742"/>
    <w:rsid w:val="002B0168"/>
    <w:rsid w:val="002C1A7F"/>
    <w:rsid w:val="002C4239"/>
    <w:rsid w:val="002C559D"/>
    <w:rsid w:val="002D2D42"/>
    <w:rsid w:val="002D42F5"/>
    <w:rsid w:val="002F72D0"/>
    <w:rsid w:val="003003AB"/>
    <w:rsid w:val="00311C49"/>
    <w:rsid w:val="00314403"/>
    <w:rsid w:val="003163C1"/>
    <w:rsid w:val="0032119E"/>
    <w:rsid w:val="00321304"/>
    <w:rsid w:val="00327EA5"/>
    <w:rsid w:val="00331F84"/>
    <w:rsid w:val="00341678"/>
    <w:rsid w:val="003950A4"/>
    <w:rsid w:val="003B22BE"/>
    <w:rsid w:val="003C1D64"/>
    <w:rsid w:val="003E3577"/>
    <w:rsid w:val="003F3687"/>
    <w:rsid w:val="003F3A61"/>
    <w:rsid w:val="00400866"/>
    <w:rsid w:val="00410A5D"/>
    <w:rsid w:val="00414909"/>
    <w:rsid w:val="00421A85"/>
    <w:rsid w:val="00425A6A"/>
    <w:rsid w:val="00426FBB"/>
    <w:rsid w:val="0047429A"/>
    <w:rsid w:val="0048374C"/>
    <w:rsid w:val="0048771D"/>
    <w:rsid w:val="004A6605"/>
    <w:rsid w:val="004C45FA"/>
    <w:rsid w:val="004E1BD8"/>
    <w:rsid w:val="004E452A"/>
    <w:rsid w:val="004E78E3"/>
    <w:rsid w:val="004F0670"/>
    <w:rsid w:val="004F2F2E"/>
    <w:rsid w:val="004F3D40"/>
    <w:rsid w:val="005004BF"/>
    <w:rsid w:val="00502E89"/>
    <w:rsid w:val="00510E95"/>
    <w:rsid w:val="00517B98"/>
    <w:rsid w:val="00527D56"/>
    <w:rsid w:val="0053221F"/>
    <w:rsid w:val="00536FAE"/>
    <w:rsid w:val="00542C85"/>
    <w:rsid w:val="00552CF7"/>
    <w:rsid w:val="00553510"/>
    <w:rsid w:val="00554186"/>
    <w:rsid w:val="005843BA"/>
    <w:rsid w:val="00585769"/>
    <w:rsid w:val="00591130"/>
    <w:rsid w:val="00594D5A"/>
    <w:rsid w:val="005A3F28"/>
    <w:rsid w:val="005A40BE"/>
    <w:rsid w:val="005B13E2"/>
    <w:rsid w:val="005B47D7"/>
    <w:rsid w:val="005C5526"/>
    <w:rsid w:val="005C62C6"/>
    <w:rsid w:val="005D7B9E"/>
    <w:rsid w:val="005F0834"/>
    <w:rsid w:val="005F3075"/>
    <w:rsid w:val="005F6DC3"/>
    <w:rsid w:val="00601A8E"/>
    <w:rsid w:val="00602116"/>
    <w:rsid w:val="00614D65"/>
    <w:rsid w:val="006168B8"/>
    <w:rsid w:val="0062033E"/>
    <w:rsid w:val="00624482"/>
    <w:rsid w:val="0064799C"/>
    <w:rsid w:val="00654156"/>
    <w:rsid w:val="00671957"/>
    <w:rsid w:val="006A00A4"/>
    <w:rsid w:val="006B47CA"/>
    <w:rsid w:val="006C7AAA"/>
    <w:rsid w:val="006D114D"/>
    <w:rsid w:val="006D1C2A"/>
    <w:rsid w:val="006D264F"/>
    <w:rsid w:val="006D49F7"/>
    <w:rsid w:val="006E2A8D"/>
    <w:rsid w:val="006E7574"/>
    <w:rsid w:val="00703430"/>
    <w:rsid w:val="007069BE"/>
    <w:rsid w:val="00721174"/>
    <w:rsid w:val="007279D4"/>
    <w:rsid w:val="00745C86"/>
    <w:rsid w:val="00764603"/>
    <w:rsid w:val="0076604D"/>
    <w:rsid w:val="00771023"/>
    <w:rsid w:val="007901B8"/>
    <w:rsid w:val="00790909"/>
    <w:rsid w:val="007B5A07"/>
    <w:rsid w:val="007C345F"/>
    <w:rsid w:val="007C3F54"/>
    <w:rsid w:val="007D3E71"/>
    <w:rsid w:val="007E17D7"/>
    <w:rsid w:val="007E5D6A"/>
    <w:rsid w:val="007E645D"/>
    <w:rsid w:val="007F75CA"/>
    <w:rsid w:val="00821E08"/>
    <w:rsid w:val="008273AC"/>
    <w:rsid w:val="00834EFD"/>
    <w:rsid w:val="00844B24"/>
    <w:rsid w:val="0084515F"/>
    <w:rsid w:val="0085092D"/>
    <w:rsid w:val="00853062"/>
    <w:rsid w:val="00875038"/>
    <w:rsid w:val="00877D4C"/>
    <w:rsid w:val="00893169"/>
    <w:rsid w:val="0089763B"/>
    <w:rsid w:val="008B6AE3"/>
    <w:rsid w:val="008D1045"/>
    <w:rsid w:val="008E110F"/>
    <w:rsid w:val="008E5996"/>
    <w:rsid w:val="00901AE1"/>
    <w:rsid w:val="009205B4"/>
    <w:rsid w:val="00934F97"/>
    <w:rsid w:val="00952C65"/>
    <w:rsid w:val="00955B59"/>
    <w:rsid w:val="009733F7"/>
    <w:rsid w:val="00992262"/>
    <w:rsid w:val="009926BC"/>
    <w:rsid w:val="009A4319"/>
    <w:rsid w:val="009A6C3F"/>
    <w:rsid w:val="009B73F2"/>
    <w:rsid w:val="009C12BD"/>
    <w:rsid w:val="009C50FE"/>
    <w:rsid w:val="009D3C51"/>
    <w:rsid w:val="009F0231"/>
    <w:rsid w:val="00A03E75"/>
    <w:rsid w:val="00A45FCE"/>
    <w:rsid w:val="00A75671"/>
    <w:rsid w:val="00A773CC"/>
    <w:rsid w:val="00A86001"/>
    <w:rsid w:val="00A9318B"/>
    <w:rsid w:val="00A94AC1"/>
    <w:rsid w:val="00AB18B7"/>
    <w:rsid w:val="00AB2CDF"/>
    <w:rsid w:val="00AB7DA3"/>
    <w:rsid w:val="00AD335D"/>
    <w:rsid w:val="00AD6438"/>
    <w:rsid w:val="00AD7E8E"/>
    <w:rsid w:val="00AF3C56"/>
    <w:rsid w:val="00AF792B"/>
    <w:rsid w:val="00B02D06"/>
    <w:rsid w:val="00B55D5E"/>
    <w:rsid w:val="00B94516"/>
    <w:rsid w:val="00BB2855"/>
    <w:rsid w:val="00BC347F"/>
    <w:rsid w:val="00BD19C1"/>
    <w:rsid w:val="00BD25B8"/>
    <w:rsid w:val="00C012E1"/>
    <w:rsid w:val="00C06BB4"/>
    <w:rsid w:val="00C10D20"/>
    <w:rsid w:val="00C12E0C"/>
    <w:rsid w:val="00C21916"/>
    <w:rsid w:val="00C36CBA"/>
    <w:rsid w:val="00C457CA"/>
    <w:rsid w:val="00C52F77"/>
    <w:rsid w:val="00C57FB7"/>
    <w:rsid w:val="00C61C52"/>
    <w:rsid w:val="00C65F3F"/>
    <w:rsid w:val="00C72414"/>
    <w:rsid w:val="00C73004"/>
    <w:rsid w:val="00C8667B"/>
    <w:rsid w:val="00CA4CE3"/>
    <w:rsid w:val="00CB5C1F"/>
    <w:rsid w:val="00CB6CA4"/>
    <w:rsid w:val="00CC3A1B"/>
    <w:rsid w:val="00CD4F3F"/>
    <w:rsid w:val="00CE2472"/>
    <w:rsid w:val="00D00A95"/>
    <w:rsid w:val="00D016EF"/>
    <w:rsid w:val="00D02314"/>
    <w:rsid w:val="00D311F8"/>
    <w:rsid w:val="00D36B52"/>
    <w:rsid w:val="00D377C8"/>
    <w:rsid w:val="00D41274"/>
    <w:rsid w:val="00D43BF3"/>
    <w:rsid w:val="00D767BB"/>
    <w:rsid w:val="00D939B0"/>
    <w:rsid w:val="00DA1D8F"/>
    <w:rsid w:val="00DB0441"/>
    <w:rsid w:val="00DB16E0"/>
    <w:rsid w:val="00DB2DF9"/>
    <w:rsid w:val="00DB7E63"/>
    <w:rsid w:val="00DC2055"/>
    <w:rsid w:val="00DC64EC"/>
    <w:rsid w:val="00DD4470"/>
    <w:rsid w:val="00DD4B4C"/>
    <w:rsid w:val="00DD4DEB"/>
    <w:rsid w:val="00DD71E8"/>
    <w:rsid w:val="00DD7F83"/>
    <w:rsid w:val="00E0641E"/>
    <w:rsid w:val="00E06664"/>
    <w:rsid w:val="00E304BC"/>
    <w:rsid w:val="00E32853"/>
    <w:rsid w:val="00E401F8"/>
    <w:rsid w:val="00E46425"/>
    <w:rsid w:val="00E47D0E"/>
    <w:rsid w:val="00E65018"/>
    <w:rsid w:val="00E72D69"/>
    <w:rsid w:val="00E75E79"/>
    <w:rsid w:val="00E94339"/>
    <w:rsid w:val="00E97563"/>
    <w:rsid w:val="00EB0B63"/>
    <w:rsid w:val="00EC265C"/>
    <w:rsid w:val="00ED61CB"/>
    <w:rsid w:val="00EE5588"/>
    <w:rsid w:val="00F01273"/>
    <w:rsid w:val="00F06A72"/>
    <w:rsid w:val="00F136F0"/>
    <w:rsid w:val="00F1479D"/>
    <w:rsid w:val="00F20BBB"/>
    <w:rsid w:val="00F34C36"/>
    <w:rsid w:val="00F43BD8"/>
    <w:rsid w:val="00F562F3"/>
    <w:rsid w:val="00F74B89"/>
    <w:rsid w:val="00F75133"/>
    <w:rsid w:val="00FA3899"/>
    <w:rsid w:val="00FA4909"/>
    <w:rsid w:val="00FA6751"/>
    <w:rsid w:val="00FB1048"/>
    <w:rsid w:val="00FB62C4"/>
    <w:rsid w:val="00FB7701"/>
    <w:rsid w:val="00FD1AC5"/>
    <w:rsid w:val="00FD4FAF"/>
    <w:rsid w:val="00FD5CF0"/>
    <w:rsid w:val="00FE68AB"/>
    <w:rsid w:val="00FF1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3C1"/>
    <w:rPr>
      <w:sz w:val="24"/>
      <w:szCs w:val="24"/>
      <w:lang w:val="en-AU" w:eastAsia="zh-CN"/>
    </w:rPr>
  </w:style>
  <w:style w:type="paragraph" w:styleId="Heading1">
    <w:name w:val="heading 1"/>
    <w:basedOn w:val="Normal"/>
    <w:next w:val="Normal"/>
    <w:qFormat/>
    <w:rsid w:val="00081E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7227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06A72"/>
    <w:pPr>
      <w:keepNext/>
      <w:numPr>
        <w:ilvl w:val="2"/>
        <w:numId w:val="7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EEEAuthorName">
    <w:name w:val="IEEE Author Name"/>
    <w:basedOn w:val="Normal"/>
    <w:next w:val="Normal"/>
    <w:rsid w:val="00081EBE"/>
    <w:pPr>
      <w:adjustRightInd w:val="0"/>
      <w:snapToGrid w:val="0"/>
      <w:spacing w:before="120" w:after="120"/>
      <w:jc w:val="center"/>
    </w:pPr>
    <w:rPr>
      <w:rFonts w:eastAsia="Times New Roman"/>
      <w:sz w:val="22"/>
      <w:lang w:val="en-GB" w:eastAsia="en-GB"/>
    </w:rPr>
  </w:style>
  <w:style w:type="paragraph" w:customStyle="1" w:styleId="IEEEAuthorAffiliation">
    <w:name w:val="IEEE Author Affiliation"/>
    <w:basedOn w:val="Normal"/>
    <w:next w:val="Normal"/>
    <w:rsid w:val="00081EBE"/>
    <w:pPr>
      <w:spacing w:after="60"/>
      <w:jc w:val="center"/>
    </w:pPr>
    <w:rPr>
      <w:rFonts w:eastAsia="Times New Roman"/>
      <w:i/>
      <w:sz w:val="20"/>
      <w:lang w:val="en-GB" w:eastAsia="en-GB"/>
    </w:rPr>
  </w:style>
  <w:style w:type="paragraph" w:customStyle="1" w:styleId="IEEEHeading2">
    <w:name w:val="IEEE Heading 2"/>
    <w:basedOn w:val="Normal"/>
    <w:next w:val="IEEEParagraph"/>
    <w:rsid w:val="00273D2C"/>
    <w:pPr>
      <w:numPr>
        <w:numId w:val="2"/>
      </w:numPr>
      <w:adjustRightInd w:val="0"/>
      <w:snapToGrid w:val="0"/>
      <w:spacing w:before="150" w:after="60"/>
    </w:pPr>
    <w:rPr>
      <w:i/>
      <w:sz w:val="20"/>
    </w:rPr>
  </w:style>
  <w:style w:type="paragraph" w:customStyle="1" w:styleId="IEEEAuthorEmail">
    <w:name w:val="IEEE Author Email"/>
    <w:next w:val="IEEEAuthorAffiliation"/>
    <w:rsid w:val="00081EBE"/>
    <w:pPr>
      <w:spacing w:after="60"/>
      <w:jc w:val="center"/>
    </w:pPr>
    <w:rPr>
      <w:rFonts w:ascii="Courier" w:eastAsia="Times New Roman" w:hAnsi="Courier"/>
      <w:sz w:val="18"/>
      <w:szCs w:val="24"/>
      <w:lang w:val="en-GB" w:eastAsia="en-GB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D41274"/>
    <w:rPr>
      <w:i/>
    </w:rPr>
  </w:style>
  <w:style w:type="character" w:customStyle="1" w:styleId="IEEEAbstractHeadingChar">
    <w:name w:val="IEEE Abstract Heading Char"/>
    <w:link w:val="IEEEAbstractHeading"/>
    <w:rsid w:val="00D41274"/>
    <w:rPr>
      <w:rFonts w:eastAsia="SimSun"/>
      <w:b/>
      <w:i/>
      <w:sz w:val="18"/>
      <w:szCs w:val="24"/>
      <w:lang w:val="en-GB" w:eastAsia="en-GB" w:bidi="ar-SA"/>
    </w:rPr>
  </w:style>
  <w:style w:type="paragraph" w:customStyle="1" w:styleId="IEEEAbtract">
    <w:name w:val="IEEE Abtract"/>
    <w:basedOn w:val="Normal"/>
    <w:next w:val="Normal"/>
    <w:link w:val="IEEEAbtractChar"/>
    <w:rsid w:val="00D41274"/>
    <w:pPr>
      <w:adjustRightInd w:val="0"/>
      <w:snapToGrid w:val="0"/>
      <w:jc w:val="both"/>
    </w:pPr>
    <w:rPr>
      <w:b/>
      <w:sz w:val="18"/>
      <w:lang w:val="en-GB" w:eastAsia="en-GB"/>
    </w:rPr>
  </w:style>
  <w:style w:type="character" w:customStyle="1" w:styleId="IEEEAbtractChar">
    <w:name w:val="IEEE Abtract Char"/>
    <w:link w:val="IEEEAbtract"/>
    <w:rsid w:val="00D41274"/>
    <w:rPr>
      <w:rFonts w:eastAsia="SimSun"/>
      <w:b/>
      <w:sz w:val="18"/>
      <w:szCs w:val="24"/>
      <w:lang w:val="en-GB" w:eastAsia="en-GB" w:bidi="ar-SA"/>
    </w:rPr>
  </w:style>
  <w:style w:type="paragraph" w:customStyle="1" w:styleId="IEEEParagraph">
    <w:name w:val="IEEE Paragraph"/>
    <w:basedOn w:val="Normal"/>
    <w:link w:val="IEEEParagraphChar"/>
    <w:rsid w:val="004A6605"/>
    <w:pPr>
      <w:adjustRightInd w:val="0"/>
      <w:snapToGrid w:val="0"/>
      <w:ind w:firstLine="216"/>
      <w:jc w:val="both"/>
    </w:pPr>
  </w:style>
  <w:style w:type="paragraph" w:customStyle="1" w:styleId="IEEEHeading1">
    <w:name w:val="IEEE Heading 1"/>
    <w:basedOn w:val="Normal"/>
    <w:next w:val="IEEEParagraph"/>
    <w:rsid w:val="00273D2C"/>
    <w:pPr>
      <w:numPr>
        <w:numId w:val="6"/>
      </w:numPr>
      <w:adjustRightInd w:val="0"/>
      <w:snapToGrid w:val="0"/>
      <w:spacing w:before="180" w:after="60"/>
      <w:jc w:val="center"/>
    </w:pPr>
    <w:rPr>
      <w:smallCaps/>
      <w:sz w:val="20"/>
    </w:rPr>
  </w:style>
  <w:style w:type="table" w:styleId="TableGrid">
    <w:name w:val="Table Grid"/>
    <w:basedOn w:val="TableNormal"/>
    <w:rsid w:val="00A03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EEETableCell">
    <w:name w:val="IEEE Table Cell"/>
    <w:basedOn w:val="IEEEParagraph"/>
    <w:rsid w:val="00331F84"/>
    <w:pPr>
      <w:ind w:firstLine="0"/>
      <w:jc w:val="left"/>
    </w:pPr>
    <w:rPr>
      <w:sz w:val="18"/>
    </w:rPr>
  </w:style>
  <w:style w:type="paragraph" w:customStyle="1" w:styleId="IEEETitle">
    <w:name w:val="IEEE Title"/>
    <w:basedOn w:val="Normal"/>
    <w:next w:val="IEEEAuthorName"/>
    <w:rsid w:val="00E32853"/>
    <w:pPr>
      <w:adjustRightInd w:val="0"/>
      <w:snapToGrid w:val="0"/>
      <w:jc w:val="center"/>
    </w:pPr>
    <w:rPr>
      <w:sz w:val="48"/>
    </w:rPr>
  </w:style>
  <w:style w:type="paragraph" w:customStyle="1" w:styleId="IEEEHeading3">
    <w:name w:val="IEEE Heading 3"/>
    <w:basedOn w:val="Normal"/>
    <w:next w:val="IEEEParagraph"/>
    <w:link w:val="IEEEHeading3Char"/>
    <w:rsid w:val="00321304"/>
    <w:pPr>
      <w:numPr>
        <w:numId w:val="1"/>
      </w:numPr>
      <w:adjustRightInd w:val="0"/>
      <w:snapToGrid w:val="0"/>
      <w:spacing w:before="120" w:after="60"/>
      <w:ind w:firstLine="216"/>
      <w:jc w:val="both"/>
    </w:pPr>
    <w:rPr>
      <w:i/>
      <w:sz w:val="20"/>
    </w:rPr>
  </w:style>
  <w:style w:type="paragraph" w:customStyle="1" w:styleId="IEEETableCaption">
    <w:name w:val="IEEE Table Caption"/>
    <w:basedOn w:val="Normal"/>
    <w:next w:val="IEEEParagraph"/>
    <w:rsid w:val="00A45FCE"/>
    <w:pPr>
      <w:spacing w:before="120" w:after="120"/>
      <w:jc w:val="center"/>
    </w:pPr>
    <w:rPr>
      <w:smallCaps/>
      <w:sz w:val="16"/>
    </w:rPr>
  </w:style>
  <w:style w:type="paragraph" w:styleId="Caption">
    <w:name w:val="caption"/>
    <w:basedOn w:val="Normal"/>
    <w:next w:val="Normal"/>
    <w:qFormat/>
    <w:rsid w:val="00A45FCE"/>
    <w:pPr>
      <w:spacing w:before="120" w:after="120"/>
    </w:pPr>
    <w:rPr>
      <w:b/>
      <w:bCs/>
      <w:sz w:val="20"/>
      <w:szCs w:val="20"/>
    </w:rPr>
  </w:style>
  <w:style w:type="character" w:customStyle="1" w:styleId="IEEEParagraphChar">
    <w:name w:val="IEEE Paragraph Char"/>
    <w:link w:val="IEEEParagraph"/>
    <w:rsid w:val="004A6605"/>
    <w:rPr>
      <w:rFonts w:eastAsia="SimSun"/>
      <w:sz w:val="24"/>
      <w:szCs w:val="24"/>
      <w:lang w:val="en-AU" w:eastAsia="zh-CN" w:bidi="ar-SA"/>
    </w:rPr>
  </w:style>
  <w:style w:type="numbering" w:customStyle="1" w:styleId="IEEEBullet1">
    <w:name w:val="IEEE Bullet 1"/>
    <w:basedOn w:val="NoList"/>
    <w:rsid w:val="00955B59"/>
    <w:pPr>
      <w:numPr>
        <w:numId w:val="4"/>
      </w:numPr>
    </w:pPr>
  </w:style>
  <w:style w:type="paragraph" w:customStyle="1" w:styleId="IEEEFigureCaptionSingle-Line">
    <w:name w:val="IEEE Figure Caption Single-Line"/>
    <w:basedOn w:val="IEEETableCaption"/>
    <w:next w:val="IEEEParagraph"/>
    <w:rsid w:val="00FA4909"/>
    <w:rPr>
      <w:smallCaps w:val="0"/>
    </w:rPr>
  </w:style>
  <w:style w:type="character" w:customStyle="1" w:styleId="IEEEHeading3Char">
    <w:name w:val="IEEE Heading 3 Char"/>
    <w:link w:val="IEEEHeading3"/>
    <w:rsid w:val="00321304"/>
    <w:rPr>
      <w:i/>
      <w:szCs w:val="24"/>
      <w:lang w:val="en-AU" w:eastAsia="zh-CN"/>
    </w:rPr>
  </w:style>
  <w:style w:type="paragraph" w:customStyle="1" w:styleId="IEEEFigure">
    <w:name w:val="IEEE Figure"/>
    <w:basedOn w:val="Normal"/>
    <w:next w:val="IEEEFigureCaptionSingle-Line"/>
    <w:rsid w:val="00D36B52"/>
    <w:pPr>
      <w:jc w:val="center"/>
    </w:pPr>
  </w:style>
  <w:style w:type="paragraph" w:customStyle="1" w:styleId="IEEEReferenceItem">
    <w:name w:val="IEEE Reference Item"/>
    <w:basedOn w:val="Normal"/>
    <w:rsid w:val="00CD4F3F"/>
    <w:pPr>
      <w:numPr>
        <w:numId w:val="7"/>
      </w:numPr>
      <w:adjustRightInd w:val="0"/>
      <w:snapToGrid w:val="0"/>
      <w:jc w:val="both"/>
    </w:pPr>
    <w:rPr>
      <w:sz w:val="16"/>
      <w:lang w:val="en-US"/>
    </w:rPr>
  </w:style>
  <w:style w:type="paragraph" w:customStyle="1" w:styleId="IEEEFigureCaptionMulti-Lines">
    <w:name w:val="IEEE Figure Caption Multi-Lines"/>
    <w:basedOn w:val="IEEEFigureCaptionSingle-Line"/>
    <w:next w:val="IEEEParagraph"/>
    <w:rsid w:val="00D36B52"/>
    <w:pPr>
      <w:jc w:val="both"/>
    </w:pPr>
  </w:style>
  <w:style w:type="paragraph" w:customStyle="1" w:styleId="IEEETableHeaderCentered">
    <w:name w:val="IEEE Table Header Centered"/>
    <w:basedOn w:val="IEEETableCell"/>
    <w:rsid w:val="00D36B52"/>
    <w:pPr>
      <w:jc w:val="center"/>
    </w:pPr>
    <w:rPr>
      <w:b/>
      <w:bCs/>
    </w:rPr>
  </w:style>
  <w:style w:type="paragraph" w:customStyle="1" w:styleId="IEEETableHeaderLeft-Justified">
    <w:name w:val="IEEE Table Header Left-Justified"/>
    <w:basedOn w:val="IEEETableCell"/>
    <w:rsid w:val="00D36B5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32CB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32CB6"/>
    <w:rPr>
      <w:sz w:val="24"/>
      <w:szCs w:val="24"/>
      <w:lang w:val="en-AU" w:eastAsia="zh-CN"/>
    </w:rPr>
  </w:style>
  <w:style w:type="paragraph" w:styleId="Footer">
    <w:name w:val="footer"/>
    <w:basedOn w:val="Normal"/>
    <w:link w:val="FooterChar"/>
    <w:uiPriority w:val="99"/>
    <w:unhideWhenUsed/>
    <w:rsid w:val="00032CB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32CB6"/>
    <w:rPr>
      <w:sz w:val="24"/>
      <w:szCs w:val="24"/>
      <w:lang w:val="en-AU" w:eastAsia="zh-CN"/>
    </w:rPr>
  </w:style>
  <w:style w:type="paragraph" w:styleId="Title">
    <w:name w:val="Title"/>
    <w:basedOn w:val="Normal"/>
    <w:next w:val="Normal"/>
    <w:link w:val="TitleChar"/>
    <w:qFormat/>
    <w:rsid w:val="001956ED"/>
    <w:pPr>
      <w:framePr w:w="9360" w:hSpace="187" w:vSpace="187" w:wrap="notBeside" w:vAnchor="text" w:hAnchor="page" w:xAlign="center" w:y="1"/>
      <w:autoSpaceDE w:val="0"/>
      <w:autoSpaceDN w:val="0"/>
      <w:jc w:val="center"/>
    </w:pPr>
    <w:rPr>
      <w:rFonts w:eastAsia="Times New Roman"/>
      <w:kern w:val="28"/>
      <w:sz w:val="48"/>
      <w:szCs w:val="48"/>
    </w:rPr>
  </w:style>
  <w:style w:type="character" w:customStyle="1" w:styleId="TitleChar">
    <w:name w:val="Title Char"/>
    <w:link w:val="Title"/>
    <w:rsid w:val="001956ED"/>
    <w:rPr>
      <w:rFonts w:eastAsia="Times New Roman"/>
      <w:kern w:val="28"/>
      <w:sz w:val="48"/>
      <w:szCs w:val="48"/>
    </w:rPr>
  </w:style>
  <w:style w:type="character" w:styleId="Hyperlink">
    <w:name w:val="Hyperlink"/>
    <w:uiPriority w:val="99"/>
    <w:unhideWhenUsed/>
    <w:rsid w:val="001956ED"/>
    <w:rPr>
      <w:color w:val="0563C1"/>
      <w:u w:val="single"/>
    </w:rPr>
  </w:style>
  <w:style w:type="paragraph" w:customStyle="1" w:styleId="Abstract">
    <w:name w:val="Abstract"/>
    <w:basedOn w:val="Normal"/>
    <w:next w:val="Normal"/>
    <w:rsid w:val="001956ED"/>
    <w:pPr>
      <w:autoSpaceDE w:val="0"/>
      <w:autoSpaceDN w:val="0"/>
      <w:spacing w:before="20"/>
      <w:ind w:firstLine="202"/>
      <w:jc w:val="both"/>
    </w:pPr>
    <w:rPr>
      <w:rFonts w:eastAsia="Times New Roman"/>
      <w:b/>
      <w:bCs/>
      <w:sz w:val="18"/>
      <w:szCs w:val="18"/>
      <w:lang w:val="en-US" w:eastAsia="en-US"/>
    </w:rPr>
  </w:style>
  <w:style w:type="paragraph" w:customStyle="1" w:styleId="Authors">
    <w:name w:val="Authors"/>
    <w:basedOn w:val="Normal"/>
    <w:next w:val="Normal"/>
    <w:rsid w:val="000C733C"/>
    <w:pPr>
      <w:framePr w:w="9072" w:hSpace="187" w:vSpace="187" w:wrap="notBeside" w:vAnchor="text" w:hAnchor="page" w:xAlign="center" w:y="1"/>
      <w:autoSpaceDE w:val="0"/>
      <w:autoSpaceDN w:val="0"/>
      <w:spacing w:after="320"/>
      <w:jc w:val="center"/>
    </w:pPr>
    <w:rPr>
      <w:rFonts w:eastAsia="Times New Roman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F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F77"/>
    <w:rPr>
      <w:rFonts w:ascii="Tahoma" w:hAnsi="Tahoma" w:cs="Tahoma"/>
      <w:sz w:val="16"/>
      <w:szCs w:val="16"/>
      <w:lang w:val="en-AU" w:eastAsia="zh-CN"/>
    </w:rPr>
  </w:style>
  <w:style w:type="paragraph" w:styleId="BodyText">
    <w:name w:val="Body Text"/>
    <w:basedOn w:val="Normal"/>
    <w:link w:val="BodyTextChar"/>
    <w:uiPriority w:val="1"/>
    <w:qFormat/>
    <w:rsid w:val="001A6396"/>
    <w:pPr>
      <w:widowControl w:val="0"/>
      <w:suppressAutoHyphens/>
    </w:pPr>
    <w:rPr>
      <w:rFonts w:ascii="Liberation Serif" w:eastAsia="Liberation Serif" w:hAnsi="Liberation Serif" w:cs="Liberation Serif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A6396"/>
    <w:rPr>
      <w:rFonts w:ascii="Liberation Serif" w:eastAsia="Liberation Serif" w:hAnsi="Liberation Serif" w:cs="Liberation Serif"/>
      <w:sz w:val="24"/>
      <w:szCs w:val="24"/>
    </w:rPr>
  </w:style>
  <w:style w:type="paragraph" w:styleId="ListParagraph">
    <w:name w:val="List Paragraph"/>
    <w:basedOn w:val="Normal"/>
    <w:uiPriority w:val="1"/>
    <w:qFormat/>
    <w:rsid w:val="001A6396"/>
    <w:pPr>
      <w:widowControl w:val="0"/>
      <w:suppressAutoHyphens/>
      <w:ind w:left="345"/>
      <w:jc w:val="both"/>
    </w:pPr>
    <w:rPr>
      <w:rFonts w:ascii="Liberation Serif" w:eastAsia="Liberation Serif" w:hAnsi="Liberation Serif" w:cs="Liberation Serif"/>
      <w:sz w:val="22"/>
      <w:szCs w:val="22"/>
      <w:lang w:val="en-US" w:eastAsia="en-US"/>
    </w:rPr>
  </w:style>
  <w:style w:type="character" w:customStyle="1" w:styleId="citationpublisher">
    <w:name w:val="citation_publisher"/>
    <w:basedOn w:val="DefaultParagraphFont"/>
    <w:qFormat/>
    <w:rsid w:val="00116812"/>
  </w:style>
  <w:style w:type="character" w:customStyle="1" w:styleId="name">
    <w:name w:val="name"/>
    <w:basedOn w:val="DefaultParagraphFont"/>
    <w:qFormat/>
    <w:rsid w:val="00116812"/>
  </w:style>
  <w:style w:type="character" w:customStyle="1" w:styleId="anchor-text">
    <w:name w:val="anchor-text"/>
    <w:basedOn w:val="DefaultParagraphFont"/>
    <w:rsid w:val="001168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3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jsre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F1C1E-E99B-408C-A887-B91988FB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Best Online IJSRED</vt:lpstr>
    </vt:vector>
  </TitlesOfParts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Online IJSRED</dc:title>
  <dc:subject>IJSRED Paper Format</dc:subject>
  <dc:creator>IJSRED Author</dc:creator>
  <cp:keywords>IJSRED</cp:keywords>
  <dc:description>Welcome to International Journal of Scientific Research and Engineering Development (IJSRED) is an international, peer-reviewed open access Journal of Scientific and Engineering Research published in English.The Journal is the International Journal of Scientific Research and Engineering Development. </dc:description>
  <cp:lastModifiedBy>Admin</cp:lastModifiedBy>
  <cp:revision>77</cp:revision>
  <cp:lastPrinted>2008-12-23T10:18:00Z</cp:lastPrinted>
  <dcterms:created xsi:type="dcterms:W3CDTF">2014-12-14T12:08:00Z</dcterms:created>
  <dcterms:modified xsi:type="dcterms:W3CDTF">2026-02-06T04:40:00Z</dcterms:modified>
</cp:coreProperties>
</file>