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CD8" w:rsidRDefault="00E57CD8" w:rsidP="00E57CD8">
      <w:pPr>
        <w:shd w:val="clear" w:color="auto" w:fill="FFFFFF"/>
        <w:spacing w:after="0" w:line="240" w:lineRule="auto"/>
        <w:jc w:val="both"/>
        <w:rPr>
          <w:rFonts w:ascii="Calibri" w:eastAsia="Times New Roman" w:hAnsi="Calibri" w:cs="Times New Roman"/>
          <w:color w:val="000000"/>
          <w:sz w:val="24"/>
          <w:szCs w:val="24"/>
          <w:bdr w:val="none" w:sz="0" w:space="0" w:color="auto" w:frame="1"/>
          <w:shd w:val="clear" w:color="auto" w:fill="FFFFFF"/>
        </w:rPr>
      </w:pPr>
      <w:r w:rsidRPr="00E57CD8">
        <w:rPr>
          <w:rFonts w:ascii="Calibri" w:eastAsia="Times New Roman" w:hAnsi="Calibri" w:cs="Times New Roman"/>
          <w:color w:val="000000"/>
          <w:sz w:val="24"/>
          <w:szCs w:val="24"/>
          <w:bdr w:val="none" w:sz="0" w:space="0" w:color="auto" w:frame="1"/>
          <w:shd w:val="clear" w:color="auto" w:fill="FFFFFF"/>
        </w:rPr>
        <w:t>Global Silicon Monoxide Market accounted for US$ 87.29 million in 2020 and is estimated to be US$ 259.63 million by 2030 and is anticipated to register a CAGR of 11.5%. Silicon monoxide (</w:t>
      </w:r>
      <w:proofErr w:type="spellStart"/>
      <w:r w:rsidRPr="00E57CD8">
        <w:rPr>
          <w:rFonts w:ascii="Calibri" w:eastAsia="Times New Roman" w:hAnsi="Calibri" w:cs="Times New Roman"/>
          <w:color w:val="000000"/>
          <w:sz w:val="24"/>
          <w:szCs w:val="24"/>
          <w:bdr w:val="none" w:sz="0" w:space="0" w:color="auto" w:frame="1"/>
          <w:shd w:val="clear" w:color="auto" w:fill="FFFFFF"/>
        </w:rPr>
        <w:t>SiO</w:t>
      </w:r>
      <w:proofErr w:type="spellEnd"/>
      <w:r w:rsidRPr="00E57CD8">
        <w:rPr>
          <w:rFonts w:ascii="Calibri" w:eastAsia="Times New Roman" w:hAnsi="Calibri" w:cs="Times New Roman"/>
          <w:color w:val="000000"/>
          <w:sz w:val="24"/>
          <w:szCs w:val="24"/>
          <w:bdr w:val="none" w:sz="0" w:space="0" w:color="auto" w:frame="1"/>
          <w:shd w:val="clear" w:color="auto" w:fill="FFFFFF"/>
        </w:rPr>
        <w:t>) is highly insoluble and thermally stable source of silicon. Silicon is stable at room temperature, but at 400°C X-Ray readings show traces of oxidation and reduction of products. The stability and insolubility of this compound make them useful for preparation of different types of ceramic structures and glass structures for a simple application of producing clay bowls to light weight structural components in aerospace. Silicon monoxides are available in powder, pellets, sputtering targets, pieces, tablets, and Nano-powder. </w:t>
      </w:r>
    </w:p>
    <w:p w:rsidR="00E57CD8" w:rsidRPr="00E57CD8" w:rsidRDefault="00E57CD8" w:rsidP="00E57CD8">
      <w:pPr>
        <w:shd w:val="clear" w:color="auto" w:fill="FFFFFF"/>
        <w:spacing w:after="0" w:line="240" w:lineRule="auto"/>
        <w:jc w:val="both"/>
        <w:rPr>
          <w:rFonts w:ascii="Open Sans" w:eastAsia="Times New Roman" w:hAnsi="Open Sans" w:cs="Times New Roman"/>
          <w:color w:val="3C3C3C"/>
          <w:sz w:val="23"/>
          <w:szCs w:val="23"/>
        </w:rPr>
      </w:pPr>
    </w:p>
    <w:p w:rsidR="00E57CD8" w:rsidRDefault="00E57CD8" w:rsidP="00E57CD8">
      <w:pPr>
        <w:shd w:val="clear" w:color="auto" w:fill="FFFFFF"/>
        <w:spacing w:after="0" w:line="240" w:lineRule="auto"/>
        <w:jc w:val="both"/>
        <w:rPr>
          <w:rFonts w:ascii="Calibri" w:eastAsia="Times New Roman" w:hAnsi="Calibri" w:cs="Times New Roman"/>
          <w:b/>
          <w:bCs/>
          <w:color w:val="000000"/>
          <w:bdr w:val="none" w:sz="0" w:space="0" w:color="auto" w:frame="1"/>
          <w:shd w:val="clear" w:color="auto" w:fill="FFFFFF"/>
        </w:rPr>
      </w:pPr>
      <w:r w:rsidRPr="00E57CD8">
        <w:rPr>
          <w:rFonts w:ascii="Calibri" w:eastAsia="Times New Roman" w:hAnsi="Calibri" w:cs="Times New Roman"/>
          <w:color w:val="000000"/>
          <w:bdr w:val="none" w:sz="0" w:space="0" w:color="auto" w:frame="1"/>
          <w:shd w:val="clear" w:color="auto" w:fill="FFFFFF"/>
        </w:rPr>
        <w:t>The report “</w:t>
      </w:r>
      <w:r w:rsidRPr="00E57CD8">
        <w:rPr>
          <w:rFonts w:ascii="Calibri" w:eastAsia="Times New Roman" w:hAnsi="Calibri" w:cs="Times New Roman"/>
          <w:b/>
          <w:bCs/>
          <w:color w:val="000000"/>
          <w:bdr w:val="none" w:sz="0" w:space="0" w:color="auto" w:frame="1"/>
          <w:shd w:val="clear" w:color="auto" w:fill="FFFFFF"/>
        </w:rPr>
        <w:t>Global Silicon Monoxide Market, By Product ((3N</w:t>
      </w:r>
      <w:proofErr w:type="gramStart"/>
      <w:r w:rsidRPr="00E57CD8">
        <w:rPr>
          <w:rFonts w:ascii="Calibri" w:eastAsia="Times New Roman" w:hAnsi="Calibri" w:cs="Times New Roman"/>
          <w:b/>
          <w:bCs/>
          <w:color w:val="000000"/>
          <w:bdr w:val="none" w:sz="0" w:space="0" w:color="auto" w:frame="1"/>
          <w:shd w:val="clear" w:color="auto" w:fill="FFFFFF"/>
        </w:rPr>
        <w:t>)99.9</w:t>
      </w:r>
      <w:proofErr w:type="gramEnd"/>
      <w:r w:rsidRPr="00E57CD8">
        <w:rPr>
          <w:rFonts w:ascii="Calibri" w:eastAsia="Times New Roman" w:hAnsi="Calibri" w:cs="Times New Roman"/>
          <w:b/>
          <w:bCs/>
          <w:color w:val="000000"/>
          <w:bdr w:val="none" w:sz="0" w:space="0" w:color="auto" w:frame="1"/>
          <w:shd w:val="clear" w:color="auto" w:fill="FFFFFF"/>
        </w:rPr>
        <w:t>%, (4N)99.99%, and Others), By Application (Coating Applications, Anode Material Application, and Others), and By Region (North America, Europe, Asia Pacific, Latin America, and Middle East &amp; Africa) - Trends, Analysis and Forecast till 2030”</w:t>
      </w:r>
    </w:p>
    <w:p w:rsidR="00E57CD8" w:rsidRPr="00E57CD8" w:rsidRDefault="00E57CD8" w:rsidP="00E57CD8">
      <w:pPr>
        <w:shd w:val="clear" w:color="auto" w:fill="FFFFFF"/>
        <w:spacing w:after="0" w:line="240" w:lineRule="auto"/>
        <w:jc w:val="both"/>
        <w:rPr>
          <w:rFonts w:ascii="Open Sans" w:eastAsia="Times New Roman" w:hAnsi="Open Sans" w:cs="Times New Roman"/>
          <w:color w:val="3C3C3C"/>
          <w:sz w:val="23"/>
          <w:szCs w:val="23"/>
        </w:rPr>
      </w:pPr>
    </w:p>
    <w:p w:rsidR="00E57CD8" w:rsidRPr="00E57CD8" w:rsidRDefault="00E57CD8" w:rsidP="00E57CD8">
      <w:pPr>
        <w:shd w:val="clear" w:color="auto" w:fill="FFFFFF"/>
        <w:spacing w:after="0" w:line="240" w:lineRule="auto"/>
        <w:jc w:val="both"/>
        <w:rPr>
          <w:rFonts w:ascii="Open Sans" w:eastAsia="Times New Roman" w:hAnsi="Open Sans" w:cs="Times New Roman"/>
          <w:color w:val="3C3C3C"/>
          <w:sz w:val="23"/>
          <w:szCs w:val="23"/>
        </w:rPr>
      </w:pPr>
      <w:r w:rsidRPr="00E57CD8">
        <w:rPr>
          <w:rFonts w:ascii="Calibri" w:eastAsia="Times New Roman" w:hAnsi="Calibri" w:cs="Times New Roman"/>
          <w:b/>
          <w:bCs/>
          <w:color w:val="000000"/>
          <w:sz w:val="24"/>
          <w:szCs w:val="24"/>
          <w:bdr w:val="none" w:sz="0" w:space="0" w:color="auto" w:frame="1"/>
          <w:shd w:val="clear" w:color="auto" w:fill="FFFFFF"/>
        </w:rPr>
        <w:t>Key Highlights:</w:t>
      </w:r>
    </w:p>
    <w:p w:rsidR="00E57CD8" w:rsidRPr="00E57CD8" w:rsidRDefault="00E57CD8" w:rsidP="00E57CD8">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E57CD8">
        <w:rPr>
          <w:rFonts w:ascii="Calibri" w:eastAsia="Times New Roman" w:hAnsi="Calibri" w:cs="Times New Roman"/>
          <w:color w:val="000000"/>
          <w:sz w:val="24"/>
          <w:szCs w:val="24"/>
          <w:bdr w:val="none" w:sz="0" w:space="0" w:color="auto" w:frame="1"/>
          <w:shd w:val="clear" w:color="auto" w:fill="FFFFFF"/>
        </w:rPr>
        <w:t xml:space="preserve">In November 2020, Cabot Corporation announced the launch of PLASBLAK XP6801D black </w:t>
      </w:r>
      <w:proofErr w:type="spellStart"/>
      <w:r w:rsidRPr="00E57CD8">
        <w:rPr>
          <w:rFonts w:ascii="Calibri" w:eastAsia="Times New Roman" w:hAnsi="Calibri" w:cs="Times New Roman"/>
          <w:color w:val="000000"/>
          <w:sz w:val="24"/>
          <w:szCs w:val="24"/>
          <w:bdr w:val="none" w:sz="0" w:space="0" w:color="auto" w:frame="1"/>
          <w:shd w:val="clear" w:color="auto" w:fill="FFFFFF"/>
        </w:rPr>
        <w:t>masterbatch</w:t>
      </w:r>
      <w:proofErr w:type="spellEnd"/>
      <w:r w:rsidRPr="00E57CD8">
        <w:rPr>
          <w:rFonts w:ascii="Calibri" w:eastAsia="Times New Roman" w:hAnsi="Calibri" w:cs="Times New Roman"/>
          <w:color w:val="000000"/>
          <w:sz w:val="24"/>
          <w:szCs w:val="24"/>
          <w:bdr w:val="none" w:sz="0" w:space="0" w:color="auto" w:frame="1"/>
          <w:shd w:val="clear" w:color="auto" w:fill="FFFFFF"/>
        </w:rPr>
        <w:t xml:space="preserve">, which is a unique Styrene Acrylonitrile (SAN)-based formulation that meets the needs of the </w:t>
      </w:r>
      <w:proofErr w:type="spellStart"/>
      <w:r w:rsidRPr="00E57CD8">
        <w:rPr>
          <w:rFonts w:ascii="Calibri" w:eastAsia="Times New Roman" w:hAnsi="Calibri" w:cs="Times New Roman"/>
          <w:color w:val="000000"/>
          <w:sz w:val="24"/>
          <w:szCs w:val="24"/>
          <w:bdr w:val="none" w:sz="0" w:space="0" w:color="auto" w:frame="1"/>
          <w:shd w:val="clear" w:color="auto" w:fill="FFFFFF"/>
        </w:rPr>
        <w:t>styrenics</w:t>
      </w:r>
      <w:proofErr w:type="spellEnd"/>
      <w:r w:rsidRPr="00E57CD8">
        <w:rPr>
          <w:rFonts w:ascii="Calibri" w:eastAsia="Times New Roman" w:hAnsi="Calibri" w:cs="Times New Roman"/>
          <w:color w:val="000000"/>
          <w:sz w:val="24"/>
          <w:szCs w:val="24"/>
          <w:bdr w:val="none" w:sz="0" w:space="0" w:color="auto" w:frame="1"/>
          <w:shd w:val="clear" w:color="auto" w:fill="FFFFFF"/>
        </w:rPr>
        <w:t xml:space="preserve"> market without the usual trade-off between color and mechanical properties.</w:t>
      </w:r>
    </w:p>
    <w:p w:rsidR="00E57CD8" w:rsidRDefault="00E57CD8" w:rsidP="00E57CD8">
      <w:pPr>
        <w:shd w:val="clear" w:color="auto" w:fill="FFFFFF"/>
        <w:spacing w:after="0" w:line="240" w:lineRule="auto"/>
        <w:jc w:val="both"/>
        <w:rPr>
          <w:rFonts w:ascii="Calibri" w:eastAsia="Times New Roman" w:hAnsi="Calibri" w:cs="Times New Roman"/>
          <w:b/>
          <w:bCs/>
          <w:color w:val="000000"/>
          <w:sz w:val="24"/>
          <w:szCs w:val="24"/>
          <w:bdr w:val="none" w:sz="0" w:space="0" w:color="auto" w:frame="1"/>
          <w:shd w:val="clear" w:color="auto" w:fill="FFFFFF"/>
        </w:rPr>
      </w:pPr>
    </w:p>
    <w:p w:rsidR="00E57CD8" w:rsidRPr="00E57CD8" w:rsidRDefault="00E57CD8" w:rsidP="00E57CD8">
      <w:pPr>
        <w:shd w:val="clear" w:color="auto" w:fill="FFFFFF"/>
        <w:spacing w:after="0" w:line="240" w:lineRule="auto"/>
        <w:jc w:val="both"/>
        <w:rPr>
          <w:rFonts w:ascii="Open Sans" w:eastAsia="Times New Roman" w:hAnsi="Open Sans" w:cs="Times New Roman"/>
          <w:color w:val="3C3C3C"/>
          <w:sz w:val="23"/>
          <w:szCs w:val="23"/>
        </w:rPr>
      </w:pPr>
      <w:r w:rsidRPr="00E57CD8">
        <w:rPr>
          <w:rFonts w:ascii="Calibri" w:eastAsia="Times New Roman" w:hAnsi="Calibri" w:cs="Times New Roman"/>
          <w:b/>
          <w:bCs/>
          <w:color w:val="000000"/>
          <w:sz w:val="24"/>
          <w:szCs w:val="24"/>
          <w:bdr w:val="none" w:sz="0" w:space="0" w:color="auto" w:frame="1"/>
          <w:shd w:val="clear" w:color="auto" w:fill="FFFFFF"/>
        </w:rPr>
        <w:t>Analyst View:</w:t>
      </w:r>
    </w:p>
    <w:p w:rsidR="00E57CD8" w:rsidRDefault="00E57CD8" w:rsidP="00E57CD8">
      <w:pPr>
        <w:shd w:val="clear" w:color="auto" w:fill="FFFFFF"/>
        <w:spacing w:after="0" w:line="240" w:lineRule="auto"/>
        <w:jc w:val="both"/>
        <w:rPr>
          <w:rFonts w:ascii="Calibri" w:eastAsia="Times New Roman" w:hAnsi="Calibri" w:cs="Times New Roman"/>
          <w:color w:val="000000"/>
          <w:sz w:val="24"/>
          <w:szCs w:val="24"/>
          <w:bdr w:val="none" w:sz="0" w:space="0" w:color="auto" w:frame="1"/>
          <w:shd w:val="clear" w:color="auto" w:fill="FFFFFF"/>
        </w:rPr>
      </w:pPr>
      <w:r w:rsidRPr="00E57CD8">
        <w:rPr>
          <w:rFonts w:ascii="Calibri" w:eastAsia="Times New Roman" w:hAnsi="Calibri" w:cs="Times New Roman"/>
          <w:color w:val="000000"/>
          <w:sz w:val="24"/>
          <w:szCs w:val="24"/>
          <w:bdr w:val="none" w:sz="0" w:space="0" w:color="auto" w:frame="1"/>
          <w:shd w:val="clear" w:color="auto" w:fill="FFFFFF"/>
        </w:rPr>
        <w:t>The silicon monoxide is used in the electric industries as thin film capacitors, hybrid circuits, semiconductor components which is further rising the target market. In addition, it is also used in the automobiles industry as it benefits as the lubricants in cars, for external coating of the cars and also in air bag materials which ensures optimal performance of the car which acts as a fuel for the growth of the global silicon monoxide market. The global silicon monoxide market is expected to be innovation-led as the key players are adopting new strategies to increase the presence of their industry.</w:t>
      </w:r>
    </w:p>
    <w:p w:rsidR="00E57CD8" w:rsidRPr="00E57CD8" w:rsidRDefault="00E57CD8" w:rsidP="00E57CD8">
      <w:pPr>
        <w:shd w:val="clear" w:color="auto" w:fill="FFFFFF"/>
        <w:spacing w:after="0" w:line="240" w:lineRule="auto"/>
        <w:jc w:val="both"/>
        <w:rPr>
          <w:rFonts w:ascii="Open Sans" w:eastAsia="Times New Roman" w:hAnsi="Open Sans" w:cs="Times New Roman"/>
          <w:color w:val="3C3C3C"/>
          <w:sz w:val="23"/>
          <w:szCs w:val="23"/>
        </w:rPr>
      </w:pPr>
    </w:p>
    <w:p w:rsidR="00E57CD8" w:rsidRPr="00E57CD8" w:rsidRDefault="00E57CD8" w:rsidP="00E57CD8">
      <w:pPr>
        <w:shd w:val="clear" w:color="auto" w:fill="FFFFFF"/>
        <w:spacing w:after="0" w:line="240" w:lineRule="auto"/>
        <w:jc w:val="both"/>
        <w:rPr>
          <w:rFonts w:ascii="Open Sans" w:eastAsia="Times New Roman" w:hAnsi="Open Sans" w:cs="Times New Roman"/>
          <w:color w:val="3C3C3C"/>
          <w:sz w:val="23"/>
          <w:szCs w:val="23"/>
        </w:rPr>
      </w:pPr>
      <w:r w:rsidRPr="00E57CD8">
        <w:rPr>
          <w:rFonts w:ascii="Calibri" w:eastAsia="Times New Roman" w:hAnsi="Calibri" w:cs="Times New Roman"/>
          <w:color w:val="000000"/>
          <w:sz w:val="24"/>
          <w:szCs w:val="24"/>
          <w:bdr w:val="none" w:sz="0" w:space="0" w:color="auto" w:frame="1"/>
          <w:shd w:val="clear" w:color="auto" w:fill="FFFFFF"/>
        </w:rPr>
        <w:t> </w:t>
      </w:r>
      <w:r w:rsidRPr="00E57CD8">
        <w:rPr>
          <w:rFonts w:ascii="Calibri" w:eastAsia="Times New Roman" w:hAnsi="Calibri" w:cs="Times New Roman"/>
          <w:i/>
          <w:iCs/>
          <w:color w:val="80819F"/>
          <w:sz w:val="24"/>
          <w:szCs w:val="24"/>
          <w:bdr w:val="none" w:sz="0" w:space="0" w:color="auto" w:frame="1"/>
          <w:shd w:val="clear" w:color="auto" w:fill="FFFFFF"/>
        </w:rPr>
        <w:t>Browse 60 market data tables* and 35 figures* through 140 slides and in-depth TOC on “Global Silicon Monoxide Market, By Product ((3N</w:t>
      </w:r>
      <w:proofErr w:type="gramStart"/>
      <w:r w:rsidRPr="00E57CD8">
        <w:rPr>
          <w:rFonts w:ascii="Calibri" w:eastAsia="Times New Roman" w:hAnsi="Calibri" w:cs="Times New Roman"/>
          <w:i/>
          <w:iCs/>
          <w:color w:val="80819F"/>
          <w:sz w:val="24"/>
          <w:szCs w:val="24"/>
          <w:bdr w:val="none" w:sz="0" w:space="0" w:color="auto" w:frame="1"/>
          <w:shd w:val="clear" w:color="auto" w:fill="FFFFFF"/>
        </w:rPr>
        <w:t>)99.9</w:t>
      </w:r>
      <w:proofErr w:type="gramEnd"/>
      <w:r w:rsidRPr="00E57CD8">
        <w:rPr>
          <w:rFonts w:ascii="Calibri" w:eastAsia="Times New Roman" w:hAnsi="Calibri" w:cs="Times New Roman"/>
          <w:i/>
          <w:iCs/>
          <w:color w:val="80819F"/>
          <w:sz w:val="24"/>
          <w:szCs w:val="24"/>
          <w:bdr w:val="none" w:sz="0" w:space="0" w:color="auto" w:frame="1"/>
          <w:shd w:val="clear" w:color="auto" w:fill="FFFFFF"/>
        </w:rPr>
        <w:t>%, (4N)99.99%, and Others), By Application (Coating Applications, Anode Material Application, and Others), and By Region (North America, Europe, Asia Pacific, Latin America, and Middle East &amp; Africa) - Trends, Analysis and Forecast till 2030”</w:t>
      </w:r>
    </w:p>
    <w:p w:rsidR="00E57CD8" w:rsidRDefault="00E57CD8" w:rsidP="00E57CD8">
      <w:pPr>
        <w:shd w:val="clear" w:color="auto" w:fill="FFFFFF"/>
        <w:spacing w:after="0" w:line="240" w:lineRule="auto"/>
        <w:jc w:val="both"/>
        <w:rPr>
          <w:rFonts w:ascii="Calibri" w:eastAsia="Times New Roman" w:hAnsi="Calibri" w:cs="Times New Roman"/>
          <w:i/>
          <w:iCs/>
          <w:color w:val="000000"/>
          <w:sz w:val="23"/>
          <w:szCs w:val="23"/>
          <w:bdr w:val="none" w:sz="0" w:space="0" w:color="auto" w:frame="1"/>
          <w:shd w:val="clear" w:color="auto" w:fill="FFFFFF"/>
        </w:rPr>
      </w:pPr>
    </w:p>
    <w:p w:rsidR="00E57CD8" w:rsidRPr="00E57CD8" w:rsidRDefault="00E57CD8" w:rsidP="00E57CD8">
      <w:pPr>
        <w:shd w:val="clear" w:color="auto" w:fill="FFFFFF"/>
        <w:spacing w:after="0" w:line="240" w:lineRule="auto"/>
        <w:jc w:val="both"/>
        <w:rPr>
          <w:rFonts w:ascii="Open Sans" w:eastAsia="Times New Roman" w:hAnsi="Open Sans" w:cs="Times New Roman"/>
          <w:color w:val="3C3C3C"/>
          <w:sz w:val="23"/>
          <w:szCs w:val="23"/>
        </w:rPr>
      </w:pPr>
      <w:r w:rsidRPr="00E57CD8">
        <w:rPr>
          <w:rFonts w:ascii="Calibri" w:eastAsia="Times New Roman" w:hAnsi="Calibri" w:cs="Times New Roman"/>
          <w:i/>
          <w:iCs/>
          <w:color w:val="000000"/>
          <w:sz w:val="23"/>
          <w:szCs w:val="23"/>
          <w:bdr w:val="none" w:sz="0" w:space="0" w:color="auto" w:frame="1"/>
          <w:shd w:val="clear" w:color="auto" w:fill="FFFFFF"/>
        </w:rPr>
        <w:t>To know the upcoming trends and insights prevalent in this market, click the link below</w:t>
      </w:r>
      <w:r w:rsidRPr="00E57CD8">
        <w:rPr>
          <w:rFonts w:ascii="Calibri" w:eastAsia="Times New Roman" w:hAnsi="Calibri" w:cs="Times New Roman"/>
          <w:b/>
          <w:bCs/>
          <w:i/>
          <w:iCs/>
          <w:color w:val="000000"/>
          <w:sz w:val="23"/>
          <w:szCs w:val="23"/>
          <w:bdr w:val="none" w:sz="0" w:space="0" w:color="auto" w:frame="1"/>
          <w:shd w:val="clear" w:color="auto" w:fill="FFFFFF"/>
        </w:rPr>
        <w:t>:</w:t>
      </w:r>
    </w:p>
    <w:p w:rsidR="00E57CD8" w:rsidRDefault="00BD69C2" w:rsidP="00E57CD8">
      <w:pPr>
        <w:shd w:val="clear" w:color="auto" w:fill="FFFFFF"/>
        <w:spacing w:after="0" w:line="240" w:lineRule="auto"/>
        <w:jc w:val="both"/>
      </w:pPr>
      <w:hyperlink r:id="rId5" w:history="1">
        <w:r>
          <w:rPr>
            <w:rStyle w:val="Emphasis"/>
            <w:rFonts w:ascii="Calibri" w:hAnsi="Calibri"/>
            <w:color w:val="000000"/>
            <w:bdr w:val="none" w:sz="0" w:space="0" w:color="auto" w:frame="1"/>
            <w:shd w:val="clear" w:color="auto" w:fill="FFFFFF"/>
          </w:rPr>
          <w:t>https://www.prophecymarketinsights.com/market_insight/Global-Silicon-Monoxide-Market-1413</w:t>
        </w:r>
      </w:hyperlink>
    </w:p>
    <w:p w:rsidR="00BD69C2" w:rsidRDefault="00BD69C2" w:rsidP="00E57CD8">
      <w:pPr>
        <w:shd w:val="clear" w:color="auto" w:fill="FFFFFF"/>
        <w:spacing w:after="0" w:line="240" w:lineRule="auto"/>
        <w:jc w:val="both"/>
        <w:rPr>
          <w:rFonts w:ascii="Calibri" w:eastAsia="Times New Roman" w:hAnsi="Calibri" w:cs="Times New Roman"/>
          <w:b/>
          <w:bCs/>
          <w:color w:val="000000"/>
          <w:sz w:val="24"/>
          <w:szCs w:val="24"/>
          <w:bdr w:val="none" w:sz="0" w:space="0" w:color="auto" w:frame="1"/>
          <w:shd w:val="clear" w:color="auto" w:fill="FFFFFF"/>
        </w:rPr>
      </w:pPr>
    </w:p>
    <w:p w:rsidR="00E57CD8" w:rsidRPr="00E57CD8" w:rsidRDefault="00E57CD8" w:rsidP="00E57CD8">
      <w:pPr>
        <w:shd w:val="clear" w:color="auto" w:fill="FFFFFF"/>
        <w:spacing w:after="0" w:line="240" w:lineRule="auto"/>
        <w:jc w:val="both"/>
        <w:rPr>
          <w:rFonts w:ascii="Open Sans" w:eastAsia="Times New Roman" w:hAnsi="Open Sans" w:cs="Times New Roman"/>
          <w:color w:val="3C3C3C"/>
          <w:sz w:val="23"/>
          <w:szCs w:val="23"/>
        </w:rPr>
      </w:pPr>
      <w:r w:rsidRPr="00E57CD8">
        <w:rPr>
          <w:rFonts w:ascii="Calibri" w:eastAsia="Times New Roman" w:hAnsi="Calibri" w:cs="Times New Roman"/>
          <w:b/>
          <w:bCs/>
          <w:color w:val="000000"/>
          <w:sz w:val="24"/>
          <w:szCs w:val="24"/>
          <w:bdr w:val="none" w:sz="0" w:space="0" w:color="auto" w:frame="1"/>
          <w:shd w:val="clear" w:color="auto" w:fill="FFFFFF"/>
        </w:rPr>
        <w:t>Key Market Insights from the report:</w:t>
      </w:r>
    </w:p>
    <w:p w:rsidR="00E57CD8" w:rsidRPr="00E57CD8" w:rsidRDefault="00E57CD8" w:rsidP="00E57CD8">
      <w:pPr>
        <w:shd w:val="clear" w:color="auto" w:fill="FFFFFF"/>
        <w:spacing w:after="0" w:line="240" w:lineRule="auto"/>
        <w:jc w:val="both"/>
        <w:rPr>
          <w:rFonts w:ascii="Open Sans" w:eastAsia="Times New Roman" w:hAnsi="Open Sans" w:cs="Times New Roman"/>
          <w:color w:val="3C3C3C"/>
          <w:sz w:val="23"/>
          <w:szCs w:val="23"/>
        </w:rPr>
      </w:pPr>
      <w:r w:rsidRPr="00E57CD8">
        <w:rPr>
          <w:rFonts w:ascii="Calibri" w:eastAsia="Times New Roman" w:hAnsi="Calibri" w:cs="Times New Roman"/>
          <w:color w:val="000000"/>
          <w:sz w:val="24"/>
          <w:szCs w:val="24"/>
          <w:bdr w:val="none" w:sz="0" w:space="0" w:color="auto" w:frame="1"/>
          <w:shd w:val="clear" w:color="auto" w:fill="FFFFFF"/>
        </w:rPr>
        <w:t>The Global Silicon Monoxide Market accounted for US$ 87.29 million in 2020 and is estimated to be US$ 259.63 million by 2030 and is anticipated to register a CAGR of 11.5%.  The global silicon monoxide market on the basis of product, application and region.  </w:t>
      </w:r>
    </w:p>
    <w:p w:rsidR="00E57CD8" w:rsidRPr="00E57CD8" w:rsidRDefault="00E57CD8" w:rsidP="00E57CD8">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bookmarkStart w:id="0" w:name="_GoBack"/>
      <w:bookmarkEnd w:id="0"/>
      <w:r w:rsidRPr="00E57CD8">
        <w:rPr>
          <w:rFonts w:ascii="Calibri" w:eastAsia="Times New Roman" w:hAnsi="Calibri" w:cs="Times New Roman"/>
          <w:color w:val="000000"/>
          <w:sz w:val="24"/>
          <w:szCs w:val="24"/>
          <w:bdr w:val="none" w:sz="0" w:space="0" w:color="auto" w:frame="1"/>
          <w:shd w:val="clear" w:color="auto" w:fill="FFFFFF"/>
        </w:rPr>
        <w:t>By Product Type, the Global Silicon Monoxide Market is segmented into (3N</w:t>
      </w:r>
      <w:proofErr w:type="gramStart"/>
      <w:r w:rsidRPr="00E57CD8">
        <w:rPr>
          <w:rFonts w:ascii="Calibri" w:eastAsia="Times New Roman" w:hAnsi="Calibri" w:cs="Times New Roman"/>
          <w:color w:val="000000"/>
          <w:sz w:val="24"/>
          <w:szCs w:val="24"/>
          <w:bdr w:val="none" w:sz="0" w:space="0" w:color="auto" w:frame="1"/>
          <w:shd w:val="clear" w:color="auto" w:fill="FFFFFF"/>
        </w:rPr>
        <w:t>)99.9</w:t>
      </w:r>
      <w:proofErr w:type="gramEnd"/>
      <w:r w:rsidRPr="00E57CD8">
        <w:rPr>
          <w:rFonts w:ascii="Calibri" w:eastAsia="Times New Roman" w:hAnsi="Calibri" w:cs="Times New Roman"/>
          <w:color w:val="000000"/>
          <w:sz w:val="24"/>
          <w:szCs w:val="24"/>
          <w:bdr w:val="none" w:sz="0" w:space="0" w:color="auto" w:frame="1"/>
          <w:shd w:val="clear" w:color="auto" w:fill="FFFFFF"/>
        </w:rPr>
        <w:t>%, (4N)99.99%, and Others.</w:t>
      </w:r>
    </w:p>
    <w:p w:rsidR="00E57CD8" w:rsidRPr="00E57CD8" w:rsidRDefault="00E57CD8" w:rsidP="00E57CD8">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E57CD8">
        <w:rPr>
          <w:rFonts w:ascii="Calibri" w:eastAsia="Times New Roman" w:hAnsi="Calibri" w:cs="Times New Roman"/>
          <w:color w:val="000000"/>
          <w:sz w:val="24"/>
          <w:szCs w:val="24"/>
          <w:bdr w:val="none" w:sz="0" w:space="0" w:color="auto" w:frame="1"/>
          <w:shd w:val="clear" w:color="auto" w:fill="FFFFFF"/>
        </w:rPr>
        <w:lastRenderedPageBreak/>
        <w:t>By Application, the Global Silicon Monoxide Market is segmented into Coating Applications, Anode Material Application, and Others.</w:t>
      </w:r>
    </w:p>
    <w:p w:rsidR="00E57CD8" w:rsidRPr="00E57CD8" w:rsidRDefault="00E57CD8" w:rsidP="00E57CD8">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E57CD8">
        <w:rPr>
          <w:rFonts w:ascii="Calibri" w:eastAsia="Times New Roman" w:hAnsi="Calibri" w:cs="Times New Roman"/>
          <w:color w:val="000000"/>
          <w:sz w:val="24"/>
          <w:szCs w:val="24"/>
          <w:bdr w:val="none" w:sz="0" w:space="0" w:color="auto" w:frame="1"/>
          <w:shd w:val="clear" w:color="auto" w:fill="FFFFFF"/>
        </w:rPr>
        <w:t>By region, the Global Silicon Monoxide Market is segmented into North America, Europe, Asia Pacific, Latin America, and Middle East &amp; Africa.</w:t>
      </w:r>
      <w:r w:rsidRPr="00E57CD8">
        <w:rPr>
          <w:rFonts w:ascii="Calibri" w:eastAsia="Times New Roman" w:hAnsi="Calibri" w:cs="Times New Roman"/>
          <w:color w:val="3C3C3C"/>
          <w:bdr w:val="none" w:sz="0" w:space="0" w:color="auto" w:frame="1"/>
          <w:shd w:val="clear" w:color="auto" w:fill="FFFFFF"/>
        </w:rPr>
        <w:t> </w:t>
      </w:r>
    </w:p>
    <w:p w:rsidR="00E57CD8" w:rsidRDefault="00E57CD8" w:rsidP="00E57CD8">
      <w:pPr>
        <w:shd w:val="clear" w:color="auto" w:fill="FFFFFF"/>
        <w:spacing w:after="0" w:line="240" w:lineRule="auto"/>
        <w:jc w:val="both"/>
        <w:rPr>
          <w:rFonts w:ascii="Calibri" w:eastAsia="Times New Roman" w:hAnsi="Calibri" w:cs="Times New Roman"/>
          <w:b/>
          <w:bCs/>
          <w:color w:val="000000"/>
          <w:sz w:val="24"/>
          <w:szCs w:val="24"/>
          <w:bdr w:val="none" w:sz="0" w:space="0" w:color="auto" w:frame="1"/>
          <w:shd w:val="clear" w:color="auto" w:fill="FFFFFF"/>
        </w:rPr>
      </w:pPr>
    </w:p>
    <w:p w:rsidR="00E57CD8" w:rsidRPr="00E57CD8" w:rsidRDefault="00E57CD8" w:rsidP="00E57CD8">
      <w:pPr>
        <w:shd w:val="clear" w:color="auto" w:fill="FFFFFF"/>
        <w:spacing w:after="0" w:line="240" w:lineRule="auto"/>
        <w:jc w:val="both"/>
        <w:rPr>
          <w:rFonts w:ascii="Open Sans" w:eastAsia="Times New Roman" w:hAnsi="Open Sans" w:cs="Times New Roman"/>
          <w:color w:val="3C3C3C"/>
          <w:sz w:val="23"/>
          <w:szCs w:val="23"/>
        </w:rPr>
      </w:pPr>
      <w:r w:rsidRPr="00E57CD8">
        <w:rPr>
          <w:rFonts w:ascii="Calibri" w:eastAsia="Times New Roman" w:hAnsi="Calibri" w:cs="Times New Roman"/>
          <w:b/>
          <w:bCs/>
          <w:color w:val="000000"/>
          <w:sz w:val="24"/>
          <w:szCs w:val="24"/>
          <w:bdr w:val="none" w:sz="0" w:space="0" w:color="auto" w:frame="1"/>
          <w:shd w:val="clear" w:color="auto" w:fill="FFFFFF"/>
        </w:rPr>
        <w:t>Competitive Landscape:</w:t>
      </w:r>
    </w:p>
    <w:p w:rsidR="00E57CD8" w:rsidRPr="00E57CD8" w:rsidRDefault="00E57CD8" w:rsidP="00E57CD8">
      <w:pPr>
        <w:shd w:val="clear" w:color="auto" w:fill="FFFFFF"/>
        <w:spacing w:after="0" w:line="240" w:lineRule="auto"/>
        <w:jc w:val="both"/>
        <w:rPr>
          <w:rFonts w:ascii="Open Sans" w:eastAsia="Times New Roman" w:hAnsi="Open Sans" w:cs="Times New Roman"/>
          <w:color w:val="3C3C3C"/>
          <w:sz w:val="23"/>
          <w:szCs w:val="23"/>
        </w:rPr>
      </w:pPr>
      <w:r w:rsidRPr="00E57CD8">
        <w:rPr>
          <w:rFonts w:ascii="Calibri" w:eastAsia="Times New Roman" w:hAnsi="Calibri" w:cs="Times New Roman"/>
          <w:color w:val="000000"/>
          <w:sz w:val="24"/>
          <w:szCs w:val="24"/>
          <w:bdr w:val="none" w:sz="0" w:space="0" w:color="auto" w:frame="1"/>
          <w:shd w:val="clear" w:color="auto" w:fill="FFFFFF"/>
        </w:rPr>
        <w:t xml:space="preserve">Some of the prominent players operating in the global silicon monoxide market include OSAKA Titanium Technologies, </w:t>
      </w:r>
      <w:proofErr w:type="spellStart"/>
      <w:r w:rsidRPr="00E57CD8">
        <w:rPr>
          <w:rFonts w:ascii="Calibri" w:eastAsia="Times New Roman" w:hAnsi="Calibri" w:cs="Times New Roman"/>
          <w:color w:val="000000"/>
          <w:sz w:val="24"/>
          <w:szCs w:val="24"/>
          <w:bdr w:val="none" w:sz="0" w:space="0" w:color="auto" w:frame="1"/>
          <w:shd w:val="clear" w:color="auto" w:fill="FFFFFF"/>
        </w:rPr>
        <w:t>Materion</w:t>
      </w:r>
      <w:proofErr w:type="spellEnd"/>
      <w:r w:rsidRPr="00E57CD8">
        <w:rPr>
          <w:rFonts w:ascii="Calibri" w:eastAsia="Times New Roman" w:hAnsi="Calibri" w:cs="Times New Roman"/>
          <w:color w:val="000000"/>
          <w:sz w:val="24"/>
          <w:szCs w:val="24"/>
          <w:bdr w:val="none" w:sz="0" w:space="0" w:color="auto" w:frame="1"/>
          <w:shd w:val="clear" w:color="auto" w:fill="FFFFFF"/>
        </w:rPr>
        <w:t xml:space="preserve">, EMD Performance Materials (Merck), Shin-Etsu Chemical, BTR, </w:t>
      </w:r>
      <w:proofErr w:type="spellStart"/>
      <w:r w:rsidRPr="00E57CD8">
        <w:rPr>
          <w:rFonts w:ascii="Calibri" w:eastAsia="Times New Roman" w:hAnsi="Calibri" w:cs="Times New Roman"/>
          <w:color w:val="000000"/>
          <w:sz w:val="24"/>
          <w:szCs w:val="24"/>
          <w:bdr w:val="none" w:sz="0" w:space="0" w:color="auto" w:frame="1"/>
          <w:shd w:val="clear" w:color="auto" w:fill="FFFFFF"/>
        </w:rPr>
        <w:t>Shanshan</w:t>
      </w:r>
      <w:proofErr w:type="spellEnd"/>
      <w:r w:rsidRPr="00E57CD8">
        <w:rPr>
          <w:rFonts w:ascii="Calibri" w:eastAsia="Times New Roman" w:hAnsi="Calibri" w:cs="Times New Roman"/>
          <w:color w:val="000000"/>
          <w:sz w:val="24"/>
          <w:szCs w:val="24"/>
          <w:bdr w:val="none" w:sz="0" w:space="0" w:color="auto" w:frame="1"/>
          <w:shd w:val="clear" w:color="auto" w:fill="FFFFFF"/>
        </w:rPr>
        <w:t xml:space="preserve"> Group, </w:t>
      </w:r>
      <w:proofErr w:type="spellStart"/>
      <w:r w:rsidRPr="00E57CD8">
        <w:rPr>
          <w:rFonts w:ascii="Calibri" w:eastAsia="Times New Roman" w:hAnsi="Calibri" w:cs="Times New Roman"/>
          <w:color w:val="000000"/>
          <w:sz w:val="24"/>
          <w:szCs w:val="24"/>
          <w:bdr w:val="none" w:sz="0" w:space="0" w:color="auto" w:frame="1"/>
          <w:shd w:val="clear" w:color="auto" w:fill="FFFFFF"/>
        </w:rPr>
        <w:t>Jayu</w:t>
      </w:r>
      <w:proofErr w:type="spellEnd"/>
      <w:r w:rsidRPr="00E57CD8">
        <w:rPr>
          <w:rFonts w:ascii="Calibri" w:eastAsia="Times New Roman" w:hAnsi="Calibri" w:cs="Times New Roman"/>
          <w:color w:val="000000"/>
          <w:sz w:val="24"/>
          <w:szCs w:val="24"/>
          <w:bdr w:val="none" w:sz="0" w:space="0" w:color="auto" w:frame="1"/>
          <w:shd w:val="clear" w:color="auto" w:fill="FFFFFF"/>
        </w:rPr>
        <w:t xml:space="preserve"> Optical Material, </w:t>
      </w:r>
      <w:proofErr w:type="spellStart"/>
      <w:r w:rsidRPr="00E57CD8">
        <w:rPr>
          <w:rFonts w:ascii="Calibri" w:eastAsia="Times New Roman" w:hAnsi="Calibri" w:cs="Times New Roman"/>
          <w:color w:val="000000"/>
          <w:sz w:val="24"/>
          <w:szCs w:val="24"/>
          <w:bdr w:val="none" w:sz="0" w:space="0" w:color="auto" w:frame="1"/>
          <w:shd w:val="clear" w:color="auto" w:fill="FFFFFF"/>
        </w:rPr>
        <w:t>Rearth</w:t>
      </w:r>
      <w:proofErr w:type="spellEnd"/>
      <w:r w:rsidRPr="00E57CD8">
        <w:rPr>
          <w:rFonts w:ascii="Calibri" w:eastAsia="Times New Roman" w:hAnsi="Calibri" w:cs="Times New Roman"/>
          <w:color w:val="000000"/>
          <w:sz w:val="24"/>
          <w:szCs w:val="24"/>
          <w:bdr w:val="none" w:sz="0" w:space="0" w:color="auto" w:frame="1"/>
          <w:shd w:val="clear" w:color="auto" w:fill="FFFFFF"/>
        </w:rPr>
        <w:t xml:space="preserve"> Technology, </w:t>
      </w:r>
      <w:proofErr w:type="spellStart"/>
      <w:r w:rsidRPr="00E57CD8">
        <w:rPr>
          <w:rFonts w:ascii="Calibri" w:eastAsia="Times New Roman" w:hAnsi="Calibri" w:cs="Times New Roman"/>
          <w:color w:val="000000"/>
          <w:sz w:val="24"/>
          <w:szCs w:val="24"/>
          <w:bdr w:val="none" w:sz="0" w:space="0" w:color="auto" w:frame="1"/>
          <w:shd w:val="clear" w:color="auto" w:fill="FFFFFF"/>
        </w:rPr>
        <w:t>Taizhou</w:t>
      </w:r>
      <w:proofErr w:type="spellEnd"/>
      <w:r w:rsidRPr="00E57CD8">
        <w:rPr>
          <w:rFonts w:ascii="Calibri" w:eastAsia="Times New Roman" w:hAnsi="Calibri" w:cs="Times New Roman"/>
          <w:color w:val="000000"/>
          <w:sz w:val="24"/>
          <w:szCs w:val="24"/>
          <w:bdr w:val="none" w:sz="0" w:space="0" w:color="auto" w:frame="1"/>
          <w:shd w:val="clear" w:color="auto" w:fill="FFFFFF"/>
        </w:rPr>
        <w:t xml:space="preserve"> </w:t>
      </w:r>
      <w:proofErr w:type="spellStart"/>
      <w:r w:rsidRPr="00E57CD8">
        <w:rPr>
          <w:rFonts w:ascii="Calibri" w:eastAsia="Times New Roman" w:hAnsi="Calibri" w:cs="Times New Roman"/>
          <w:color w:val="000000"/>
          <w:sz w:val="24"/>
          <w:szCs w:val="24"/>
          <w:bdr w:val="none" w:sz="0" w:space="0" w:color="auto" w:frame="1"/>
          <w:shd w:val="clear" w:color="auto" w:fill="FFFFFF"/>
        </w:rPr>
        <w:t>Dongfang</w:t>
      </w:r>
      <w:proofErr w:type="spellEnd"/>
      <w:r w:rsidRPr="00E57CD8">
        <w:rPr>
          <w:rFonts w:ascii="Calibri" w:eastAsia="Times New Roman" w:hAnsi="Calibri" w:cs="Times New Roman"/>
          <w:color w:val="000000"/>
          <w:sz w:val="24"/>
          <w:szCs w:val="24"/>
          <w:bdr w:val="none" w:sz="0" w:space="0" w:color="auto" w:frame="1"/>
          <w:shd w:val="clear" w:color="auto" w:fill="FFFFFF"/>
        </w:rPr>
        <w:t xml:space="preserve"> Coating Material.</w:t>
      </w:r>
    </w:p>
    <w:p w:rsidR="00CD691D" w:rsidRDefault="00CD691D"/>
    <w:p w:rsidR="00E57CD8" w:rsidRPr="00E57CD8" w:rsidRDefault="00E57CD8" w:rsidP="00E57CD8">
      <w:pPr>
        <w:rPr>
          <w:rFonts w:ascii="Calibri" w:eastAsia="Times New Roman" w:hAnsi="Calibri" w:cs="Times New Roman"/>
          <w:color w:val="0563C1"/>
          <w:u w:val="single"/>
        </w:rPr>
      </w:pPr>
      <w:r>
        <w:t xml:space="preserve">Other Topics: </w:t>
      </w:r>
      <w:hyperlink r:id="rId6" w:history="1">
        <w:r w:rsidRPr="00E57CD8">
          <w:rPr>
            <w:rFonts w:ascii="Calibri" w:eastAsia="Times New Roman" w:hAnsi="Calibri" w:cs="Times New Roman"/>
            <w:color w:val="0563C1"/>
            <w:u w:val="single"/>
          </w:rPr>
          <w:t>https://www.digitaljournal.com/pr/fructose-market-size-shares-and-analysis-trends-with-top-most-key-players-tate-lyle-archer-daniels-midland-adm-corn-processing</w:t>
        </w:r>
      </w:hyperlink>
    </w:p>
    <w:p w:rsidR="00E57CD8" w:rsidRPr="00E57CD8" w:rsidRDefault="00E57CD8" w:rsidP="00E57CD8">
      <w:pPr>
        <w:spacing w:after="0" w:line="240" w:lineRule="auto"/>
        <w:rPr>
          <w:rFonts w:ascii="Calibri" w:eastAsia="Times New Roman" w:hAnsi="Calibri" w:cs="Times New Roman"/>
          <w:color w:val="0563C1"/>
          <w:u w:val="single"/>
        </w:rPr>
      </w:pPr>
      <w:hyperlink r:id="rId7" w:history="1">
        <w:r w:rsidRPr="00E57CD8">
          <w:rPr>
            <w:rFonts w:ascii="Calibri" w:eastAsia="Times New Roman" w:hAnsi="Calibri" w:cs="Times New Roman"/>
            <w:color w:val="0563C1"/>
            <w:u w:val="single"/>
          </w:rPr>
          <w:t>https://www.digitaljournal.com/pr/education-data-security-market-size-shares-and-analysis-trends-with-top-most-key-players-cisco-systems-inc-international-business-machines-corporation-fujitsu-inc</w:t>
        </w:r>
      </w:hyperlink>
    </w:p>
    <w:p w:rsidR="00E57CD8" w:rsidRDefault="00E57CD8"/>
    <w:sectPr w:rsidR="00E57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3050"/>
    <w:multiLevelType w:val="multilevel"/>
    <w:tmpl w:val="475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806509"/>
    <w:multiLevelType w:val="multilevel"/>
    <w:tmpl w:val="B898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2638A3"/>
    <w:multiLevelType w:val="multilevel"/>
    <w:tmpl w:val="152E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CD8"/>
    <w:rsid w:val="00BD69C2"/>
    <w:rsid w:val="00CD691D"/>
    <w:rsid w:val="00E5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0AC9D-75F8-4225-B54F-39FE050A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C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7CD8"/>
    <w:rPr>
      <w:b/>
      <w:bCs/>
    </w:rPr>
  </w:style>
  <w:style w:type="character" w:styleId="Emphasis">
    <w:name w:val="Emphasis"/>
    <w:basedOn w:val="DefaultParagraphFont"/>
    <w:uiPriority w:val="20"/>
    <w:qFormat/>
    <w:rsid w:val="00E57CD8"/>
    <w:rPr>
      <w:i/>
      <w:iCs/>
    </w:rPr>
  </w:style>
  <w:style w:type="character" w:styleId="Hyperlink">
    <w:name w:val="Hyperlink"/>
    <w:basedOn w:val="DefaultParagraphFont"/>
    <w:uiPriority w:val="99"/>
    <w:semiHidden/>
    <w:unhideWhenUsed/>
    <w:rsid w:val="00E57C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24521">
      <w:bodyDiv w:val="1"/>
      <w:marLeft w:val="0"/>
      <w:marRight w:val="0"/>
      <w:marTop w:val="0"/>
      <w:marBottom w:val="0"/>
      <w:divBdr>
        <w:top w:val="none" w:sz="0" w:space="0" w:color="auto"/>
        <w:left w:val="none" w:sz="0" w:space="0" w:color="auto"/>
        <w:bottom w:val="none" w:sz="0" w:space="0" w:color="auto"/>
        <w:right w:val="none" w:sz="0" w:space="0" w:color="auto"/>
      </w:divBdr>
    </w:div>
    <w:div w:id="644899038">
      <w:bodyDiv w:val="1"/>
      <w:marLeft w:val="0"/>
      <w:marRight w:val="0"/>
      <w:marTop w:val="0"/>
      <w:marBottom w:val="0"/>
      <w:divBdr>
        <w:top w:val="none" w:sz="0" w:space="0" w:color="auto"/>
        <w:left w:val="none" w:sz="0" w:space="0" w:color="auto"/>
        <w:bottom w:val="none" w:sz="0" w:space="0" w:color="auto"/>
        <w:right w:val="none" w:sz="0" w:space="0" w:color="auto"/>
      </w:divBdr>
    </w:div>
    <w:div w:id="20235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education-data-security-market-size-shares-and-analysis-trends-with-top-most-key-players-cisco-systems-inc-international-business-machines-corporation-fujitsu-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fructose-market-size-shares-and-analysis-trends-with-top-most-key-players-tate-lyle-archer-daniels-midland-adm-corn-processing" TargetMode="External"/><Relationship Id="rId5" Type="http://schemas.openxmlformats.org/officeDocument/2006/relationships/hyperlink" Target="https://www.prophecymarketinsights.com/market_insight/Global-Silicon-Monoxide-Market-14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2022-08-26T05:37:00Z</dcterms:created>
  <dcterms:modified xsi:type="dcterms:W3CDTF">2022-08-26T05:41:00Z</dcterms:modified>
</cp:coreProperties>
</file>