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36D" w:rsidRPr="00774726" w:rsidRDefault="00774726" w:rsidP="0077472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4726">
        <w:rPr>
          <w:rFonts w:ascii="Times New Roman" w:hAnsi="Times New Roman" w:cs="Times New Roman"/>
          <w:b/>
          <w:sz w:val="28"/>
          <w:szCs w:val="28"/>
          <w:u w:val="single"/>
        </w:rPr>
        <w:t>MQTT Documentation</w:t>
      </w:r>
    </w:p>
    <w:p w:rsidR="00774726" w:rsidRPr="004505EC" w:rsidRDefault="00774726" w:rsidP="007747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505EC">
        <w:rPr>
          <w:rFonts w:ascii="Times New Roman" w:hAnsi="Times New Roman" w:cs="Times New Roman"/>
          <w:b/>
        </w:rPr>
        <w:t>Introduction</w:t>
      </w:r>
    </w:p>
    <w:p w:rsidR="00774726" w:rsidRDefault="00774726" w:rsidP="00774726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:rsidR="002C3F2C" w:rsidRDefault="007B0D76" w:rsidP="0077472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MQTT stands for “</w:t>
      </w:r>
      <w:r w:rsidRPr="007B0D76">
        <w:rPr>
          <w:rFonts w:ascii="Times New Roman" w:hAnsi="Times New Roman" w:cs="Times New Roman"/>
        </w:rPr>
        <w:t>Message Queue Telemetry Transport</w:t>
      </w:r>
      <w:r>
        <w:rPr>
          <w:rFonts w:ascii="Times New Roman" w:hAnsi="Times New Roman" w:cs="Times New Roman"/>
        </w:rPr>
        <w:t>” and is a</w:t>
      </w:r>
      <w:r w:rsidR="006728E9">
        <w:rPr>
          <w:rFonts w:ascii="Times New Roman" w:hAnsi="Times New Roman" w:cs="Times New Roman"/>
        </w:rPr>
        <w:t>n extremely “lightweight”</w:t>
      </w:r>
      <w:r>
        <w:rPr>
          <w:rFonts w:ascii="Times New Roman" w:hAnsi="Times New Roman" w:cs="Times New Roman"/>
        </w:rPr>
        <w:t xml:space="preserve"> </w:t>
      </w:r>
      <w:r w:rsidRPr="007B0D76">
        <w:rPr>
          <w:rFonts w:ascii="Times New Roman" w:hAnsi="Times New Roman" w:cs="Times New Roman"/>
        </w:rPr>
        <w:t xml:space="preserve">machine-to-machine connectivity protocol. </w:t>
      </w:r>
      <w:r w:rsidR="00661C34">
        <w:rPr>
          <w:rFonts w:ascii="Times New Roman" w:hAnsi="Times New Roman" w:cs="Times New Roman"/>
        </w:rPr>
        <w:t>This protocol’s first version was</w:t>
      </w:r>
      <w:r w:rsidRPr="007B0D76">
        <w:rPr>
          <w:rFonts w:ascii="Times New Roman" w:hAnsi="Times New Roman" w:cs="Times New Roman"/>
        </w:rPr>
        <w:t xml:space="preserve"> written by Andy Stanford-Clark and Arlen </w:t>
      </w:r>
      <w:r w:rsidR="000C5C90">
        <w:rPr>
          <w:rFonts w:ascii="Times New Roman" w:hAnsi="Times New Roman" w:cs="Times New Roman"/>
        </w:rPr>
        <w:t>Nipper in 1999. MQTT is becoming</w:t>
      </w:r>
      <w:r w:rsidRPr="007B0D76">
        <w:rPr>
          <w:rFonts w:ascii="Times New Roman" w:hAnsi="Times New Roman" w:cs="Times New Roman"/>
        </w:rPr>
        <w:t xml:space="preserve"> more popular than </w:t>
      </w:r>
      <w:r w:rsidR="00A73770">
        <w:rPr>
          <w:rFonts w:ascii="Times New Roman" w:hAnsi="Times New Roman" w:cs="Times New Roman"/>
        </w:rPr>
        <w:t xml:space="preserve">ever </w:t>
      </w:r>
      <w:r w:rsidRPr="007B0D76">
        <w:rPr>
          <w:rFonts w:ascii="Times New Roman" w:hAnsi="Times New Roman" w:cs="Times New Roman"/>
        </w:rPr>
        <w:t>before with the increasing use of mobile device</w:t>
      </w:r>
      <w:r w:rsidR="00A73770">
        <w:rPr>
          <w:rFonts w:ascii="Times New Roman" w:hAnsi="Times New Roman" w:cs="Times New Roman"/>
        </w:rPr>
        <w:t xml:space="preserve"> and smartphone applications such</w:t>
      </w:r>
      <w:r w:rsidR="00FE7E16">
        <w:rPr>
          <w:rFonts w:ascii="Times New Roman" w:hAnsi="Times New Roman" w:cs="Times New Roman"/>
        </w:rPr>
        <w:t xml:space="preserve"> as Facebook’s </w:t>
      </w:r>
      <w:r w:rsidRPr="007B0D76">
        <w:rPr>
          <w:rFonts w:ascii="Times New Roman" w:hAnsi="Times New Roman" w:cs="Times New Roman"/>
        </w:rPr>
        <w:t xml:space="preserve">Messenger and Amazon Web Services. This protocol is used in WIFI or low bandwidth network. MQTT does not require any connection </w:t>
      </w:r>
      <w:r w:rsidR="000412EB">
        <w:rPr>
          <w:rFonts w:ascii="Times New Roman" w:hAnsi="Times New Roman" w:cs="Times New Roman"/>
        </w:rPr>
        <w:t>with the content of the message. The</w:t>
      </w:r>
      <w:r w:rsidRPr="007B0D76">
        <w:rPr>
          <w:rFonts w:ascii="Times New Roman" w:hAnsi="Times New Roman" w:cs="Times New Roman"/>
        </w:rPr>
        <w:t xml:space="preserve"> protocol </w:t>
      </w:r>
      <w:r w:rsidR="000412EB">
        <w:rPr>
          <w:rFonts w:ascii="Times New Roman" w:hAnsi="Times New Roman" w:cs="Times New Roman"/>
        </w:rPr>
        <w:t xml:space="preserve">is </w:t>
      </w:r>
      <w:r w:rsidRPr="007B0D76">
        <w:rPr>
          <w:rFonts w:ascii="Times New Roman" w:hAnsi="Times New Roman" w:cs="Times New Roman"/>
        </w:rPr>
        <w:t>base</w:t>
      </w:r>
      <w:r w:rsidR="000412EB">
        <w:rPr>
          <w:rFonts w:ascii="Times New Roman" w:hAnsi="Times New Roman" w:cs="Times New Roman"/>
        </w:rPr>
        <w:t>d</w:t>
      </w:r>
      <w:r w:rsidRPr="007B0D76">
        <w:rPr>
          <w:rFonts w:ascii="Times New Roman" w:hAnsi="Times New Roman" w:cs="Times New Roman"/>
        </w:rPr>
        <w:t xml:space="preserve"> on a TCP/IP protocol, and the key of MQTT is the publish-subscribe pattern. The biggest advantage is </w:t>
      </w:r>
      <w:r w:rsidR="000412EB">
        <w:rPr>
          <w:rFonts w:ascii="Times New Roman" w:hAnsi="Times New Roman" w:cs="Times New Roman"/>
        </w:rPr>
        <w:t>that MQTT can provide</w:t>
      </w:r>
      <w:r w:rsidRPr="007B0D76">
        <w:rPr>
          <w:rFonts w:ascii="Times New Roman" w:hAnsi="Times New Roman" w:cs="Times New Roman"/>
        </w:rPr>
        <w:t xml:space="preserve"> reliable messaging services base</w:t>
      </w:r>
      <w:r w:rsidR="000412EB">
        <w:rPr>
          <w:rFonts w:ascii="Times New Roman" w:hAnsi="Times New Roman" w:cs="Times New Roman"/>
        </w:rPr>
        <w:t>d</w:t>
      </w:r>
      <w:r w:rsidRPr="007B0D76">
        <w:rPr>
          <w:rFonts w:ascii="Times New Roman" w:hAnsi="Times New Roman" w:cs="Times New Roman"/>
        </w:rPr>
        <w:t xml:space="preserve"> on little coding and limited bandwidth, which </w:t>
      </w:r>
      <w:r w:rsidR="000412EB">
        <w:rPr>
          <w:rFonts w:ascii="Times New Roman" w:hAnsi="Times New Roman" w:cs="Times New Roman"/>
        </w:rPr>
        <w:t xml:space="preserve">is </w:t>
      </w:r>
      <w:r w:rsidRPr="007B0D76">
        <w:rPr>
          <w:rFonts w:ascii="Times New Roman" w:hAnsi="Times New Roman" w:cs="Times New Roman"/>
        </w:rPr>
        <w:t>highly accepted by M2M and IoT areas. It's based around a message broker, which can be highly parallelized and event-driven making a single broker easily scalable to tens of thousands of messages per second. There are several different broker implementations. In o</w:t>
      </w:r>
      <w:r w:rsidR="00D4135E">
        <w:rPr>
          <w:rFonts w:ascii="Times New Roman" w:hAnsi="Times New Roman" w:cs="Times New Roman"/>
        </w:rPr>
        <w:t>ur discussion we will</w:t>
      </w:r>
      <w:r w:rsidR="00741CBC">
        <w:rPr>
          <w:rFonts w:ascii="Times New Roman" w:hAnsi="Times New Roman" w:cs="Times New Roman"/>
        </w:rPr>
        <w:t xml:space="preserve"> be</w:t>
      </w:r>
      <w:bookmarkStart w:id="0" w:name="_GoBack"/>
      <w:bookmarkEnd w:id="0"/>
      <w:r w:rsidR="00D4135E">
        <w:rPr>
          <w:rFonts w:ascii="Times New Roman" w:hAnsi="Times New Roman" w:cs="Times New Roman"/>
        </w:rPr>
        <w:t xml:space="preserve"> using </w:t>
      </w:r>
      <w:r w:rsidRPr="007B0D76">
        <w:rPr>
          <w:rFonts w:ascii="Times New Roman" w:hAnsi="Times New Roman" w:cs="Times New Roman"/>
        </w:rPr>
        <w:t>Mo</w:t>
      </w:r>
      <w:r w:rsidR="00FD6786">
        <w:rPr>
          <w:rFonts w:ascii="Times New Roman" w:hAnsi="Times New Roman" w:cs="Times New Roman"/>
        </w:rPr>
        <w:t>squitto to implement MQTT.</w:t>
      </w:r>
    </w:p>
    <w:p w:rsidR="004505EC" w:rsidRDefault="004505EC" w:rsidP="0077472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D56BB4" w:rsidRDefault="00D56BB4" w:rsidP="0077472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637F5">
        <w:rPr>
          <w:rFonts w:ascii="Times New Roman" w:hAnsi="Times New Roman" w:cs="Times New Roman"/>
          <w:noProof/>
        </w:rPr>
        <w:drawing>
          <wp:inline distT="0" distB="0" distL="0" distR="0" wp14:anchorId="545B7FBB" wp14:editId="55401714">
            <wp:extent cx="6187440" cy="2080260"/>
            <wp:effectExtent l="0" t="0" r="3810" b="0"/>
            <wp:docPr id="12" name="Picture 12" descr="https://cdn.instructables.com/FZM/CGEF/IMV8L9SO/FZMCGEFIMV8L9SO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structables.com/FZM/CGEF/IMV8L9SO/FZMCGEFIMV8L9SO.MEDI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B4" w:rsidRDefault="00D56BB4" w:rsidP="0077472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505EC" w:rsidRDefault="004505EC" w:rsidP="004505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MQTT Implementation on Ubuntu (using </w:t>
      </w:r>
      <w:r w:rsidR="00F34751">
        <w:rPr>
          <w:rFonts w:ascii="Times New Roman" w:hAnsi="Times New Roman" w:cs="Times New Roman"/>
          <w:b/>
        </w:rPr>
        <w:t xml:space="preserve">Mosquitto on </w:t>
      </w:r>
      <w:r>
        <w:rPr>
          <w:rFonts w:ascii="Times New Roman" w:hAnsi="Times New Roman" w:cs="Times New Roman"/>
          <w:b/>
        </w:rPr>
        <w:t>VirtualBox)</w:t>
      </w:r>
    </w:p>
    <w:p w:rsidR="00C70007" w:rsidRDefault="00C70007" w:rsidP="00C70007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:rsidR="00C70007" w:rsidRDefault="00227626" w:rsidP="00C7000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Installing Mosquitto </w:t>
      </w:r>
      <w:r w:rsidR="00464F88">
        <w:rPr>
          <w:rFonts w:ascii="Times New Roman" w:hAnsi="Times New Roman" w:cs="Times New Roman"/>
        </w:rPr>
        <w:t>clients</w:t>
      </w:r>
    </w:p>
    <w:p w:rsidR="00464F88" w:rsidRDefault="00464F88" w:rsidP="00464F88">
      <w:pPr>
        <w:shd w:val="clear" w:color="auto" w:fill="FFFFFF"/>
        <w:spacing w:after="0"/>
        <w:ind w:left="1080"/>
        <w:rPr>
          <w:rFonts w:ascii="Monaco" w:hAnsi="Monaco" w:cs="Courier"/>
          <w:color w:val="C7254E"/>
          <w:sz w:val="18"/>
          <w:szCs w:val="18"/>
          <w:shd w:val="clear" w:color="auto" w:fill="F9F2F4"/>
        </w:rPr>
      </w:pPr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sudo apt-get install mosquitto mosquitto-clients</w:t>
      </w:r>
    </w:p>
    <w:p w:rsidR="00464F88" w:rsidRDefault="00464F88" w:rsidP="00464F88">
      <w:pPr>
        <w:shd w:val="clear" w:color="auto" w:fill="FFFFFF"/>
        <w:spacing w:after="0"/>
        <w:ind w:left="1080"/>
        <w:rPr>
          <w:rFonts w:ascii="Monaco" w:hAnsi="Monaco" w:cs="Courier"/>
          <w:color w:val="C7254E"/>
          <w:sz w:val="18"/>
          <w:szCs w:val="18"/>
          <w:shd w:val="clear" w:color="auto" w:fill="F9F2F4"/>
        </w:rPr>
      </w:pPr>
    </w:p>
    <w:p w:rsidR="00464F88" w:rsidRDefault="00464F88" w:rsidP="00464F88">
      <w:pPr>
        <w:jc w:val="both"/>
        <w:rPr>
          <w:rFonts w:ascii="Times New Roman" w:hAnsi="Times New Roman" w:cs="Times New Roman"/>
        </w:rPr>
      </w:pPr>
      <w:r>
        <w:t xml:space="preserve">                     </w:t>
      </w:r>
      <w:r>
        <w:rPr>
          <w:rFonts w:ascii="Times New Roman" w:hAnsi="Times New Roman" w:cs="Times New Roman"/>
        </w:rPr>
        <w:t>Step 2: Installing ‘paho-mqtt’ using pip and implementing MQTT on Python</w:t>
      </w:r>
    </w:p>
    <w:p w:rsidR="00464F88" w:rsidRDefault="00464F88" w:rsidP="00464F88">
      <w:pPr>
        <w:spacing w:after="0"/>
        <w:ind w:left="1080"/>
        <w:jc w:val="both"/>
        <w:rPr>
          <w:rFonts w:ascii="Monaco" w:hAnsi="Monaco" w:cs="Courier"/>
          <w:color w:val="C7254E"/>
          <w:sz w:val="18"/>
          <w:szCs w:val="18"/>
          <w:shd w:val="clear" w:color="auto" w:fill="F9F2F4"/>
        </w:rPr>
      </w:pPr>
      <w:proofErr w:type="spellStart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pyenv</w:t>
      </w:r>
      <w:proofErr w:type="spellEnd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 xml:space="preserve"> activate ENV3</w:t>
      </w:r>
    </w:p>
    <w:p w:rsidR="00464F88" w:rsidRDefault="00464F88" w:rsidP="00464F88">
      <w:pPr>
        <w:spacing w:after="0"/>
        <w:ind w:left="1080"/>
        <w:jc w:val="both"/>
        <w:rPr>
          <w:rFonts w:ascii="Monaco" w:hAnsi="Monaco" w:cs="Courier"/>
          <w:color w:val="C7254E"/>
          <w:sz w:val="18"/>
          <w:szCs w:val="18"/>
          <w:shd w:val="clear" w:color="auto" w:fill="F9F2F4"/>
        </w:rPr>
      </w:pPr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pip install paho-mqtt</w:t>
      </w:r>
    </w:p>
    <w:p w:rsidR="00464F88" w:rsidRDefault="00464F88" w:rsidP="00464F88">
      <w:pPr>
        <w:shd w:val="clear" w:color="auto" w:fill="FFFFFF"/>
        <w:spacing w:after="0"/>
        <w:ind w:left="1080"/>
        <w:rPr>
          <w:rFonts w:ascii="Monaco" w:hAnsi="Monaco" w:cs="Courier"/>
          <w:color w:val="C7254E"/>
          <w:sz w:val="18"/>
          <w:szCs w:val="18"/>
          <w:shd w:val="clear" w:color="auto" w:fill="F9F2F4"/>
        </w:rPr>
      </w:pPr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python3</w:t>
      </w:r>
    </w:p>
    <w:p w:rsidR="00464F88" w:rsidRDefault="00464F88" w:rsidP="00464F88">
      <w:pPr>
        <w:spacing w:after="0"/>
        <w:jc w:val="both"/>
        <w:rPr>
          <w:rFonts w:ascii="Times New Roman" w:hAnsi="Times New Roman" w:cs="Times New Roman"/>
        </w:rPr>
      </w:pPr>
    </w:p>
    <w:p w:rsidR="00464F88" w:rsidRDefault="00464F88" w:rsidP="00464F88">
      <w:pPr>
        <w:spacing w:after="0"/>
        <w:ind w:left="117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MQTT implementation:</w:t>
      </w:r>
    </w:p>
    <w:p w:rsidR="00464F88" w:rsidRDefault="00464F88" w:rsidP="00464F88">
      <w:pPr>
        <w:spacing w:after="0"/>
        <w:ind w:left="1170" w:hanging="90"/>
        <w:jc w:val="both"/>
        <w:rPr>
          <w:rFonts w:ascii="Times New Roman" w:hAnsi="Times New Roman" w:cs="Times New Roman"/>
        </w:rPr>
      </w:pPr>
    </w:p>
    <w:p w:rsidR="00464F88" w:rsidRDefault="00464F88" w:rsidP="00464F88">
      <w:pPr>
        <w:spacing w:after="0"/>
        <w:ind w:left="1170" w:hanging="9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paho.mqtt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.client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mqtt</w:t>
      </w:r>
      <w:proofErr w:type="spellEnd"/>
    </w:p>
    <w:p w:rsidR="00464F88" w:rsidRDefault="00464F88" w:rsidP="00464F88">
      <w:pPr>
        <w:spacing w:after="0"/>
        <w:ind w:left="1170" w:hanging="90"/>
        <w:jc w:val="both"/>
        <w:rPr>
          <w:sz w:val="24"/>
          <w:szCs w:val="24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time</w:t>
      </w:r>
    </w:p>
    <w:p w:rsidR="00464F88" w:rsidRDefault="00464F88" w:rsidP="00464F88">
      <w:pPr>
        <w:spacing w:after="0"/>
        <w:ind w:left="1170" w:hanging="1170"/>
        <w:jc w:val="both"/>
      </w:pPr>
    </w:p>
    <w:tbl>
      <w:tblPr>
        <w:tblW w:w="9180" w:type="dxa"/>
        <w:shd w:val="clear" w:color="auto" w:fill="FFFFFF"/>
        <w:tblLook w:val="04A0" w:firstRow="1" w:lastRow="0" w:firstColumn="1" w:lastColumn="0" w:noHBand="0" w:noVBand="1"/>
      </w:tblPr>
      <w:tblGrid>
        <w:gridCol w:w="1350"/>
        <w:gridCol w:w="90"/>
        <w:gridCol w:w="90"/>
        <w:gridCol w:w="354"/>
        <w:gridCol w:w="6762"/>
        <w:gridCol w:w="90"/>
        <w:gridCol w:w="90"/>
        <w:gridCol w:w="354"/>
      </w:tblGrid>
      <w:tr w:rsidR="00464F88" w:rsidTr="00464F88">
        <w:tc>
          <w:tcPr>
            <w:tcW w:w="1884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</w:tr>
      <w:tr w:rsidR="00464F88" w:rsidTr="00464F88">
        <w:tc>
          <w:tcPr>
            <w:tcW w:w="1884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on_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message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client,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userdata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 message):</w:t>
            </w: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"message received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,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message.payload.decode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"utf-8"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)))</w:t>
            </w: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"message topic="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message.topic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 xml:space="preserve">"message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qos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message.qos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"message retain flag="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message.retain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on_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log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client,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userdata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, level,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buf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):</w:t>
            </w: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"log: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buf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)</w:t>
            </w: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broker_address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US" w:eastAsia="es-US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"localhost"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 xml:space="preserve">    </w:t>
            </w:r>
          </w:p>
        </w:tc>
      </w:tr>
      <w:tr w:rsidR="00464F88" w:rsidTr="00464F88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</w:tr>
      <w:tr w:rsidR="00464F88" w:rsidTr="00464F88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464F88" w:rsidTr="00464F88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464F88" w:rsidTr="00464F88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creating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 xml:space="preserve"> new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instance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)</w:t>
            </w: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client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mqtt.Client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"i523"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#create new instance</w:t>
            </w:r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client.on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_log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US" w:eastAsia="es-US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on_log</w:t>
            </w:r>
            <w:proofErr w:type="spellEnd"/>
          </w:p>
        </w:tc>
      </w:tr>
      <w:tr w:rsidR="00464F88" w:rsidTr="00464F88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client.on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_message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on_message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#attach function to callback</w:t>
            </w:r>
          </w:p>
        </w:tc>
      </w:tr>
      <w:tr w:rsidR="00464F88" w:rsidTr="00464F88">
        <w:tc>
          <w:tcPr>
            <w:tcW w:w="1884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64F88" w:rsidRDefault="00464F88" w:rsidP="00464F88">
            <w:pPr>
              <w:spacing w:after="0" w:line="300" w:lineRule="atLeast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464F88" w:rsidTr="00464F88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connecting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to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broker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)</w:t>
            </w:r>
          </w:p>
        </w:tc>
      </w:tr>
      <w:tr w:rsidR="00464F88" w:rsidTr="00464F88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client.connect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broker_address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#connect to broker</w:t>
            </w:r>
          </w:p>
        </w:tc>
      </w:tr>
      <w:tr w:rsidR="00464F88" w:rsidTr="00464F88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client.loop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_start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()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#start the loop</w:t>
            </w:r>
          </w:p>
        </w:tc>
      </w:tr>
      <w:tr w:rsidR="00464F88" w:rsidTr="00464F88">
        <w:trPr>
          <w:gridAfter w:val="6"/>
          <w:wAfter w:w="7740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464F88" w:rsidTr="00464F88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 xml:space="preserve">"Subscribing to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topic"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464F88" w:rsidTr="00464F88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client.subscribe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464F88" w:rsidTr="00464F88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64F88" w:rsidRDefault="00464F88" w:rsidP="00464F88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464F88" w:rsidTr="00464F88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 xml:space="preserve">"Publishing message to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topic"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464F88" w:rsidTr="00464F88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client.publish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"OFF"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464F88" w:rsidTr="00464F88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64F88" w:rsidRDefault="00464F88" w:rsidP="00464F88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464F88" w:rsidTr="00464F88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time.sleep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 xml:space="preserve">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US" w:eastAsia="es-U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US" w:eastAsia="es-US"/>
              </w:rPr>
              <w:t>wait</w:t>
            </w:r>
            <w:proofErr w:type="spellEnd"/>
          </w:p>
        </w:tc>
      </w:tr>
      <w:tr w:rsidR="00464F88" w:rsidTr="00464F88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4F88" w:rsidRDefault="00464F88" w:rsidP="00464F88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client.loop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_stop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()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#stop the loop</w:t>
            </w:r>
          </w:p>
        </w:tc>
      </w:tr>
    </w:tbl>
    <w:p w:rsidR="008C5384" w:rsidRPr="008C5384" w:rsidRDefault="008C5384" w:rsidP="008C5384">
      <w:pPr>
        <w:spacing w:after="0"/>
        <w:ind w:left="1080"/>
        <w:jc w:val="both"/>
        <w:rPr>
          <w:rFonts w:ascii="Times New Roman" w:hAnsi="Times New Roman" w:cs="Times New Roman"/>
        </w:rPr>
      </w:pPr>
      <w:r w:rsidRPr="008C5384">
        <w:rPr>
          <w:rFonts w:ascii="Times New Roman" w:hAnsi="Times New Roman" w:cs="Times New Roman"/>
        </w:rPr>
        <w:t>Since we already had mosquitto and paho-mqtt installed, our results will look slightly different than someone installing for the first time, the functionality will be the same.</w:t>
      </w:r>
    </w:p>
    <w:p w:rsidR="00D56BB4" w:rsidRDefault="00D56BB4" w:rsidP="008C5384">
      <w:pPr>
        <w:spacing w:after="0"/>
        <w:ind w:left="1080"/>
        <w:jc w:val="both"/>
        <w:rPr>
          <w:rFonts w:ascii="Times New Roman" w:hAnsi="Times New Roman" w:cs="Times New Roman"/>
          <w:u w:val="single"/>
        </w:rPr>
      </w:pPr>
    </w:p>
    <w:p w:rsidR="006C122E" w:rsidRDefault="00186081" w:rsidP="008C5384">
      <w:pPr>
        <w:spacing w:after="0"/>
        <w:ind w:left="1080"/>
        <w:jc w:val="both"/>
        <w:rPr>
          <w:rFonts w:ascii="Times New Roman" w:hAnsi="Times New Roman" w:cs="Times New Roman"/>
          <w:u w:val="single"/>
        </w:rPr>
      </w:pPr>
      <w:r w:rsidRPr="00186081">
        <w:rPr>
          <w:rFonts w:ascii="Times New Roman" w:hAnsi="Times New Roman" w:cs="Times New Roman"/>
          <w:u w:val="single"/>
        </w:rPr>
        <w:t>Results:</w:t>
      </w:r>
    </w:p>
    <w:p w:rsidR="00464F88" w:rsidRDefault="000C3E3E" w:rsidP="00464F88">
      <w:pPr>
        <w:spacing w:after="0"/>
        <w:ind w:left="1170" w:hanging="90"/>
        <w:jc w:val="both"/>
        <w:rPr>
          <w:rFonts w:ascii="Times New Roman" w:hAnsi="Times New Roman" w:cs="Times New Roman"/>
        </w:rPr>
      </w:pPr>
      <w:r w:rsidRPr="000C3E3E">
        <w:rPr>
          <w:noProof/>
        </w:rPr>
        <w:drawing>
          <wp:inline distT="0" distB="0" distL="0" distR="0">
            <wp:extent cx="5943600" cy="4671060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387D" w:rsidRDefault="00FE387D" w:rsidP="00FE387D">
      <w:pPr>
        <w:spacing w:after="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Here, we can observe the messaging process thro</w:t>
      </w:r>
      <w:r w:rsidR="003D3610">
        <w:rPr>
          <w:rFonts w:ascii="Times New Roman" w:hAnsi="Times New Roman" w:cs="Times New Roman"/>
        </w:rPr>
        <w:t>ugh the broker Mosquitto using</w:t>
      </w:r>
      <w:r>
        <w:rPr>
          <w:rFonts w:ascii="Times New Roman" w:hAnsi="Times New Roman" w:cs="Times New Roman"/>
        </w:rPr>
        <w:t xml:space="preserve"> the subscribe and publish commands.</w:t>
      </w:r>
    </w:p>
    <w:p w:rsidR="00FE387D" w:rsidRDefault="00FE387D" w:rsidP="00464F88">
      <w:pPr>
        <w:spacing w:after="0"/>
        <w:ind w:left="1170" w:hanging="90"/>
        <w:jc w:val="both"/>
        <w:rPr>
          <w:rFonts w:ascii="Times New Roman" w:hAnsi="Times New Roman" w:cs="Times New Roman"/>
        </w:rPr>
      </w:pPr>
    </w:p>
    <w:p w:rsidR="00464F88" w:rsidRDefault="00D05FF9" w:rsidP="00D05F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MQTT Implementation on Windows</w:t>
      </w:r>
      <w:r w:rsidR="00561245">
        <w:rPr>
          <w:rFonts w:ascii="Times New Roman" w:hAnsi="Times New Roman" w:cs="Times New Roman"/>
          <w:b/>
        </w:rPr>
        <w:t xml:space="preserve"> (using a public broker)</w:t>
      </w:r>
    </w:p>
    <w:p w:rsidR="008A5095" w:rsidRDefault="008A5095" w:rsidP="008A5095">
      <w:pPr>
        <w:jc w:val="both"/>
        <w:rPr>
          <w:rFonts w:ascii="Times New Roman" w:hAnsi="Times New Roman" w:cs="Times New Roman"/>
        </w:rPr>
      </w:pPr>
      <w:r>
        <w:t xml:space="preserve">                     </w:t>
      </w:r>
      <w:r>
        <w:rPr>
          <w:rFonts w:ascii="Times New Roman" w:hAnsi="Times New Roman" w:cs="Times New Roman"/>
        </w:rPr>
        <w:t>Step 1: Installing ‘paho-mqtt’ using pip and implementing MQTT on Python</w:t>
      </w:r>
    </w:p>
    <w:p w:rsidR="008A5095" w:rsidRDefault="008A5095" w:rsidP="008A5095">
      <w:pPr>
        <w:spacing w:after="0"/>
        <w:ind w:left="1080"/>
        <w:jc w:val="both"/>
        <w:rPr>
          <w:rFonts w:ascii="Monaco" w:hAnsi="Monaco" w:cs="Courier"/>
          <w:color w:val="C7254E"/>
          <w:sz w:val="18"/>
          <w:szCs w:val="18"/>
          <w:shd w:val="clear" w:color="auto" w:fill="F9F2F4"/>
        </w:rPr>
      </w:pPr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pip install paho-mqtt</w:t>
      </w:r>
    </w:p>
    <w:p w:rsidR="008A5095" w:rsidRDefault="00D543B0" w:rsidP="008A5095">
      <w:pPr>
        <w:shd w:val="clear" w:color="auto" w:fill="FFFFFF"/>
        <w:spacing w:after="0"/>
        <w:ind w:left="1080"/>
        <w:rPr>
          <w:rFonts w:ascii="Monaco" w:hAnsi="Monaco" w:cs="Courier"/>
          <w:color w:val="C7254E"/>
          <w:sz w:val="18"/>
          <w:szCs w:val="18"/>
          <w:shd w:val="clear" w:color="auto" w:fill="F9F2F4"/>
        </w:rPr>
      </w:pPr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python</w:t>
      </w:r>
    </w:p>
    <w:p w:rsidR="008A5095" w:rsidRDefault="008A5095" w:rsidP="008A5095">
      <w:pPr>
        <w:spacing w:after="0"/>
        <w:jc w:val="both"/>
        <w:rPr>
          <w:rFonts w:ascii="Times New Roman" w:hAnsi="Times New Roman" w:cs="Times New Roman"/>
        </w:rPr>
      </w:pPr>
    </w:p>
    <w:p w:rsidR="008A5095" w:rsidRDefault="008A5095" w:rsidP="008A5095">
      <w:pPr>
        <w:spacing w:after="0"/>
        <w:ind w:left="117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MQTT implementation:</w:t>
      </w:r>
    </w:p>
    <w:p w:rsidR="008A5095" w:rsidRDefault="008A5095" w:rsidP="008A5095">
      <w:pPr>
        <w:spacing w:after="0"/>
        <w:ind w:left="1170" w:hanging="90"/>
        <w:jc w:val="both"/>
        <w:rPr>
          <w:rFonts w:ascii="Times New Roman" w:hAnsi="Times New Roman" w:cs="Times New Roman"/>
        </w:rPr>
      </w:pPr>
    </w:p>
    <w:p w:rsidR="008A5095" w:rsidRDefault="008A5095" w:rsidP="008A5095">
      <w:pPr>
        <w:spacing w:after="0"/>
        <w:ind w:left="1170" w:hanging="9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paho.mqtt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.client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mqtt</w:t>
      </w:r>
      <w:proofErr w:type="spellEnd"/>
    </w:p>
    <w:p w:rsidR="008A5095" w:rsidRDefault="008A5095" w:rsidP="008A5095">
      <w:pPr>
        <w:spacing w:after="0"/>
        <w:ind w:left="1170" w:hanging="90"/>
        <w:jc w:val="both"/>
        <w:rPr>
          <w:sz w:val="24"/>
          <w:szCs w:val="24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time</w:t>
      </w:r>
    </w:p>
    <w:p w:rsidR="008A5095" w:rsidRDefault="008A5095" w:rsidP="008A5095">
      <w:pPr>
        <w:spacing w:after="0"/>
        <w:ind w:left="1170" w:hanging="1170"/>
        <w:jc w:val="both"/>
      </w:pPr>
    </w:p>
    <w:tbl>
      <w:tblPr>
        <w:tblW w:w="9180" w:type="dxa"/>
        <w:shd w:val="clear" w:color="auto" w:fill="FFFFFF"/>
        <w:tblLook w:val="04A0" w:firstRow="1" w:lastRow="0" w:firstColumn="1" w:lastColumn="0" w:noHBand="0" w:noVBand="1"/>
      </w:tblPr>
      <w:tblGrid>
        <w:gridCol w:w="1350"/>
        <w:gridCol w:w="90"/>
        <w:gridCol w:w="90"/>
        <w:gridCol w:w="354"/>
        <w:gridCol w:w="6762"/>
        <w:gridCol w:w="90"/>
        <w:gridCol w:w="90"/>
        <w:gridCol w:w="354"/>
      </w:tblGrid>
      <w:tr w:rsidR="008A5095" w:rsidTr="006B3F9C">
        <w:tc>
          <w:tcPr>
            <w:tcW w:w="1884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</w:tr>
      <w:tr w:rsidR="008A5095" w:rsidTr="006B3F9C">
        <w:tc>
          <w:tcPr>
            <w:tcW w:w="1884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on_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message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client,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userdata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 message):</w:t>
            </w: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"message received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,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message.payload.decode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"utf-8"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)))</w:t>
            </w: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"message topic="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message.topic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 xml:space="preserve">"message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qos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message.qos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"message retain flag="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message.retain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on_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log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client,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userdata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, level,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buf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):</w:t>
            </w: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"log: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buf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)</w:t>
            </w: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Pr="00D56BB4" w:rsidRDefault="00267DF9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broker_address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"iot.eclipse.org"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</w:p>
        </w:tc>
      </w:tr>
      <w:tr w:rsidR="008A5095" w:rsidTr="006B3F9C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Pr="00D56BB4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8A5095" w:rsidTr="006B3F9C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8A5095" w:rsidTr="006B3F9C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8A5095" w:rsidTr="006B3F9C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creating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 xml:space="preserve"> new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instance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)</w:t>
            </w: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client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mqtt.Client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"i523"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#create new instance</w:t>
            </w:r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client.on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_log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US" w:eastAsia="es-US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on_log</w:t>
            </w:r>
            <w:proofErr w:type="spellEnd"/>
          </w:p>
        </w:tc>
      </w:tr>
      <w:tr w:rsidR="008A5095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client.on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_message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on_message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#attach function to callback</w:t>
            </w:r>
          </w:p>
        </w:tc>
      </w:tr>
      <w:tr w:rsidR="008A5095" w:rsidTr="006B3F9C">
        <w:tc>
          <w:tcPr>
            <w:tcW w:w="1884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5095" w:rsidRDefault="008A5095" w:rsidP="006B3F9C">
            <w:pPr>
              <w:spacing w:after="0" w:line="300" w:lineRule="atLeast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8A5095" w:rsidTr="006B3F9C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connecting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to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broker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)</w:t>
            </w:r>
          </w:p>
        </w:tc>
      </w:tr>
      <w:tr w:rsidR="008A5095" w:rsidTr="006B3F9C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client.connect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broker_address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#connect to broker</w:t>
            </w:r>
          </w:p>
        </w:tc>
      </w:tr>
      <w:tr w:rsidR="008A5095" w:rsidTr="006B3F9C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client.loop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_start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()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#start the loop</w:t>
            </w:r>
          </w:p>
        </w:tc>
      </w:tr>
      <w:tr w:rsidR="008A5095" w:rsidTr="006B3F9C">
        <w:trPr>
          <w:gridAfter w:val="6"/>
          <w:wAfter w:w="7740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8A5095" w:rsidTr="006B3F9C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 xml:space="preserve">"Subscribing to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topic"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8A5095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client.subscribe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8A5095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5095" w:rsidRDefault="008A5095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8A5095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 xml:space="preserve">"Publishing message to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topic"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8A5095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client.publish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"OFF"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8A5095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A5095" w:rsidRDefault="008A5095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8A5095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time.sleep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 xml:space="preserve">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US" w:eastAsia="es-U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US" w:eastAsia="es-US"/>
              </w:rPr>
              <w:t>wait</w:t>
            </w:r>
            <w:proofErr w:type="spellEnd"/>
          </w:p>
        </w:tc>
      </w:tr>
      <w:tr w:rsidR="008A5095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5095" w:rsidRDefault="008A5095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client.loop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_stop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()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#stop the loop</w:t>
            </w:r>
          </w:p>
        </w:tc>
      </w:tr>
    </w:tbl>
    <w:p w:rsidR="00D56BB4" w:rsidRDefault="00D56BB4" w:rsidP="00AC60C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80751B" w:rsidRDefault="006438D9" w:rsidP="00D56BB4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438D9">
        <w:rPr>
          <w:rFonts w:ascii="Times New Roman" w:hAnsi="Times New Roman" w:cs="Times New Roman"/>
        </w:rPr>
        <w:t>Since we already had paho-mqtt installed, our results will look slightly different than someone installing for the first time, the functionality will be the same.</w:t>
      </w:r>
    </w:p>
    <w:p w:rsidR="00D56BB4" w:rsidRPr="00D56BB4" w:rsidRDefault="00D56BB4" w:rsidP="00D56BB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741CBC" w:rsidRDefault="00741CBC" w:rsidP="00F94428">
      <w:pPr>
        <w:pStyle w:val="ListParagraph"/>
        <w:spacing w:after="0"/>
        <w:ind w:left="1080"/>
        <w:jc w:val="both"/>
        <w:rPr>
          <w:rFonts w:ascii="Times New Roman" w:hAnsi="Times New Roman" w:cs="Times New Roman"/>
          <w:u w:val="single"/>
        </w:rPr>
      </w:pPr>
    </w:p>
    <w:p w:rsidR="00741CBC" w:rsidRDefault="00741CBC" w:rsidP="00F94428">
      <w:pPr>
        <w:pStyle w:val="ListParagraph"/>
        <w:spacing w:after="0"/>
        <w:ind w:left="1080"/>
        <w:jc w:val="both"/>
        <w:rPr>
          <w:rFonts w:ascii="Times New Roman" w:hAnsi="Times New Roman" w:cs="Times New Roman"/>
          <w:u w:val="single"/>
        </w:rPr>
      </w:pPr>
    </w:p>
    <w:p w:rsidR="00741CBC" w:rsidRDefault="00741CBC" w:rsidP="00F94428">
      <w:pPr>
        <w:pStyle w:val="ListParagraph"/>
        <w:spacing w:after="0"/>
        <w:ind w:left="1080"/>
        <w:jc w:val="both"/>
        <w:rPr>
          <w:rFonts w:ascii="Times New Roman" w:hAnsi="Times New Roman" w:cs="Times New Roman"/>
          <w:u w:val="single"/>
        </w:rPr>
      </w:pPr>
    </w:p>
    <w:p w:rsidR="00741CBC" w:rsidRDefault="00741CBC" w:rsidP="00F94428">
      <w:pPr>
        <w:pStyle w:val="ListParagraph"/>
        <w:spacing w:after="0"/>
        <w:ind w:left="1080"/>
        <w:jc w:val="both"/>
        <w:rPr>
          <w:rFonts w:ascii="Times New Roman" w:hAnsi="Times New Roman" w:cs="Times New Roman"/>
          <w:u w:val="single"/>
        </w:rPr>
      </w:pPr>
    </w:p>
    <w:p w:rsidR="00741CBC" w:rsidRDefault="00741CBC" w:rsidP="00F94428">
      <w:pPr>
        <w:pStyle w:val="ListParagraph"/>
        <w:spacing w:after="0"/>
        <w:ind w:left="1080"/>
        <w:jc w:val="both"/>
        <w:rPr>
          <w:rFonts w:ascii="Times New Roman" w:hAnsi="Times New Roman" w:cs="Times New Roman"/>
          <w:u w:val="single"/>
        </w:rPr>
      </w:pPr>
    </w:p>
    <w:p w:rsidR="00741CBC" w:rsidRDefault="00741CBC" w:rsidP="00F94428">
      <w:pPr>
        <w:pStyle w:val="ListParagraph"/>
        <w:spacing w:after="0"/>
        <w:ind w:left="1080"/>
        <w:jc w:val="both"/>
        <w:rPr>
          <w:rFonts w:ascii="Times New Roman" w:hAnsi="Times New Roman" w:cs="Times New Roman"/>
          <w:u w:val="single"/>
        </w:rPr>
      </w:pPr>
    </w:p>
    <w:p w:rsidR="006438D9" w:rsidRDefault="006438D9" w:rsidP="00F94428">
      <w:pPr>
        <w:pStyle w:val="ListParagraph"/>
        <w:spacing w:after="0"/>
        <w:ind w:left="1080"/>
        <w:jc w:val="both"/>
        <w:rPr>
          <w:rFonts w:ascii="Times New Roman" w:hAnsi="Times New Roman" w:cs="Times New Roman"/>
          <w:u w:val="single"/>
        </w:rPr>
      </w:pPr>
      <w:r w:rsidRPr="006438D9">
        <w:rPr>
          <w:rFonts w:ascii="Times New Roman" w:hAnsi="Times New Roman" w:cs="Times New Roman"/>
          <w:u w:val="single"/>
        </w:rPr>
        <w:lastRenderedPageBreak/>
        <w:t>Results:</w:t>
      </w:r>
    </w:p>
    <w:p w:rsidR="00F94428" w:rsidRDefault="00F94428" w:rsidP="00F94428">
      <w:pPr>
        <w:pStyle w:val="ListParagraph"/>
        <w:spacing w:after="0"/>
        <w:ind w:left="1080"/>
        <w:jc w:val="both"/>
        <w:rPr>
          <w:rFonts w:ascii="Times New Roman" w:hAnsi="Times New Roman" w:cs="Times New Roman"/>
          <w:u w:val="single"/>
        </w:rPr>
      </w:pPr>
    </w:p>
    <w:p w:rsidR="002B4FC5" w:rsidRPr="00456144" w:rsidRDefault="00070C4B" w:rsidP="00456144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  <w:r w:rsidRPr="00070C4B">
        <w:rPr>
          <w:noProof/>
        </w:rPr>
        <w:drawing>
          <wp:inline distT="0" distB="0" distL="0" distR="0">
            <wp:extent cx="5943600" cy="573786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0178" w:rsidRDefault="00C30178" w:rsidP="0029217D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2B4FC5" w:rsidRDefault="002B4FC5" w:rsidP="0029217D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we can observe the messaging proc</w:t>
      </w:r>
      <w:r w:rsidR="0029217D">
        <w:rPr>
          <w:rFonts w:ascii="Times New Roman" w:hAnsi="Times New Roman" w:cs="Times New Roman"/>
        </w:rPr>
        <w:t xml:space="preserve">ess through the public broker "iot.eclipse.org" </w:t>
      </w:r>
      <w:r w:rsidR="00644408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the subscribe and publish commands.</w:t>
      </w:r>
    </w:p>
    <w:p w:rsidR="003E68DC" w:rsidRDefault="003E68DC" w:rsidP="0029217D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3E68DC" w:rsidRDefault="003E68DC" w:rsidP="003E68D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MQTT Implementation on MAC OSX</w:t>
      </w:r>
      <w:r w:rsidR="00EF4663">
        <w:rPr>
          <w:rFonts w:ascii="Times New Roman" w:hAnsi="Times New Roman" w:cs="Times New Roman"/>
          <w:b/>
        </w:rPr>
        <w:t xml:space="preserve"> (using Mosquitto)</w:t>
      </w:r>
    </w:p>
    <w:p w:rsidR="00853099" w:rsidRDefault="00853099" w:rsidP="00853099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</w:rPr>
      </w:pPr>
    </w:p>
    <w:p w:rsidR="00F34741" w:rsidRDefault="00F34741" w:rsidP="00853099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Installing Mosquitto clients</w:t>
      </w:r>
    </w:p>
    <w:p w:rsidR="00F34741" w:rsidRPr="00F34741" w:rsidRDefault="00F34741" w:rsidP="00853099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F34741" w:rsidRPr="00F34741" w:rsidRDefault="00F34741" w:rsidP="00F34741">
      <w:pPr>
        <w:shd w:val="clear" w:color="auto" w:fill="FFFFFF"/>
        <w:spacing w:after="0"/>
        <w:ind w:left="1080"/>
        <w:rPr>
          <w:rFonts w:ascii="Times New Roman" w:hAnsi="Times New Roman" w:cs="Times New Roman"/>
        </w:rPr>
      </w:pPr>
      <w:r w:rsidRPr="00F34741">
        <w:rPr>
          <w:rFonts w:ascii="Times New Roman" w:hAnsi="Times New Roman" w:cs="Times New Roman"/>
        </w:rPr>
        <w:t>Open a terminal and u</w:t>
      </w:r>
      <w:r w:rsidR="005F74F3">
        <w:rPr>
          <w:rFonts w:ascii="Times New Roman" w:hAnsi="Times New Roman" w:cs="Times New Roman"/>
        </w:rPr>
        <w:t>se homebrew to install mosquito.</w:t>
      </w:r>
    </w:p>
    <w:p w:rsidR="00F34741" w:rsidRDefault="00F34741" w:rsidP="00F34741">
      <w:pPr>
        <w:shd w:val="clear" w:color="auto" w:fill="FFFFFF"/>
        <w:spacing w:after="0"/>
        <w:ind w:left="1080"/>
        <w:rPr>
          <w:rFonts w:ascii="Helvetica" w:hAnsi="Helvetica" w:cs="Times New Roman"/>
          <w:color w:val="333333"/>
          <w:sz w:val="27"/>
          <w:szCs w:val="27"/>
        </w:rPr>
      </w:pPr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brew install mosquitto</w:t>
      </w:r>
    </w:p>
    <w:p w:rsidR="00F34741" w:rsidRPr="00F34741" w:rsidRDefault="00F34741" w:rsidP="00F34741">
      <w:pPr>
        <w:shd w:val="clear" w:color="auto" w:fill="FFFFFF"/>
        <w:spacing w:after="0"/>
        <w:ind w:left="1080"/>
        <w:rPr>
          <w:rFonts w:ascii="Times New Roman" w:hAnsi="Times New Roman" w:cs="Times New Roman"/>
          <w:color w:val="333333"/>
        </w:rPr>
      </w:pPr>
      <w:r w:rsidRPr="00F34741">
        <w:rPr>
          <w:rFonts w:ascii="Times New Roman" w:hAnsi="Times New Roman" w:cs="Times New Roman"/>
          <w:color w:val="333333"/>
        </w:rPr>
        <w:t>The install script finishes by providing the instructions to start the MQTT server on startup.</w:t>
      </w:r>
    </w:p>
    <w:p w:rsidR="00F34741" w:rsidRDefault="00F34741" w:rsidP="00F34741">
      <w:pPr>
        <w:shd w:val="clear" w:color="auto" w:fill="FFFFFF"/>
        <w:spacing w:after="0"/>
        <w:ind w:left="1080"/>
        <w:rPr>
          <w:rFonts w:ascii="Helvetica" w:hAnsi="Helvetica" w:cs="Times New Roman"/>
          <w:color w:val="333333"/>
          <w:sz w:val="27"/>
          <w:szCs w:val="27"/>
        </w:rPr>
      </w:pPr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ln -</w:t>
      </w:r>
      <w:proofErr w:type="spellStart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sfv</w:t>
      </w:r>
      <w:proofErr w:type="spellEnd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 xml:space="preserve"> /</w:t>
      </w:r>
      <w:proofErr w:type="spellStart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usr</w:t>
      </w:r>
      <w:proofErr w:type="spellEnd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/local/opt/mosquitto/*.</w:t>
      </w:r>
      <w:proofErr w:type="spellStart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plist</w:t>
      </w:r>
      <w:proofErr w:type="spellEnd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 xml:space="preserve"> ~/Library/</w:t>
      </w:r>
      <w:proofErr w:type="spellStart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LaunchAgents</w:t>
      </w:r>
      <w:proofErr w:type="spellEnd"/>
    </w:p>
    <w:p w:rsidR="00F34741" w:rsidRPr="00F34741" w:rsidRDefault="00F34741" w:rsidP="00F34741">
      <w:pPr>
        <w:shd w:val="clear" w:color="auto" w:fill="FFFFFF"/>
        <w:spacing w:after="0"/>
        <w:ind w:left="1080"/>
        <w:rPr>
          <w:rFonts w:ascii="Times New Roman" w:hAnsi="Times New Roman" w:cs="Times New Roman"/>
          <w:color w:val="333333"/>
        </w:rPr>
      </w:pPr>
      <w:r w:rsidRPr="00F34741">
        <w:rPr>
          <w:rFonts w:ascii="Times New Roman" w:hAnsi="Times New Roman" w:cs="Times New Roman"/>
          <w:color w:val="333333"/>
        </w:rPr>
        <w:t>Finally, to save a restart, the server can be started now by running</w:t>
      </w:r>
      <w:r w:rsidR="00524DD1">
        <w:rPr>
          <w:rFonts w:ascii="Times New Roman" w:hAnsi="Times New Roman" w:cs="Times New Roman"/>
          <w:color w:val="333333"/>
        </w:rPr>
        <w:t xml:space="preserve"> the following:</w:t>
      </w:r>
    </w:p>
    <w:p w:rsidR="00F34741" w:rsidRDefault="00F34741" w:rsidP="00F34741">
      <w:pPr>
        <w:shd w:val="clear" w:color="auto" w:fill="FFFFFF"/>
        <w:spacing w:after="0"/>
        <w:ind w:left="1080"/>
        <w:rPr>
          <w:rFonts w:ascii="Helvetica" w:hAnsi="Helvetica" w:cs="Times New Roman"/>
          <w:color w:val="333333"/>
          <w:sz w:val="27"/>
          <w:szCs w:val="27"/>
        </w:rPr>
      </w:pPr>
      <w:proofErr w:type="spellStart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launchctl</w:t>
      </w:r>
      <w:proofErr w:type="spellEnd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 xml:space="preserve"> load ~/Library/</w:t>
      </w:r>
      <w:proofErr w:type="spellStart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LaunchAgents</w:t>
      </w:r>
      <w:proofErr w:type="spellEnd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/</w:t>
      </w:r>
      <w:proofErr w:type="spellStart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homebrew.mxcl.mosquitto.plist</w:t>
      </w:r>
      <w:proofErr w:type="spellEnd"/>
    </w:p>
    <w:p w:rsidR="00F34741" w:rsidRPr="00F34741" w:rsidRDefault="00F34741" w:rsidP="00F34741">
      <w:pPr>
        <w:shd w:val="clear" w:color="auto" w:fill="FFFFFF"/>
        <w:spacing w:after="0"/>
        <w:ind w:left="1080"/>
        <w:rPr>
          <w:rFonts w:ascii="Times New Roman" w:hAnsi="Times New Roman" w:cs="Times New Roman"/>
          <w:color w:val="333333"/>
        </w:rPr>
      </w:pPr>
      <w:r w:rsidRPr="00F34741">
        <w:rPr>
          <w:rFonts w:ascii="Times New Roman" w:hAnsi="Times New Roman" w:cs="Times New Roman"/>
          <w:color w:val="333333"/>
        </w:rPr>
        <w:t>Now you can test the installation and ensure the server is running successfully.  Open a new command window and start a listener.</w:t>
      </w:r>
    </w:p>
    <w:p w:rsidR="00F34741" w:rsidRDefault="00F34741" w:rsidP="00F34741">
      <w:pPr>
        <w:shd w:val="clear" w:color="auto" w:fill="FFFFFF"/>
        <w:spacing w:after="0"/>
        <w:ind w:left="1080"/>
        <w:rPr>
          <w:rFonts w:ascii="Helvetica" w:hAnsi="Helvetica" w:cs="Times New Roman"/>
          <w:color w:val="333333"/>
          <w:sz w:val="27"/>
          <w:szCs w:val="27"/>
        </w:rPr>
      </w:pPr>
      <w:proofErr w:type="spellStart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mosquitto_sub</w:t>
      </w:r>
      <w:proofErr w:type="spellEnd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 xml:space="preserve"> -t topic/state</w:t>
      </w:r>
    </w:p>
    <w:p w:rsidR="00F34741" w:rsidRPr="00F34741" w:rsidRDefault="00F34741" w:rsidP="00F34741">
      <w:pPr>
        <w:shd w:val="clear" w:color="auto" w:fill="FFFFFF"/>
        <w:spacing w:after="0"/>
        <w:ind w:left="1080"/>
        <w:rPr>
          <w:rFonts w:ascii="Times New Roman" w:hAnsi="Times New Roman" w:cs="Times New Roman"/>
          <w:color w:val="333333"/>
        </w:rPr>
      </w:pPr>
      <w:r w:rsidRPr="00F34741">
        <w:rPr>
          <w:rFonts w:ascii="Times New Roman" w:hAnsi="Times New Roman" w:cs="Times New Roman"/>
          <w:color w:val="333333"/>
        </w:rPr>
        <w:lastRenderedPageBreak/>
        <w:t>In another window, send a message to the listener.</w:t>
      </w:r>
    </w:p>
    <w:p w:rsidR="00F34741" w:rsidRDefault="00F34741" w:rsidP="00F34741">
      <w:pPr>
        <w:shd w:val="clear" w:color="auto" w:fill="FFFFFF"/>
        <w:spacing w:after="0"/>
        <w:ind w:left="1080"/>
        <w:rPr>
          <w:rFonts w:ascii="Monaco" w:hAnsi="Monaco" w:cs="Courier"/>
          <w:color w:val="C7254E"/>
          <w:sz w:val="18"/>
          <w:szCs w:val="18"/>
          <w:shd w:val="clear" w:color="auto" w:fill="F9F2F4"/>
        </w:rPr>
      </w:pPr>
      <w:proofErr w:type="spellStart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>mosquitto_pub</w:t>
      </w:r>
      <w:proofErr w:type="spellEnd"/>
      <w:r>
        <w:rPr>
          <w:rFonts w:ascii="Monaco" w:hAnsi="Monaco" w:cs="Courier"/>
          <w:color w:val="C7254E"/>
          <w:sz w:val="18"/>
          <w:szCs w:val="18"/>
          <w:shd w:val="clear" w:color="auto" w:fill="F9F2F4"/>
        </w:rPr>
        <w:t xml:space="preserve"> -t topic/state -m "Hello World"</w:t>
      </w:r>
    </w:p>
    <w:p w:rsidR="00F34741" w:rsidRDefault="00F34741" w:rsidP="00F34741">
      <w:pPr>
        <w:spacing w:after="0"/>
        <w:ind w:left="1080"/>
        <w:rPr>
          <w:rFonts w:ascii="Times New Roman" w:hAnsi="Times New Roman" w:cs="Times New Roman"/>
        </w:rPr>
      </w:pPr>
      <w:r w:rsidRPr="00F34741">
        <w:rPr>
          <w:rFonts w:ascii="Times New Roman" w:hAnsi="Times New Roman" w:cs="Times New Roman"/>
        </w:rPr>
        <w:t xml:space="preserve">This ensures the server is running. </w:t>
      </w:r>
    </w:p>
    <w:p w:rsidR="009B6A75" w:rsidRDefault="009B6A75" w:rsidP="00F34741">
      <w:pPr>
        <w:spacing w:after="0"/>
        <w:ind w:left="1080"/>
        <w:rPr>
          <w:rFonts w:ascii="Times New Roman" w:hAnsi="Times New Roman" w:cs="Times New Roman"/>
        </w:rPr>
      </w:pPr>
    </w:p>
    <w:p w:rsidR="009B6A75" w:rsidRDefault="009B6A75" w:rsidP="00F34741">
      <w:p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Implementing MQTT on Python</w:t>
      </w:r>
    </w:p>
    <w:p w:rsidR="00705E7C" w:rsidRDefault="00705E7C" w:rsidP="00C00C6A">
      <w:pPr>
        <w:spacing w:after="0"/>
        <w:ind w:left="1170" w:hanging="90"/>
        <w:jc w:val="both"/>
        <w:rPr>
          <w:rFonts w:ascii="Times New Roman" w:hAnsi="Times New Roman" w:cs="Times New Roman"/>
        </w:rPr>
      </w:pPr>
    </w:p>
    <w:p w:rsidR="00C00C6A" w:rsidRDefault="00C00C6A" w:rsidP="00C00C6A">
      <w:pPr>
        <w:spacing w:after="0"/>
        <w:ind w:left="117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MQTT implementation:</w:t>
      </w:r>
    </w:p>
    <w:p w:rsidR="00C00C6A" w:rsidRDefault="00C00C6A" w:rsidP="00C00C6A">
      <w:pPr>
        <w:spacing w:after="0"/>
        <w:ind w:left="1170" w:hanging="90"/>
        <w:jc w:val="both"/>
        <w:rPr>
          <w:rFonts w:ascii="Times New Roman" w:hAnsi="Times New Roman" w:cs="Times New Roman"/>
        </w:rPr>
      </w:pPr>
    </w:p>
    <w:p w:rsidR="00C00C6A" w:rsidRDefault="00C00C6A" w:rsidP="00C00C6A">
      <w:pPr>
        <w:spacing w:after="0"/>
        <w:ind w:left="1170" w:hanging="90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paho.mqtt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.client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mqtt</w:t>
      </w:r>
      <w:proofErr w:type="spellEnd"/>
    </w:p>
    <w:p w:rsidR="00C00C6A" w:rsidRDefault="00C00C6A" w:rsidP="00C00C6A">
      <w:pPr>
        <w:spacing w:after="0"/>
        <w:ind w:left="1170" w:hanging="90"/>
        <w:jc w:val="both"/>
        <w:rPr>
          <w:sz w:val="24"/>
          <w:szCs w:val="24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time</w:t>
      </w:r>
    </w:p>
    <w:p w:rsidR="00C00C6A" w:rsidRDefault="00C00C6A" w:rsidP="00C00C6A">
      <w:pPr>
        <w:spacing w:after="0"/>
        <w:ind w:left="1170" w:hanging="1170"/>
        <w:jc w:val="both"/>
      </w:pPr>
    </w:p>
    <w:tbl>
      <w:tblPr>
        <w:tblW w:w="9180" w:type="dxa"/>
        <w:shd w:val="clear" w:color="auto" w:fill="FFFFFF"/>
        <w:tblLook w:val="04A0" w:firstRow="1" w:lastRow="0" w:firstColumn="1" w:lastColumn="0" w:noHBand="0" w:noVBand="1"/>
      </w:tblPr>
      <w:tblGrid>
        <w:gridCol w:w="1350"/>
        <w:gridCol w:w="90"/>
        <w:gridCol w:w="90"/>
        <w:gridCol w:w="354"/>
        <w:gridCol w:w="6762"/>
        <w:gridCol w:w="90"/>
        <w:gridCol w:w="90"/>
        <w:gridCol w:w="354"/>
      </w:tblGrid>
      <w:tr w:rsidR="00C00C6A" w:rsidTr="006B3F9C">
        <w:tc>
          <w:tcPr>
            <w:tcW w:w="1884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</w:tr>
      <w:tr w:rsidR="00C00C6A" w:rsidTr="006B3F9C">
        <w:tc>
          <w:tcPr>
            <w:tcW w:w="1884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sz w:val="20"/>
                <w:szCs w:val="20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on_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message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client,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userdata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 message):</w:t>
            </w: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"message received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,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str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message.payload.decode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"utf-8"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)))</w:t>
            </w: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"message topic="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message.topic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 xml:space="preserve">"message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qos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message.qos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"message retain flag="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message.retain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on_</w:t>
            </w:r>
            <w:proofErr w:type="gram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US"/>
              </w:rPr>
              <w:t>log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client,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userdata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, level,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buf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):</w:t>
            </w: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"log: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buf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)</w:t>
            </w: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broker_address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</w:t>
            </w:r>
            <w:r w:rsidR="0022109F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localhost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   </w:t>
            </w:r>
          </w:p>
        </w:tc>
      </w:tr>
      <w:tr w:rsidR="00C00C6A" w:rsidTr="006B3F9C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</w:tr>
      <w:tr w:rsidR="00C00C6A" w:rsidTr="006B3F9C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C00C6A" w:rsidTr="006B3F9C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C00C6A" w:rsidTr="006B3F9C">
        <w:trPr>
          <w:gridAfter w:val="7"/>
          <w:wAfter w:w="7830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creating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 xml:space="preserve"> new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instance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)</w:t>
            </w: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client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mqtt.Client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"i523"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#create new instance</w:t>
            </w:r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client.on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_log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US" w:eastAsia="es-US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on_log</w:t>
            </w:r>
            <w:proofErr w:type="spellEnd"/>
          </w:p>
        </w:tc>
      </w:tr>
      <w:tr w:rsidR="00C00C6A" w:rsidTr="006B3F9C">
        <w:trPr>
          <w:gridAfter w:val="3"/>
          <w:wAfter w:w="534" w:type="dxa"/>
        </w:trPr>
        <w:tc>
          <w:tcPr>
            <w:tcW w:w="13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14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client.on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_message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US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on_message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#attach function to callback</w:t>
            </w:r>
          </w:p>
        </w:tc>
      </w:tr>
      <w:tr w:rsidR="00C00C6A" w:rsidTr="006B3F9C">
        <w:tc>
          <w:tcPr>
            <w:tcW w:w="1884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0C6A" w:rsidRDefault="00C00C6A" w:rsidP="006B3F9C">
            <w:pPr>
              <w:spacing w:after="0" w:line="300" w:lineRule="atLeast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C00C6A" w:rsidTr="006B3F9C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print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connecting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to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broker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US" w:eastAsia="es-US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)</w:t>
            </w:r>
          </w:p>
        </w:tc>
      </w:tr>
      <w:tr w:rsidR="00C00C6A" w:rsidTr="006B3F9C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client.connect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broker_address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#connect to broker</w:t>
            </w:r>
          </w:p>
        </w:tc>
      </w:tr>
      <w:tr w:rsidR="00C00C6A" w:rsidTr="006B3F9C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client.loop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_start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()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#start the loop</w:t>
            </w:r>
          </w:p>
        </w:tc>
      </w:tr>
      <w:tr w:rsidR="00C00C6A" w:rsidTr="006B3F9C">
        <w:trPr>
          <w:gridAfter w:val="6"/>
          <w:wAfter w:w="7740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C00C6A" w:rsidTr="006B3F9C">
        <w:trPr>
          <w:gridAfter w:val="2"/>
          <w:wAfter w:w="444" w:type="dxa"/>
        </w:trPr>
        <w:tc>
          <w:tcPr>
            <w:tcW w:w="144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23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 xml:space="preserve">"Subscribing to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topic"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C00C6A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client.subscribe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C00C6A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0C6A" w:rsidRDefault="00C00C6A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C00C6A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US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 xml:space="preserve">"Publishing message to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topic"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C00C6A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client.publish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"robot/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leds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/led1"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US"/>
              </w:rPr>
              <w:t>"OFF"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)</w:t>
            </w:r>
          </w:p>
        </w:tc>
      </w:tr>
      <w:tr w:rsidR="00C00C6A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0C6A" w:rsidRDefault="00C00C6A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</w:tr>
      <w:tr w:rsidR="00C00C6A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time.sleep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US" w:eastAsia="es-US"/>
              </w:rPr>
              <w:t>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  <w:t xml:space="preserve">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US" w:eastAsia="es-US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US" w:eastAsia="es-US"/>
              </w:rPr>
              <w:t>wait</w:t>
            </w:r>
            <w:proofErr w:type="spellEnd"/>
          </w:p>
        </w:tc>
      </w:tr>
      <w:tr w:rsidR="00C00C6A" w:rsidTr="006B3F9C">
        <w:trPr>
          <w:gridAfter w:val="1"/>
          <w:wAfter w:w="354" w:type="dxa"/>
        </w:trPr>
        <w:tc>
          <w:tcPr>
            <w:tcW w:w="15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/>
              <w:ind w:left="1170" w:hanging="117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US" w:eastAsia="es-US"/>
              </w:rPr>
            </w:pPr>
          </w:p>
        </w:tc>
        <w:tc>
          <w:tcPr>
            <w:tcW w:w="7296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0C6A" w:rsidRDefault="00C00C6A" w:rsidP="006B3F9C">
            <w:pPr>
              <w:spacing w:after="0" w:line="300" w:lineRule="atLeast"/>
              <w:ind w:left="1170" w:hanging="1320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client.loop</w:t>
            </w:r>
            <w:proofErr w:type="gram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>_stop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S"/>
              </w:rPr>
              <w:t xml:space="preserve">()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US"/>
              </w:rPr>
              <w:t>#stop the loop</w:t>
            </w:r>
          </w:p>
        </w:tc>
      </w:tr>
    </w:tbl>
    <w:p w:rsidR="00C30178" w:rsidRDefault="00C30178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741CBC" w:rsidRDefault="00741CBC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</w:p>
    <w:p w:rsidR="00B66E7E" w:rsidRPr="00B66E7E" w:rsidRDefault="00B66E7E" w:rsidP="00F34741">
      <w:pPr>
        <w:spacing w:after="0"/>
        <w:ind w:left="1080"/>
        <w:rPr>
          <w:rFonts w:ascii="Times New Roman" w:hAnsi="Times New Roman" w:cs="Times New Roman"/>
          <w:u w:val="single"/>
        </w:rPr>
      </w:pPr>
      <w:r w:rsidRPr="00B66E7E">
        <w:rPr>
          <w:rFonts w:ascii="Times New Roman" w:hAnsi="Times New Roman" w:cs="Times New Roman"/>
          <w:u w:val="single"/>
        </w:rPr>
        <w:lastRenderedPageBreak/>
        <w:t>Results:</w:t>
      </w:r>
    </w:p>
    <w:p w:rsidR="009B2665" w:rsidRDefault="009B2665" w:rsidP="00B66E7E">
      <w:pPr>
        <w:spacing w:after="0"/>
      </w:pPr>
    </w:p>
    <w:p w:rsidR="001D3E4B" w:rsidRDefault="001D3E4B" w:rsidP="00B66E7E">
      <w:pPr>
        <w:spacing w:after="0"/>
      </w:pPr>
      <w:r>
        <w:t xml:space="preserve">                    </w:t>
      </w:r>
      <w:r>
        <w:rPr>
          <w:noProof/>
        </w:rPr>
        <w:drawing>
          <wp:inline distT="0" distB="0" distL="0" distR="0" wp14:anchorId="22264DDF" wp14:editId="6014477E">
            <wp:extent cx="5699760" cy="6477000"/>
            <wp:effectExtent l="19050" t="19050" r="1524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47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6E7E" w:rsidRDefault="00B66E7E" w:rsidP="00B66E7E">
      <w:pPr>
        <w:spacing w:after="0"/>
      </w:pPr>
    </w:p>
    <w:p w:rsidR="00B66E7E" w:rsidRDefault="00FB1579" w:rsidP="00D84DE9">
      <w:pPr>
        <w:tabs>
          <w:tab w:val="left" w:pos="1440"/>
        </w:tabs>
        <w:spacing w:after="0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observe the same results here as well.</w:t>
      </w:r>
    </w:p>
    <w:p w:rsidR="005B2724" w:rsidRDefault="005B2724" w:rsidP="00B723E4">
      <w:pPr>
        <w:spacing w:after="0"/>
        <w:ind w:left="990"/>
        <w:rPr>
          <w:rFonts w:ascii="Times New Roman" w:hAnsi="Times New Roman" w:cs="Times New Roman"/>
        </w:rPr>
      </w:pPr>
    </w:p>
    <w:p w:rsidR="00D56BB4" w:rsidRDefault="00D56BB4" w:rsidP="00B723E4">
      <w:pPr>
        <w:spacing w:after="0"/>
        <w:ind w:left="990"/>
        <w:rPr>
          <w:rFonts w:ascii="Times New Roman" w:hAnsi="Times New Roman" w:cs="Times New Roman"/>
        </w:rPr>
      </w:pPr>
    </w:p>
    <w:p w:rsidR="00D56BB4" w:rsidRDefault="00D56BB4" w:rsidP="00B723E4">
      <w:pPr>
        <w:spacing w:after="0"/>
        <w:ind w:left="990"/>
        <w:rPr>
          <w:rFonts w:ascii="Times New Roman" w:hAnsi="Times New Roman" w:cs="Times New Roman"/>
        </w:rPr>
      </w:pPr>
    </w:p>
    <w:p w:rsidR="00D56BB4" w:rsidRDefault="00D56BB4" w:rsidP="00B723E4">
      <w:pPr>
        <w:spacing w:after="0"/>
        <w:ind w:left="990"/>
        <w:rPr>
          <w:rFonts w:ascii="Times New Roman" w:hAnsi="Times New Roman" w:cs="Times New Roman"/>
        </w:rPr>
      </w:pPr>
    </w:p>
    <w:p w:rsidR="00D56BB4" w:rsidRDefault="00D56BB4" w:rsidP="00B723E4">
      <w:pPr>
        <w:spacing w:after="0"/>
        <w:ind w:left="990"/>
        <w:rPr>
          <w:rFonts w:ascii="Times New Roman" w:hAnsi="Times New Roman" w:cs="Times New Roman"/>
        </w:rPr>
      </w:pPr>
    </w:p>
    <w:p w:rsidR="00D56BB4" w:rsidRDefault="00D56BB4" w:rsidP="00B723E4">
      <w:pPr>
        <w:spacing w:after="0"/>
        <w:ind w:left="990"/>
        <w:rPr>
          <w:rFonts w:ascii="Times New Roman" w:hAnsi="Times New Roman" w:cs="Times New Roman"/>
        </w:rPr>
      </w:pPr>
    </w:p>
    <w:p w:rsidR="00D56BB4" w:rsidRDefault="00D56BB4" w:rsidP="00B723E4">
      <w:pPr>
        <w:spacing w:after="0"/>
        <w:ind w:left="990"/>
        <w:rPr>
          <w:rFonts w:ascii="Times New Roman" w:hAnsi="Times New Roman" w:cs="Times New Roman"/>
        </w:rPr>
      </w:pPr>
    </w:p>
    <w:p w:rsidR="00D56BB4" w:rsidRDefault="00D56BB4" w:rsidP="00B723E4">
      <w:pPr>
        <w:spacing w:after="0"/>
        <w:ind w:left="990"/>
        <w:rPr>
          <w:rFonts w:ascii="Times New Roman" w:hAnsi="Times New Roman" w:cs="Times New Roman"/>
        </w:rPr>
      </w:pPr>
    </w:p>
    <w:p w:rsidR="00D56BB4" w:rsidRDefault="00D56BB4" w:rsidP="00B723E4">
      <w:pPr>
        <w:spacing w:after="0"/>
        <w:ind w:left="990"/>
        <w:rPr>
          <w:rFonts w:ascii="Times New Roman" w:hAnsi="Times New Roman" w:cs="Times New Roman"/>
        </w:rPr>
      </w:pPr>
    </w:p>
    <w:p w:rsidR="00D56BB4" w:rsidRDefault="00D56BB4" w:rsidP="00B723E4">
      <w:pPr>
        <w:spacing w:after="0"/>
        <w:ind w:left="990"/>
        <w:rPr>
          <w:rFonts w:ascii="Times New Roman" w:hAnsi="Times New Roman" w:cs="Times New Roman"/>
        </w:rPr>
      </w:pPr>
    </w:p>
    <w:p w:rsidR="00D56BB4" w:rsidRDefault="00D56BB4" w:rsidP="00B723E4">
      <w:pPr>
        <w:spacing w:after="0"/>
        <w:ind w:left="990"/>
        <w:rPr>
          <w:rFonts w:ascii="Times New Roman" w:hAnsi="Times New Roman" w:cs="Times New Roman"/>
        </w:rPr>
      </w:pPr>
    </w:p>
    <w:p w:rsidR="005B2724" w:rsidRPr="005B2724" w:rsidRDefault="005B2724" w:rsidP="00D915F1">
      <w:pPr>
        <w:pStyle w:val="ListParagraph"/>
        <w:numPr>
          <w:ilvl w:val="0"/>
          <w:numId w:val="1"/>
        </w:numPr>
        <w:spacing w:after="0"/>
        <w:ind w:left="990" w:hanging="6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MQTT Implementation on Raspberry Pi</w:t>
      </w:r>
    </w:p>
    <w:p w:rsidR="00215F15" w:rsidRDefault="00215F15" w:rsidP="003C4986">
      <w:pPr>
        <w:spacing w:after="0"/>
        <w:ind w:left="990"/>
        <w:rPr>
          <w:rFonts w:ascii="Times New Roman" w:hAnsi="Times New Roman" w:cs="Times New Roman"/>
        </w:rPr>
      </w:pP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</w:rPr>
      </w:pPr>
      <w:r w:rsidRPr="004637F5">
        <w:rPr>
          <w:rFonts w:ascii="Times New Roman" w:hAnsi="Times New Roman" w:cs="Times New Roman"/>
        </w:rPr>
        <w:t>This is a tutorial guide on how to install MQTT on Raspberry Pi. Due t</w:t>
      </w:r>
      <w:r>
        <w:rPr>
          <w:rFonts w:ascii="Times New Roman" w:hAnsi="Times New Roman" w:cs="Times New Roman"/>
        </w:rPr>
        <w:t>o the u</w:t>
      </w:r>
      <w:r w:rsidRPr="004637F5">
        <w:rPr>
          <w:rFonts w:ascii="Times New Roman" w:hAnsi="Times New Roman" w:cs="Times New Roman"/>
        </w:rPr>
        <w:t>navailability of Raspberry Pi with any of the group members, we could only read through Online tutorials and come up with this. We have not implemented it.</w:t>
      </w:r>
    </w:p>
    <w:p w:rsidR="009A41C9" w:rsidRDefault="009A41C9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</w:p>
    <w:p w:rsid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  <w:r w:rsidRPr="004637F5">
        <w:rPr>
          <w:rFonts w:ascii="Times New Roman" w:hAnsi="Times New Roman" w:cs="Times New Roman"/>
          <w:shd w:val="clear" w:color="auto" w:fill="FFFFFF"/>
        </w:rPr>
        <w:t xml:space="preserve">There are two ways of installing MQTT on Raspberry Pi. The first one is straightforward: Directly connecting the keyboard, mouse and monitor to a Pi, turning it on and going to the terminal of the raspberry pi and installing it from there. The second one is to access the Raspberry Pi through a computer using Putty, logging into the root and installing it. One thing that needs to be taken care of while dong this is that both, the MQTT client (Publisher/Subscriber Client) and </w:t>
      </w:r>
      <w:r w:rsidR="00E85F73" w:rsidRPr="004637F5">
        <w:rPr>
          <w:rFonts w:ascii="Times New Roman" w:hAnsi="Times New Roman" w:cs="Times New Roman"/>
          <w:shd w:val="clear" w:color="auto" w:fill="FFFFFF"/>
        </w:rPr>
        <w:t>broker(Mosquitto</w:t>
      </w:r>
      <w:r w:rsidRPr="004637F5">
        <w:rPr>
          <w:rFonts w:ascii="Times New Roman" w:hAnsi="Times New Roman" w:cs="Times New Roman"/>
          <w:shd w:val="clear" w:color="auto" w:fill="FFFFFF"/>
        </w:rPr>
        <w:t>) needs to be installed on Pi. Following steps need to be implemented to do this:</w:t>
      </w:r>
    </w:p>
    <w:p w:rsidR="006C60DF" w:rsidRPr="004637F5" w:rsidRDefault="006C60DF" w:rsidP="009A41C9">
      <w:pPr>
        <w:pStyle w:val="NoSpacing"/>
        <w:ind w:left="990"/>
        <w:jc w:val="both"/>
        <w:rPr>
          <w:rFonts w:ascii="Times New Roman" w:hAnsi="Times New Roman" w:cs="Times New Roman"/>
          <w:b/>
        </w:rPr>
      </w:pPr>
    </w:p>
    <w:p w:rsidR="004637F5" w:rsidRPr="004637F5" w:rsidRDefault="00822D3E" w:rsidP="009A41C9">
      <w:pPr>
        <w:pStyle w:val="NoSpacing"/>
        <w:ind w:left="9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</w:t>
      </w:r>
      <w:r w:rsidR="004637F5" w:rsidRPr="004637F5">
        <w:rPr>
          <w:rFonts w:ascii="Times New Roman" w:hAnsi="Times New Roman" w:cs="Times New Roman"/>
          <w:b/>
        </w:rPr>
        <w:t>: Installation of the MQTT Broker on Raspberry Pi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</w:rPr>
      </w:pPr>
      <w:r w:rsidRPr="004637F5">
        <w:rPr>
          <w:rFonts w:ascii="Times New Roman" w:eastAsia="Times New Roman" w:hAnsi="Times New Roman" w:cs="Times New Roman"/>
        </w:rPr>
        <w:t>To use the new repository, the repository package signing key should be imported by running the following commands: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/>
          <w:bdr w:val="none" w:sz="0" w:space="0" w:color="auto" w:frame="1"/>
        </w:rPr>
      </w:pPr>
      <w:proofErr w:type="spellStart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</w:rPr>
        <w:t>wget</w:t>
      </w:r>
      <w:proofErr w:type="spellEnd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</w:rPr>
        <w:t xml:space="preserve"> http://repo.mosquitto.org/debian/mosquitto-repo.gpg.key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/>
        </w:rPr>
      </w:pPr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</w:rPr>
        <w:t>sudo apt-key add mosquitto-</w:t>
      </w:r>
      <w:proofErr w:type="spellStart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</w:rPr>
        <w:t>repo.gpg.key</w:t>
      </w:r>
      <w:proofErr w:type="spellEnd"/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</w:rPr>
      </w:pPr>
      <w:r w:rsidRPr="004637F5">
        <w:rPr>
          <w:rFonts w:ascii="Times New Roman" w:eastAsia="Times New Roman" w:hAnsi="Times New Roman" w:cs="Times New Roman"/>
        </w:rPr>
        <w:t>And then the repository should be made available to apt: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/>
          <w:bdr w:val="none" w:sz="0" w:space="0" w:color="auto" w:frame="1"/>
        </w:rPr>
      </w:pPr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</w:rPr>
        <w:t xml:space="preserve">cd </w:t>
      </w:r>
      <w:proofErr w:type="gramStart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</w:rPr>
        <w:t>/</w:t>
      </w:r>
      <w:proofErr w:type="spellStart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</w:rPr>
        <w:t>etc</w:t>
      </w:r>
      <w:proofErr w:type="spellEnd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</w:rPr>
        <w:t>/apt/</w:t>
      </w:r>
      <w:proofErr w:type="spellStart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</w:rPr>
        <w:t>sources.list.d</w:t>
      </w:r>
      <w:proofErr w:type="spellEnd"/>
      <w:proofErr w:type="gramEnd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</w:rPr>
        <w:t>/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/>
          <w:bdr w:val="none" w:sz="0" w:space="0" w:color="auto" w:frame="1"/>
        </w:rPr>
      </w:pPr>
      <w:r w:rsidRPr="004637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  <w:t xml:space="preserve">Then one of the following commands should be executed, depending on which version of </w:t>
      </w:r>
      <w:proofErr w:type="spellStart"/>
      <w:r w:rsidRPr="004637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  <w:t>debian</w:t>
      </w:r>
      <w:proofErr w:type="spellEnd"/>
      <w:r w:rsidRPr="004637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  <w:t xml:space="preserve"> is being used: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</w:pPr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  <w:t xml:space="preserve">sudo </w:t>
      </w:r>
      <w:proofErr w:type="spellStart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  <w:t>wget</w:t>
      </w:r>
      <w:proofErr w:type="spellEnd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  <w:t xml:space="preserve"> http://repo.mosquitto.org/debian/mosquitto-wheezy.list 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/>
        </w:rPr>
      </w:pPr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  <w:t>OR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/>
        </w:rPr>
      </w:pPr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  <w:t xml:space="preserve">sudo </w:t>
      </w:r>
      <w:proofErr w:type="spellStart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  <w:t>wget</w:t>
      </w:r>
      <w:proofErr w:type="spellEnd"/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  <w:t xml:space="preserve"> http://repo.mosquitto.org/debian/mosquitto-jessie.list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</w:pPr>
      <w:r w:rsidRPr="004637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  <w:t> Then update apt information to just get the latest versions of the software: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</w:pPr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  <w:t xml:space="preserve">apt-get update 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</w:pP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</w:pPr>
      <w:r w:rsidRPr="004637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  <w:t>Mosquitto is installed by implementing the following command: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</w:pPr>
      <w:r w:rsidRPr="004637F5"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  <w:t xml:space="preserve">apt-get install mosquito </w:t>
      </w:r>
      <w:r w:rsidRPr="004637F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AFAFA"/>
        </w:rPr>
        <w:t>as shown in the below image: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</w:rPr>
      </w:pPr>
      <w:r w:rsidRPr="004637F5">
        <w:rPr>
          <w:rFonts w:ascii="Times New Roman" w:hAnsi="Times New Roman" w:cs="Times New Roman"/>
          <w:noProof/>
        </w:rPr>
        <w:drawing>
          <wp:inline distT="0" distB="0" distL="0" distR="0">
            <wp:extent cx="6172200" cy="769620"/>
            <wp:effectExtent l="0" t="0" r="0" b="0"/>
            <wp:docPr id="11" name="Picture 11" descr="https://cdn.instructables.com/FXP/Z6ZT/IMW98SUU/FXPZ6ZTIMW98SUU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instructables.com/FXP/Z6ZT/IMW98SUU/FXPZ6ZTIMW98SUU.MEDIU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b/>
        </w:rPr>
      </w:pPr>
    </w:p>
    <w:p w:rsidR="004637F5" w:rsidRPr="004637F5" w:rsidRDefault="00C40FBA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/>
          <w:bdr w:val="none" w:sz="0" w:space="0" w:color="auto" w:frame="1"/>
          <w:shd w:val="clear" w:color="auto" w:fill="FAFAFA"/>
        </w:rPr>
      </w:pPr>
      <w:r>
        <w:rPr>
          <w:rFonts w:ascii="Times New Roman" w:hAnsi="Times New Roman" w:cs="Times New Roman"/>
          <w:b/>
        </w:rPr>
        <w:t>Step 2</w:t>
      </w:r>
      <w:r w:rsidR="004637F5" w:rsidRPr="004637F5">
        <w:rPr>
          <w:rFonts w:ascii="Times New Roman" w:hAnsi="Times New Roman" w:cs="Times New Roman"/>
          <w:b/>
        </w:rPr>
        <w:t>: Installation of the MQTT Client on Raspberry Pi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eastAsia="Times New Roman" w:hAnsi="Times New Roman" w:cs="Times New Roman"/>
          <w:b/>
        </w:rPr>
      </w:pPr>
      <w:r w:rsidRPr="004637F5">
        <w:rPr>
          <w:rFonts w:ascii="Times New Roman" w:hAnsi="Times New Roman" w:cs="Times New Roman"/>
          <w:noProof/>
        </w:rPr>
        <w:drawing>
          <wp:inline distT="0" distB="0" distL="0" distR="0">
            <wp:extent cx="6172200" cy="1158240"/>
            <wp:effectExtent l="0" t="0" r="0" b="3810"/>
            <wp:docPr id="10" name="Picture 10" descr="https://cdn.instructables.com/FID/3YVA/IMW98SZ1/FID3YVAIMW98SZ1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instructables.com/FID/3YVA/IMW98SZ1/FID3YVAIMW98SZ1.MEDIU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2A1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  <w:r w:rsidRPr="004637F5">
        <w:rPr>
          <w:rFonts w:ascii="Times New Roman" w:hAnsi="Times New Roman" w:cs="Times New Roman"/>
          <w:shd w:val="clear" w:color="auto" w:fill="FFFFFF"/>
        </w:rPr>
        <w:t> </w:t>
      </w:r>
    </w:p>
    <w:p w:rsidR="004637F5" w:rsidRPr="0065294F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  <w:r w:rsidRPr="0065294F">
        <w:rPr>
          <w:rFonts w:ascii="Times New Roman" w:hAnsi="Times New Roman" w:cs="Times New Roman"/>
          <w:shd w:val="clear" w:color="auto" w:fill="FFFFFF"/>
        </w:rPr>
        <w:t xml:space="preserve">The MQTT client needs to be installed on raspberry pi by running the following command: </w:t>
      </w:r>
    </w:p>
    <w:p w:rsidR="004637F5" w:rsidRPr="004637F5" w:rsidRDefault="004637F5" w:rsidP="009A41C9">
      <w:pPr>
        <w:pStyle w:val="NoSpacing"/>
        <w:ind w:left="990"/>
        <w:jc w:val="both"/>
        <w:rPr>
          <w:rStyle w:val="Strong"/>
          <w:rFonts w:ascii="Times New Roman" w:hAnsi="Times New Roman" w:cs="Times New Roman"/>
        </w:rPr>
      </w:pPr>
      <w:r w:rsidRPr="004637F5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apt-get install mosquitto-clients</w:t>
      </w:r>
    </w:p>
    <w:p w:rsidR="004637F5" w:rsidRPr="004637F5" w:rsidRDefault="004637F5" w:rsidP="009A41C9">
      <w:pPr>
        <w:pStyle w:val="NoSpacing"/>
        <w:ind w:left="99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</w:p>
    <w:p w:rsidR="004637F5" w:rsidRPr="004222E1" w:rsidRDefault="00290628" w:rsidP="009A41C9">
      <w:pPr>
        <w:pStyle w:val="NoSpacing"/>
        <w:ind w:left="990"/>
        <w:jc w:val="both"/>
        <w:rPr>
          <w:rFonts w:ascii="Times New Roman" w:hAnsi="Times New Roman" w:cs="Times New Roman"/>
          <w:bCs/>
        </w:rPr>
      </w:pPr>
      <w:r w:rsidRPr="004222E1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 xml:space="preserve">Step </w:t>
      </w:r>
      <w:r w:rsidR="004637F5" w:rsidRPr="004222E1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 xml:space="preserve">3: </w:t>
      </w:r>
      <w:r w:rsidR="004637F5" w:rsidRPr="004222E1">
        <w:rPr>
          <w:rFonts w:ascii="Times New Roman" w:hAnsi="Times New Roman" w:cs="Times New Roman"/>
          <w:b/>
        </w:rPr>
        <w:t>Testing the Working of MQTT</w:t>
      </w:r>
    </w:p>
    <w:p w:rsidR="004637F5" w:rsidRPr="0062353D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  <w:r w:rsidRPr="0062353D">
        <w:rPr>
          <w:rFonts w:ascii="Times New Roman" w:hAnsi="Times New Roman" w:cs="Times New Roman"/>
          <w:shd w:val="clear" w:color="auto" w:fill="FFFFFF"/>
          <w:lang w:val="af-ZA"/>
        </w:rPr>
        <w:t xml:space="preserve">To test whether the </w:t>
      </w:r>
      <w:r w:rsidRPr="0062353D">
        <w:rPr>
          <w:rFonts w:ascii="Times New Roman" w:hAnsi="Times New Roman" w:cs="Times New Roman"/>
          <w:shd w:val="clear" w:color="auto" w:fill="FFFFFF"/>
        </w:rPr>
        <w:t xml:space="preserve">Mosquitto broker is running successfully, Open two putty programs, say Putty1 and Putty2 on windows which are connected to Pi via </w:t>
      </w:r>
      <w:proofErr w:type="spellStart"/>
      <w:r w:rsidRPr="0062353D">
        <w:rPr>
          <w:rFonts w:ascii="Times New Roman" w:hAnsi="Times New Roman" w:cs="Times New Roman"/>
          <w:shd w:val="clear" w:color="auto" w:fill="FFFFFF"/>
        </w:rPr>
        <w:t>ssh</w:t>
      </w:r>
      <w:proofErr w:type="spellEnd"/>
      <w:r w:rsidRPr="0062353D">
        <w:rPr>
          <w:rFonts w:ascii="Times New Roman" w:hAnsi="Times New Roman" w:cs="Times New Roman"/>
          <w:shd w:val="clear" w:color="auto" w:fill="FFFFFF"/>
        </w:rPr>
        <w:t>.</w:t>
      </w:r>
    </w:p>
    <w:p w:rsidR="004637F5" w:rsidRPr="0062353D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  <w:r w:rsidRPr="0062353D">
        <w:rPr>
          <w:rFonts w:ascii="Times New Roman" w:hAnsi="Times New Roman" w:cs="Times New Roman"/>
          <w:shd w:val="clear" w:color="auto" w:fill="FFFFFF"/>
        </w:rPr>
        <w:t>In putty1 window type the command with any topic name, say for example ‘</w:t>
      </w:r>
      <w:proofErr w:type="spellStart"/>
      <w:r w:rsidRPr="0062353D">
        <w:rPr>
          <w:rStyle w:val="Strong"/>
          <w:rFonts w:ascii="Times New Roman" w:hAnsi="Times New Roman" w:cs="Times New Roman"/>
          <w:b w:val="0"/>
          <w:color w:val="000000" w:themeColor="text1"/>
          <w:shd w:val="clear" w:color="auto" w:fill="FFFFFF"/>
        </w:rPr>
        <w:t>armtronix_mqtt</w:t>
      </w:r>
      <w:proofErr w:type="spellEnd"/>
      <w:r w:rsidRPr="0062353D">
        <w:rPr>
          <w:rStyle w:val="Strong"/>
          <w:rFonts w:ascii="Times New Roman" w:hAnsi="Times New Roman" w:cs="Times New Roman"/>
          <w:b w:val="0"/>
          <w:color w:val="000000" w:themeColor="text1"/>
          <w:shd w:val="clear" w:color="auto" w:fill="FFFFFF"/>
        </w:rPr>
        <w:t>’</w:t>
      </w:r>
      <w:r w:rsidRPr="0062353D">
        <w:rPr>
          <w:rFonts w:ascii="Times New Roman" w:hAnsi="Times New Roman" w:cs="Times New Roman"/>
          <w:shd w:val="clear" w:color="auto" w:fill="FFFFFF"/>
        </w:rPr>
        <w:t xml:space="preserve">: </w:t>
      </w:r>
    </w:p>
    <w:p w:rsidR="004637F5" w:rsidRPr="00887792" w:rsidRDefault="004637F5" w:rsidP="009A41C9">
      <w:pPr>
        <w:pStyle w:val="NoSpacing"/>
        <w:ind w:left="990"/>
        <w:jc w:val="both"/>
        <w:rPr>
          <w:rStyle w:val="Strong"/>
          <w:rFonts w:ascii="Times New Roman" w:hAnsi="Times New Roman" w:cs="Times New Roman"/>
        </w:rPr>
      </w:pPr>
      <w:proofErr w:type="spellStart"/>
      <w:r w:rsidRPr="00887792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mosquitto_sub</w:t>
      </w:r>
      <w:proofErr w:type="spellEnd"/>
      <w:r w:rsidRPr="00887792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 xml:space="preserve"> –d –t </w:t>
      </w:r>
      <w:proofErr w:type="spellStart"/>
      <w:r w:rsidRPr="00887792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armtronix_mqtt</w:t>
      </w:r>
      <w:proofErr w:type="spellEnd"/>
    </w:p>
    <w:p w:rsidR="004637F5" w:rsidRPr="0062353D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bCs/>
          <w:noProof/>
        </w:rPr>
      </w:pPr>
      <w:r w:rsidRPr="0062353D">
        <w:rPr>
          <w:rFonts w:ascii="Times New Roman" w:hAnsi="Times New Roman" w:cs="Times New Roman"/>
          <w:shd w:val="clear" w:color="auto" w:fill="FFFFFF"/>
        </w:rPr>
        <w:t>This will subscribe Pi to MQTT broker as shown in the figure: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  <w:r w:rsidRPr="004637F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94120" cy="1310640"/>
            <wp:effectExtent l="0" t="0" r="0" b="3810"/>
            <wp:docPr id="9" name="Picture 9" descr="https://cdn.instructables.com/FKV/T8TG/IMV8L9MP/FKVT8TGIMV8L9MP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instructables.com/FKV/T8TG/IMV8L9MP/FKVT8TGIMV8L9MP.MEDIU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" t="33464" r="66" b="9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  <w:r w:rsidRPr="004637F5">
        <w:rPr>
          <w:rFonts w:ascii="Times New Roman" w:hAnsi="Times New Roman" w:cs="Times New Roman"/>
          <w:shd w:val="clear" w:color="auto" w:fill="FFFFFF"/>
        </w:rPr>
        <w:t xml:space="preserve">In putty2 window type the following command with the same topic </w:t>
      </w:r>
      <w:proofErr w:type="spellStart"/>
      <w:r w:rsidRPr="004637F5">
        <w:rPr>
          <w:rFonts w:ascii="Times New Roman" w:hAnsi="Times New Roman" w:cs="Times New Roman"/>
          <w:shd w:val="clear" w:color="auto" w:fill="FFFFFF"/>
        </w:rPr>
        <w:t>i.e</w:t>
      </w:r>
      <w:proofErr w:type="spellEnd"/>
      <w:r w:rsidRPr="004637F5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637F5">
        <w:rPr>
          <w:rFonts w:ascii="Times New Roman" w:hAnsi="Times New Roman" w:cs="Times New Roman"/>
          <w:shd w:val="clear" w:color="auto" w:fill="FFFFFF"/>
        </w:rPr>
        <w:t>armtronix_mqtt</w:t>
      </w:r>
      <w:proofErr w:type="spellEnd"/>
      <w:r w:rsidRPr="004637F5">
        <w:rPr>
          <w:rFonts w:ascii="Times New Roman" w:hAnsi="Times New Roman" w:cs="Times New Roman"/>
          <w:shd w:val="clear" w:color="auto" w:fill="FFFFFF"/>
        </w:rPr>
        <w:t xml:space="preserve"> and a message, say </w:t>
      </w:r>
      <w:r w:rsidRPr="004637F5">
        <w:rPr>
          <w:rFonts w:ascii="Times New Roman" w:hAnsi="Times New Roman" w:cs="Times New Roman"/>
          <w:b/>
          <w:shd w:val="clear" w:color="auto" w:fill="FFFFFF"/>
        </w:rPr>
        <w:t xml:space="preserve">Hello </w:t>
      </w:r>
      <w:proofErr w:type="spellStart"/>
      <w:r w:rsidRPr="004637F5">
        <w:rPr>
          <w:rFonts w:ascii="Times New Roman" w:hAnsi="Times New Roman" w:cs="Times New Roman"/>
          <w:b/>
          <w:shd w:val="clear" w:color="auto" w:fill="FFFFFF"/>
        </w:rPr>
        <w:t>Armtronix</w:t>
      </w:r>
      <w:proofErr w:type="spellEnd"/>
      <w:r w:rsidRPr="004637F5">
        <w:rPr>
          <w:rFonts w:ascii="Times New Roman" w:hAnsi="Times New Roman" w:cs="Times New Roman"/>
          <w:shd w:val="clear" w:color="auto" w:fill="FFFFFF"/>
        </w:rPr>
        <w:t xml:space="preserve"> like: </w:t>
      </w:r>
    </w:p>
    <w:p w:rsidR="004637F5" w:rsidRPr="004637F5" w:rsidRDefault="004637F5" w:rsidP="009A41C9">
      <w:pPr>
        <w:pStyle w:val="NoSpacing"/>
        <w:ind w:left="990"/>
        <w:jc w:val="both"/>
        <w:rPr>
          <w:rStyle w:val="Strong"/>
          <w:rFonts w:ascii="Times New Roman" w:hAnsi="Times New Roman" w:cs="Times New Roman"/>
        </w:rPr>
      </w:pPr>
      <w:proofErr w:type="spellStart"/>
      <w:r w:rsidRPr="004637F5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mosquitto_pub</w:t>
      </w:r>
      <w:proofErr w:type="spellEnd"/>
      <w:r w:rsidRPr="004637F5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 xml:space="preserve"> –d –t </w:t>
      </w:r>
      <w:proofErr w:type="spellStart"/>
      <w:r w:rsidRPr="004637F5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armtronix_mqtt</w:t>
      </w:r>
      <w:proofErr w:type="spellEnd"/>
      <w:r w:rsidRPr="004637F5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 xml:space="preserve"> –m “Hello </w:t>
      </w:r>
      <w:proofErr w:type="spellStart"/>
      <w:r w:rsidRPr="004637F5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armtronix</w:t>
      </w:r>
      <w:proofErr w:type="spellEnd"/>
      <w:r w:rsidRPr="004637F5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”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</w:rPr>
      </w:pPr>
      <w:r w:rsidRPr="004637F5">
        <w:rPr>
          <w:rFonts w:ascii="Times New Roman" w:hAnsi="Times New Roman" w:cs="Times New Roman"/>
          <w:shd w:val="clear" w:color="auto" w:fill="FFFFFF"/>
        </w:rPr>
        <w:t xml:space="preserve">In window putty1, the message </w:t>
      </w:r>
      <w:r w:rsidRPr="004637F5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 xml:space="preserve">Hello </w:t>
      </w:r>
      <w:proofErr w:type="spellStart"/>
      <w:r w:rsidRPr="004637F5">
        <w:rPr>
          <w:rStyle w:val="Strong"/>
          <w:rFonts w:ascii="Times New Roman" w:hAnsi="Times New Roman" w:cs="Times New Roman"/>
          <w:color w:val="000000" w:themeColor="text1"/>
          <w:shd w:val="clear" w:color="auto" w:fill="FFFFFF"/>
        </w:rPr>
        <w:t>armtronix</w:t>
      </w:r>
      <w:proofErr w:type="spellEnd"/>
      <w:r w:rsidRPr="004637F5">
        <w:rPr>
          <w:rFonts w:ascii="Times New Roman" w:hAnsi="Times New Roman" w:cs="Times New Roman"/>
          <w:shd w:val="clear" w:color="auto" w:fill="FFFFFF"/>
        </w:rPr>
        <w:t xml:space="preserve"> will be visible, thus making sure that the Mosquitto broker is running successfully. 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</w:rPr>
      </w:pPr>
    </w:p>
    <w:p w:rsidR="004637F5" w:rsidRPr="007A16C8" w:rsidRDefault="004637F5" w:rsidP="009A41C9">
      <w:pPr>
        <w:pStyle w:val="NoSpacing"/>
        <w:ind w:left="990"/>
        <w:jc w:val="both"/>
        <w:rPr>
          <w:rStyle w:val="Strong"/>
          <w:rFonts w:ascii="Times New Roman" w:hAnsi="Times New Roman" w:cs="Times New Roman"/>
          <w:b w:val="0"/>
          <w:shd w:val="clear" w:color="auto" w:fill="FFFFFF"/>
        </w:rPr>
      </w:pPr>
      <w:r w:rsidRPr="007A16C8">
        <w:rPr>
          <w:rFonts w:ascii="Times New Roman" w:hAnsi="Times New Roman" w:cs="Times New Roman"/>
          <w:b/>
        </w:rPr>
        <w:t>Step 4: Testing MQTT From Another System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noProof/>
        </w:rPr>
      </w:pPr>
      <w:r w:rsidRPr="004637F5">
        <w:rPr>
          <w:rFonts w:ascii="Times New Roman" w:hAnsi="Times New Roman" w:cs="Times New Roman"/>
          <w:shd w:val="clear" w:color="auto" w:fill="FFFFFF"/>
        </w:rPr>
        <w:t>MQTT can also be connected through the network/internet from another system by just typing the IP address of the host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  <w:r w:rsidRPr="004637F5">
        <w:rPr>
          <w:rFonts w:ascii="Times New Roman" w:hAnsi="Times New Roman" w:cs="Times New Roman"/>
          <w:noProof/>
        </w:rPr>
        <w:drawing>
          <wp:inline distT="0" distB="0" distL="0" distR="0">
            <wp:extent cx="6248400" cy="1272540"/>
            <wp:effectExtent l="0" t="0" r="0" b="3810"/>
            <wp:docPr id="8" name="Picture 8" descr="https://cdn.instructables.com/FRO/HQXJ/IMV8L9Z0/FROHQXJIMV8L9Z0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instructables.com/FRO/HQXJ/IMV8L9Z0/FROHQXJIMV8L9Z0.MEDIU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29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noProof/>
        </w:rPr>
      </w:pPr>
    </w:p>
    <w:p w:rsidR="004637F5" w:rsidRPr="004637F5" w:rsidRDefault="006D3EE8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noProof/>
        </w:rPr>
        <w:drawing>
          <wp:inline distT="0" distB="0" distL="0" distR="0">
            <wp:extent cx="6248400" cy="1501140"/>
            <wp:effectExtent l="0" t="0" r="0" b="3810"/>
            <wp:docPr id="13" name="Picture 13" descr="https://cdn.instructables.com/F54/N6UK/IMV8L9YY/F54N6UKIMV8L9YY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instructables.com/F54/N6UK/IMV8L9YY/F54N6UKIMV8L9YY.MEDIU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  <w:shd w:val="clear" w:color="auto" w:fill="FFFFFF"/>
        </w:rPr>
      </w:pPr>
      <w:r w:rsidRPr="004637F5">
        <w:rPr>
          <w:rFonts w:ascii="Times New Roman" w:hAnsi="Times New Roman" w:cs="Times New Roman"/>
        </w:rPr>
        <w:t xml:space="preserve"> </w:t>
      </w:r>
      <w:r w:rsidRPr="004637F5">
        <w:rPr>
          <w:rFonts w:ascii="Times New Roman" w:hAnsi="Times New Roman" w:cs="Times New Roman"/>
          <w:noProof/>
        </w:rPr>
        <w:drawing>
          <wp:inline distT="0" distB="0" distL="0" distR="0">
            <wp:extent cx="6240780" cy="1280160"/>
            <wp:effectExtent l="0" t="0" r="7620" b="0"/>
            <wp:docPr id="6" name="Picture 6" descr="https://cdn.instructables.com/F4T/2HTX/IMV8L9YZ/F4T2HTXIMV8L9YZ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instructables.com/F4T/2HTX/IMV8L9YZ/F4T2HTXIMV8L9YZ.MEDIU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</w:rPr>
      </w:pP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</w:rPr>
      </w:pPr>
      <w:r w:rsidRPr="004637F5">
        <w:rPr>
          <w:rFonts w:ascii="Times New Roman" w:hAnsi="Times New Roman" w:cs="Times New Roman"/>
        </w:rPr>
        <w:t>As can be seen from the image 1, the following command should be implemented in window 1.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</w:rPr>
      </w:pPr>
      <w:proofErr w:type="spellStart"/>
      <w:r w:rsidRPr="004637F5">
        <w:rPr>
          <w:rStyle w:val="Strong"/>
          <w:rFonts w:ascii="Times New Roman" w:hAnsi="Times New Roman" w:cs="Times New Roman"/>
          <w:color w:val="000000" w:themeColor="text1"/>
        </w:rPr>
        <w:t>mosquitto_sub</w:t>
      </w:r>
      <w:proofErr w:type="spellEnd"/>
      <w:r w:rsidRPr="004637F5">
        <w:rPr>
          <w:rStyle w:val="Strong"/>
          <w:rFonts w:ascii="Times New Roman" w:hAnsi="Times New Roman" w:cs="Times New Roman"/>
          <w:color w:val="000000" w:themeColor="text1"/>
        </w:rPr>
        <w:t xml:space="preserve"> -h 192.168.1.10 -t </w:t>
      </w:r>
      <w:proofErr w:type="spellStart"/>
      <w:r w:rsidRPr="004637F5">
        <w:rPr>
          <w:rStyle w:val="Strong"/>
          <w:rFonts w:ascii="Times New Roman" w:hAnsi="Times New Roman" w:cs="Times New Roman"/>
          <w:color w:val="000000" w:themeColor="text1"/>
        </w:rPr>
        <w:t>armtronix_mqtt</w:t>
      </w:r>
      <w:proofErr w:type="spellEnd"/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</w:rPr>
      </w:pPr>
      <w:r w:rsidRPr="004637F5">
        <w:rPr>
          <w:rFonts w:ascii="Times New Roman" w:hAnsi="Times New Roman" w:cs="Times New Roman"/>
        </w:rPr>
        <w:t>In the terminal window 2 we are publishing by entering the command as shown in the image 2</w:t>
      </w:r>
    </w:p>
    <w:p w:rsidR="004637F5" w:rsidRPr="004637F5" w:rsidRDefault="004637F5" w:rsidP="009A41C9">
      <w:pPr>
        <w:pStyle w:val="NoSpacing"/>
        <w:ind w:left="990"/>
        <w:jc w:val="both"/>
        <w:rPr>
          <w:rFonts w:ascii="Times New Roman" w:hAnsi="Times New Roman" w:cs="Times New Roman"/>
        </w:rPr>
      </w:pPr>
      <w:proofErr w:type="spellStart"/>
      <w:r w:rsidRPr="004637F5">
        <w:rPr>
          <w:rStyle w:val="Strong"/>
          <w:rFonts w:ascii="Times New Roman" w:hAnsi="Times New Roman" w:cs="Times New Roman"/>
          <w:color w:val="000000" w:themeColor="text1"/>
        </w:rPr>
        <w:t>mosquitto_pub</w:t>
      </w:r>
      <w:proofErr w:type="spellEnd"/>
      <w:r w:rsidRPr="004637F5">
        <w:rPr>
          <w:rStyle w:val="Strong"/>
          <w:rFonts w:ascii="Times New Roman" w:hAnsi="Times New Roman" w:cs="Times New Roman"/>
          <w:color w:val="000000" w:themeColor="text1"/>
        </w:rPr>
        <w:t xml:space="preserve"> -h 192.168.1.10 -t </w:t>
      </w:r>
      <w:proofErr w:type="spellStart"/>
      <w:r w:rsidRPr="004637F5">
        <w:rPr>
          <w:rStyle w:val="Strong"/>
          <w:rFonts w:ascii="Times New Roman" w:hAnsi="Times New Roman" w:cs="Times New Roman"/>
          <w:color w:val="000000" w:themeColor="text1"/>
        </w:rPr>
        <w:t>armtronix_mqtt</w:t>
      </w:r>
      <w:proofErr w:type="spellEnd"/>
      <w:r w:rsidRPr="004637F5">
        <w:rPr>
          <w:rStyle w:val="Strong"/>
          <w:rFonts w:ascii="Times New Roman" w:hAnsi="Times New Roman" w:cs="Times New Roman"/>
          <w:color w:val="000000" w:themeColor="text1"/>
        </w:rPr>
        <w:t xml:space="preserve"> -m "Hi this is </w:t>
      </w:r>
      <w:proofErr w:type="spellStart"/>
      <w:r w:rsidRPr="004637F5">
        <w:rPr>
          <w:rStyle w:val="Strong"/>
          <w:rFonts w:ascii="Times New Roman" w:hAnsi="Times New Roman" w:cs="Times New Roman"/>
          <w:color w:val="000000" w:themeColor="text1"/>
        </w:rPr>
        <w:t>Armtronix_server</w:t>
      </w:r>
      <w:proofErr w:type="spellEnd"/>
      <w:r w:rsidRPr="004637F5">
        <w:rPr>
          <w:rStyle w:val="Strong"/>
          <w:rFonts w:ascii="Times New Roman" w:hAnsi="Times New Roman" w:cs="Times New Roman"/>
          <w:color w:val="000000" w:themeColor="text1"/>
        </w:rPr>
        <w:t>"</w:t>
      </w:r>
    </w:p>
    <w:p w:rsidR="00F34741" w:rsidRPr="00980B88" w:rsidRDefault="004637F5" w:rsidP="00980B88">
      <w:pPr>
        <w:pStyle w:val="NoSpacing"/>
        <w:ind w:left="990"/>
        <w:jc w:val="both"/>
        <w:rPr>
          <w:rFonts w:ascii="Times New Roman" w:hAnsi="Times New Roman" w:cs="Times New Roman"/>
        </w:rPr>
      </w:pPr>
      <w:r w:rsidRPr="004637F5">
        <w:rPr>
          <w:rFonts w:ascii="Times New Roman" w:hAnsi="Times New Roman" w:cs="Times New Roman"/>
        </w:rPr>
        <w:t>Now in the window 1 we will be able to see the message </w:t>
      </w:r>
      <w:r w:rsidRPr="004637F5">
        <w:rPr>
          <w:rStyle w:val="Strong"/>
          <w:rFonts w:ascii="Times New Roman" w:hAnsi="Times New Roman" w:cs="Times New Roman"/>
          <w:color w:val="000000" w:themeColor="text1"/>
        </w:rPr>
        <w:t xml:space="preserve">Hi this is </w:t>
      </w:r>
      <w:proofErr w:type="spellStart"/>
      <w:r w:rsidRPr="004637F5">
        <w:rPr>
          <w:rStyle w:val="Strong"/>
          <w:rFonts w:ascii="Times New Roman" w:hAnsi="Times New Roman" w:cs="Times New Roman"/>
          <w:color w:val="000000" w:themeColor="text1"/>
        </w:rPr>
        <w:t>Armtronix_server</w:t>
      </w:r>
      <w:proofErr w:type="spellEnd"/>
      <w:r w:rsidRPr="004637F5">
        <w:rPr>
          <w:rFonts w:ascii="Times New Roman" w:hAnsi="Times New Roman" w:cs="Times New Roman"/>
        </w:rPr>
        <w:t xml:space="preserve"> as shown in the image 3, thus ensuring </w:t>
      </w:r>
      <w:r w:rsidR="00980B88">
        <w:rPr>
          <w:rFonts w:ascii="Times New Roman" w:hAnsi="Times New Roman" w:cs="Times New Roman"/>
        </w:rPr>
        <w:t>that it is running successfully.</w:t>
      </w:r>
    </w:p>
    <w:sectPr w:rsidR="00F34741" w:rsidRPr="00980B88" w:rsidSect="00774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93419"/>
    <w:multiLevelType w:val="hybridMultilevel"/>
    <w:tmpl w:val="F61673AE"/>
    <w:lvl w:ilvl="0" w:tplc="85D0FD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26"/>
    <w:rsid w:val="000412EB"/>
    <w:rsid w:val="00070C4B"/>
    <w:rsid w:val="000A136D"/>
    <w:rsid w:val="000C3E3E"/>
    <w:rsid w:val="000C5C90"/>
    <w:rsid w:val="00163A27"/>
    <w:rsid w:val="00186081"/>
    <w:rsid w:val="001D3E4B"/>
    <w:rsid w:val="00214EEE"/>
    <w:rsid w:val="00215F15"/>
    <w:rsid w:val="0022109F"/>
    <w:rsid w:val="00227626"/>
    <w:rsid w:val="00267DF9"/>
    <w:rsid w:val="00290628"/>
    <w:rsid w:val="0029217D"/>
    <w:rsid w:val="002B4FC5"/>
    <w:rsid w:val="002C3F2C"/>
    <w:rsid w:val="003C4986"/>
    <w:rsid w:val="003D3610"/>
    <w:rsid w:val="003E68DC"/>
    <w:rsid w:val="004222E1"/>
    <w:rsid w:val="004505EC"/>
    <w:rsid w:val="00456144"/>
    <w:rsid w:val="004637F5"/>
    <w:rsid w:val="00464F88"/>
    <w:rsid w:val="00497B19"/>
    <w:rsid w:val="004B08AA"/>
    <w:rsid w:val="004F3E1F"/>
    <w:rsid w:val="005008F9"/>
    <w:rsid w:val="0052495D"/>
    <w:rsid w:val="00524DD1"/>
    <w:rsid w:val="0053768F"/>
    <w:rsid w:val="00561245"/>
    <w:rsid w:val="005B2724"/>
    <w:rsid w:val="005F74F3"/>
    <w:rsid w:val="0062353D"/>
    <w:rsid w:val="00634339"/>
    <w:rsid w:val="00634540"/>
    <w:rsid w:val="006438D9"/>
    <w:rsid w:val="00644408"/>
    <w:rsid w:val="0065294F"/>
    <w:rsid w:val="00661C34"/>
    <w:rsid w:val="006728E9"/>
    <w:rsid w:val="006A1272"/>
    <w:rsid w:val="006C122E"/>
    <w:rsid w:val="006C60DF"/>
    <w:rsid w:val="006D3EE8"/>
    <w:rsid w:val="006E0184"/>
    <w:rsid w:val="00705E7C"/>
    <w:rsid w:val="00733EC5"/>
    <w:rsid w:val="00741CBC"/>
    <w:rsid w:val="00774726"/>
    <w:rsid w:val="007A16C8"/>
    <w:rsid w:val="007B0D76"/>
    <w:rsid w:val="007D52A1"/>
    <w:rsid w:val="0080751B"/>
    <w:rsid w:val="00822D3E"/>
    <w:rsid w:val="00853099"/>
    <w:rsid w:val="00860754"/>
    <w:rsid w:val="00887792"/>
    <w:rsid w:val="008A5095"/>
    <w:rsid w:val="008C5384"/>
    <w:rsid w:val="008E30A3"/>
    <w:rsid w:val="00980B88"/>
    <w:rsid w:val="009A41C9"/>
    <w:rsid w:val="009B2665"/>
    <w:rsid w:val="009B6A75"/>
    <w:rsid w:val="00A73770"/>
    <w:rsid w:val="00AC60C6"/>
    <w:rsid w:val="00B66E7E"/>
    <w:rsid w:val="00B723E4"/>
    <w:rsid w:val="00BD0AA9"/>
    <w:rsid w:val="00C00C6A"/>
    <w:rsid w:val="00C0545B"/>
    <w:rsid w:val="00C30178"/>
    <w:rsid w:val="00C40FBA"/>
    <w:rsid w:val="00C63348"/>
    <w:rsid w:val="00C70007"/>
    <w:rsid w:val="00D05FF9"/>
    <w:rsid w:val="00D4135E"/>
    <w:rsid w:val="00D543B0"/>
    <w:rsid w:val="00D56BB4"/>
    <w:rsid w:val="00D7103E"/>
    <w:rsid w:val="00D84DE9"/>
    <w:rsid w:val="00D915F1"/>
    <w:rsid w:val="00E85F73"/>
    <w:rsid w:val="00EF16EA"/>
    <w:rsid w:val="00EF3F05"/>
    <w:rsid w:val="00EF4663"/>
    <w:rsid w:val="00F34741"/>
    <w:rsid w:val="00F34751"/>
    <w:rsid w:val="00F51972"/>
    <w:rsid w:val="00F94428"/>
    <w:rsid w:val="00FA77AE"/>
    <w:rsid w:val="00FB1579"/>
    <w:rsid w:val="00FD6786"/>
    <w:rsid w:val="00FE387D"/>
    <w:rsid w:val="00F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AA2B"/>
  <w15:chartTrackingRefBased/>
  <w15:docId w15:val="{92121B4C-32EA-4CF2-BF06-281B7EAA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463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7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4726"/>
    <w:pPr>
      <w:ind w:left="720"/>
      <w:contextualSpacing/>
    </w:pPr>
  </w:style>
  <w:style w:type="character" w:customStyle="1" w:styleId="pl-k">
    <w:name w:val="pl-k"/>
    <w:basedOn w:val="DefaultParagraphFont"/>
    <w:rsid w:val="00464F88"/>
  </w:style>
  <w:style w:type="paragraph" w:customStyle="1" w:styleId="Standard">
    <w:name w:val="Standard"/>
    <w:rsid w:val="00EF3F0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Neha</dc:creator>
  <cp:keywords/>
  <dc:description/>
  <cp:lastModifiedBy>Rawat, Neha</cp:lastModifiedBy>
  <cp:revision>3</cp:revision>
  <cp:lastPrinted>2017-10-06T03:42:00Z</cp:lastPrinted>
  <dcterms:created xsi:type="dcterms:W3CDTF">2017-10-06T03:29:00Z</dcterms:created>
  <dcterms:modified xsi:type="dcterms:W3CDTF">2017-10-06T03:42:00Z</dcterms:modified>
</cp:coreProperties>
</file>