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4823" w14:textId="77777777" w:rsidR="00190160" w:rsidRDefault="00190160" w:rsidP="00190160"/>
    <w:p w14:paraId="226166C5" w14:textId="77777777" w:rsidR="00190160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45ADC" wp14:editId="4E2E8C27">
            <wp:extent cx="1704975" cy="1410398"/>
            <wp:effectExtent l="0" t="0" r="0" b="0"/>
            <wp:docPr id="1584341264" name="Picture 1" descr="IFIM College | 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IM College | Bangal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92" cy="141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5761" w14:textId="77777777" w:rsidR="00190160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4E67A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IFIM COLLEGE </w:t>
      </w:r>
    </w:p>
    <w:p w14:paraId="59DA9FAD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C8305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MBA</w:t>
      </w:r>
      <w:r w:rsidRPr="00FB1F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FB1F94">
        <w:rPr>
          <w:rFonts w:ascii="Times New Roman" w:hAnsi="Times New Roman" w:cs="Times New Roman"/>
          <w:sz w:val="28"/>
          <w:szCs w:val="28"/>
        </w:rPr>
        <w:t>SEMESTER</w:t>
      </w:r>
    </w:p>
    <w:p w14:paraId="4DAB221E" w14:textId="77777777" w:rsidR="00190160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VISUALISATION  </w:t>
      </w:r>
    </w:p>
    <w:p w14:paraId="3948C7CB" w14:textId="77777777" w:rsidR="00190160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589FE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on</w:t>
      </w:r>
    </w:p>
    <w:p w14:paraId="132BA78C" w14:textId="7AA36504" w:rsidR="00190160" w:rsidRPr="00FB1F94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on Comprehensive Car Price Analysis Report  </w:t>
      </w:r>
    </w:p>
    <w:p w14:paraId="0CC76A46" w14:textId="77777777" w:rsidR="00190160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1F94">
        <w:rPr>
          <w:rFonts w:ascii="Times New Roman" w:hAnsi="Times New Roman" w:cs="Times New Roman"/>
          <w:sz w:val="28"/>
          <w:szCs w:val="28"/>
        </w:rPr>
        <w:t>PREPARED BY</w:t>
      </w:r>
    </w:p>
    <w:p w14:paraId="5944ACAF" w14:textId="77777777" w:rsidR="00190160" w:rsidRDefault="00190160" w:rsidP="00190160">
      <w:pPr>
        <w:jc w:val="center"/>
        <w:rPr>
          <w:rFonts w:ascii="Times New Roman" w:hAnsi="Times New Roman" w:cs="Times New Roman"/>
          <w:color w:val="657C9C" w:themeColor="text2" w:themeTint="BF"/>
          <w:sz w:val="28"/>
          <w:szCs w:val="28"/>
        </w:rPr>
      </w:pPr>
      <w:r w:rsidRPr="00FB1F94">
        <w:rPr>
          <w:rFonts w:ascii="Times New Roman" w:hAnsi="Times New Roman" w:cs="Times New Roman"/>
          <w:color w:val="657C9C" w:themeColor="text2" w:themeTint="BF"/>
          <w:sz w:val="28"/>
          <w:szCs w:val="28"/>
        </w:rPr>
        <w:t>M</w:t>
      </w:r>
      <w:r>
        <w:rPr>
          <w:rFonts w:ascii="Times New Roman" w:hAnsi="Times New Roman" w:cs="Times New Roman"/>
          <w:color w:val="657C9C" w:themeColor="text2" w:themeTint="BF"/>
          <w:sz w:val="28"/>
          <w:szCs w:val="28"/>
        </w:rPr>
        <w:t>iss NEHA R DODDAMANI</w:t>
      </w:r>
    </w:p>
    <w:p w14:paraId="3AA1AAB0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color w:val="657C9C" w:themeColor="text2" w:themeTint="BF"/>
          <w:sz w:val="28"/>
          <w:szCs w:val="28"/>
        </w:rPr>
      </w:pPr>
      <w:r>
        <w:rPr>
          <w:rFonts w:ascii="Times New Roman" w:hAnsi="Times New Roman" w:cs="Times New Roman"/>
          <w:color w:val="657C9C" w:themeColor="text2" w:themeTint="BF"/>
          <w:sz w:val="28"/>
          <w:szCs w:val="28"/>
        </w:rPr>
        <w:t xml:space="preserve">P03EH23M015028 </w:t>
      </w:r>
    </w:p>
    <w:p w14:paraId="671DF81A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3F94E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1F94">
        <w:rPr>
          <w:rFonts w:ascii="Times New Roman" w:hAnsi="Times New Roman" w:cs="Times New Roman"/>
          <w:sz w:val="28"/>
          <w:szCs w:val="28"/>
        </w:rPr>
        <w:t>SUBMITTED TO</w:t>
      </w:r>
    </w:p>
    <w:p w14:paraId="103FE27B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color w:val="657C9C" w:themeColor="text2" w:themeTint="BF"/>
          <w:sz w:val="28"/>
          <w:szCs w:val="28"/>
        </w:rPr>
      </w:pPr>
      <w:r>
        <w:rPr>
          <w:rFonts w:ascii="Times New Roman" w:hAnsi="Times New Roman" w:cs="Times New Roman"/>
          <w:color w:val="657C9C" w:themeColor="text2" w:themeTint="BF"/>
          <w:sz w:val="28"/>
          <w:szCs w:val="28"/>
        </w:rPr>
        <w:t xml:space="preserve">DR. Arpit Yadav </w:t>
      </w:r>
    </w:p>
    <w:p w14:paraId="7DE0448C" w14:textId="77777777" w:rsidR="00190160" w:rsidRPr="00FB1F94" w:rsidRDefault="00190160" w:rsidP="00190160">
      <w:pPr>
        <w:rPr>
          <w:rFonts w:ascii="Times New Roman" w:hAnsi="Times New Roman" w:cs="Times New Roman"/>
          <w:color w:val="657C9C" w:themeColor="text2" w:themeTint="BF"/>
          <w:sz w:val="28"/>
          <w:szCs w:val="28"/>
        </w:rPr>
      </w:pPr>
    </w:p>
    <w:p w14:paraId="1FB2B416" w14:textId="77777777" w:rsidR="00190160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361F9" w14:textId="77777777" w:rsidR="00190160" w:rsidRDefault="00190160" w:rsidP="00190160">
      <w:pPr>
        <w:rPr>
          <w:rFonts w:ascii="Times New Roman" w:hAnsi="Times New Roman" w:cs="Times New Roman"/>
          <w:sz w:val="28"/>
          <w:szCs w:val="28"/>
        </w:rPr>
      </w:pPr>
    </w:p>
    <w:p w14:paraId="6DC246DA" w14:textId="77777777" w:rsidR="00190160" w:rsidRDefault="00190160" w:rsidP="00190160">
      <w:pPr>
        <w:rPr>
          <w:rFonts w:ascii="Times New Roman" w:hAnsi="Times New Roman" w:cs="Times New Roman"/>
          <w:sz w:val="28"/>
          <w:szCs w:val="28"/>
        </w:rPr>
      </w:pPr>
    </w:p>
    <w:p w14:paraId="5124F847" w14:textId="77777777" w:rsidR="00190160" w:rsidRPr="00FB1F94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 Date: 05.02.2025</w:t>
      </w:r>
    </w:p>
    <w:p w14:paraId="1255A8F7" w14:textId="77777777" w:rsidR="00190160" w:rsidRDefault="00190160" w:rsidP="001901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7D92D" w14:textId="77777777" w:rsidR="00190160" w:rsidRDefault="00190160" w:rsidP="00190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1F94">
        <w:rPr>
          <w:rFonts w:ascii="Times New Roman" w:hAnsi="Times New Roman" w:cs="Times New Roman"/>
          <w:b/>
          <w:bCs/>
          <w:sz w:val="28"/>
          <w:szCs w:val="28"/>
        </w:rPr>
        <w:t xml:space="preserve">IFIM COLLEGE,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ELECTRONIC CITY, </w:t>
      </w:r>
      <w:r w:rsidRPr="00FB1F94">
        <w:rPr>
          <w:rFonts w:ascii="Times New Roman" w:hAnsi="Times New Roman" w:cs="Times New Roman"/>
          <w:b/>
          <w:bCs/>
          <w:sz w:val="28"/>
          <w:szCs w:val="28"/>
        </w:rPr>
        <w:t>BANGALORE</w:t>
      </w:r>
    </w:p>
    <w:p w14:paraId="006D9D09" w14:textId="77777777" w:rsidR="00190160" w:rsidRDefault="00190160" w:rsidP="00190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697BF" w14:textId="77777777" w:rsidR="00190160" w:rsidRDefault="00190160" w:rsidP="00190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95398" w14:textId="77777777" w:rsidR="00190160" w:rsidRDefault="00190160" w:rsidP="00190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22705" w14:textId="77777777" w:rsidR="00190160" w:rsidRDefault="00190160" w:rsidP="00190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29736" w14:textId="1B601851" w:rsidR="00E0708C" w:rsidRPr="006B583C" w:rsidRDefault="00E0708C" w:rsidP="00190160">
      <w:pPr>
        <w:jc w:val="center"/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583C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Comprehensive Car Price Analysis Report</w:t>
      </w:r>
    </w:p>
    <w:p w14:paraId="30039603" w14:textId="75B64D2D" w:rsidR="00E0708C" w:rsidRPr="00E0708C" w:rsidRDefault="00E0708C" w:rsidP="00E0708C">
      <w:pPr>
        <w:jc w:val="center"/>
        <w:rPr>
          <w:b/>
          <w:bCs/>
          <w:sz w:val="28"/>
          <w:szCs w:val="28"/>
        </w:rPr>
      </w:pPr>
    </w:p>
    <w:p w14:paraId="6C3FCD94" w14:textId="7745F98C" w:rsidR="00E0708C" w:rsidRPr="00E0708C" w:rsidRDefault="00E0708C" w:rsidP="006B583C">
      <w:pPr>
        <w:jc w:val="both"/>
        <w:rPr>
          <w:b/>
          <w:bCs/>
          <w:sz w:val="28"/>
          <w:szCs w:val="28"/>
        </w:rPr>
      </w:pPr>
      <w:r w:rsidRPr="00E0708C">
        <w:rPr>
          <w:b/>
          <w:bCs/>
          <w:sz w:val="28"/>
          <w:szCs w:val="28"/>
        </w:rPr>
        <w:t>1. Business Understanding</w:t>
      </w:r>
    </w:p>
    <w:p w14:paraId="66BE943C" w14:textId="6301248A" w:rsidR="00E0708C" w:rsidRPr="00511861" w:rsidRDefault="00E0708C" w:rsidP="006B583C">
      <w:pPr>
        <w:jc w:val="both"/>
        <w:rPr>
          <w:sz w:val="24"/>
          <w:szCs w:val="24"/>
        </w:rPr>
      </w:pPr>
      <w:r w:rsidRPr="00E0708C">
        <w:rPr>
          <w:sz w:val="24"/>
          <w:szCs w:val="24"/>
        </w:rPr>
        <w:t>The automotive industry is highly competitive, with car prices influenced by multiple factors, including brand reputation, fuel type, mileage, and market trends. Understanding these factors is crucial for:</w:t>
      </w:r>
      <w:r w:rsidRPr="00511861">
        <w:rPr>
          <w:sz w:val="24"/>
          <w:szCs w:val="24"/>
        </w:rPr>
        <w:t xml:space="preserve"> </w:t>
      </w:r>
    </w:p>
    <w:p w14:paraId="0737D96B" w14:textId="3DE3A244" w:rsidR="00E0708C" w:rsidRPr="00E0708C" w:rsidRDefault="00190160" w:rsidP="006B583C">
      <w:pPr>
        <w:jc w:val="both"/>
        <w:rPr>
          <w:sz w:val="24"/>
          <w:szCs w:val="24"/>
        </w:rPr>
      </w:pPr>
      <w:r w:rsidRPr="0051186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6A2D80" wp14:editId="485F01E8">
            <wp:simplePos x="0" y="0"/>
            <wp:positionH relativeFrom="margin">
              <wp:posOffset>95250</wp:posOffset>
            </wp:positionH>
            <wp:positionV relativeFrom="paragraph">
              <wp:posOffset>104140</wp:posOffset>
            </wp:positionV>
            <wp:extent cx="3699510" cy="1675130"/>
            <wp:effectExtent l="19050" t="19050" r="15240" b="20320"/>
            <wp:wrapTight wrapText="bothSides">
              <wp:wrapPolygon edited="0">
                <wp:start x="-111" y="-246"/>
                <wp:lineTo x="-111" y="21616"/>
                <wp:lineTo x="21578" y="21616"/>
                <wp:lineTo x="21578" y="-246"/>
                <wp:lineTo x="-111" y="-24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1675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9AA2C" w14:textId="4EABAE60" w:rsidR="00E0708C" w:rsidRPr="00E0708C" w:rsidRDefault="00E0708C" w:rsidP="006B583C">
      <w:pPr>
        <w:numPr>
          <w:ilvl w:val="0"/>
          <w:numId w:val="1"/>
        </w:numPr>
        <w:jc w:val="both"/>
        <w:rPr>
          <w:sz w:val="24"/>
          <w:szCs w:val="24"/>
        </w:rPr>
      </w:pPr>
      <w:r w:rsidRPr="00E0708C">
        <w:rPr>
          <w:b/>
          <w:bCs/>
          <w:sz w:val="24"/>
          <w:szCs w:val="24"/>
        </w:rPr>
        <w:t>Car manufacturers</w:t>
      </w:r>
      <w:r w:rsidRPr="00E0708C">
        <w:rPr>
          <w:sz w:val="24"/>
          <w:szCs w:val="24"/>
        </w:rPr>
        <w:t xml:space="preserve"> to price their vehicles competitively.</w:t>
      </w:r>
    </w:p>
    <w:p w14:paraId="7D1234CB" w14:textId="714A8316" w:rsidR="00E0708C" w:rsidRPr="00E0708C" w:rsidRDefault="00E0708C" w:rsidP="006B583C">
      <w:pPr>
        <w:numPr>
          <w:ilvl w:val="0"/>
          <w:numId w:val="1"/>
        </w:numPr>
        <w:jc w:val="both"/>
        <w:rPr>
          <w:sz w:val="24"/>
          <w:szCs w:val="24"/>
        </w:rPr>
      </w:pPr>
      <w:r w:rsidRPr="00E0708C">
        <w:rPr>
          <w:b/>
          <w:bCs/>
          <w:sz w:val="24"/>
          <w:szCs w:val="24"/>
        </w:rPr>
        <w:t>Dealerships</w:t>
      </w:r>
      <w:r w:rsidRPr="00E0708C">
        <w:rPr>
          <w:sz w:val="24"/>
          <w:szCs w:val="24"/>
        </w:rPr>
        <w:t xml:space="preserve"> to set profitable resale values.</w:t>
      </w:r>
    </w:p>
    <w:p w14:paraId="3E8055A5" w14:textId="19674E64" w:rsidR="00E0708C" w:rsidRPr="00E0708C" w:rsidRDefault="00E0708C" w:rsidP="006B583C">
      <w:pPr>
        <w:numPr>
          <w:ilvl w:val="0"/>
          <w:numId w:val="1"/>
        </w:numPr>
        <w:jc w:val="both"/>
        <w:rPr>
          <w:sz w:val="24"/>
          <w:szCs w:val="24"/>
        </w:rPr>
      </w:pPr>
      <w:r w:rsidRPr="00E0708C">
        <w:rPr>
          <w:b/>
          <w:bCs/>
          <w:sz w:val="24"/>
          <w:szCs w:val="24"/>
        </w:rPr>
        <w:t>Buyers</w:t>
      </w:r>
      <w:r w:rsidRPr="00E0708C">
        <w:rPr>
          <w:sz w:val="24"/>
          <w:szCs w:val="24"/>
        </w:rPr>
        <w:t xml:space="preserve"> to make informed purchasing decisions based on price trends and mileage impact.</w:t>
      </w:r>
    </w:p>
    <w:p w14:paraId="62929731" w14:textId="16D8F972" w:rsidR="00190160" w:rsidRPr="00E0708C" w:rsidRDefault="00E0708C" w:rsidP="006B583C">
      <w:pPr>
        <w:jc w:val="both"/>
        <w:rPr>
          <w:sz w:val="24"/>
          <w:szCs w:val="24"/>
        </w:rPr>
      </w:pPr>
      <w:r w:rsidRPr="00E0708C">
        <w:rPr>
          <w:sz w:val="24"/>
          <w:szCs w:val="24"/>
        </w:rPr>
        <w:t>This report aims to analyze and interpret car pricing patterns to support better decision-making for businesses and consumers.</w:t>
      </w:r>
    </w:p>
    <w:p w14:paraId="7F5BDCA5" w14:textId="6BEC57FC" w:rsidR="00E0708C" w:rsidRPr="00E0708C" w:rsidRDefault="00E0708C" w:rsidP="006B583C">
      <w:pPr>
        <w:jc w:val="both"/>
        <w:rPr>
          <w:b/>
          <w:bCs/>
          <w:sz w:val="28"/>
          <w:szCs w:val="28"/>
        </w:rPr>
      </w:pPr>
      <w:r w:rsidRPr="00E0708C">
        <w:rPr>
          <w:b/>
          <w:bCs/>
          <w:sz w:val="28"/>
          <w:szCs w:val="28"/>
        </w:rPr>
        <w:t>2. Data Requirement</w:t>
      </w:r>
    </w:p>
    <w:p w14:paraId="1CC67853" w14:textId="68B5C34A" w:rsidR="00BF5406" w:rsidRDefault="00E0708C" w:rsidP="006B583C">
      <w:pPr>
        <w:jc w:val="both"/>
      </w:pPr>
      <w:r w:rsidRPr="00E0708C">
        <w:t>To conduct this analysis effectively, we require the following datasets:</w:t>
      </w:r>
      <w:r w:rsidR="00BF5406" w:rsidRPr="00BF5406">
        <w:t xml:space="preserve"> </w:t>
      </w:r>
    </w:p>
    <w:p w14:paraId="459788EA" w14:textId="2011E732" w:rsidR="00BF5406" w:rsidRDefault="00BF5406" w:rsidP="006B583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32E55" wp14:editId="37978D07">
            <wp:simplePos x="0" y="0"/>
            <wp:positionH relativeFrom="margin">
              <wp:posOffset>1276350</wp:posOffset>
            </wp:positionH>
            <wp:positionV relativeFrom="paragraph">
              <wp:posOffset>52705</wp:posOffset>
            </wp:positionV>
            <wp:extent cx="3211830" cy="2359025"/>
            <wp:effectExtent l="19050" t="19050" r="26670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35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2ADCC" w14:textId="3310BA7F" w:rsidR="00BF5406" w:rsidRDefault="00BF5406" w:rsidP="006B583C">
      <w:pPr>
        <w:jc w:val="both"/>
      </w:pPr>
    </w:p>
    <w:p w14:paraId="7767D0DA" w14:textId="3E735216" w:rsidR="00BF5406" w:rsidRDefault="00BF5406" w:rsidP="006B583C">
      <w:pPr>
        <w:jc w:val="both"/>
      </w:pPr>
    </w:p>
    <w:p w14:paraId="55A93B13" w14:textId="0D98AD3D" w:rsidR="00BF5406" w:rsidRDefault="00BF5406" w:rsidP="006B583C">
      <w:pPr>
        <w:jc w:val="both"/>
      </w:pPr>
    </w:p>
    <w:p w14:paraId="7F633D67" w14:textId="46DE37B9" w:rsidR="00BF5406" w:rsidRDefault="00BF5406" w:rsidP="006B583C">
      <w:pPr>
        <w:jc w:val="both"/>
      </w:pPr>
    </w:p>
    <w:p w14:paraId="781AC69D" w14:textId="3642667A" w:rsidR="00BF5406" w:rsidRDefault="00BF5406" w:rsidP="006B583C">
      <w:pPr>
        <w:jc w:val="both"/>
      </w:pPr>
    </w:p>
    <w:p w14:paraId="2C623076" w14:textId="4DE9E60C" w:rsidR="00BF5406" w:rsidRDefault="00BF5406" w:rsidP="006B583C">
      <w:pPr>
        <w:jc w:val="both"/>
      </w:pPr>
    </w:p>
    <w:p w14:paraId="212B49A1" w14:textId="14B47537" w:rsidR="00BF5406" w:rsidRDefault="00BF5406" w:rsidP="006B583C">
      <w:pPr>
        <w:jc w:val="both"/>
      </w:pPr>
    </w:p>
    <w:p w14:paraId="6A017CA5" w14:textId="77777777" w:rsidR="00BF5406" w:rsidRPr="00E0708C" w:rsidRDefault="00BF5406" w:rsidP="006B583C">
      <w:pPr>
        <w:jc w:val="both"/>
      </w:pPr>
    </w:p>
    <w:tbl>
      <w:tblPr>
        <w:tblStyle w:val="PlainTable1"/>
        <w:tblpPr w:leftFromText="180" w:rightFromText="180" w:vertAnchor="text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1749"/>
        <w:gridCol w:w="7998"/>
      </w:tblGrid>
      <w:tr w:rsidR="00E0708C" w:rsidRPr="00E0708C" w14:paraId="3B5EE6A5" w14:textId="77777777" w:rsidTr="006B5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3213B" w14:textId="77777777" w:rsidR="00E0708C" w:rsidRPr="00E0708C" w:rsidRDefault="00E0708C" w:rsidP="006B583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14:paraId="071E95A1" w14:textId="77777777" w:rsidR="00E0708C" w:rsidRPr="00E0708C" w:rsidRDefault="00E0708C" w:rsidP="006B583C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Description</w:t>
            </w:r>
          </w:p>
        </w:tc>
      </w:tr>
      <w:tr w:rsidR="00E0708C" w:rsidRPr="00E0708C" w14:paraId="63A4F7A7" w14:textId="77777777" w:rsidTr="006B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3161F" w14:textId="77777777" w:rsidR="00E0708C" w:rsidRPr="00E0708C" w:rsidRDefault="00E0708C" w:rsidP="006B583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Car Brand</w:t>
            </w:r>
          </w:p>
        </w:tc>
        <w:tc>
          <w:tcPr>
            <w:tcW w:w="0" w:type="auto"/>
            <w:hideMark/>
          </w:tcPr>
          <w:p w14:paraId="51346F77" w14:textId="77777777" w:rsidR="00E0708C" w:rsidRPr="00E0708C" w:rsidRDefault="00E0708C" w:rsidP="006B583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Name of the car manufacturer (e.g., Audi, Toyota, BMW)</w:t>
            </w:r>
          </w:p>
        </w:tc>
      </w:tr>
      <w:tr w:rsidR="00E0708C" w:rsidRPr="00E0708C" w14:paraId="746AC9C4" w14:textId="77777777" w:rsidTr="006B583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DB030" w14:textId="77777777" w:rsidR="00E0708C" w:rsidRPr="00E0708C" w:rsidRDefault="00E0708C" w:rsidP="006B583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Fuel Type</w:t>
            </w:r>
          </w:p>
        </w:tc>
        <w:tc>
          <w:tcPr>
            <w:tcW w:w="0" w:type="auto"/>
            <w:hideMark/>
          </w:tcPr>
          <w:p w14:paraId="6A1CF834" w14:textId="77777777" w:rsidR="00E0708C" w:rsidRPr="00E0708C" w:rsidRDefault="00E0708C" w:rsidP="006B583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Type of fuel used (Petrol, Diesel, Electric, Hybrid)</w:t>
            </w:r>
          </w:p>
        </w:tc>
      </w:tr>
      <w:tr w:rsidR="00E0708C" w:rsidRPr="00E0708C" w14:paraId="0FB4868A" w14:textId="77777777" w:rsidTr="006B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B4D1A" w14:textId="77777777" w:rsidR="00E0708C" w:rsidRPr="00E0708C" w:rsidRDefault="00E0708C" w:rsidP="006B583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Car Price</w:t>
            </w:r>
          </w:p>
        </w:tc>
        <w:tc>
          <w:tcPr>
            <w:tcW w:w="0" w:type="auto"/>
            <w:hideMark/>
          </w:tcPr>
          <w:p w14:paraId="7559C3AC" w14:textId="77777777" w:rsidR="00E0708C" w:rsidRPr="00E0708C" w:rsidRDefault="00E0708C" w:rsidP="006B583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Selling price of the car (in local currency)</w:t>
            </w:r>
          </w:p>
        </w:tc>
      </w:tr>
      <w:tr w:rsidR="00E0708C" w:rsidRPr="00E0708C" w14:paraId="5965D52A" w14:textId="77777777" w:rsidTr="006B583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A02B9" w14:textId="77777777" w:rsidR="00E0708C" w:rsidRPr="00E0708C" w:rsidRDefault="00E0708C" w:rsidP="006B583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Mileage</w:t>
            </w:r>
          </w:p>
        </w:tc>
        <w:tc>
          <w:tcPr>
            <w:tcW w:w="0" w:type="auto"/>
            <w:hideMark/>
          </w:tcPr>
          <w:p w14:paraId="7E673B96" w14:textId="77777777" w:rsidR="00E0708C" w:rsidRPr="00E0708C" w:rsidRDefault="00E0708C" w:rsidP="006B583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Distance the car has traveled (in kilometers/miles)</w:t>
            </w:r>
          </w:p>
        </w:tc>
      </w:tr>
      <w:tr w:rsidR="00E0708C" w:rsidRPr="00E0708C" w14:paraId="100C6E6A" w14:textId="77777777" w:rsidTr="006B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F86D9" w14:textId="77777777" w:rsidR="00E0708C" w:rsidRPr="00E0708C" w:rsidRDefault="00E0708C" w:rsidP="006B583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14:paraId="12D4FD77" w14:textId="77777777" w:rsidR="00E0708C" w:rsidRPr="00E0708C" w:rsidRDefault="00E0708C" w:rsidP="006B583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Manufacturing year of the vehicle</w:t>
            </w:r>
          </w:p>
        </w:tc>
      </w:tr>
      <w:tr w:rsidR="00E0708C" w:rsidRPr="00E0708C" w14:paraId="02521338" w14:textId="77777777" w:rsidTr="006B583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4841E" w14:textId="77777777" w:rsidR="00E0708C" w:rsidRPr="00E0708C" w:rsidRDefault="00E0708C" w:rsidP="006B583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Car Model</w:t>
            </w:r>
          </w:p>
        </w:tc>
        <w:tc>
          <w:tcPr>
            <w:tcW w:w="0" w:type="auto"/>
            <w:hideMark/>
          </w:tcPr>
          <w:p w14:paraId="0A7D41CD" w14:textId="7E74198D" w:rsidR="00E0708C" w:rsidRPr="00E0708C" w:rsidRDefault="00E0708C" w:rsidP="006B583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708C">
              <w:rPr>
                <w:sz w:val="24"/>
                <w:szCs w:val="24"/>
              </w:rPr>
              <w:t>Specific model name (e.g., Corolla, Camry, Fiesta)</w:t>
            </w:r>
          </w:p>
        </w:tc>
      </w:tr>
    </w:tbl>
    <w:p w14:paraId="21B7F23C" w14:textId="6020FA7C" w:rsidR="00E0708C" w:rsidRPr="00E0708C" w:rsidRDefault="00E0708C" w:rsidP="006B583C">
      <w:pPr>
        <w:tabs>
          <w:tab w:val="left" w:pos="1332"/>
        </w:tabs>
        <w:jc w:val="both"/>
        <w:rPr>
          <w:sz w:val="24"/>
          <w:szCs w:val="24"/>
        </w:rPr>
      </w:pPr>
      <w:r w:rsidRPr="00511861">
        <w:rPr>
          <w:sz w:val="24"/>
          <w:szCs w:val="24"/>
        </w:rPr>
        <w:tab/>
      </w:r>
      <w:r w:rsidRPr="00511861">
        <w:rPr>
          <w:sz w:val="24"/>
          <w:szCs w:val="24"/>
        </w:rPr>
        <w:br w:type="textWrapping" w:clear="all"/>
      </w:r>
      <w:r w:rsidRPr="00E0708C">
        <w:rPr>
          <w:sz w:val="24"/>
          <w:szCs w:val="24"/>
        </w:rPr>
        <w:t>These attributes will help analyze pricing patterns, depreciation, and market trends.</w:t>
      </w:r>
    </w:p>
    <w:p w14:paraId="28D4A5B1" w14:textId="466E2FC7" w:rsidR="00E0708C" w:rsidRPr="00E0708C" w:rsidRDefault="00E0708C" w:rsidP="006B583C">
      <w:pPr>
        <w:jc w:val="both"/>
      </w:pPr>
    </w:p>
    <w:p w14:paraId="00E54322" w14:textId="758A18AB" w:rsidR="00E0708C" w:rsidRPr="00E0708C" w:rsidRDefault="00E0708C" w:rsidP="006B583C">
      <w:pPr>
        <w:jc w:val="both"/>
        <w:rPr>
          <w:b/>
          <w:bCs/>
          <w:sz w:val="28"/>
          <w:szCs w:val="28"/>
        </w:rPr>
      </w:pPr>
      <w:r w:rsidRPr="00E0708C">
        <w:rPr>
          <w:b/>
          <w:bCs/>
          <w:sz w:val="28"/>
          <w:szCs w:val="28"/>
        </w:rPr>
        <w:t>3. Data Collection</w:t>
      </w:r>
    </w:p>
    <w:p w14:paraId="764D1BEE" w14:textId="6A3E6F97" w:rsidR="00E0708C" w:rsidRPr="00E0708C" w:rsidRDefault="00190160" w:rsidP="006B583C">
      <w:pPr>
        <w:tabs>
          <w:tab w:val="left" w:pos="7692"/>
        </w:tabs>
        <w:jc w:val="both"/>
        <w:rPr>
          <w:sz w:val="24"/>
          <w:szCs w:val="24"/>
        </w:rPr>
      </w:pPr>
      <w:r w:rsidRPr="00511861">
        <w:rPr>
          <w:noProof/>
        </w:rPr>
        <w:drawing>
          <wp:anchor distT="0" distB="0" distL="114300" distR="114300" simplePos="0" relativeHeight="251659264" behindDoc="0" locked="0" layoutInCell="1" allowOverlap="1" wp14:anchorId="6B5C6944" wp14:editId="68EB0CD3">
            <wp:simplePos x="0" y="0"/>
            <wp:positionH relativeFrom="margin">
              <wp:posOffset>3097530</wp:posOffset>
            </wp:positionH>
            <wp:positionV relativeFrom="paragraph">
              <wp:posOffset>255905</wp:posOffset>
            </wp:positionV>
            <wp:extent cx="3409950" cy="2002790"/>
            <wp:effectExtent l="19050" t="19050" r="19050" b="165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02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08C" w:rsidRPr="00E0708C">
        <w:rPr>
          <w:sz w:val="24"/>
          <w:szCs w:val="24"/>
        </w:rPr>
        <w:t>The data was sourced from:</w:t>
      </w:r>
      <w:r w:rsidR="00BF5406" w:rsidRPr="00511861">
        <w:rPr>
          <w:sz w:val="24"/>
          <w:szCs w:val="24"/>
        </w:rPr>
        <w:tab/>
      </w:r>
    </w:p>
    <w:p w14:paraId="07357C97" w14:textId="12693C63" w:rsidR="00E0708C" w:rsidRPr="00190160" w:rsidRDefault="00E0708C" w:rsidP="006B583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90160">
        <w:rPr>
          <w:b/>
          <w:bCs/>
          <w:sz w:val="24"/>
          <w:szCs w:val="24"/>
        </w:rPr>
        <w:t>Car dealerships</w:t>
      </w:r>
      <w:r w:rsidRPr="00190160">
        <w:rPr>
          <w:sz w:val="24"/>
          <w:szCs w:val="24"/>
        </w:rPr>
        <w:t xml:space="preserve"> and showroom listings</w:t>
      </w:r>
    </w:p>
    <w:p w14:paraId="29F966ED" w14:textId="340B0368" w:rsidR="00E0708C" w:rsidRPr="00190160" w:rsidRDefault="00E0708C" w:rsidP="006B583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90160">
        <w:rPr>
          <w:b/>
          <w:bCs/>
          <w:sz w:val="24"/>
          <w:szCs w:val="24"/>
        </w:rPr>
        <w:t>Online automotive marketplaces</w:t>
      </w:r>
      <w:r w:rsidRPr="00190160">
        <w:rPr>
          <w:sz w:val="24"/>
          <w:szCs w:val="24"/>
        </w:rPr>
        <w:t xml:space="preserve"> like Autotrader, CarDekho, and Edmunds</w:t>
      </w:r>
    </w:p>
    <w:p w14:paraId="5FEE632B" w14:textId="5A4DE160" w:rsidR="00E0708C" w:rsidRPr="00190160" w:rsidRDefault="00E0708C" w:rsidP="006B583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90160">
        <w:rPr>
          <w:b/>
          <w:bCs/>
          <w:sz w:val="24"/>
          <w:szCs w:val="24"/>
        </w:rPr>
        <w:t>Market research reports</w:t>
      </w:r>
      <w:r w:rsidRPr="00190160">
        <w:rPr>
          <w:sz w:val="24"/>
          <w:szCs w:val="24"/>
        </w:rPr>
        <w:t xml:space="preserve"> from industry analysts</w:t>
      </w:r>
    </w:p>
    <w:p w14:paraId="575F56FD" w14:textId="6C1DC881" w:rsidR="00E0708C" w:rsidRPr="00190160" w:rsidRDefault="00E0708C" w:rsidP="006B583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90160">
        <w:rPr>
          <w:b/>
          <w:bCs/>
          <w:sz w:val="24"/>
          <w:szCs w:val="24"/>
        </w:rPr>
        <w:t>Customer surveys and resale market trends</w:t>
      </w:r>
    </w:p>
    <w:p w14:paraId="7F99171A" w14:textId="5D515B7D" w:rsidR="00E0708C" w:rsidRPr="00E0708C" w:rsidRDefault="00E0708C" w:rsidP="006B583C">
      <w:pPr>
        <w:jc w:val="both"/>
      </w:pPr>
      <w:r w:rsidRPr="00E0708C">
        <w:rPr>
          <w:sz w:val="24"/>
          <w:szCs w:val="24"/>
        </w:rPr>
        <w:t xml:space="preserve">The dataset consists of various brands, fuel types, and historical data from </w:t>
      </w:r>
      <w:r w:rsidRPr="00E0708C">
        <w:rPr>
          <w:b/>
          <w:bCs/>
          <w:sz w:val="24"/>
          <w:szCs w:val="24"/>
        </w:rPr>
        <w:t>2000 to 2023</w:t>
      </w:r>
      <w:r w:rsidRPr="00E0708C">
        <w:t>.</w:t>
      </w:r>
    </w:p>
    <w:p w14:paraId="2F182F91" w14:textId="784BD496" w:rsidR="00E0708C" w:rsidRDefault="00E0708C" w:rsidP="006B583C">
      <w:pPr>
        <w:jc w:val="both"/>
      </w:pPr>
    </w:p>
    <w:p w14:paraId="10276B71" w14:textId="77777777" w:rsidR="00190160" w:rsidRPr="00E0708C" w:rsidRDefault="00190160" w:rsidP="006B583C">
      <w:pPr>
        <w:jc w:val="both"/>
      </w:pPr>
    </w:p>
    <w:p w14:paraId="4DE58F8A" w14:textId="6873F028" w:rsidR="00E0708C" w:rsidRPr="00190160" w:rsidRDefault="00E0708C" w:rsidP="006B583C">
      <w:pPr>
        <w:jc w:val="both"/>
        <w:rPr>
          <w:b/>
          <w:bCs/>
          <w:sz w:val="28"/>
          <w:szCs w:val="28"/>
        </w:rPr>
      </w:pPr>
      <w:r w:rsidRPr="00190160">
        <w:rPr>
          <w:b/>
          <w:bCs/>
          <w:sz w:val="28"/>
          <w:szCs w:val="28"/>
        </w:rPr>
        <w:t>4. Data Validation and Understanding</w:t>
      </w:r>
    </w:p>
    <w:p w14:paraId="7AC06E02" w14:textId="01B6D4AE" w:rsidR="00E0708C" w:rsidRPr="00E0708C" w:rsidRDefault="00E0708C" w:rsidP="006B583C">
      <w:pPr>
        <w:jc w:val="both"/>
      </w:pPr>
      <w:r w:rsidRPr="00E0708C">
        <w:t>Before analysis, the data was validated to ensure consistency and accuracy:</w:t>
      </w:r>
    </w:p>
    <w:p w14:paraId="43492A81" w14:textId="749CE210" w:rsidR="00E0708C" w:rsidRPr="00E0708C" w:rsidRDefault="00511861" w:rsidP="006B583C">
      <w:pPr>
        <w:numPr>
          <w:ilvl w:val="0"/>
          <w:numId w:val="3"/>
        </w:numPr>
        <w:jc w:val="both"/>
        <w:rPr>
          <w:sz w:val="24"/>
          <w:szCs w:val="24"/>
        </w:rPr>
      </w:pPr>
      <w:r w:rsidRPr="0051186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9F8AB9" wp14:editId="51E37B4B">
            <wp:simplePos x="0" y="0"/>
            <wp:positionH relativeFrom="column">
              <wp:posOffset>2579370</wp:posOffset>
            </wp:positionH>
            <wp:positionV relativeFrom="paragraph">
              <wp:posOffset>0</wp:posOffset>
            </wp:positionV>
            <wp:extent cx="4107180" cy="4756785"/>
            <wp:effectExtent l="19050" t="19050" r="26670" b="247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756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08C" w:rsidRPr="00E0708C">
        <w:rPr>
          <w:b/>
          <w:bCs/>
          <w:sz w:val="24"/>
          <w:szCs w:val="24"/>
        </w:rPr>
        <w:t>Checking for missing values</w:t>
      </w:r>
      <w:r w:rsidR="00E0708C" w:rsidRPr="00E0708C">
        <w:rPr>
          <w:sz w:val="24"/>
          <w:szCs w:val="24"/>
        </w:rPr>
        <w:t xml:space="preserve"> in key fields like price, mileage, or year.</w:t>
      </w:r>
      <w:r w:rsidR="00BF5406" w:rsidRPr="00511861">
        <w:rPr>
          <w:sz w:val="24"/>
          <w:szCs w:val="24"/>
        </w:rPr>
        <w:t xml:space="preserve"> </w:t>
      </w:r>
    </w:p>
    <w:p w14:paraId="68F0605E" w14:textId="6DFA68A5" w:rsidR="00E0708C" w:rsidRPr="00E0708C" w:rsidRDefault="00E0708C" w:rsidP="006B583C">
      <w:pPr>
        <w:numPr>
          <w:ilvl w:val="0"/>
          <w:numId w:val="3"/>
        </w:numPr>
        <w:jc w:val="both"/>
        <w:rPr>
          <w:sz w:val="24"/>
          <w:szCs w:val="24"/>
        </w:rPr>
      </w:pPr>
      <w:r w:rsidRPr="00E0708C">
        <w:rPr>
          <w:b/>
          <w:bCs/>
          <w:sz w:val="24"/>
          <w:szCs w:val="24"/>
        </w:rPr>
        <w:t>Detecting outliers</w:t>
      </w:r>
      <w:r w:rsidRPr="00E0708C">
        <w:rPr>
          <w:sz w:val="24"/>
          <w:szCs w:val="24"/>
        </w:rPr>
        <w:t xml:space="preserve"> (e.g., extremely high or low prices compared to similar models).</w:t>
      </w:r>
    </w:p>
    <w:p w14:paraId="68ADD741" w14:textId="77777777" w:rsidR="00E0708C" w:rsidRPr="00E0708C" w:rsidRDefault="00E0708C" w:rsidP="006B583C">
      <w:pPr>
        <w:numPr>
          <w:ilvl w:val="0"/>
          <w:numId w:val="3"/>
        </w:numPr>
        <w:jc w:val="both"/>
        <w:rPr>
          <w:sz w:val="24"/>
          <w:szCs w:val="24"/>
        </w:rPr>
      </w:pPr>
      <w:r w:rsidRPr="00E0708C">
        <w:rPr>
          <w:b/>
          <w:bCs/>
          <w:sz w:val="24"/>
          <w:szCs w:val="24"/>
        </w:rPr>
        <w:t>Verifying data consistency</w:t>
      </w:r>
      <w:r w:rsidRPr="00E0708C">
        <w:rPr>
          <w:sz w:val="24"/>
          <w:szCs w:val="24"/>
        </w:rPr>
        <w:t xml:space="preserve"> (e.g., ensuring fuel types match the vehicle models).</w:t>
      </w:r>
    </w:p>
    <w:p w14:paraId="7027C209" w14:textId="0DE388CB" w:rsidR="00E0708C" w:rsidRPr="00E0708C" w:rsidRDefault="00E0708C" w:rsidP="006B583C">
      <w:pPr>
        <w:jc w:val="both"/>
        <w:rPr>
          <w:b/>
          <w:bCs/>
          <w:sz w:val="24"/>
          <w:szCs w:val="24"/>
        </w:rPr>
      </w:pPr>
      <w:r w:rsidRPr="00E0708C">
        <w:rPr>
          <w:b/>
          <w:bCs/>
          <w:sz w:val="24"/>
          <w:szCs w:val="24"/>
        </w:rPr>
        <w:t>Key Insights from Data Understanding:</w:t>
      </w:r>
    </w:p>
    <w:p w14:paraId="404BC2EA" w14:textId="6CA1E589" w:rsidR="00E0708C" w:rsidRPr="00E0708C" w:rsidRDefault="00E0708C" w:rsidP="006B583C">
      <w:pPr>
        <w:numPr>
          <w:ilvl w:val="0"/>
          <w:numId w:val="4"/>
        </w:numPr>
        <w:jc w:val="both"/>
        <w:rPr>
          <w:sz w:val="24"/>
          <w:szCs w:val="24"/>
        </w:rPr>
      </w:pPr>
      <w:r w:rsidRPr="00E0708C">
        <w:rPr>
          <w:sz w:val="24"/>
          <w:szCs w:val="24"/>
        </w:rPr>
        <w:t xml:space="preserve">The dataset includes major </w:t>
      </w:r>
      <w:r w:rsidRPr="00E0708C">
        <w:rPr>
          <w:b/>
          <w:bCs/>
          <w:sz w:val="24"/>
          <w:szCs w:val="24"/>
        </w:rPr>
        <w:t>global car brands</w:t>
      </w:r>
      <w:r w:rsidRPr="00E0708C">
        <w:rPr>
          <w:sz w:val="24"/>
          <w:szCs w:val="24"/>
        </w:rPr>
        <w:t xml:space="preserve"> like Audi, BMW, Toyota, and Volkswagen.</w:t>
      </w:r>
    </w:p>
    <w:p w14:paraId="3581575C" w14:textId="6F2A38F7" w:rsidR="00E0708C" w:rsidRPr="00E0708C" w:rsidRDefault="00E0708C" w:rsidP="006B583C">
      <w:pPr>
        <w:numPr>
          <w:ilvl w:val="0"/>
          <w:numId w:val="4"/>
        </w:numPr>
        <w:jc w:val="both"/>
        <w:rPr>
          <w:sz w:val="24"/>
          <w:szCs w:val="24"/>
        </w:rPr>
      </w:pPr>
      <w:r w:rsidRPr="00E0708C">
        <w:rPr>
          <w:sz w:val="24"/>
          <w:szCs w:val="24"/>
        </w:rPr>
        <w:t xml:space="preserve">Electric cars generally have </w:t>
      </w:r>
      <w:r w:rsidRPr="00E0708C">
        <w:rPr>
          <w:b/>
          <w:bCs/>
          <w:sz w:val="24"/>
          <w:szCs w:val="24"/>
        </w:rPr>
        <w:t>higher prices</w:t>
      </w:r>
      <w:r w:rsidRPr="00E0708C">
        <w:rPr>
          <w:sz w:val="24"/>
          <w:szCs w:val="24"/>
        </w:rPr>
        <w:t xml:space="preserve"> compared to petrol/diesel models.</w:t>
      </w:r>
    </w:p>
    <w:p w14:paraId="3E0141C8" w14:textId="7B8E81C6" w:rsidR="00E0708C" w:rsidRPr="00E0708C" w:rsidRDefault="00E0708C" w:rsidP="006B583C">
      <w:pPr>
        <w:numPr>
          <w:ilvl w:val="0"/>
          <w:numId w:val="4"/>
        </w:numPr>
        <w:jc w:val="both"/>
        <w:rPr>
          <w:sz w:val="24"/>
          <w:szCs w:val="24"/>
        </w:rPr>
      </w:pPr>
      <w:r w:rsidRPr="00E0708C">
        <w:rPr>
          <w:sz w:val="24"/>
          <w:szCs w:val="24"/>
        </w:rPr>
        <w:t xml:space="preserve">The price of cars has </w:t>
      </w:r>
      <w:r w:rsidRPr="00E0708C">
        <w:rPr>
          <w:b/>
          <w:bCs/>
          <w:sz w:val="24"/>
          <w:szCs w:val="24"/>
        </w:rPr>
        <w:t>increased over the years</w:t>
      </w:r>
      <w:r w:rsidRPr="00E0708C">
        <w:rPr>
          <w:sz w:val="24"/>
          <w:szCs w:val="24"/>
        </w:rPr>
        <w:t>, indicating a market trend.</w:t>
      </w:r>
    </w:p>
    <w:p w14:paraId="51457BEF" w14:textId="77777777" w:rsidR="00E0708C" w:rsidRPr="00E0708C" w:rsidRDefault="00E0708C" w:rsidP="006B583C">
      <w:pPr>
        <w:numPr>
          <w:ilvl w:val="0"/>
          <w:numId w:val="4"/>
        </w:numPr>
        <w:jc w:val="both"/>
        <w:rPr>
          <w:sz w:val="24"/>
          <w:szCs w:val="24"/>
        </w:rPr>
      </w:pPr>
      <w:r w:rsidRPr="00E0708C">
        <w:rPr>
          <w:b/>
          <w:bCs/>
          <w:sz w:val="24"/>
          <w:szCs w:val="24"/>
        </w:rPr>
        <w:t>Mileage significantly impacts resale value</w:t>
      </w:r>
      <w:r w:rsidRPr="00E0708C">
        <w:rPr>
          <w:sz w:val="24"/>
          <w:szCs w:val="24"/>
        </w:rPr>
        <w:t>, with higher mileage cars being cheaper.</w:t>
      </w:r>
    </w:p>
    <w:p w14:paraId="71B05756" w14:textId="111B73D5" w:rsidR="00E0708C" w:rsidRPr="00E0708C" w:rsidRDefault="00E0708C" w:rsidP="006B583C">
      <w:pPr>
        <w:jc w:val="both"/>
      </w:pPr>
    </w:p>
    <w:p w14:paraId="15138471" w14:textId="77777777" w:rsidR="00E0708C" w:rsidRPr="00190160" w:rsidRDefault="00E0708C" w:rsidP="006B583C">
      <w:pPr>
        <w:jc w:val="both"/>
        <w:rPr>
          <w:b/>
          <w:bCs/>
          <w:sz w:val="28"/>
          <w:szCs w:val="28"/>
        </w:rPr>
      </w:pPr>
      <w:r w:rsidRPr="00190160">
        <w:rPr>
          <w:b/>
          <w:bCs/>
          <w:sz w:val="28"/>
          <w:szCs w:val="28"/>
        </w:rPr>
        <w:lastRenderedPageBreak/>
        <w:t>5. Data Cleaning</w:t>
      </w:r>
    </w:p>
    <w:p w14:paraId="28CCA2D1" w14:textId="01F6C5FF" w:rsidR="00E0708C" w:rsidRPr="00E0708C" w:rsidRDefault="00E0708C" w:rsidP="006B583C">
      <w:pPr>
        <w:jc w:val="both"/>
      </w:pPr>
      <w:r w:rsidRPr="00E0708C">
        <w:t>To prepare the dataset for accurate analysis, the following cleaning steps were performed:</w:t>
      </w:r>
    </w:p>
    <w:tbl>
      <w:tblPr>
        <w:tblStyle w:val="PlainTable1"/>
        <w:tblW w:w="9877" w:type="dxa"/>
        <w:jc w:val="center"/>
        <w:tblLook w:val="04A0" w:firstRow="1" w:lastRow="0" w:firstColumn="1" w:lastColumn="0" w:noHBand="0" w:noVBand="1"/>
      </w:tblPr>
      <w:tblGrid>
        <w:gridCol w:w="5427"/>
        <w:gridCol w:w="4450"/>
      </w:tblGrid>
      <w:tr w:rsidR="00E0708C" w:rsidRPr="00E0708C" w14:paraId="79EE057D" w14:textId="77777777" w:rsidTr="006B5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EF581" w14:textId="77777777" w:rsidR="00E0708C" w:rsidRPr="00E0708C" w:rsidRDefault="00E0708C" w:rsidP="006B583C">
            <w:pPr>
              <w:jc w:val="both"/>
              <w:rPr>
                <w:b w:val="0"/>
                <w:bCs w:val="0"/>
              </w:rPr>
            </w:pPr>
            <w:r w:rsidRPr="00E0708C">
              <w:t>Issue Detected</w:t>
            </w:r>
          </w:p>
        </w:tc>
        <w:tc>
          <w:tcPr>
            <w:tcW w:w="0" w:type="auto"/>
            <w:hideMark/>
          </w:tcPr>
          <w:p w14:paraId="006D3DF1" w14:textId="77777777" w:rsidR="00E0708C" w:rsidRPr="00E0708C" w:rsidRDefault="00E0708C" w:rsidP="006B58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708C">
              <w:t>Action Taken</w:t>
            </w:r>
          </w:p>
        </w:tc>
      </w:tr>
      <w:tr w:rsidR="00E0708C" w:rsidRPr="00E0708C" w14:paraId="054710B8" w14:textId="77777777" w:rsidTr="006B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57C6E" w14:textId="77777777" w:rsidR="00E0708C" w:rsidRPr="00E0708C" w:rsidRDefault="00E0708C" w:rsidP="006B583C">
            <w:pPr>
              <w:jc w:val="both"/>
            </w:pPr>
            <w:r w:rsidRPr="00E0708C">
              <w:t>Duplicate records</w:t>
            </w:r>
          </w:p>
        </w:tc>
        <w:tc>
          <w:tcPr>
            <w:tcW w:w="0" w:type="auto"/>
            <w:hideMark/>
          </w:tcPr>
          <w:p w14:paraId="59935C41" w14:textId="77777777" w:rsidR="00E0708C" w:rsidRPr="00E0708C" w:rsidRDefault="00E0708C" w:rsidP="006B5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8C">
              <w:t>Removed identical entries</w:t>
            </w:r>
          </w:p>
        </w:tc>
      </w:tr>
      <w:tr w:rsidR="00E0708C" w:rsidRPr="00E0708C" w14:paraId="7BA260C1" w14:textId="77777777" w:rsidTr="006B583C">
        <w:trPr>
          <w:trHeight w:val="7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913ED" w14:textId="77777777" w:rsidR="00E0708C" w:rsidRPr="00E0708C" w:rsidRDefault="00E0708C" w:rsidP="006B583C">
            <w:pPr>
              <w:jc w:val="both"/>
            </w:pPr>
            <w:r w:rsidRPr="00E0708C">
              <w:t>Missing prices or mileage values</w:t>
            </w:r>
          </w:p>
        </w:tc>
        <w:tc>
          <w:tcPr>
            <w:tcW w:w="0" w:type="auto"/>
            <w:hideMark/>
          </w:tcPr>
          <w:p w14:paraId="7E5E1D99" w14:textId="77777777" w:rsidR="00E0708C" w:rsidRPr="00E0708C" w:rsidRDefault="00E0708C" w:rsidP="006B5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8C">
              <w:t>Imputed missing data using median values</w:t>
            </w:r>
          </w:p>
        </w:tc>
      </w:tr>
      <w:tr w:rsidR="00E0708C" w:rsidRPr="00E0708C" w14:paraId="2576C3AD" w14:textId="77777777" w:rsidTr="006B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6B4CA" w14:textId="77777777" w:rsidR="00E0708C" w:rsidRPr="00E0708C" w:rsidRDefault="00E0708C" w:rsidP="006B583C">
            <w:pPr>
              <w:jc w:val="both"/>
            </w:pPr>
            <w:r w:rsidRPr="00E0708C">
              <w:t>Incorrect brand/model names</w:t>
            </w:r>
          </w:p>
        </w:tc>
        <w:tc>
          <w:tcPr>
            <w:tcW w:w="0" w:type="auto"/>
            <w:hideMark/>
          </w:tcPr>
          <w:p w14:paraId="423279C8" w14:textId="77777777" w:rsidR="00E0708C" w:rsidRPr="00E0708C" w:rsidRDefault="00E0708C" w:rsidP="006B5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8C">
              <w:t>Standardized naming conventions</w:t>
            </w:r>
          </w:p>
        </w:tc>
      </w:tr>
      <w:tr w:rsidR="00E0708C" w:rsidRPr="00E0708C" w14:paraId="16D35EBE" w14:textId="77777777" w:rsidTr="006B583C">
        <w:trPr>
          <w:trHeight w:val="7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D8B67" w14:textId="77777777" w:rsidR="00E0708C" w:rsidRPr="00E0708C" w:rsidRDefault="00E0708C" w:rsidP="006B583C">
            <w:pPr>
              <w:jc w:val="both"/>
            </w:pPr>
            <w:r w:rsidRPr="00E0708C">
              <w:t>Unrealistic mileage values (e.g., 0 km for used cars)</w:t>
            </w:r>
          </w:p>
        </w:tc>
        <w:tc>
          <w:tcPr>
            <w:tcW w:w="0" w:type="auto"/>
            <w:hideMark/>
          </w:tcPr>
          <w:p w14:paraId="4C19DA2A" w14:textId="77777777" w:rsidR="00E0708C" w:rsidRPr="00E0708C" w:rsidRDefault="00E0708C" w:rsidP="006B5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8C">
              <w:t>Filtered outliers and corrected data</w:t>
            </w:r>
          </w:p>
        </w:tc>
      </w:tr>
    </w:tbl>
    <w:p w14:paraId="45E65E90" w14:textId="77777777" w:rsidR="00E0708C" w:rsidRPr="00E0708C" w:rsidRDefault="00E0708C" w:rsidP="006B583C">
      <w:pPr>
        <w:jc w:val="both"/>
      </w:pPr>
      <w:r w:rsidRPr="00E0708C">
        <w:t xml:space="preserve">This ensured that the dataset was </w:t>
      </w:r>
      <w:r w:rsidRPr="00E0708C">
        <w:rPr>
          <w:b/>
          <w:bCs/>
        </w:rPr>
        <w:t>clean, consistent, and reliable</w:t>
      </w:r>
      <w:r w:rsidRPr="00E0708C">
        <w:t xml:space="preserve"> for further analysis.</w:t>
      </w:r>
    </w:p>
    <w:p w14:paraId="31C6955A" w14:textId="007FDE7D" w:rsidR="00E0708C" w:rsidRPr="00E0708C" w:rsidRDefault="00E0708C" w:rsidP="006B583C">
      <w:pPr>
        <w:jc w:val="both"/>
      </w:pPr>
    </w:p>
    <w:p w14:paraId="2A5C6BC6" w14:textId="77777777" w:rsidR="00E0708C" w:rsidRPr="00190160" w:rsidRDefault="00E0708C" w:rsidP="006B583C">
      <w:pPr>
        <w:jc w:val="both"/>
        <w:rPr>
          <w:b/>
          <w:bCs/>
          <w:sz w:val="28"/>
          <w:szCs w:val="28"/>
        </w:rPr>
      </w:pPr>
      <w:r w:rsidRPr="00190160">
        <w:rPr>
          <w:b/>
          <w:bCs/>
          <w:sz w:val="28"/>
          <w:szCs w:val="28"/>
        </w:rPr>
        <w:t>6. Analysis (Using Tools)</w:t>
      </w:r>
    </w:p>
    <w:p w14:paraId="369F48BF" w14:textId="77777777" w:rsidR="00E0708C" w:rsidRPr="00E0708C" w:rsidRDefault="00E0708C" w:rsidP="006B583C">
      <w:pPr>
        <w:jc w:val="both"/>
      </w:pPr>
      <w:r w:rsidRPr="00E0708C">
        <w:t xml:space="preserve">Data analysis was performed using </w:t>
      </w:r>
      <w:r w:rsidRPr="00E0708C">
        <w:rPr>
          <w:b/>
          <w:bCs/>
        </w:rPr>
        <w:t>Power BI/Tableau/Python</w:t>
      </w:r>
      <w:r w:rsidRPr="00E0708C">
        <w:t>, and the following insights were derived:</w:t>
      </w:r>
    </w:p>
    <w:p w14:paraId="17B69B9C" w14:textId="77777777" w:rsidR="00E0708C" w:rsidRPr="00E0708C" w:rsidRDefault="00E0708C" w:rsidP="006B583C">
      <w:pPr>
        <w:jc w:val="both"/>
        <w:rPr>
          <w:b/>
          <w:bCs/>
        </w:rPr>
      </w:pPr>
      <w:r w:rsidRPr="00E0708C">
        <w:rPr>
          <w:b/>
          <w:bCs/>
        </w:rPr>
        <w:t>6.1 Price by Brand</w:t>
      </w:r>
    </w:p>
    <w:p w14:paraId="537C6971" w14:textId="77777777" w:rsidR="00E0708C" w:rsidRPr="00E0708C" w:rsidRDefault="00E0708C" w:rsidP="006B583C">
      <w:pPr>
        <w:numPr>
          <w:ilvl w:val="0"/>
          <w:numId w:val="5"/>
        </w:numPr>
        <w:jc w:val="both"/>
      </w:pPr>
      <w:r w:rsidRPr="00E0708C">
        <w:t xml:space="preserve">All major brands have </w:t>
      </w:r>
      <w:r w:rsidRPr="00E0708C">
        <w:rPr>
          <w:b/>
          <w:bCs/>
        </w:rPr>
        <w:t>similar price ranges</w:t>
      </w:r>
      <w:r w:rsidRPr="00E0708C">
        <w:t xml:space="preserve">, but premium brands like </w:t>
      </w:r>
      <w:r w:rsidRPr="00E0708C">
        <w:rPr>
          <w:b/>
          <w:bCs/>
        </w:rPr>
        <w:t>BMW and Mercedes</w:t>
      </w:r>
      <w:r w:rsidRPr="00E0708C">
        <w:t xml:space="preserve"> tend to have </w:t>
      </w:r>
      <w:r w:rsidRPr="00E0708C">
        <w:rPr>
          <w:b/>
          <w:bCs/>
        </w:rPr>
        <w:t>higher average prices</w:t>
      </w:r>
      <w:r w:rsidRPr="00E0708C">
        <w:t>.</w:t>
      </w:r>
    </w:p>
    <w:p w14:paraId="66E5EF9C" w14:textId="77777777" w:rsidR="00E0708C" w:rsidRPr="00E0708C" w:rsidRDefault="00E0708C" w:rsidP="006B583C">
      <w:pPr>
        <w:numPr>
          <w:ilvl w:val="0"/>
          <w:numId w:val="5"/>
        </w:numPr>
        <w:jc w:val="both"/>
      </w:pPr>
      <w:r w:rsidRPr="00E0708C">
        <w:rPr>
          <w:b/>
          <w:bCs/>
        </w:rPr>
        <w:t>Volkswagen and Toyota</w:t>
      </w:r>
      <w:r w:rsidRPr="00E0708C">
        <w:t xml:space="preserve"> maintain </w:t>
      </w:r>
      <w:r w:rsidRPr="00E0708C">
        <w:rPr>
          <w:b/>
          <w:bCs/>
        </w:rPr>
        <w:t>competitive pricing</w:t>
      </w:r>
      <w:r w:rsidRPr="00E0708C">
        <w:t xml:space="preserve"> with a broad range of affordability.</w:t>
      </w:r>
    </w:p>
    <w:p w14:paraId="1E263287" w14:textId="77777777" w:rsidR="00E0708C" w:rsidRPr="00E0708C" w:rsidRDefault="00E0708C" w:rsidP="006B583C">
      <w:pPr>
        <w:jc w:val="both"/>
        <w:rPr>
          <w:b/>
          <w:bCs/>
        </w:rPr>
      </w:pPr>
      <w:r w:rsidRPr="00E0708C">
        <w:rPr>
          <w:b/>
          <w:bCs/>
        </w:rPr>
        <w:t>6.2 Price by Fuel Type</w:t>
      </w:r>
    </w:p>
    <w:p w14:paraId="3A6D2C60" w14:textId="77777777" w:rsidR="00E0708C" w:rsidRPr="00E0708C" w:rsidRDefault="00E0708C" w:rsidP="006B583C">
      <w:pPr>
        <w:numPr>
          <w:ilvl w:val="0"/>
          <w:numId w:val="6"/>
        </w:numPr>
        <w:jc w:val="both"/>
      </w:pPr>
      <w:r w:rsidRPr="00E0708C">
        <w:rPr>
          <w:b/>
          <w:bCs/>
        </w:rPr>
        <w:t>Electric cars are the most expensive</w:t>
      </w:r>
      <w:r w:rsidRPr="00E0708C">
        <w:t>, followed by hybrid, diesel, and petrol cars.</w:t>
      </w:r>
    </w:p>
    <w:p w14:paraId="094C35B8" w14:textId="77777777" w:rsidR="00E0708C" w:rsidRPr="00E0708C" w:rsidRDefault="00E0708C" w:rsidP="006B583C">
      <w:pPr>
        <w:numPr>
          <w:ilvl w:val="0"/>
          <w:numId w:val="6"/>
        </w:numPr>
        <w:jc w:val="both"/>
      </w:pPr>
      <w:r w:rsidRPr="00E0708C">
        <w:t xml:space="preserve">This reflects the </w:t>
      </w:r>
      <w:r w:rsidRPr="00E0708C">
        <w:rPr>
          <w:b/>
          <w:bCs/>
        </w:rPr>
        <w:t>increasing adoption of EVs</w:t>
      </w:r>
      <w:r w:rsidRPr="00E0708C">
        <w:t xml:space="preserve"> and their </w:t>
      </w:r>
      <w:r w:rsidRPr="00E0708C">
        <w:rPr>
          <w:b/>
          <w:bCs/>
        </w:rPr>
        <w:t>higher manufacturing costs</w:t>
      </w:r>
      <w:r w:rsidRPr="00E0708C">
        <w:t>.</w:t>
      </w:r>
    </w:p>
    <w:p w14:paraId="4BB59B53" w14:textId="77777777" w:rsidR="00E0708C" w:rsidRPr="00E0708C" w:rsidRDefault="00E0708C" w:rsidP="006B583C">
      <w:pPr>
        <w:jc w:val="both"/>
        <w:rPr>
          <w:b/>
          <w:bCs/>
        </w:rPr>
      </w:pPr>
      <w:r w:rsidRPr="00E0708C">
        <w:rPr>
          <w:b/>
          <w:bCs/>
        </w:rPr>
        <w:t>6.3 Distribution of Car Prices</w:t>
      </w:r>
    </w:p>
    <w:p w14:paraId="1114A3EF" w14:textId="77777777" w:rsidR="00E0708C" w:rsidRPr="00E0708C" w:rsidRDefault="00E0708C" w:rsidP="006B583C">
      <w:pPr>
        <w:numPr>
          <w:ilvl w:val="0"/>
          <w:numId w:val="7"/>
        </w:numPr>
        <w:jc w:val="both"/>
      </w:pPr>
      <w:r w:rsidRPr="00E0708C">
        <w:t xml:space="preserve">The </w:t>
      </w:r>
      <w:r w:rsidRPr="00E0708C">
        <w:rPr>
          <w:b/>
          <w:bCs/>
        </w:rPr>
        <w:t>Fiesta model has the highest distribution</w:t>
      </w:r>
      <w:r w:rsidRPr="00E0708C">
        <w:t xml:space="preserve"> in the dataset, followed by Corolla, Passat, and Camry.</w:t>
      </w:r>
    </w:p>
    <w:p w14:paraId="5FE1C710" w14:textId="77777777" w:rsidR="00E0708C" w:rsidRPr="00E0708C" w:rsidRDefault="00E0708C" w:rsidP="006B583C">
      <w:pPr>
        <w:numPr>
          <w:ilvl w:val="0"/>
          <w:numId w:val="7"/>
        </w:numPr>
        <w:jc w:val="both"/>
      </w:pPr>
      <w:r w:rsidRPr="00E0708C">
        <w:t xml:space="preserve">High-end models like </w:t>
      </w:r>
      <w:r w:rsidRPr="00E0708C">
        <w:rPr>
          <w:b/>
          <w:bCs/>
        </w:rPr>
        <w:t>BMW X5 and Audi A3</w:t>
      </w:r>
      <w:r w:rsidRPr="00E0708C">
        <w:t xml:space="preserve"> show </w:t>
      </w:r>
      <w:r w:rsidRPr="00E0708C">
        <w:rPr>
          <w:b/>
          <w:bCs/>
        </w:rPr>
        <w:t>significantly higher price points</w:t>
      </w:r>
      <w:r w:rsidRPr="00E0708C">
        <w:t>.</w:t>
      </w:r>
    </w:p>
    <w:p w14:paraId="739E9656" w14:textId="77777777" w:rsidR="00E0708C" w:rsidRPr="00E0708C" w:rsidRDefault="00E0708C" w:rsidP="006B583C">
      <w:pPr>
        <w:jc w:val="both"/>
        <w:rPr>
          <w:b/>
          <w:bCs/>
        </w:rPr>
      </w:pPr>
      <w:r w:rsidRPr="00E0708C">
        <w:rPr>
          <w:b/>
          <w:bCs/>
        </w:rPr>
        <w:t>6.4 Price Trend Over the Years</w:t>
      </w:r>
    </w:p>
    <w:p w14:paraId="25FA662B" w14:textId="77777777" w:rsidR="00E0708C" w:rsidRPr="00E0708C" w:rsidRDefault="00E0708C" w:rsidP="006B583C">
      <w:pPr>
        <w:numPr>
          <w:ilvl w:val="0"/>
          <w:numId w:val="8"/>
        </w:numPr>
        <w:jc w:val="both"/>
      </w:pPr>
      <w:r w:rsidRPr="00E0708C">
        <w:t xml:space="preserve">The </w:t>
      </w:r>
      <w:r w:rsidRPr="00E0708C">
        <w:rPr>
          <w:b/>
          <w:bCs/>
        </w:rPr>
        <w:t>average price of cars has steadily increased</w:t>
      </w:r>
      <w:r w:rsidRPr="00E0708C">
        <w:t xml:space="preserve"> from </w:t>
      </w:r>
      <w:r w:rsidRPr="00E0708C">
        <w:rPr>
          <w:b/>
          <w:bCs/>
        </w:rPr>
        <w:t>2000 to 2023</w:t>
      </w:r>
      <w:r w:rsidRPr="00E0708C">
        <w:t>.</w:t>
      </w:r>
    </w:p>
    <w:p w14:paraId="122E3C17" w14:textId="77777777" w:rsidR="00E0708C" w:rsidRPr="00E0708C" w:rsidRDefault="00E0708C" w:rsidP="006B583C">
      <w:pPr>
        <w:numPr>
          <w:ilvl w:val="0"/>
          <w:numId w:val="8"/>
        </w:numPr>
        <w:jc w:val="both"/>
      </w:pPr>
      <w:r w:rsidRPr="00E0708C">
        <w:t xml:space="preserve">A </w:t>
      </w:r>
      <w:r w:rsidRPr="00E0708C">
        <w:rPr>
          <w:b/>
          <w:bCs/>
        </w:rPr>
        <w:t>notable increase</w:t>
      </w:r>
      <w:r w:rsidRPr="00E0708C">
        <w:t xml:space="preserve"> in prices can be observed after </w:t>
      </w:r>
      <w:r w:rsidRPr="00E0708C">
        <w:rPr>
          <w:b/>
          <w:bCs/>
        </w:rPr>
        <w:t>2015</w:t>
      </w:r>
      <w:r w:rsidRPr="00E0708C">
        <w:t xml:space="preserve">, likely due to </w:t>
      </w:r>
      <w:r w:rsidRPr="00E0708C">
        <w:rPr>
          <w:b/>
          <w:bCs/>
        </w:rPr>
        <w:t>inflation, technological advancements, and regulatory changes</w:t>
      </w:r>
      <w:r w:rsidRPr="00E0708C">
        <w:t>.</w:t>
      </w:r>
    </w:p>
    <w:p w14:paraId="12C4083D" w14:textId="77777777" w:rsidR="00E0708C" w:rsidRPr="00E0708C" w:rsidRDefault="00E0708C" w:rsidP="006B583C">
      <w:pPr>
        <w:jc w:val="both"/>
        <w:rPr>
          <w:b/>
          <w:bCs/>
        </w:rPr>
      </w:pPr>
      <w:r w:rsidRPr="00E0708C">
        <w:rPr>
          <w:b/>
          <w:bCs/>
        </w:rPr>
        <w:t>6.5 Price vs Mileage Relationship</w:t>
      </w:r>
    </w:p>
    <w:p w14:paraId="057CC363" w14:textId="77777777" w:rsidR="00E0708C" w:rsidRPr="00E0708C" w:rsidRDefault="00E0708C" w:rsidP="006B583C">
      <w:pPr>
        <w:numPr>
          <w:ilvl w:val="0"/>
          <w:numId w:val="9"/>
        </w:numPr>
        <w:jc w:val="both"/>
      </w:pPr>
      <w:r w:rsidRPr="00E0708C">
        <w:t xml:space="preserve">There is a </w:t>
      </w:r>
      <w:r w:rsidRPr="00E0708C">
        <w:rPr>
          <w:b/>
          <w:bCs/>
        </w:rPr>
        <w:t>clear inverse relationship</w:t>
      </w:r>
      <w:r w:rsidRPr="00E0708C">
        <w:t xml:space="preserve"> between </w:t>
      </w:r>
      <w:r w:rsidRPr="00E0708C">
        <w:rPr>
          <w:b/>
          <w:bCs/>
        </w:rPr>
        <w:t>mileage and price</w:t>
      </w:r>
      <w:r w:rsidRPr="00E0708C">
        <w:t xml:space="preserve">—cars with higher mileage are </w:t>
      </w:r>
      <w:r w:rsidRPr="00E0708C">
        <w:rPr>
          <w:b/>
          <w:bCs/>
        </w:rPr>
        <w:t>cheaper</w:t>
      </w:r>
      <w:r w:rsidRPr="00E0708C">
        <w:t>.</w:t>
      </w:r>
    </w:p>
    <w:p w14:paraId="1E605B6C" w14:textId="77777777" w:rsidR="00E0708C" w:rsidRPr="00E0708C" w:rsidRDefault="00E0708C" w:rsidP="006B583C">
      <w:pPr>
        <w:numPr>
          <w:ilvl w:val="0"/>
          <w:numId w:val="9"/>
        </w:numPr>
        <w:jc w:val="both"/>
      </w:pPr>
      <w:r w:rsidRPr="00E0708C">
        <w:t xml:space="preserve">However, </w:t>
      </w:r>
      <w:r w:rsidRPr="00E0708C">
        <w:rPr>
          <w:b/>
          <w:bCs/>
        </w:rPr>
        <w:t>some low-mileage cars are still affordable</w:t>
      </w:r>
      <w:r w:rsidRPr="00E0708C">
        <w:t xml:space="preserve">, likely due to </w:t>
      </w:r>
      <w:r w:rsidRPr="00E0708C">
        <w:rPr>
          <w:b/>
          <w:bCs/>
        </w:rPr>
        <w:t>age, brand, or condition</w:t>
      </w:r>
      <w:r w:rsidRPr="00E0708C">
        <w:t>.</w:t>
      </w:r>
    </w:p>
    <w:p w14:paraId="71A00962" w14:textId="2B272D15" w:rsidR="00E0708C" w:rsidRPr="00E0708C" w:rsidRDefault="00E0708C" w:rsidP="006B583C">
      <w:pPr>
        <w:jc w:val="both"/>
      </w:pPr>
    </w:p>
    <w:p w14:paraId="2394FBED" w14:textId="77777777" w:rsidR="00E0708C" w:rsidRPr="00451013" w:rsidRDefault="00E0708C" w:rsidP="006B583C">
      <w:pPr>
        <w:jc w:val="both"/>
        <w:rPr>
          <w:b/>
          <w:bCs/>
          <w:sz w:val="28"/>
          <w:szCs w:val="28"/>
        </w:rPr>
      </w:pPr>
      <w:r w:rsidRPr="00451013">
        <w:rPr>
          <w:b/>
          <w:bCs/>
          <w:sz w:val="28"/>
          <w:szCs w:val="28"/>
        </w:rPr>
        <w:t>7. Dashboard Presentation</w:t>
      </w:r>
    </w:p>
    <w:p w14:paraId="25916860" w14:textId="2F592F8F" w:rsidR="00E0708C" w:rsidRDefault="00E0708C" w:rsidP="006B583C">
      <w:pPr>
        <w:jc w:val="both"/>
      </w:pPr>
      <w:r w:rsidRPr="00E0708C">
        <w:t xml:space="preserve">A </w:t>
      </w:r>
      <w:r w:rsidRPr="00E0708C">
        <w:rPr>
          <w:b/>
          <w:bCs/>
        </w:rPr>
        <w:t>dashboard</w:t>
      </w:r>
      <w:r w:rsidRPr="00E0708C">
        <w:t xml:space="preserve"> was created to visualize insights effectively. The key components include:</w:t>
      </w:r>
    </w:p>
    <w:p w14:paraId="2C5BFB81" w14:textId="1A46ABEB" w:rsidR="00451013" w:rsidRDefault="00451013" w:rsidP="006B583C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B3003F" wp14:editId="6CA6DFA3">
            <wp:simplePos x="0" y="0"/>
            <wp:positionH relativeFrom="margin">
              <wp:posOffset>83185</wp:posOffset>
            </wp:positionH>
            <wp:positionV relativeFrom="paragraph">
              <wp:posOffset>323850</wp:posOffset>
            </wp:positionV>
            <wp:extent cx="6356985" cy="5082540"/>
            <wp:effectExtent l="0" t="0" r="571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E21AD" w14:textId="77777777" w:rsidR="00451013" w:rsidRDefault="00451013" w:rsidP="006B583C">
      <w:pPr>
        <w:jc w:val="both"/>
      </w:pPr>
    </w:p>
    <w:p w14:paraId="3DCEF897" w14:textId="48238907" w:rsidR="00451013" w:rsidRDefault="00451013" w:rsidP="006B583C">
      <w:pPr>
        <w:jc w:val="both"/>
      </w:pPr>
    </w:p>
    <w:tbl>
      <w:tblPr>
        <w:tblStyle w:val="PlainTable1"/>
        <w:tblpPr w:leftFromText="180" w:rightFromText="180" w:vertAnchor="text" w:horzAnchor="margin" w:tblpXSpec="center" w:tblpY="92"/>
        <w:tblW w:w="9909" w:type="dxa"/>
        <w:tblLook w:val="04A0" w:firstRow="1" w:lastRow="0" w:firstColumn="1" w:lastColumn="0" w:noHBand="0" w:noVBand="1"/>
      </w:tblPr>
      <w:tblGrid>
        <w:gridCol w:w="3031"/>
        <w:gridCol w:w="6878"/>
      </w:tblGrid>
      <w:tr w:rsidR="00451013" w:rsidRPr="00E0708C" w14:paraId="0F13B0C7" w14:textId="77777777" w:rsidTr="006B5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F2686" w14:textId="77777777" w:rsidR="00451013" w:rsidRPr="00E0708C" w:rsidRDefault="00451013" w:rsidP="006B583C">
            <w:pPr>
              <w:jc w:val="both"/>
              <w:rPr>
                <w:b w:val="0"/>
                <w:bCs w:val="0"/>
              </w:rPr>
            </w:pPr>
            <w:r w:rsidRPr="00E0708C">
              <w:t>Visualization</w:t>
            </w:r>
          </w:p>
        </w:tc>
        <w:tc>
          <w:tcPr>
            <w:tcW w:w="0" w:type="auto"/>
            <w:hideMark/>
          </w:tcPr>
          <w:p w14:paraId="33E5B9BF" w14:textId="77777777" w:rsidR="00451013" w:rsidRPr="00E0708C" w:rsidRDefault="00451013" w:rsidP="006B58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708C">
              <w:t>Purpose</w:t>
            </w:r>
          </w:p>
        </w:tc>
      </w:tr>
      <w:tr w:rsidR="00451013" w:rsidRPr="00E0708C" w14:paraId="439D99A1" w14:textId="77777777" w:rsidTr="006B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17459" w14:textId="77777777" w:rsidR="00451013" w:rsidRPr="00E0708C" w:rsidRDefault="00451013" w:rsidP="006B583C">
            <w:pPr>
              <w:jc w:val="both"/>
            </w:pPr>
            <w:r w:rsidRPr="00E0708C">
              <w:t>Price by Brand</w:t>
            </w:r>
          </w:p>
        </w:tc>
        <w:tc>
          <w:tcPr>
            <w:tcW w:w="0" w:type="auto"/>
            <w:hideMark/>
          </w:tcPr>
          <w:p w14:paraId="78893AB1" w14:textId="77777777" w:rsidR="00451013" w:rsidRPr="00E0708C" w:rsidRDefault="00451013" w:rsidP="006B5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8C">
              <w:t>Shows the average price of different brands</w:t>
            </w:r>
          </w:p>
        </w:tc>
      </w:tr>
      <w:tr w:rsidR="00451013" w:rsidRPr="00E0708C" w14:paraId="0D8D6454" w14:textId="77777777" w:rsidTr="006B583C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B8823" w14:textId="77777777" w:rsidR="00451013" w:rsidRPr="00E0708C" w:rsidRDefault="00451013" w:rsidP="006B583C">
            <w:pPr>
              <w:jc w:val="both"/>
            </w:pPr>
            <w:r w:rsidRPr="00E0708C">
              <w:t>Price by Fuel Type</w:t>
            </w:r>
          </w:p>
        </w:tc>
        <w:tc>
          <w:tcPr>
            <w:tcW w:w="0" w:type="auto"/>
            <w:hideMark/>
          </w:tcPr>
          <w:p w14:paraId="0B42679B" w14:textId="77777777" w:rsidR="00451013" w:rsidRPr="00E0708C" w:rsidRDefault="00451013" w:rsidP="006B5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8C">
              <w:t>Compares price variations among petrol, diesel, hybrid, and electric cars</w:t>
            </w:r>
          </w:p>
        </w:tc>
      </w:tr>
      <w:tr w:rsidR="00451013" w:rsidRPr="00E0708C" w14:paraId="1CE03EC1" w14:textId="77777777" w:rsidTr="006B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E94C7" w14:textId="77777777" w:rsidR="00451013" w:rsidRPr="00E0708C" w:rsidRDefault="00451013" w:rsidP="006B583C">
            <w:pPr>
              <w:jc w:val="both"/>
            </w:pPr>
            <w:r w:rsidRPr="00E0708C">
              <w:t>Price Distribution (Pie Chart)</w:t>
            </w:r>
          </w:p>
        </w:tc>
        <w:tc>
          <w:tcPr>
            <w:tcW w:w="0" w:type="auto"/>
            <w:hideMark/>
          </w:tcPr>
          <w:p w14:paraId="55AE5ADA" w14:textId="77777777" w:rsidR="00451013" w:rsidRPr="00E0708C" w:rsidRDefault="00451013" w:rsidP="006B5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8C">
              <w:t>Highlights the price distribution of popular car models</w:t>
            </w:r>
          </w:p>
        </w:tc>
      </w:tr>
      <w:tr w:rsidR="00451013" w:rsidRPr="00E0708C" w14:paraId="2DAC9BAA" w14:textId="77777777" w:rsidTr="006B58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4389E" w14:textId="77777777" w:rsidR="00451013" w:rsidRPr="00E0708C" w:rsidRDefault="00451013" w:rsidP="006B583C">
            <w:pPr>
              <w:jc w:val="both"/>
            </w:pPr>
            <w:r w:rsidRPr="00E0708C">
              <w:t>Price Trend (Line Chart)</w:t>
            </w:r>
          </w:p>
        </w:tc>
        <w:tc>
          <w:tcPr>
            <w:tcW w:w="0" w:type="auto"/>
            <w:hideMark/>
          </w:tcPr>
          <w:p w14:paraId="258D02AE" w14:textId="77777777" w:rsidR="00451013" w:rsidRPr="00E0708C" w:rsidRDefault="00451013" w:rsidP="006B5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8C">
              <w:t>Displays how car prices have changed from 2000 to 2023</w:t>
            </w:r>
          </w:p>
        </w:tc>
      </w:tr>
      <w:tr w:rsidR="00451013" w:rsidRPr="00E0708C" w14:paraId="73760808" w14:textId="77777777" w:rsidTr="006B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C830D" w14:textId="77777777" w:rsidR="00451013" w:rsidRPr="00E0708C" w:rsidRDefault="00451013" w:rsidP="006B583C">
            <w:pPr>
              <w:jc w:val="both"/>
            </w:pPr>
            <w:r w:rsidRPr="00E0708C">
              <w:t>Price vs Mileage (Scatter Plot)</w:t>
            </w:r>
          </w:p>
        </w:tc>
        <w:tc>
          <w:tcPr>
            <w:tcW w:w="0" w:type="auto"/>
            <w:hideMark/>
          </w:tcPr>
          <w:p w14:paraId="139C6FB4" w14:textId="77777777" w:rsidR="00451013" w:rsidRPr="00E0708C" w:rsidRDefault="00451013" w:rsidP="006B5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8C">
              <w:t>Analyzes the impact of mileage on price</w:t>
            </w:r>
          </w:p>
        </w:tc>
      </w:tr>
    </w:tbl>
    <w:p w14:paraId="50997B4E" w14:textId="77777777" w:rsidR="006B583C" w:rsidRDefault="006B583C" w:rsidP="006B583C">
      <w:pPr>
        <w:jc w:val="both"/>
      </w:pPr>
    </w:p>
    <w:p w14:paraId="4A4BBA08" w14:textId="60524E7A" w:rsidR="00E0708C" w:rsidRPr="00E0708C" w:rsidRDefault="00E0708C" w:rsidP="006B583C">
      <w:pPr>
        <w:jc w:val="both"/>
      </w:pPr>
      <w:r w:rsidRPr="00E0708C">
        <w:t xml:space="preserve">The dashboard provides </w:t>
      </w:r>
      <w:r w:rsidRPr="00E0708C">
        <w:rPr>
          <w:b/>
          <w:bCs/>
        </w:rPr>
        <w:t>real-time, interactive insights</w:t>
      </w:r>
      <w:r w:rsidRPr="00E0708C">
        <w:t xml:space="preserve"> for businesses and consumers.</w:t>
      </w:r>
    </w:p>
    <w:p w14:paraId="562CA856" w14:textId="56FFB748" w:rsidR="00E0708C" w:rsidRPr="00E0708C" w:rsidRDefault="00E0708C" w:rsidP="006B583C">
      <w:pPr>
        <w:jc w:val="both"/>
      </w:pPr>
    </w:p>
    <w:p w14:paraId="0A42C682" w14:textId="77777777" w:rsidR="00E0708C" w:rsidRPr="00451013" w:rsidRDefault="00E0708C" w:rsidP="006B583C">
      <w:pPr>
        <w:jc w:val="both"/>
        <w:rPr>
          <w:b/>
          <w:bCs/>
          <w:sz w:val="28"/>
          <w:szCs w:val="28"/>
        </w:rPr>
      </w:pPr>
      <w:r w:rsidRPr="00451013">
        <w:rPr>
          <w:b/>
          <w:bCs/>
          <w:sz w:val="28"/>
          <w:szCs w:val="28"/>
        </w:rPr>
        <w:t>8. Meaningful Business Insights</w:t>
      </w:r>
    </w:p>
    <w:p w14:paraId="3EC625D8" w14:textId="675E1DC6" w:rsidR="00E0708C" w:rsidRPr="00E0708C" w:rsidRDefault="00E0708C" w:rsidP="006B583C">
      <w:pPr>
        <w:jc w:val="both"/>
      </w:pPr>
      <w:r w:rsidRPr="00E0708C">
        <w:t xml:space="preserve">From the analysis, the following </w:t>
      </w:r>
      <w:r w:rsidRPr="00E0708C">
        <w:rPr>
          <w:b/>
          <w:bCs/>
        </w:rPr>
        <w:t>key takeaways</w:t>
      </w:r>
      <w:r w:rsidRPr="00E0708C">
        <w:t xml:space="preserve"> can be derived:</w:t>
      </w:r>
      <w:r w:rsidR="00451013" w:rsidRPr="00451013">
        <w:t xml:space="preserve"> </w:t>
      </w:r>
    </w:p>
    <w:p w14:paraId="52A6A749" w14:textId="20A91870" w:rsidR="00E0708C" w:rsidRPr="00E0708C" w:rsidRDefault="006B583C" w:rsidP="006B583C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93E5A9D" wp14:editId="1ED7D79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068445" cy="38404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08C" w:rsidRPr="00E0708C">
        <w:rPr>
          <w:b/>
          <w:bCs/>
        </w:rPr>
        <w:t>Market Trends:</w:t>
      </w:r>
    </w:p>
    <w:p w14:paraId="5E6C70DC" w14:textId="703D7ACB" w:rsidR="00E0708C" w:rsidRPr="00E0708C" w:rsidRDefault="00E0708C" w:rsidP="006B583C">
      <w:pPr>
        <w:jc w:val="both"/>
      </w:pPr>
      <w:r w:rsidRPr="00E0708C">
        <w:rPr>
          <w:rFonts w:ascii="Segoe UI Emoji" w:hAnsi="Segoe UI Emoji" w:cs="Segoe UI Emoji"/>
        </w:rPr>
        <w:t>✅</w:t>
      </w:r>
      <w:r w:rsidRPr="00E0708C">
        <w:t xml:space="preserve"> </w:t>
      </w:r>
      <w:r w:rsidRPr="00E0708C">
        <w:rPr>
          <w:b/>
          <w:bCs/>
        </w:rPr>
        <w:t>Electric vehicles (EVs) are gaining dominance</w:t>
      </w:r>
      <w:r w:rsidRPr="00E0708C">
        <w:t xml:space="preserve"> in pricing, indicating future market expansion.</w:t>
      </w:r>
      <w:r w:rsidRPr="00E0708C">
        <w:br/>
      </w:r>
      <w:r w:rsidRPr="00E0708C">
        <w:rPr>
          <w:rFonts w:ascii="Segoe UI Emoji" w:hAnsi="Segoe UI Emoji" w:cs="Segoe UI Emoji"/>
        </w:rPr>
        <w:t>✅</w:t>
      </w:r>
      <w:r w:rsidRPr="00E0708C">
        <w:t xml:space="preserve"> The price of </w:t>
      </w:r>
      <w:r w:rsidRPr="00E0708C">
        <w:rPr>
          <w:b/>
          <w:bCs/>
        </w:rPr>
        <w:t>hybrid cars is increasing</w:t>
      </w:r>
      <w:r w:rsidRPr="00E0708C">
        <w:t>, showing growing consumer interest in fuel-efficient options.</w:t>
      </w:r>
      <w:r w:rsidRPr="00E0708C">
        <w:br/>
      </w:r>
      <w:r w:rsidRPr="00E0708C">
        <w:rPr>
          <w:rFonts w:ascii="Segoe UI Emoji" w:hAnsi="Segoe UI Emoji" w:cs="Segoe UI Emoji"/>
        </w:rPr>
        <w:t>✅</w:t>
      </w:r>
      <w:r w:rsidRPr="00E0708C">
        <w:t xml:space="preserve"> The </w:t>
      </w:r>
      <w:r w:rsidRPr="00E0708C">
        <w:rPr>
          <w:b/>
          <w:bCs/>
        </w:rPr>
        <w:t>second-hand car market follows a clear depreciation curve</w:t>
      </w:r>
      <w:r w:rsidRPr="00E0708C">
        <w:t>, mainly driven by mileage.</w:t>
      </w:r>
    </w:p>
    <w:p w14:paraId="0132A3DC" w14:textId="376ACF9C" w:rsidR="00E0708C" w:rsidRPr="00E0708C" w:rsidRDefault="00E0708C" w:rsidP="006B583C">
      <w:pPr>
        <w:jc w:val="both"/>
        <w:rPr>
          <w:b/>
          <w:bCs/>
        </w:rPr>
      </w:pPr>
      <w:r w:rsidRPr="00E0708C">
        <w:rPr>
          <w:b/>
          <w:bCs/>
        </w:rPr>
        <w:t>Consumer Behavior:</w:t>
      </w:r>
    </w:p>
    <w:p w14:paraId="0EC4CCAC" w14:textId="503AAF58" w:rsidR="00E0708C" w:rsidRPr="00E0708C" w:rsidRDefault="00E0708C" w:rsidP="006B583C">
      <w:pPr>
        <w:jc w:val="both"/>
      </w:pPr>
      <w:r w:rsidRPr="00E0708C">
        <w:rPr>
          <w:rFonts w:ascii="Segoe UI Emoji" w:hAnsi="Segoe UI Emoji" w:cs="Segoe UI Emoji"/>
        </w:rPr>
        <w:t>✅</w:t>
      </w:r>
      <w:r w:rsidRPr="00E0708C">
        <w:t xml:space="preserve"> </w:t>
      </w:r>
      <w:r w:rsidRPr="00E0708C">
        <w:rPr>
          <w:b/>
          <w:bCs/>
        </w:rPr>
        <w:t>Newer models (post-2015) retain higher value</w:t>
      </w:r>
      <w:r w:rsidRPr="00E0708C">
        <w:t>, making them a better investment.</w:t>
      </w:r>
      <w:r w:rsidRPr="00E0708C">
        <w:br/>
      </w:r>
      <w:r w:rsidRPr="00E0708C">
        <w:rPr>
          <w:rFonts w:ascii="Segoe UI Emoji" w:hAnsi="Segoe UI Emoji" w:cs="Segoe UI Emoji"/>
        </w:rPr>
        <w:t>✅</w:t>
      </w:r>
      <w:r w:rsidRPr="00E0708C">
        <w:t xml:space="preserve"> High-mileage cars can be a </w:t>
      </w:r>
      <w:r w:rsidRPr="00E0708C">
        <w:rPr>
          <w:b/>
          <w:bCs/>
        </w:rPr>
        <w:t>budget-friendly choice for cost-conscious buyers</w:t>
      </w:r>
      <w:r w:rsidRPr="00E0708C">
        <w:t>.</w:t>
      </w:r>
      <w:r w:rsidRPr="00E0708C">
        <w:br/>
      </w:r>
      <w:r w:rsidRPr="00E0708C">
        <w:rPr>
          <w:rFonts w:ascii="Segoe UI Emoji" w:hAnsi="Segoe UI Emoji" w:cs="Segoe UI Emoji"/>
        </w:rPr>
        <w:t>✅</w:t>
      </w:r>
      <w:r w:rsidRPr="00E0708C">
        <w:t xml:space="preserve"> Brands like </w:t>
      </w:r>
      <w:r w:rsidRPr="00E0708C">
        <w:rPr>
          <w:b/>
          <w:bCs/>
        </w:rPr>
        <w:t>Volkswagen and Toyota offer better resale value</w:t>
      </w:r>
      <w:r w:rsidRPr="00E0708C">
        <w:t>, attracting long-term buyers.</w:t>
      </w:r>
    </w:p>
    <w:p w14:paraId="2EEC9A3C" w14:textId="70570FA2" w:rsidR="00E0708C" w:rsidRPr="000D6216" w:rsidRDefault="00E0708C" w:rsidP="006B583C">
      <w:pPr>
        <w:jc w:val="both"/>
        <w:rPr>
          <w:sz w:val="28"/>
          <w:szCs w:val="28"/>
        </w:rPr>
      </w:pPr>
    </w:p>
    <w:p w14:paraId="45E5B42B" w14:textId="77777777" w:rsidR="00E0708C" w:rsidRPr="000D6216" w:rsidRDefault="00E0708C" w:rsidP="006B583C">
      <w:pPr>
        <w:jc w:val="both"/>
        <w:rPr>
          <w:b/>
          <w:bCs/>
          <w:sz w:val="28"/>
          <w:szCs w:val="28"/>
        </w:rPr>
      </w:pPr>
      <w:r w:rsidRPr="000D6216">
        <w:rPr>
          <w:b/>
          <w:bCs/>
          <w:sz w:val="28"/>
          <w:szCs w:val="28"/>
        </w:rPr>
        <w:t>9. Decision-Making Strategy</w:t>
      </w:r>
    </w:p>
    <w:p w14:paraId="183DB8F1" w14:textId="77777777" w:rsidR="00E0708C" w:rsidRPr="00E0708C" w:rsidRDefault="00E0708C" w:rsidP="006B583C">
      <w:pPr>
        <w:jc w:val="both"/>
      </w:pPr>
      <w:r w:rsidRPr="00E0708C">
        <w:t xml:space="preserve">Based on the findings, businesses and individuals can make </w:t>
      </w:r>
      <w:r w:rsidRPr="00E0708C">
        <w:rPr>
          <w:b/>
          <w:bCs/>
        </w:rPr>
        <w:t>informed decisions</w:t>
      </w:r>
      <w:r w:rsidRPr="00E0708C">
        <w:t>:</w:t>
      </w:r>
    </w:p>
    <w:tbl>
      <w:tblPr>
        <w:tblStyle w:val="PlainTable1"/>
        <w:tblW w:w="7915" w:type="dxa"/>
        <w:tblInd w:w="655" w:type="dxa"/>
        <w:tblLook w:val="04A0" w:firstRow="1" w:lastRow="0" w:firstColumn="1" w:lastColumn="0" w:noHBand="0" w:noVBand="1"/>
      </w:tblPr>
      <w:tblGrid>
        <w:gridCol w:w="1618"/>
        <w:gridCol w:w="6297"/>
      </w:tblGrid>
      <w:tr w:rsidR="00E0708C" w:rsidRPr="00E0708C" w14:paraId="50CA459C" w14:textId="77777777" w:rsidTr="000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CB325" w14:textId="77777777" w:rsidR="00E0708C" w:rsidRPr="00E0708C" w:rsidRDefault="00E0708C" w:rsidP="006B583C">
            <w:pPr>
              <w:jc w:val="both"/>
              <w:rPr>
                <w:b w:val="0"/>
                <w:bCs w:val="0"/>
              </w:rPr>
            </w:pPr>
            <w:r w:rsidRPr="00E0708C">
              <w:t>Stakeholder</w:t>
            </w:r>
          </w:p>
        </w:tc>
        <w:tc>
          <w:tcPr>
            <w:tcW w:w="0" w:type="auto"/>
            <w:hideMark/>
          </w:tcPr>
          <w:p w14:paraId="1DA151C2" w14:textId="77777777" w:rsidR="00E0708C" w:rsidRPr="00E0708C" w:rsidRDefault="00E0708C" w:rsidP="006B58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708C">
              <w:t>Decision Strategy</w:t>
            </w:r>
          </w:p>
        </w:tc>
      </w:tr>
      <w:tr w:rsidR="00E0708C" w:rsidRPr="00E0708C" w14:paraId="0644DD02" w14:textId="77777777" w:rsidTr="000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D4C1B" w14:textId="77777777" w:rsidR="00E0708C" w:rsidRPr="00E0708C" w:rsidRDefault="00E0708C" w:rsidP="006B583C">
            <w:pPr>
              <w:jc w:val="both"/>
            </w:pPr>
            <w:r w:rsidRPr="00E0708C">
              <w:t>Car Dealerships</w:t>
            </w:r>
          </w:p>
        </w:tc>
        <w:tc>
          <w:tcPr>
            <w:tcW w:w="0" w:type="auto"/>
            <w:hideMark/>
          </w:tcPr>
          <w:p w14:paraId="16BDB13B" w14:textId="77777777" w:rsidR="00E0708C" w:rsidRPr="00E0708C" w:rsidRDefault="00E0708C" w:rsidP="006B5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8C">
              <w:t xml:space="preserve">Invest more in </w:t>
            </w:r>
            <w:r w:rsidRPr="00E0708C">
              <w:rPr>
                <w:b/>
                <w:bCs/>
              </w:rPr>
              <w:t>electric and hybrid cars</w:t>
            </w:r>
            <w:r w:rsidRPr="00E0708C">
              <w:t xml:space="preserve"> for future sales.</w:t>
            </w:r>
          </w:p>
        </w:tc>
      </w:tr>
      <w:tr w:rsidR="00E0708C" w:rsidRPr="00E0708C" w14:paraId="7F83C8EF" w14:textId="77777777" w:rsidTr="000D6216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F4E86" w14:textId="77777777" w:rsidR="00E0708C" w:rsidRPr="00E0708C" w:rsidRDefault="00E0708C" w:rsidP="006B583C">
            <w:pPr>
              <w:jc w:val="both"/>
            </w:pPr>
            <w:r w:rsidRPr="00E0708C">
              <w:t>Manufacturers</w:t>
            </w:r>
          </w:p>
        </w:tc>
        <w:tc>
          <w:tcPr>
            <w:tcW w:w="0" w:type="auto"/>
            <w:hideMark/>
          </w:tcPr>
          <w:p w14:paraId="03D43862" w14:textId="77777777" w:rsidR="00E0708C" w:rsidRPr="00E0708C" w:rsidRDefault="00E0708C" w:rsidP="006B5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8C">
              <w:t xml:space="preserve">Focus on </w:t>
            </w:r>
            <w:r w:rsidRPr="00E0708C">
              <w:rPr>
                <w:b/>
                <w:bCs/>
              </w:rPr>
              <w:t>pricing strategies</w:t>
            </w:r>
            <w:r w:rsidRPr="00E0708C">
              <w:t xml:space="preserve"> that align with brand reputation and fuel type demand.</w:t>
            </w:r>
          </w:p>
        </w:tc>
      </w:tr>
      <w:tr w:rsidR="00E0708C" w:rsidRPr="00E0708C" w14:paraId="418C5873" w14:textId="77777777" w:rsidTr="000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08802" w14:textId="77777777" w:rsidR="00E0708C" w:rsidRPr="00E0708C" w:rsidRDefault="00E0708C" w:rsidP="006B583C">
            <w:pPr>
              <w:jc w:val="both"/>
            </w:pPr>
            <w:r w:rsidRPr="00E0708C">
              <w:t>Buyers</w:t>
            </w:r>
          </w:p>
        </w:tc>
        <w:tc>
          <w:tcPr>
            <w:tcW w:w="0" w:type="auto"/>
            <w:hideMark/>
          </w:tcPr>
          <w:p w14:paraId="5E2EB96C" w14:textId="77777777" w:rsidR="00E0708C" w:rsidRPr="00E0708C" w:rsidRDefault="00E0708C" w:rsidP="006B5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8C">
              <w:rPr>
                <w:b/>
                <w:bCs/>
              </w:rPr>
              <w:t>Consider mileage and model year</w:t>
            </w:r>
            <w:r w:rsidRPr="00E0708C">
              <w:t xml:space="preserve"> when making purchasing decisions.</w:t>
            </w:r>
          </w:p>
        </w:tc>
      </w:tr>
      <w:tr w:rsidR="00E0708C" w:rsidRPr="00E0708C" w14:paraId="45009158" w14:textId="77777777" w:rsidTr="000D6216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A030D" w14:textId="77777777" w:rsidR="00E0708C" w:rsidRPr="00E0708C" w:rsidRDefault="00E0708C" w:rsidP="006B583C">
            <w:pPr>
              <w:jc w:val="both"/>
            </w:pPr>
            <w:r w:rsidRPr="00E0708C">
              <w:t>Investors</w:t>
            </w:r>
          </w:p>
        </w:tc>
        <w:tc>
          <w:tcPr>
            <w:tcW w:w="0" w:type="auto"/>
            <w:hideMark/>
          </w:tcPr>
          <w:p w14:paraId="26C3EA4F" w14:textId="77777777" w:rsidR="00E0708C" w:rsidRPr="00E0708C" w:rsidRDefault="00E0708C" w:rsidP="006B5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8C">
              <w:rPr>
                <w:b/>
                <w:bCs/>
              </w:rPr>
              <w:t>Monitor EV trends</w:t>
            </w:r>
            <w:r w:rsidRPr="00E0708C">
              <w:t xml:space="preserve"> as they show strong growth potential.</w:t>
            </w:r>
          </w:p>
        </w:tc>
      </w:tr>
    </w:tbl>
    <w:p w14:paraId="41D4C319" w14:textId="008E5B74" w:rsidR="00E0708C" w:rsidRPr="000D6216" w:rsidRDefault="00E0708C" w:rsidP="006B583C">
      <w:pPr>
        <w:jc w:val="both"/>
        <w:rPr>
          <w:sz w:val="28"/>
          <w:szCs w:val="28"/>
        </w:rPr>
      </w:pPr>
    </w:p>
    <w:p w14:paraId="1A4D5FAA" w14:textId="77777777" w:rsidR="00E0708C" w:rsidRPr="000D6216" w:rsidRDefault="00E0708C" w:rsidP="006B583C">
      <w:pPr>
        <w:jc w:val="both"/>
        <w:rPr>
          <w:b/>
          <w:bCs/>
          <w:sz w:val="28"/>
          <w:szCs w:val="28"/>
        </w:rPr>
      </w:pPr>
      <w:r w:rsidRPr="000D6216">
        <w:rPr>
          <w:b/>
          <w:bCs/>
          <w:sz w:val="28"/>
          <w:szCs w:val="28"/>
        </w:rPr>
        <w:t>10. Business Growth Opportunities</w:t>
      </w:r>
    </w:p>
    <w:p w14:paraId="255BBE79" w14:textId="77777777" w:rsidR="00E0708C" w:rsidRPr="00E0708C" w:rsidRDefault="00E0708C" w:rsidP="006B583C">
      <w:pPr>
        <w:numPr>
          <w:ilvl w:val="0"/>
          <w:numId w:val="10"/>
        </w:numPr>
        <w:jc w:val="both"/>
      </w:pPr>
      <w:r w:rsidRPr="00E0708C">
        <w:rPr>
          <w:b/>
          <w:bCs/>
        </w:rPr>
        <w:t>Electric Vehicle Expansion:</w:t>
      </w:r>
      <w:r w:rsidRPr="00E0708C">
        <w:t xml:space="preserve"> As EVs gain market share, companies can </w:t>
      </w:r>
      <w:r w:rsidRPr="00E0708C">
        <w:rPr>
          <w:b/>
          <w:bCs/>
        </w:rPr>
        <w:t>expand offerings and promote charging infrastructure</w:t>
      </w:r>
      <w:r w:rsidRPr="00E0708C">
        <w:t>.</w:t>
      </w:r>
    </w:p>
    <w:p w14:paraId="4BA6E6E5" w14:textId="77777777" w:rsidR="00E0708C" w:rsidRPr="00E0708C" w:rsidRDefault="00E0708C" w:rsidP="006B583C">
      <w:pPr>
        <w:numPr>
          <w:ilvl w:val="0"/>
          <w:numId w:val="10"/>
        </w:numPr>
        <w:jc w:val="both"/>
      </w:pPr>
      <w:r w:rsidRPr="00E0708C">
        <w:rPr>
          <w:b/>
          <w:bCs/>
        </w:rPr>
        <w:t>Pre-Owned Car Market:</w:t>
      </w:r>
      <w:r w:rsidRPr="00E0708C">
        <w:t xml:space="preserve"> Dealerships can </w:t>
      </w:r>
      <w:r w:rsidRPr="00E0708C">
        <w:rPr>
          <w:b/>
          <w:bCs/>
        </w:rPr>
        <w:t>offer better resale value services</w:t>
      </w:r>
      <w:r w:rsidRPr="00E0708C">
        <w:t xml:space="preserve"> by leveraging price trends and mileage analysis.</w:t>
      </w:r>
    </w:p>
    <w:p w14:paraId="5CF4CF35" w14:textId="77777777" w:rsidR="00E0708C" w:rsidRPr="00E0708C" w:rsidRDefault="00E0708C" w:rsidP="006B583C">
      <w:pPr>
        <w:numPr>
          <w:ilvl w:val="0"/>
          <w:numId w:val="10"/>
        </w:numPr>
        <w:jc w:val="both"/>
      </w:pPr>
      <w:r w:rsidRPr="00E0708C">
        <w:rPr>
          <w:b/>
          <w:bCs/>
        </w:rPr>
        <w:t>Data-Driven Pricing Models:</w:t>
      </w:r>
      <w:r w:rsidRPr="00E0708C">
        <w:t xml:space="preserve"> Businesses can use AI-based predictive models to forecast </w:t>
      </w:r>
      <w:r w:rsidRPr="00E0708C">
        <w:rPr>
          <w:b/>
          <w:bCs/>
        </w:rPr>
        <w:t>car price trends</w:t>
      </w:r>
      <w:r w:rsidRPr="00E0708C">
        <w:t xml:space="preserve"> and </w:t>
      </w:r>
      <w:r w:rsidRPr="00E0708C">
        <w:rPr>
          <w:b/>
          <w:bCs/>
        </w:rPr>
        <w:t>suggest optimal pricing strategies</w:t>
      </w:r>
      <w:r w:rsidRPr="00E0708C">
        <w:t>.</w:t>
      </w:r>
    </w:p>
    <w:p w14:paraId="36BE134C" w14:textId="77777777" w:rsidR="00E0708C" w:rsidRPr="00E0708C" w:rsidRDefault="00E0708C" w:rsidP="006B583C">
      <w:pPr>
        <w:numPr>
          <w:ilvl w:val="0"/>
          <w:numId w:val="10"/>
        </w:numPr>
        <w:jc w:val="both"/>
      </w:pPr>
      <w:r w:rsidRPr="00E0708C">
        <w:rPr>
          <w:b/>
          <w:bCs/>
        </w:rPr>
        <w:lastRenderedPageBreak/>
        <w:t>Personalized Marketing:</w:t>
      </w:r>
      <w:r w:rsidRPr="00E0708C">
        <w:t xml:space="preserve"> Using price and mileage insights, dealerships can </w:t>
      </w:r>
      <w:r w:rsidRPr="00E0708C">
        <w:rPr>
          <w:b/>
          <w:bCs/>
        </w:rPr>
        <w:t>offer tailored recommendations</w:t>
      </w:r>
      <w:r w:rsidRPr="00E0708C">
        <w:t xml:space="preserve"> to customers, improving sales conversion.</w:t>
      </w:r>
    </w:p>
    <w:p w14:paraId="34F72BCB" w14:textId="72ECC6AA" w:rsidR="00E0708C" w:rsidRPr="00E0708C" w:rsidRDefault="00E0708C" w:rsidP="006B583C">
      <w:pPr>
        <w:jc w:val="both"/>
      </w:pPr>
    </w:p>
    <w:p w14:paraId="0957D4C7" w14:textId="77777777" w:rsidR="00E0708C" w:rsidRPr="000D6216" w:rsidRDefault="00E0708C" w:rsidP="006B583C">
      <w:pPr>
        <w:jc w:val="both"/>
        <w:rPr>
          <w:b/>
          <w:bCs/>
          <w:sz w:val="28"/>
          <w:szCs w:val="28"/>
        </w:rPr>
      </w:pPr>
      <w:r w:rsidRPr="000D6216">
        <w:rPr>
          <w:b/>
          <w:bCs/>
          <w:sz w:val="28"/>
          <w:szCs w:val="28"/>
        </w:rPr>
        <w:t>Conclusion</w:t>
      </w:r>
    </w:p>
    <w:p w14:paraId="098A9B75" w14:textId="77777777" w:rsidR="00E0708C" w:rsidRPr="00E0708C" w:rsidRDefault="00E0708C" w:rsidP="006B583C">
      <w:pPr>
        <w:jc w:val="both"/>
      </w:pPr>
      <w:r w:rsidRPr="00E0708C">
        <w:t xml:space="preserve">This detailed analysis provides </w:t>
      </w:r>
      <w:r w:rsidRPr="00E0708C">
        <w:rPr>
          <w:b/>
          <w:bCs/>
        </w:rPr>
        <w:t>valuable insights</w:t>
      </w:r>
      <w:r w:rsidRPr="00E0708C">
        <w:t xml:space="preserve"> into the automotive market, helping stakeholders make </w:t>
      </w:r>
      <w:r w:rsidRPr="00E0708C">
        <w:rPr>
          <w:b/>
          <w:bCs/>
        </w:rPr>
        <w:t>data-driven decisions</w:t>
      </w:r>
      <w:r w:rsidRPr="00E0708C">
        <w:t xml:space="preserve">. Businesses can leverage these findings to </w:t>
      </w:r>
      <w:r w:rsidRPr="00E0708C">
        <w:rPr>
          <w:b/>
          <w:bCs/>
        </w:rPr>
        <w:t>increase revenue, optimize pricing, and expand into high-growth segments like electric vehicles</w:t>
      </w:r>
      <w:r w:rsidRPr="00E0708C">
        <w:t>.</w:t>
      </w:r>
    </w:p>
    <w:p w14:paraId="257A7DB8" w14:textId="77777777" w:rsidR="00E0708C" w:rsidRPr="00E0708C" w:rsidRDefault="00E0708C" w:rsidP="006B583C">
      <w:pPr>
        <w:jc w:val="both"/>
      </w:pPr>
      <w:r w:rsidRPr="00E0708C">
        <w:rPr>
          <w:rFonts w:ascii="Segoe UI Emoji" w:hAnsi="Segoe UI Emoji" w:cs="Segoe UI Emoji"/>
        </w:rPr>
        <w:t>🚀</w:t>
      </w:r>
      <w:r w:rsidRPr="00E0708C">
        <w:t xml:space="preserve"> </w:t>
      </w:r>
      <w:r w:rsidRPr="00E0708C">
        <w:rPr>
          <w:b/>
          <w:bCs/>
        </w:rPr>
        <w:t>Adopting a data-driven approach will ensure sustained business growth and profitability in the evolving automotive industry!</w:t>
      </w:r>
    </w:p>
    <w:p w14:paraId="388EA01A" w14:textId="77777777" w:rsidR="00A02C43" w:rsidRDefault="00A02C43"/>
    <w:sectPr w:rsidR="00A02C43" w:rsidSect="006B583C">
      <w:pgSz w:w="11906" w:h="16838" w:code="9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865"/>
    <w:multiLevelType w:val="multilevel"/>
    <w:tmpl w:val="2402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4739"/>
    <w:multiLevelType w:val="multilevel"/>
    <w:tmpl w:val="532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1918"/>
    <w:multiLevelType w:val="hybridMultilevel"/>
    <w:tmpl w:val="0F6ABE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9721A"/>
    <w:multiLevelType w:val="multilevel"/>
    <w:tmpl w:val="555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A4AEC"/>
    <w:multiLevelType w:val="multilevel"/>
    <w:tmpl w:val="005A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0663"/>
    <w:multiLevelType w:val="multilevel"/>
    <w:tmpl w:val="7E64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C37F7"/>
    <w:multiLevelType w:val="multilevel"/>
    <w:tmpl w:val="6B7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55396"/>
    <w:multiLevelType w:val="multilevel"/>
    <w:tmpl w:val="DCA0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F221E"/>
    <w:multiLevelType w:val="multilevel"/>
    <w:tmpl w:val="303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20353"/>
    <w:multiLevelType w:val="multilevel"/>
    <w:tmpl w:val="4C32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04823"/>
    <w:multiLevelType w:val="multilevel"/>
    <w:tmpl w:val="4814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8C"/>
    <w:rsid w:val="00026EBD"/>
    <w:rsid w:val="000D6216"/>
    <w:rsid w:val="001349DC"/>
    <w:rsid w:val="00180BAA"/>
    <w:rsid w:val="00190160"/>
    <w:rsid w:val="00451013"/>
    <w:rsid w:val="00511861"/>
    <w:rsid w:val="006062F0"/>
    <w:rsid w:val="006B583C"/>
    <w:rsid w:val="00852655"/>
    <w:rsid w:val="009B7006"/>
    <w:rsid w:val="00A02C43"/>
    <w:rsid w:val="00BF5406"/>
    <w:rsid w:val="00D0010E"/>
    <w:rsid w:val="00E0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C0FE"/>
  <w15:chartTrackingRefBased/>
  <w15:docId w15:val="{D0248CAA-6C81-432E-B6AE-CCBA2990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070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070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9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nehadoddamani5@gmail.com</dc:creator>
  <cp:keywords/>
  <dc:description/>
  <cp:lastModifiedBy>nehadoddamani5@gmail.com</cp:lastModifiedBy>
  <cp:revision>6</cp:revision>
  <dcterms:created xsi:type="dcterms:W3CDTF">2025-02-11T18:58:00Z</dcterms:created>
  <dcterms:modified xsi:type="dcterms:W3CDTF">2025-02-14T08:08:00Z</dcterms:modified>
</cp:coreProperties>
</file>