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76F5" w14:textId="77777777" w:rsidR="00C15D5A" w:rsidRDefault="00C15D5A" w:rsidP="00C15D5A">
      <w:pPr>
        <w:pStyle w:val="Title"/>
      </w:pPr>
    </w:p>
    <w:p w14:paraId="315F1251" w14:textId="77777777" w:rsidR="004102D4" w:rsidRDefault="004102D4" w:rsidP="004102D4"/>
    <w:p w14:paraId="274E6D1E" w14:textId="77777777" w:rsidR="004102D4" w:rsidRDefault="004102D4" w:rsidP="004102D4"/>
    <w:p w14:paraId="06BCDA83" w14:textId="77777777" w:rsidR="004102D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E249C6" wp14:editId="2B350A3F">
            <wp:extent cx="1704975" cy="1410398"/>
            <wp:effectExtent l="0" t="0" r="0" b="0"/>
            <wp:docPr id="1584341264" name="Picture 1" descr="IFIM College | Banga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IM College | Banga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92" cy="141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996D" w14:textId="77777777" w:rsidR="004102D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5A92A" w14:textId="77777777" w:rsidR="004102D4" w:rsidRPr="00FB1F94" w:rsidRDefault="004102D4" w:rsidP="004102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IFIM COLLEGE </w:t>
      </w:r>
    </w:p>
    <w:p w14:paraId="31177D6F" w14:textId="77777777" w:rsidR="004102D4" w:rsidRPr="00FB1F9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3E89C" w14:textId="77777777" w:rsidR="004102D4" w:rsidRPr="00FB1F9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MBA</w:t>
      </w:r>
      <w:r w:rsidRPr="00FB1F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FB1F94">
        <w:rPr>
          <w:rFonts w:ascii="Times New Roman" w:hAnsi="Times New Roman" w:cs="Times New Roman"/>
          <w:sz w:val="28"/>
          <w:szCs w:val="28"/>
        </w:rPr>
        <w:t>SEMESTER</w:t>
      </w:r>
    </w:p>
    <w:p w14:paraId="7B6F87FA" w14:textId="0C9F4E5F" w:rsidR="004102D4" w:rsidRDefault="00303DFF" w:rsidP="0041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VISUALISATION </w:t>
      </w:r>
      <w:r w:rsidR="004102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C083D3" w14:textId="77777777" w:rsidR="004102D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DEED2" w14:textId="77777777" w:rsidR="004102D4" w:rsidRPr="00FB1F9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on</w:t>
      </w:r>
    </w:p>
    <w:p w14:paraId="6FE47003" w14:textId="184EA1E8" w:rsidR="004102D4" w:rsidRPr="00FB1F94" w:rsidRDefault="00303DFF" w:rsidP="0041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on Movie Classification </w:t>
      </w:r>
    </w:p>
    <w:p w14:paraId="29AA0CBE" w14:textId="77777777" w:rsidR="004102D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B1F94">
        <w:rPr>
          <w:rFonts w:ascii="Times New Roman" w:hAnsi="Times New Roman" w:cs="Times New Roman"/>
          <w:sz w:val="28"/>
          <w:szCs w:val="28"/>
        </w:rPr>
        <w:t>PREPARED BY</w:t>
      </w:r>
    </w:p>
    <w:p w14:paraId="7BB78CFE" w14:textId="1BA5F044" w:rsidR="004102D4" w:rsidRDefault="004102D4" w:rsidP="004102D4">
      <w:pPr>
        <w:jc w:val="center"/>
        <w:rPr>
          <w:rFonts w:ascii="Times New Roman" w:hAnsi="Times New Roman" w:cs="Times New Roman"/>
          <w:color w:val="657C9C" w:themeColor="text2" w:themeTint="BF"/>
          <w:sz w:val="28"/>
          <w:szCs w:val="28"/>
        </w:rPr>
      </w:pPr>
      <w:r w:rsidRPr="00FB1F94">
        <w:rPr>
          <w:rFonts w:ascii="Times New Roman" w:hAnsi="Times New Roman" w:cs="Times New Roman"/>
          <w:color w:val="657C9C" w:themeColor="text2" w:themeTint="BF"/>
          <w:sz w:val="28"/>
          <w:szCs w:val="28"/>
        </w:rPr>
        <w:t>M</w:t>
      </w:r>
      <w:r>
        <w:rPr>
          <w:rFonts w:ascii="Times New Roman" w:hAnsi="Times New Roman" w:cs="Times New Roman"/>
          <w:color w:val="657C9C" w:themeColor="text2" w:themeTint="BF"/>
          <w:sz w:val="28"/>
          <w:szCs w:val="28"/>
        </w:rPr>
        <w:t>iss NEHA R DODDAMANI</w:t>
      </w:r>
    </w:p>
    <w:p w14:paraId="47FF0FE8" w14:textId="1632BF9F" w:rsidR="00303DFF" w:rsidRPr="00FB1F94" w:rsidRDefault="00303DFF" w:rsidP="004102D4">
      <w:pPr>
        <w:jc w:val="center"/>
        <w:rPr>
          <w:rFonts w:ascii="Times New Roman" w:hAnsi="Times New Roman" w:cs="Times New Roman"/>
          <w:color w:val="657C9C" w:themeColor="text2" w:themeTint="BF"/>
          <w:sz w:val="28"/>
          <w:szCs w:val="28"/>
        </w:rPr>
      </w:pPr>
      <w:r>
        <w:rPr>
          <w:rFonts w:ascii="Times New Roman" w:hAnsi="Times New Roman" w:cs="Times New Roman"/>
          <w:color w:val="657C9C" w:themeColor="text2" w:themeTint="BF"/>
          <w:sz w:val="28"/>
          <w:szCs w:val="28"/>
        </w:rPr>
        <w:t xml:space="preserve">P03EH23M015028 </w:t>
      </w:r>
    </w:p>
    <w:p w14:paraId="4BA8E069" w14:textId="77777777" w:rsidR="004102D4" w:rsidRPr="00FB1F9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60AF7" w14:textId="77777777" w:rsidR="004102D4" w:rsidRPr="00FB1F9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B1F94">
        <w:rPr>
          <w:rFonts w:ascii="Times New Roman" w:hAnsi="Times New Roman" w:cs="Times New Roman"/>
          <w:sz w:val="28"/>
          <w:szCs w:val="28"/>
        </w:rPr>
        <w:t>SUBMITTED TO</w:t>
      </w:r>
    </w:p>
    <w:p w14:paraId="6ACF7201" w14:textId="5C764756" w:rsidR="004102D4" w:rsidRPr="00FB1F94" w:rsidRDefault="00303DFF" w:rsidP="004102D4">
      <w:pPr>
        <w:jc w:val="center"/>
        <w:rPr>
          <w:rFonts w:ascii="Times New Roman" w:hAnsi="Times New Roman" w:cs="Times New Roman"/>
          <w:color w:val="657C9C" w:themeColor="text2" w:themeTint="BF"/>
          <w:sz w:val="28"/>
          <w:szCs w:val="28"/>
        </w:rPr>
      </w:pPr>
      <w:r>
        <w:rPr>
          <w:rFonts w:ascii="Times New Roman" w:hAnsi="Times New Roman" w:cs="Times New Roman"/>
          <w:color w:val="657C9C" w:themeColor="text2" w:themeTint="BF"/>
          <w:sz w:val="28"/>
          <w:szCs w:val="28"/>
        </w:rPr>
        <w:t xml:space="preserve">DR. Arpit Yadav </w:t>
      </w:r>
    </w:p>
    <w:p w14:paraId="33558D1F" w14:textId="77777777" w:rsidR="004102D4" w:rsidRPr="00FB1F94" w:rsidRDefault="004102D4" w:rsidP="004102D4">
      <w:pPr>
        <w:rPr>
          <w:rFonts w:ascii="Times New Roman" w:hAnsi="Times New Roman" w:cs="Times New Roman"/>
          <w:color w:val="657C9C" w:themeColor="text2" w:themeTint="BF"/>
          <w:sz w:val="28"/>
          <w:szCs w:val="28"/>
        </w:rPr>
      </w:pPr>
    </w:p>
    <w:p w14:paraId="7413A25E" w14:textId="77777777" w:rsidR="004102D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8F49F" w14:textId="77777777" w:rsidR="004102D4" w:rsidRDefault="004102D4" w:rsidP="004102D4">
      <w:pPr>
        <w:rPr>
          <w:rFonts w:ascii="Times New Roman" w:hAnsi="Times New Roman" w:cs="Times New Roman"/>
          <w:sz w:val="28"/>
          <w:szCs w:val="28"/>
        </w:rPr>
      </w:pPr>
    </w:p>
    <w:p w14:paraId="79DD56FE" w14:textId="77777777" w:rsidR="004102D4" w:rsidRDefault="004102D4" w:rsidP="004102D4">
      <w:pPr>
        <w:rPr>
          <w:rFonts w:ascii="Times New Roman" w:hAnsi="Times New Roman" w:cs="Times New Roman"/>
          <w:sz w:val="28"/>
          <w:szCs w:val="28"/>
        </w:rPr>
      </w:pPr>
    </w:p>
    <w:p w14:paraId="3B5F494E" w14:textId="588CB556" w:rsidR="004102D4" w:rsidRPr="00FB1F9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Submission Date: 0</w:t>
      </w:r>
      <w:r w:rsidR="00303D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03D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.2025</w:t>
      </w:r>
    </w:p>
    <w:p w14:paraId="518C1911" w14:textId="77777777" w:rsidR="004102D4" w:rsidRDefault="004102D4" w:rsidP="004102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A71F4" w14:textId="77777777" w:rsidR="004102D4" w:rsidRPr="00FB1F94" w:rsidRDefault="004102D4" w:rsidP="004102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1F94">
        <w:rPr>
          <w:rFonts w:ascii="Times New Roman" w:hAnsi="Times New Roman" w:cs="Times New Roman"/>
          <w:b/>
          <w:bCs/>
          <w:sz w:val="28"/>
          <w:szCs w:val="28"/>
        </w:rPr>
        <w:t xml:space="preserve">IFIM COLLEGE,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ELECTRONIC CITY, </w:t>
      </w:r>
      <w:r w:rsidRPr="00FB1F94">
        <w:rPr>
          <w:rFonts w:ascii="Times New Roman" w:hAnsi="Times New Roman" w:cs="Times New Roman"/>
          <w:b/>
          <w:bCs/>
          <w:sz w:val="28"/>
          <w:szCs w:val="28"/>
        </w:rPr>
        <w:t>BANGALORE</w:t>
      </w:r>
    </w:p>
    <w:p w14:paraId="0487C0A4" w14:textId="11597EB8" w:rsidR="00C15D5A" w:rsidRDefault="00C15D5A" w:rsidP="00C15D5A">
      <w:pPr>
        <w:pStyle w:val="Title"/>
      </w:pPr>
    </w:p>
    <w:p w14:paraId="068800A0" w14:textId="77777777" w:rsidR="00C15D5A" w:rsidRDefault="00C15D5A" w:rsidP="00C15D5A">
      <w:pPr>
        <w:pStyle w:val="Title"/>
      </w:pPr>
    </w:p>
    <w:p w14:paraId="71FDFDD7" w14:textId="77777777" w:rsidR="00C15D5A" w:rsidRDefault="00C15D5A" w:rsidP="00C15D5A">
      <w:pPr>
        <w:pStyle w:val="Title"/>
      </w:pPr>
    </w:p>
    <w:p w14:paraId="19108FE8" w14:textId="77777777" w:rsidR="00303DFF" w:rsidRDefault="00303DFF" w:rsidP="002B7435">
      <w:pPr>
        <w:pStyle w:val="Title"/>
      </w:pPr>
    </w:p>
    <w:p w14:paraId="2B19AC92" w14:textId="5B7DDD80" w:rsidR="002B7435" w:rsidRPr="00303DFF" w:rsidRDefault="002B7435" w:rsidP="00303DFF">
      <w:pPr>
        <w:pStyle w:val="Title"/>
        <w:jc w:val="center"/>
        <w:rPr>
          <w:b/>
          <w:bCs/>
        </w:rPr>
        <w:sectPr w:rsidR="002B7435" w:rsidRPr="00303DFF" w:rsidSect="002B7435">
          <w:type w:val="continuous"/>
          <w:pgSz w:w="11906" w:h="16838"/>
          <w:pgMar w:top="0" w:right="0" w:bottom="0" w:left="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303DFF">
        <w:rPr>
          <w:b/>
          <w:bCs/>
        </w:rPr>
        <w:t>Movie Industry</w:t>
      </w:r>
    </w:p>
    <w:p w14:paraId="7891B8BB" w14:textId="487C78D0" w:rsidR="00C15D5A" w:rsidRPr="00303DFF" w:rsidRDefault="00C15D5A" w:rsidP="00303DFF">
      <w:pPr>
        <w:pStyle w:val="Title"/>
        <w:jc w:val="center"/>
        <w:rPr>
          <w:b/>
          <w:bCs/>
        </w:rPr>
      </w:pPr>
      <w:r w:rsidRPr="00303DFF">
        <w:rPr>
          <w:b/>
          <w:bCs/>
        </w:rPr>
        <w:t>Data Analysis &amp; Business Strategy Report</w:t>
      </w:r>
    </w:p>
    <w:p w14:paraId="74BEE095" w14:textId="77777777" w:rsidR="00825889" w:rsidRPr="00303DFF" w:rsidRDefault="00825889" w:rsidP="00303DFF">
      <w:pPr>
        <w:jc w:val="center"/>
        <w:rPr>
          <w:b/>
          <w:bCs/>
        </w:rPr>
      </w:pPr>
    </w:p>
    <w:p w14:paraId="5A02BB3D" w14:textId="40229866" w:rsidR="00FA6D3B" w:rsidRPr="00152224" w:rsidRDefault="00FA6D3B" w:rsidP="001522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224">
        <w:rPr>
          <w:rFonts w:ascii="Times New Roman" w:hAnsi="Times New Roman" w:cs="Times New Roman"/>
          <w:b/>
          <w:bCs/>
          <w:sz w:val="28"/>
          <w:szCs w:val="28"/>
        </w:rPr>
        <w:t>Business Understanding</w:t>
      </w:r>
    </w:p>
    <w:p w14:paraId="225E754A" w14:textId="1D2353FD" w:rsidR="00825889" w:rsidRDefault="00152224" w:rsidP="002B74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8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272136" wp14:editId="0976FFE6">
            <wp:simplePos x="0" y="0"/>
            <wp:positionH relativeFrom="margin">
              <wp:posOffset>4114982</wp:posOffset>
            </wp:positionH>
            <wp:positionV relativeFrom="paragraph">
              <wp:posOffset>131899</wp:posOffset>
            </wp:positionV>
            <wp:extent cx="2758440" cy="2467610"/>
            <wp:effectExtent l="19050" t="19050" r="22860" b="27940"/>
            <wp:wrapTight wrapText="bothSides">
              <wp:wrapPolygon edited="0">
                <wp:start x="-149" y="-167"/>
                <wp:lineTo x="-149" y="21678"/>
                <wp:lineTo x="21630" y="21678"/>
                <wp:lineTo x="21630" y="-167"/>
                <wp:lineTo x="-149" y="-16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467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D3B" w:rsidRPr="00825889">
        <w:rPr>
          <w:rFonts w:ascii="Times New Roman" w:hAnsi="Times New Roman" w:cs="Times New Roman"/>
          <w:sz w:val="24"/>
          <w:szCs w:val="24"/>
        </w:rPr>
        <w:t>The film industry is a multi-billion-dollar sector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requires substantial financial investments and strategic</w:t>
      </w:r>
      <w:r w:rsidR="002B7435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decision-making. Understanding the key factors that</w:t>
      </w:r>
      <w:r w:rsidR="002B7435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drive movie success—such as budget, genre,</w:t>
      </w:r>
      <w:r w:rsidR="002B7435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3D technology</w:t>
      </w:r>
      <w:r w:rsidR="00E203D3" w:rsidRPr="00825889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adoption, and technical attributes</w:t>
      </w:r>
      <w:r w:rsidR="002B7435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can enable producers,</w:t>
      </w:r>
      <w:r w:rsidR="00E203D3" w:rsidRPr="00825889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investors, and distributors to make</w:t>
      </w:r>
      <w:r w:rsidR="002B7435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informed decisions</w:t>
      </w:r>
      <w:r w:rsidR="00E203D3" w:rsidRPr="00825889">
        <w:rPr>
          <w:rFonts w:ascii="Times New Roman" w:hAnsi="Times New Roman" w:cs="Times New Roman"/>
          <w:sz w:val="24"/>
          <w:szCs w:val="24"/>
        </w:rPr>
        <w:t xml:space="preserve">. </w:t>
      </w:r>
      <w:r w:rsidR="00FA6D3B" w:rsidRPr="00825889">
        <w:rPr>
          <w:rFonts w:ascii="Times New Roman" w:hAnsi="Times New Roman" w:cs="Times New Roman"/>
          <w:sz w:val="24"/>
          <w:szCs w:val="24"/>
        </w:rPr>
        <w:t>This analysis aims to uncover trends</w:t>
      </w:r>
      <w:r w:rsidR="002B7435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and relationships</w:t>
      </w:r>
      <w:r w:rsidR="00E203D3" w:rsidRPr="00825889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between these factors and</w:t>
      </w:r>
      <w:r w:rsidR="002B7435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movie performance.</w:t>
      </w:r>
      <w:r w:rsidR="00E203D3" w:rsidRPr="00825889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The insights gained will help</w:t>
      </w:r>
      <w:r w:rsidR="002B7435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stakeholders optimize</w:t>
      </w:r>
      <w:r w:rsidR="00E203D3" w:rsidRPr="00825889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budget allocation, enhance</w:t>
      </w:r>
      <w:r w:rsidR="002B7435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marketing strategies,</w:t>
      </w:r>
      <w:r w:rsidR="00E203D3" w:rsidRPr="00825889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and maximize profitability</w:t>
      </w:r>
      <w:r w:rsidR="002B7435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while improving overall</w:t>
      </w:r>
      <w:r w:rsidR="00E203D3" w:rsidRPr="00825889">
        <w:rPr>
          <w:rFonts w:ascii="Times New Roman" w:hAnsi="Times New Roman" w:cs="Times New Roman"/>
          <w:sz w:val="24"/>
          <w:szCs w:val="24"/>
        </w:rPr>
        <w:t xml:space="preserve"> </w:t>
      </w:r>
      <w:r w:rsidR="00FA6D3B" w:rsidRPr="00825889">
        <w:rPr>
          <w:rFonts w:ascii="Times New Roman" w:hAnsi="Times New Roman" w:cs="Times New Roman"/>
          <w:sz w:val="24"/>
          <w:szCs w:val="24"/>
        </w:rPr>
        <w:t>movie quality.</w:t>
      </w:r>
    </w:p>
    <w:p w14:paraId="6F59DB89" w14:textId="77777777" w:rsidR="004102D4" w:rsidRPr="00825889" w:rsidRDefault="004102D4" w:rsidP="002B74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550AE" w14:textId="32D0BFF3" w:rsidR="00FA6D3B" w:rsidRPr="00152224" w:rsidRDefault="00FA6D3B" w:rsidP="00152224">
      <w:pPr>
        <w:rPr>
          <w:rFonts w:ascii="Times New Roman" w:hAnsi="Times New Roman" w:cs="Times New Roman"/>
          <w:sz w:val="28"/>
          <w:szCs w:val="28"/>
        </w:rPr>
      </w:pPr>
      <w:r w:rsidRPr="00152224">
        <w:rPr>
          <w:rFonts w:ascii="Times New Roman" w:hAnsi="Times New Roman" w:cs="Times New Roman"/>
          <w:b/>
          <w:bCs/>
          <w:sz w:val="28"/>
          <w:szCs w:val="28"/>
        </w:rPr>
        <w:t>Data Requirements</w:t>
      </w:r>
    </w:p>
    <w:p w14:paraId="764769C2" w14:textId="54D0576A" w:rsidR="00825889" w:rsidRDefault="00FA6D3B" w:rsidP="00825889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To conduct a comprehensive analysis, the following key data points were considered</w:t>
      </w:r>
    </w:p>
    <w:p w14:paraId="39895566" w14:textId="57B65B51" w:rsidR="00FA6D3B" w:rsidRPr="00825889" w:rsidRDefault="002B7435" w:rsidP="008258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203D3">
        <w:rPr>
          <w:noProof/>
        </w:rPr>
        <w:drawing>
          <wp:anchor distT="0" distB="0" distL="114300" distR="114300" simplePos="0" relativeHeight="251659264" behindDoc="0" locked="0" layoutInCell="1" allowOverlap="1" wp14:anchorId="1E4590CC" wp14:editId="0FCE6137">
            <wp:simplePos x="0" y="0"/>
            <wp:positionH relativeFrom="margin">
              <wp:posOffset>3383280</wp:posOffset>
            </wp:positionH>
            <wp:positionV relativeFrom="paragraph">
              <wp:posOffset>158231</wp:posOffset>
            </wp:positionV>
            <wp:extent cx="3347085" cy="2903220"/>
            <wp:effectExtent l="19050" t="19050" r="24765" b="114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90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D3B" w:rsidRPr="00825889">
        <w:rPr>
          <w:rFonts w:ascii="Times New Roman" w:hAnsi="Times New Roman" w:cs="Times New Roman"/>
          <w:b/>
          <w:bCs/>
          <w:sz w:val="24"/>
          <w:szCs w:val="24"/>
        </w:rPr>
        <w:t>Movie Genre</w:t>
      </w:r>
      <w:r w:rsidR="00FA6D3B" w:rsidRPr="00825889">
        <w:rPr>
          <w:rFonts w:ascii="Times New Roman" w:hAnsi="Times New Roman" w:cs="Times New Roman"/>
          <w:sz w:val="24"/>
          <w:szCs w:val="24"/>
        </w:rPr>
        <w:t>: Categorized into Action, Thriller, Drama, and Comedy.</w:t>
      </w:r>
    </w:p>
    <w:p w14:paraId="649DEFBC" w14:textId="50E6824B" w:rsidR="00FA6D3B" w:rsidRPr="00FA6D3B" w:rsidRDefault="00FA6D3B" w:rsidP="00FA6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Budget</w:t>
      </w:r>
      <w:r w:rsidRPr="00FA6D3B">
        <w:rPr>
          <w:rFonts w:ascii="Times New Roman" w:hAnsi="Times New Roman" w:cs="Times New Roman"/>
          <w:sz w:val="24"/>
          <w:szCs w:val="24"/>
        </w:rPr>
        <w:t>: The total production cost allocated for each movie.</w:t>
      </w:r>
    </w:p>
    <w:p w14:paraId="1A02FCA8" w14:textId="77777777" w:rsidR="00FA6D3B" w:rsidRPr="00FA6D3B" w:rsidRDefault="00FA6D3B" w:rsidP="00FA6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Revenue Collection</w:t>
      </w:r>
      <w:r w:rsidRPr="00FA6D3B">
        <w:rPr>
          <w:rFonts w:ascii="Times New Roman" w:hAnsi="Times New Roman" w:cs="Times New Roman"/>
          <w:sz w:val="24"/>
          <w:szCs w:val="24"/>
        </w:rPr>
        <w:t>: Box office earnings generated by each movie.</w:t>
      </w:r>
    </w:p>
    <w:p w14:paraId="7FA36815" w14:textId="67D6DB7E" w:rsidR="00FA6D3B" w:rsidRPr="00FA6D3B" w:rsidRDefault="00FA6D3B" w:rsidP="00FA6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3D Availability</w:t>
      </w:r>
      <w:r w:rsidRPr="00FA6D3B">
        <w:rPr>
          <w:rFonts w:ascii="Times New Roman" w:hAnsi="Times New Roman" w:cs="Times New Roman"/>
          <w:sz w:val="24"/>
          <w:szCs w:val="24"/>
        </w:rPr>
        <w:t>: Whether or not the movie was released in 3D.</w:t>
      </w:r>
    </w:p>
    <w:p w14:paraId="433C3C1D" w14:textId="75261E9E" w:rsidR="00C92C1A" w:rsidRPr="00E203D3" w:rsidRDefault="00FA6D3B" w:rsidP="00FA6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Awards</w:t>
      </w:r>
      <w:r w:rsidRPr="00FA6D3B">
        <w:rPr>
          <w:rFonts w:ascii="Times New Roman" w:hAnsi="Times New Roman" w:cs="Times New Roman"/>
          <w:sz w:val="24"/>
          <w:szCs w:val="24"/>
        </w:rPr>
        <w:t>: The number of technical Oscars won</w:t>
      </w:r>
      <w:r w:rsidR="00C92C1A" w:rsidRPr="00E203D3">
        <w:rPr>
          <w:rFonts w:ascii="Times New Roman" w:hAnsi="Times New Roman" w:cs="Times New Roman"/>
          <w:sz w:val="24"/>
          <w:szCs w:val="24"/>
        </w:rPr>
        <w:t>.</w:t>
      </w:r>
    </w:p>
    <w:p w14:paraId="65F100B1" w14:textId="5969BAC7" w:rsidR="00C92C1A" w:rsidRPr="00E203D3" w:rsidRDefault="00FA6D3B" w:rsidP="00FA6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Critic Ratings</w:t>
      </w:r>
      <w:r w:rsidRPr="00FA6D3B">
        <w:rPr>
          <w:rFonts w:ascii="Times New Roman" w:hAnsi="Times New Roman" w:cs="Times New Roman"/>
          <w:sz w:val="24"/>
          <w:szCs w:val="24"/>
        </w:rPr>
        <w:t>: The average critic rating score</w:t>
      </w:r>
    </w:p>
    <w:p w14:paraId="45B64E0C" w14:textId="53A3CF6E" w:rsidR="00FA6D3B" w:rsidRPr="00FA6D3B" w:rsidRDefault="00FA6D3B" w:rsidP="00FA6D3B">
      <w:r w:rsidRPr="00FA6D3B">
        <w:rPr>
          <w:rFonts w:ascii="Times New Roman" w:hAnsi="Times New Roman" w:cs="Times New Roman"/>
          <w:sz w:val="24"/>
          <w:szCs w:val="24"/>
        </w:rPr>
        <w:t>These variables were selected based on their potential impact on financial performance and audience reception.</w:t>
      </w:r>
    </w:p>
    <w:p w14:paraId="562ABF4A" w14:textId="77777777" w:rsidR="002B7435" w:rsidRDefault="002B7435" w:rsidP="00FA6D3B">
      <w:pPr>
        <w:rPr>
          <w:b/>
          <w:bCs/>
        </w:rPr>
      </w:pPr>
    </w:p>
    <w:p w14:paraId="3B15CEF6" w14:textId="77777777" w:rsidR="002B7435" w:rsidRDefault="002B7435" w:rsidP="00FA6D3B">
      <w:pPr>
        <w:rPr>
          <w:b/>
          <w:bCs/>
        </w:rPr>
      </w:pPr>
    </w:p>
    <w:p w14:paraId="0C6BFCF7" w14:textId="77777777" w:rsidR="002B7435" w:rsidRDefault="002B7435" w:rsidP="00FA6D3B">
      <w:pPr>
        <w:rPr>
          <w:b/>
          <w:bCs/>
        </w:rPr>
      </w:pPr>
    </w:p>
    <w:p w14:paraId="1927A5E6" w14:textId="77777777" w:rsidR="004102D4" w:rsidRDefault="004102D4" w:rsidP="00FA6D3B">
      <w:pPr>
        <w:rPr>
          <w:b/>
          <w:bCs/>
        </w:rPr>
      </w:pPr>
    </w:p>
    <w:p w14:paraId="216DC615" w14:textId="654813AC" w:rsidR="00FA6D3B" w:rsidRPr="00FA6D3B" w:rsidRDefault="00FA6D3B" w:rsidP="00FA6D3B">
      <w:pPr>
        <w:rPr>
          <w:sz w:val="28"/>
          <w:szCs w:val="28"/>
        </w:rPr>
      </w:pPr>
      <w:r w:rsidRPr="00FA6D3B">
        <w:rPr>
          <w:b/>
          <w:bCs/>
          <w:sz w:val="28"/>
          <w:szCs w:val="28"/>
        </w:rPr>
        <w:lastRenderedPageBreak/>
        <w:t>Data Collection Sources</w:t>
      </w:r>
    </w:p>
    <w:p w14:paraId="47BEDD9A" w14:textId="6B88AC3A" w:rsidR="0045245B" w:rsidRPr="00FA6D3B" w:rsidRDefault="00152224" w:rsidP="002B7435">
      <w:pPr>
        <w:rPr>
          <w:rFonts w:ascii="Times New Roman" w:hAnsi="Times New Roman" w:cs="Times New Roman"/>
          <w:sz w:val="24"/>
          <w:szCs w:val="24"/>
        </w:rPr>
      </w:pPr>
      <w:r w:rsidRPr="001522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4BAEBB" wp14:editId="42F29A56">
            <wp:simplePos x="0" y="0"/>
            <wp:positionH relativeFrom="margin">
              <wp:posOffset>2718146</wp:posOffset>
            </wp:positionH>
            <wp:positionV relativeFrom="paragraph">
              <wp:posOffset>361257</wp:posOffset>
            </wp:positionV>
            <wp:extent cx="3034971" cy="2766060"/>
            <wp:effectExtent l="19050" t="19050" r="13335" b="152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971" cy="2766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A6D3B" w:rsidRPr="00FA6D3B">
        <w:rPr>
          <w:rFonts w:ascii="Times New Roman" w:hAnsi="Times New Roman" w:cs="Times New Roman"/>
          <w:sz w:val="24"/>
          <w:szCs w:val="24"/>
        </w:rPr>
        <w:t>The data was meticulously sourced from multiple reputable platforms, ensuring accuracy and reliability:</w:t>
      </w:r>
    </w:p>
    <w:p w14:paraId="4F9D9A83" w14:textId="43BAACEC" w:rsidR="00FA6D3B" w:rsidRPr="00152224" w:rsidRDefault="00FA6D3B" w:rsidP="0015222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52224">
        <w:rPr>
          <w:rFonts w:ascii="Times New Roman" w:hAnsi="Times New Roman" w:cs="Times New Roman"/>
          <w:b/>
          <w:bCs/>
          <w:sz w:val="24"/>
          <w:szCs w:val="24"/>
        </w:rPr>
        <w:t>Box Office Reports</w:t>
      </w:r>
      <w:r w:rsidRPr="00152224">
        <w:rPr>
          <w:rFonts w:ascii="Times New Roman" w:hAnsi="Times New Roman" w:cs="Times New Roman"/>
          <w:sz w:val="24"/>
          <w:szCs w:val="24"/>
        </w:rPr>
        <w:t>: Provided insights into revenue generation for movies.</w:t>
      </w:r>
    </w:p>
    <w:p w14:paraId="6C3D7C43" w14:textId="700EDA78" w:rsidR="00FA6D3B" w:rsidRPr="00152224" w:rsidRDefault="00FA6D3B" w:rsidP="0015222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52224">
        <w:rPr>
          <w:rFonts w:ascii="Times New Roman" w:hAnsi="Times New Roman" w:cs="Times New Roman"/>
          <w:b/>
          <w:bCs/>
          <w:sz w:val="24"/>
          <w:szCs w:val="24"/>
        </w:rPr>
        <w:t>Movie Review Platforms</w:t>
      </w:r>
      <w:r w:rsidRPr="00152224">
        <w:rPr>
          <w:rFonts w:ascii="Times New Roman" w:hAnsi="Times New Roman" w:cs="Times New Roman"/>
          <w:sz w:val="24"/>
          <w:szCs w:val="24"/>
        </w:rPr>
        <w:t>: Aggregated critic rating scores from top review sites.</w:t>
      </w:r>
    </w:p>
    <w:p w14:paraId="0DD50D08" w14:textId="7FF806EF" w:rsidR="00FA6D3B" w:rsidRPr="00152224" w:rsidRDefault="00FA6D3B" w:rsidP="0015222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52224">
        <w:rPr>
          <w:rFonts w:ascii="Times New Roman" w:hAnsi="Times New Roman" w:cs="Times New Roman"/>
          <w:b/>
          <w:bCs/>
          <w:sz w:val="24"/>
          <w:szCs w:val="24"/>
        </w:rPr>
        <w:t>Award Records</w:t>
      </w:r>
      <w:r w:rsidRPr="00152224">
        <w:rPr>
          <w:rFonts w:ascii="Times New Roman" w:hAnsi="Times New Roman" w:cs="Times New Roman"/>
          <w:sz w:val="24"/>
          <w:szCs w:val="24"/>
        </w:rPr>
        <w:t>: Documented the number of Oscars won for technical excellence.</w:t>
      </w:r>
    </w:p>
    <w:p w14:paraId="41619498" w14:textId="03A5B660" w:rsidR="00FA6D3B" w:rsidRPr="00152224" w:rsidRDefault="00FA6D3B" w:rsidP="0015222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52224">
        <w:rPr>
          <w:rFonts w:ascii="Times New Roman" w:hAnsi="Times New Roman" w:cs="Times New Roman"/>
          <w:b/>
          <w:bCs/>
          <w:sz w:val="24"/>
          <w:szCs w:val="24"/>
        </w:rPr>
        <w:t>Production Houses</w:t>
      </w:r>
      <w:r w:rsidRPr="00152224">
        <w:rPr>
          <w:rFonts w:ascii="Times New Roman" w:hAnsi="Times New Roman" w:cs="Times New Roman"/>
          <w:sz w:val="24"/>
          <w:szCs w:val="24"/>
        </w:rPr>
        <w:t>: Supplied information regarding budget allocation and technology adoption in movies.</w:t>
      </w:r>
    </w:p>
    <w:p w14:paraId="578E56E5" w14:textId="673B0F75" w:rsidR="00FA6D3B" w:rsidRPr="00FA6D3B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Data collection was carried out with a focus on transparency, reliability, and completeness.</w:t>
      </w:r>
    </w:p>
    <w:p w14:paraId="1308C14B" w14:textId="77777777" w:rsidR="00152224" w:rsidRDefault="00152224" w:rsidP="00FA6D3B">
      <w:pPr>
        <w:rPr>
          <w:rFonts w:ascii="Times New Roman" w:hAnsi="Times New Roman" w:cs="Times New Roman"/>
          <w:sz w:val="24"/>
          <w:szCs w:val="24"/>
        </w:rPr>
      </w:pPr>
    </w:p>
    <w:p w14:paraId="7C72CB50" w14:textId="35DAE0B3" w:rsidR="00FA6D3B" w:rsidRPr="00FA6D3B" w:rsidRDefault="00FA6D3B" w:rsidP="00FA6D3B">
      <w:pPr>
        <w:rPr>
          <w:sz w:val="28"/>
          <w:szCs w:val="28"/>
        </w:rPr>
      </w:pPr>
      <w:r w:rsidRPr="00FA6D3B">
        <w:rPr>
          <w:b/>
          <w:bCs/>
          <w:sz w:val="28"/>
          <w:szCs w:val="28"/>
        </w:rPr>
        <w:t>Data Validation &amp; Understanding</w:t>
      </w:r>
    </w:p>
    <w:p w14:paraId="5AEEB692" w14:textId="216A07B8" w:rsidR="00FA6D3B" w:rsidRDefault="00FA6D3B" w:rsidP="0045245B">
      <w:r w:rsidRPr="00FA6D3B">
        <w:t>To maintain data integrity and ensure the validity of insights, the collected data underwent a rigorous validation process:</w:t>
      </w:r>
    </w:p>
    <w:p w14:paraId="1887640F" w14:textId="28EAF7D0" w:rsidR="0045245B" w:rsidRPr="00FA6D3B" w:rsidRDefault="00152224" w:rsidP="0045245B">
      <w:r>
        <w:rPr>
          <w:noProof/>
        </w:rPr>
        <w:drawing>
          <wp:anchor distT="0" distB="0" distL="114300" distR="114300" simplePos="0" relativeHeight="251662336" behindDoc="0" locked="0" layoutInCell="1" allowOverlap="1" wp14:anchorId="684EF3AA" wp14:editId="2AF53C9E">
            <wp:simplePos x="0" y="0"/>
            <wp:positionH relativeFrom="margin">
              <wp:posOffset>-285750</wp:posOffset>
            </wp:positionH>
            <wp:positionV relativeFrom="paragraph">
              <wp:posOffset>96520</wp:posOffset>
            </wp:positionV>
            <wp:extent cx="4070350" cy="3098165"/>
            <wp:effectExtent l="19050" t="19050" r="25400" b="260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3098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ED848" w14:textId="22A07712" w:rsidR="00FA6D3B" w:rsidRPr="00FA6D3B" w:rsidRDefault="00FA6D3B" w:rsidP="0045245B">
      <w:pPr>
        <w:numPr>
          <w:ilvl w:val="0"/>
          <w:numId w:val="3"/>
        </w:numPr>
      </w:pPr>
      <w:r w:rsidRPr="00FA6D3B">
        <w:rPr>
          <w:b/>
          <w:bCs/>
        </w:rPr>
        <w:t>Cross-Verification</w:t>
      </w:r>
      <w:r w:rsidRPr="00FA6D3B">
        <w:t>: Data was validated across multiple sources to maintain accuracy.</w:t>
      </w:r>
    </w:p>
    <w:p w14:paraId="0A1C0273" w14:textId="58025763" w:rsidR="00FA6D3B" w:rsidRPr="00FA6D3B" w:rsidRDefault="00FA6D3B" w:rsidP="0045245B">
      <w:pPr>
        <w:numPr>
          <w:ilvl w:val="0"/>
          <w:numId w:val="3"/>
        </w:numPr>
      </w:pPr>
      <w:r w:rsidRPr="00FA6D3B">
        <w:rPr>
          <w:b/>
          <w:bCs/>
        </w:rPr>
        <w:t>Handling Missing Values</w:t>
      </w:r>
      <w:r w:rsidRPr="00FA6D3B">
        <w:t>: Missing values in revenue, budget, or ratings were either estimated using industry standards or excluded if insufficient data was available.</w:t>
      </w:r>
    </w:p>
    <w:p w14:paraId="6F96A368" w14:textId="2C6B1250" w:rsidR="00FA6D3B" w:rsidRPr="00FA6D3B" w:rsidRDefault="00FA6D3B" w:rsidP="0045245B">
      <w:pPr>
        <w:numPr>
          <w:ilvl w:val="0"/>
          <w:numId w:val="3"/>
        </w:numPr>
      </w:pPr>
      <w:r w:rsidRPr="00FA6D3B">
        <w:rPr>
          <w:b/>
          <w:bCs/>
        </w:rPr>
        <w:t>Outlier Detection</w:t>
      </w:r>
      <w:r w:rsidRPr="00FA6D3B">
        <w:t>: Extreme values that deviated significantly from industry norms were reviewed and adjusted to prevent skewed results.</w:t>
      </w:r>
    </w:p>
    <w:p w14:paraId="0107BE60" w14:textId="77777777" w:rsidR="00FA6D3B" w:rsidRPr="00FA6D3B" w:rsidRDefault="00FA6D3B" w:rsidP="0045245B">
      <w:pPr>
        <w:numPr>
          <w:ilvl w:val="0"/>
          <w:numId w:val="3"/>
        </w:numPr>
      </w:pPr>
      <w:r w:rsidRPr="00FA6D3B">
        <w:rPr>
          <w:b/>
          <w:bCs/>
        </w:rPr>
        <w:t>Duplicate Removal</w:t>
      </w:r>
      <w:r w:rsidRPr="00FA6D3B">
        <w:t>: Ensured unique records to avoid redundancy and inaccurate insights.</w:t>
      </w:r>
    </w:p>
    <w:p w14:paraId="211F2A71" w14:textId="77777777" w:rsidR="00FA6D3B" w:rsidRPr="00FA6D3B" w:rsidRDefault="00FA6D3B" w:rsidP="0045245B">
      <w:r w:rsidRPr="00FA6D3B">
        <w:t>A thorough understanding of the dataset allowed for accurate and informed analysis.</w:t>
      </w:r>
    </w:p>
    <w:p w14:paraId="340C107C" w14:textId="18AB8437" w:rsidR="00FA6D3B" w:rsidRPr="00FA6D3B" w:rsidRDefault="00FA6D3B" w:rsidP="00FA6D3B">
      <w:pPr>
        <w:rPr>
          <w:sz w:val="28"/>
          <w:szCs w:val="28"/>
        </w:rPr>
      </w:pPr>
      <w:r w:rsidRPr="00FA6D3B">
        <w:rPr>
          <w:b/>
          <w:bCs/>
          <w:sz w:val="28"/>
          <w:szCs w:val="28"/>
        </w:rPr>
        <w:lastRenderedPageBreak/>
        <w:t xml:space="preserve">Data Cleaning &amp; </w:t>
      </w:r>
      <w:proofErr w:type="spellStart"/>
      <w:r w:rsidRPr="00FA6D3B">
        <w:rPr>
          <w:b/>
          <w:bCs/>
          <w:sz w:val="28"/>
          <w:szCs w:val="28"/>
        </w:rPr>
        <w:t>Preprocessing</w:t>
      </w:r>
      <w:proofErr w:type="spellEnd"/>
    </w:p>
    <w:p w14:paraId="4DE13BAA" w14:textId="0B9A3667" w:rsidR="00FA6D3B" w:rsidRPr="00FA6D3B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 xml:space="preserve">To ensure that the dataset was ready for analysis, the following </w:t>
      </w:r>
      <w:proofErr w:type="spellStart"/>
      <w:r w:rsidRPr="00FA6D3B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FA6D3B">
        <w:rPr>
          <w:rFonts w:ascii="Times New Roman" w:hAnsi="Times New Roman" w:cs="Times New Roman"/>
          <w:sz w:val="24"/>
          <w:szCs w:val="24"/>
        </w:rPr>
        <w:t xml:space="preserve"> tasks were performed:</w:t>
      </w:r>
    </w:p>
    <w:p w14:paraId="54BAC1B2" w14:textId="3625BC07" w:rsidR="00FA6D3B" w:rsidRPr="00FA6D3B" w:rsidRDefault="004C0E0D" w:rsidP="00FA6D3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0E0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8D74A0A" wp14:editId="04696F79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705225" cy="3419475"/>
            <wp:effectExtent l="19050" t="19050" r="28575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08" cy="3485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D3B" w:rsidRPr="00FA6D3B">
        <w:rPr>
          <w:rFonts w:ascii="Times New Roman" w:hAnsi="Times New Roman" w:cs="Times New Roman"/>
          <w:b/>
          <w:bCs/>
          <w:sz w:val="24"/>
          <w:szCs w:val="24"/>
        </w:rPr>
        <w:t>Handling Missing Values</w:t>
      </w:r>
      <w:r w:rsidR="00FA6D3B" w:rsidRPr="00FA6D3B">
        <w:rPr>
          <w:rFonts w:ascii="Times New Roman" w:hAnsi="Times New Roman" w:cs="Times New Roman"/>
          <w:sz w:val="24"/>
          <w:szCs w:val="24"/>
        </w:rPr>
        <w:t>: Where data was incomplete, estimations were made using historical trends.</w:t>
      </w:r>
    </w:p>
    <w:p w14:paraId="1BA5BACF" w14:textId="1E494765" w:rsidR="00FA6D3B" w:rsidRPr="00FA6D3B" w:rsidRDefault="00FA6D3B" w:rsidP="00FA6D3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Outlier Management</w:t>
      </w:r>
      <w:r w:rsidRPr="00FA6D3B">
        <w:rPr>
          <w:rFonts w:ascii="Times New Roman" w:hAnsi="Times New Roman" w:cs="Times New Roman"/>
          <w:sz w:val="24"/>
          <w:szCs w:val="24"/>
        </w:rPr>
        <w:t>: Extreme anomalies in budget and revenue data were identified and adjusted where necessary.</w:t>
      </w:r>
    </w:p>
    <w:p w14:paraId="3FFC5551" w14:textId="62115968" w:rsidR="00FA6D3B" w:rsidRPr="00FA6D3B" w:rsidRDefault="00FA6D3B" w:rsidP="00FA6D3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Standardization</w:t>
      </w:r>
      <w:r w:rsidRPr="00FA6D3B">
        <w:rPr>
          <w:rFonts w:ascii="Times New Roman" w:hAnsi="Times New Roman" w:cs="Times New Roman"/>
          <w:sz w:val="24"/>
          <w:szCs w:val="24"/>
        </w:rPr>
        <w:t>: Budget, revenue, and rating formats were unified for seamless analysis.</w:t>
      </w:r>
    </w:p>
    <w:p w14:paraId="4E61CE28" w14:textId="4AAFB2AD" w:rsidR="00FA6D3B" w:rsidRPr="00FA6D3B" w:rsidRDefault="00FA6D3B" w:rsidP="00FA6D3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Categorization</w:t>
      </w:r>
      <w:r w:rsidRPr="00FA6D3B">
        <w:rPr>
          <w:rFonts w:ascii="Times New Roman" w:hAnsi="Times New Roman" w:cs="Times New Roman"/>
          <w:sz w:val="24"/>
          <w:szCs w:val="24"/>
        </w:rPr>
        <w:t>: Movies were grouped by genre, 3D availability, and award status for comparative analysis.</w:t>
      </w:r>
    </w:p>
    <w:p w14:paraId="192EA42F" w14:textId="6027C468" w:rsidR="00FA6D3B" w:rsidRPr="004C0E0D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This data cleaning process improved the reliability and consistency of insights.</w:t>
      </w:r>
    </w:p>
    <w:p w14:paraId="6A3A7F2E" w14:textId="77777777" w:rsidR="004C0E0D" w:rsidRDefault="004C0E0D" w:rsidP="00FA6D3B"/>
    <w:p w14:paraId="70B05755" w14:textId="7115BE82" w:rsidR="00FA6D3B" w:rsidRPr="00FA6D3B" w:rsidRDefault="00FA6D3B" w:rsidP="00FA6D3B">
      <w:pPr>
        <w:rPr>
          <w:sz w:val="28"/>
          <w:szCs w:val="28"/>
        </w:rPr>
      </w:pPr>
      <w:r w:rsidRPr="00FA6D3B">
        <w:rPr>
          <w:b/>
          <w:bCs/>
          <w:sz w:val="28"/>
          <w:szCs w:val="28"/>
        </w:rPr>
        <w:t>Analysis Tools &amp; Methodology</w:t>
      </w:r>
    </w:p>
    <w:p w14:paraId="38133FE1" w14:textId="77777777" w:rsidR="00FA6D3B" w:rsidRPr="00FA6D3B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A combination of analytical tools and techniques was leveraged to extract meaningful insights:</w:t>
      </w:r>
    </w:p>
    <w:p w14:paraId="55867912" w14:textId="77777777" w:rsidR="00FA6D3B" w:rsidRPr="00FA6D3B" w:rsidRDefault="00FA6D3B" w:rsidP="00FA6D3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Excel</w:t>
      </w:r>
      <w:r w:rsidRPr="00FA6D3B">
        <w:rPr>
          <w:rFonts w:ascii="Times New Roman" w:hAnsi="Times New Roman" w:cs="Times New Roman"/>
          <w:sz w:val="24"/>
          <w:szCs w:val="24"/>
        </w:rPr>
        <w:t>: Used for initial structuring, data cleaning, and basic calculations.</w:t>
      </w:r>
    </w:p>
    <w:p w14:paraId="22DF9BAE" w14:textId="77777777" w:rsidR="00FA6D3B" w:rsidRPr="00FA6D3B" w:rsidRDefault="00FA6D3B" w:rsidP="00FA6D3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Tableau / Power BI</w:t>
      </w:r>
      <w:r w:rsidRPr="00FA6D3B">
        <w:rPr>
          <w:rFonts w:ascii="Times New Roman" w:hAnsi="Times New Roman" w:cs="Times New Roman"/>
          <w:sz w:val="24"/>
          <w:szCs w:val="24"/>
        </w:rPr>
        <w:t>: Utilized for visualization, interactive dashboards, and trend identification.</w:t>
      </w:r>
    </w:p>
    <w:p w14:paraId="77642A84" w14:textId="4A82E58A" w:rsidR="00FA6D3B" w:rsidRPr="00FA6D3B" w:rsidRDefault="00FA6D3B" w:rsidP="00FA6D3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Python / R</w:t>
      </w:r>
      <w:r w:rsidRPr="00FA6D3B">
        <w:rPr>
          <w:rFonts w:ascii="Times New Roman" w:hAnsi="Times New Roman" w:cs="Times New Roman"/>
          <w:sz w:val="24"/>
          <w:szCs w:val="24"/>
        </w:rPr>
        <w:t>: Implemented for advanced statistical analysis, trend detection, and correlation assessments.</w:t>
      </w:r>
    </w:p>
    <w:p w14:paraId="58BFEEA8" w14:textId="7086D3F0" w:rsidR="00FA6D3B" w:rsidRPr="00FA6D3B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These tools facilitated in-depth exploration of relationships between variables and movie success metrics.</w:t>
      </w:r>
    </w:p>
    <w:p w14:paraId="7F790DAB" w14:textId="6D48A9A8" w:rsidR="004C0E0D" w:rsidRPr="004C0E0D" w:rsidRDefault="004C0E0D" w:rsidP="00FA6D3B">
      <w:pPr>
        <w:rPr>
          <w:sz w:val="28"/>
          <w:szCs w:val="28"/>
        </w:rPr>
      </w:pPr>
    </w:p>
    <w:p w14:paraId="11024069" w14:textId="592E5407" w:rsidR="00FA6D3B" w:rsidRPr="00FA6D3B" w:rsidRDefault="00FA6D3B" w:rsidP="00FA6D3B">
      <w:pPr>
        <w:rPr>
          <w:sz w:val="28"/>
          <w:szCs w:val="28"/>
        </w:rPr>
      </w:pPr>
      <w:r w:rsidRPr="00FA6D3B">
        <w:rPr>
          <w:b/>
          <w:bCs/>
          <w:sz w:val="28"/>
          <w:szCs w:val="28"/>
        </w:rPr>
        <w:t>Visualization &amp; Insights (Dashboard Findings)</w:t>
      </w:r>
    </w:p>
    <w:p w14:paraId="1E6DB3F8" w14:textId="14513C91" w:rsidR="00FA6D3B" w:rsidRPr="00FA6D3B" w:rsidRDefault="00FA6D3B" w:rsidP="00FA6D3B">
      <w:r w:rsidRPr="00FA6D3B">
        <w:t>The analysis revealed critical insights into industry performance through graphical and statistical representations:</w:t>
      </w:r>
    </w:p>
    <w:p w14:paraId="5C638A7D" w14:textId="02E29808" w:rsidR="004C0E0D" w:rsidRDefault="00303DFF" w:rsidP="00FA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0E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50361DE" wp14:editId="0638E299">
            <wp:simplePos x="0" y="0"/>
            <wp:positionH relativeFrom="margin">
              <wp:posOffset>333375</wp:posOffset>
            </wp:positionH>
            <wp:positionV relativeFrom="paragraph">
              <wp:posOffset>227330</wp:posOffset>
            </wp:positionV>
            <wp:extent cx="5200650" cy="412750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DF0EE" w14:textId="118A54C4" w:rsidR="00FA6D3B" w:rsidRPr="00FA6D3B" w:rsidRDefault="00FA6D3B" w:rsidP="00FA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Genre vs. Budget Allocation</w:t>
      </w:r>
    </w:p>
    <w:p w14:paraId="5330D15F" w14:textId="50DB7134" w:rsidR="00FA6D3B" w:rsidRPr="00FA6D3B" w:rsidRDefault="00FA6D3B" w:rsidP="00FA6D3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Budgets are evenly distributed across genres, suggesting no distinct preference in investment.</w:t>
      </w:r>
    </w:p>
    <w:p w14:paraId="12DD0D8B" w14:textId="1341E18A" w:rsidR="00FA6D3B" w:rsidRPr="00FA6D3B" w:rsidRDefault="00FA6D3B" w:rsidP="00FA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Revenue Performance Across Genres</w:t>
      </w:r>
    </w:p>
    <w:p w14:paraId="455D53C7" w14:textId="7A2E542F" w:rsidR="00FA6D3B" w:rsidRPr="00FA6D3B" w:rsidRDefault="00FA6D3B" w:rsidP="00FA6D3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Thriller movies generate the highest revenue (₹8.56M)</w:t>
      </w:r>
      <w:r w:rsidRPr="00FA6D3B">
        <w:rPr>
          <w:rFonts w:ascii="Times New Roman" w:hAnsi="Times New Roman" w:cs="Times New Roman"/>
          <w:sz w:val="24"/>
          <w:szCs w:val="24"/>
        </w:rPr>
        <w:t>, demonstrating strong audience appeal.</w:t>
      </w:r>
    </w:p>
    <w:p w14:paraId="2863E1AB" w14:textId="1F59BC83" w:rsidR="00FA6D3B" w:rsidRPr="00FA6D3B" w:rsidRDefault="00FA6D3B" w:rsidP="00FA6D3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Action movies generate the least revenue (₹3.08M)</w:t>
      </w:r>
      <w:r w:rsidRPr="00FA6D3B">
        <w:rPr>
          <w:rFonts w:ascii="Times New Roman" w:hAnsi="Times New Roman" w:cs="Times New Roman"/>
          <w:sz w:val="24"/>
          <w:szCs w:val="24"/>
        </w:rPr>
        <w:t>, indicating a need for revised content and marketing strategies.</w:t>
      </w:r>
    </w:p>
    <w:p w14:paraId="1AD537F0" w14:textId="4CC47C4F" w:rsidR="00FA6D3B" w:rsidRPr="00FA6D3B" w:rsidRDefault="00FA6D3B" w:rsidP="00FA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Impact of 3D Technology</w:t>
      </w:r>
    </w:p>
    <w:p w14:paraId="00CFAB5D" w14:textId="6375A81A" w:rsidR="00FA6D3B" w:rsidRPr="00FA6D3B" w:rsidRDefault="00FA6D3B" w:rsidP="00FA6D3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Movies released in 3D consistently perform better</w:t>
      </w:r>
      <w:r w:rsidRPr="00FA6D3B">
        <w:rPr>
          <w:rFonts w:ascii="Times New Roman" w:hAnsi="Times New Roman" w:cs="Times New Roman"/>
          <w:sz w:val="24"/>
          <w:szCs w:val="24"/>
        </w:rPr>
        <w:t> in both revenue and critic ratings.</w:t>
      </w:r>
    </w:p>
    <w:p w14:paraId="39EDB29A" w14:textId="5B69E8E1" w:rsidR="00FA6D3B" w:rsidRPr="00FA6D3B" w:rsidRDefault="00FA6D3B" w:rsidP="00FA6D3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Higher adoption of 3D technology correlates with increased audience engagement and profitability.</w:t>
      </w:r>
    </w:p>
    <w:p w14:paraId="6EE9910A" w14:textId="056E7403" w:rsidR="00FA6D3B" w:rsidRPr="00FA6D3B" w:rsidRDefault="00FA6D3B" w:rsidP="00FA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Role of Technical Oscars</w:t>
      </w:r>
    </w:p>
    <w:p w14:paraId="116E22CC" w14:textId="365AC0AB" w:rsidR="00FA6D3B" w:rsidRPr="00FA6D3B" w:rsidRDefault="00FA6D3B" w:rsidP="00FA6D3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Thriller movies with 3D technology have won the most technical Oscars</w:t>
      </w:r>
      <w:r w:rsidRPr="00FA6D3B">
        <w:rPr>
          <w:rFonts w:ascii="Times New Roman" w:hAnsi="Times New Roman" w:cs="Times New Roman"/>
          <w:sz w:val="24"/>
          <w:szCs w:val="24"/>
        </w:rPr>
        <w:t>, emphasizing the significance of advanced production techniques.</w:t>
      </w:r>
    </w:p>
    <w:p w14:paraId="4939B0D2" w14:textId="04DFB67F" w:rsidR="00FA6D3B" w:rsidRPr="00FA6D3B" w:rsidRDefault="00FA6D3B" w:rsidP="00FA6D3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Winning technical awards enhances a movie's reputation, contributing to audience interest and financial success.</w:t>
      </w:r>
    </w:p>
    <w:p w14:paraId="4541316B" w14:textId="09128DEB" w:rsidR="00FA6D3B" w:rsidRPr="00FA6D3B" w:rsidRDefault="00FA6D3B" w:rsidP="00FA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lastRenderedPageBreak/>
        <w:t>Multivariate Analysis – Combining Key Factors</w:t>
      </w:r>
    </w:p>
    <w:p w14:paraId="7111BA7F" w14:textId="4BD74BF7" w:rsidR="00FA6D3B" w:rsidRPr="00FA6D3B" w:rsidRDefault="00FA6D3B" w:rsidP="00FA6D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3D-enhanced thriller movies significantly outperform other categories</w:t>
      </w:r>
      <w:r w:rsidRPr="00FA6D3B">
        <w:rPr>
          <w:rFonts w:ascii="Times New Roman" w:hAnsi="Times New Roman" w:cs="Times New Roman"/>
          <w:sz w:val="24"/>
          <w:szCs w:val="24"/>
        </w:rPr>
        <w:t> in revenue, critic ratings, and awards.</w:t>
      </w:r>
    </w:p>
    <w:p w14:paraId="502C982A" w14:textId="6917F4C4" w:rsidR="00FA6D3B" w:rsidRPr="00FA6D3B" w:rsidRDefault="00FA6D3B" w:rsidP="00FA6D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Movies with high budgets do </w:t>
      </w:r>
      <w:r w:rsidRPr="00FA6D3B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FA6D3B">
        <w:rPr>
          <w:rFonts w:ascii="Times New Roman" w:hAnsi="Times New Roman" w:cs="Times New Roman"/>
          <w:sz w:val="24"/>
          <w:szCs w:val="24"/>
        </w:rPr>
        <w:t> always guarantee higher returns, suggesting that strategic spending is more beneficial than excessive funding.</w:t>
      </w:r>
    </w:p>
    <w:p w14:paraId="59D6712D" w14:textId="54B96E98" w:rsidR="00FA6D3B" w:rsidRPr="004C0E0D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These findings offer crucial insights into optimizing movie production and distribution strategies.</w:t>
      </w:r>
    </w:p>
    <w:p w14:paraId="275FB83C" w14:textId="77777777" w:rsidR="004C0E0D" w:rsidRDefault="004C0E0D" w:rsidP="0045245B"/>
    <w:p w14:paraId="063CF534" w14:textId="2C178F1F" w:rsidR="00FA6D3B" w:rsidRPr="00FA6D3B" w:rsidRDefault="00FA6D3B" w:rsidP="0045245B">
      <w:pPr>
        <w:rPr>
          <w:sz w:val="28"/>
          <w:szCs w:val="28"/>
        </w:rPr>
      </w:pPr>
      <w:r w:rsidRPr="00FA6D3B">
        <w:rPr>
          <w:b/>
          <w:bCs/>
          <w:sz w:val="28"/>
          <w:szCs w:val="28"/>
        </w:rPr>
        <w:t>Key Takeaways &amp; Strategic Insights</w:t>
      </w:r>
    </w:p>
    <w:p w14:paraId="6B978B6D" w14:textId="5929FE70" w:rsidR="00FA6D3B" w:rsidRPr="00FA6D3B" w:rsidRDefault="004102D4" w:rsidP="00FA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2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06967E5" wp14:editId="56DD605E">
            <wp:simplePos x="0" y="0"/>
            <wp:positionH relativeFrom="column">
              <wp:posOffset>2809875</wp:posOffset>
            </wp:positionH>
            <wp:positionV relativeFrom="paragraph">
              <wp:posOffset>182245</wp:posOffset>
            </wp:positionV>
            <wp:extent cx="3114675" cy="5924550"/>
            <wp:effectExtent l="19050" t="19050" r="28575" b="190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92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D3B" w:rsidRPr="00FA6D3B">
        <w:rPr>
          <w:rFonts w:ascii="Times New Roman" w:hAnsi="Times New Roman" w:cs="Times New Roman"/>
          <w:b/>
          <w:bCs/>
          <w:sz w:val="24"/>
          <w:szCs w:val="24"/>
        </w:rPr>
        <w:t>Profitable Genre Trends</w:t>
      </w:r>
    </w:p>
    <w:p w14:paraId="2FCCD600" w14:textId="7774DC07" w:rsidR="00FA6D3B" w:rsidRPr="00FA6D3B" w:rsidRDefault="00FA6D3B" w:rsidP="004102D4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Thriller movies emerge as the most profitable genre</w:t>
      </w:r>
      <w:r w:rsidRPr="00FA6D3B">
        <w:rPr>
          <w:rFonts w:ascii="Times New Roman" w:hAnsi="Times New Roman" w:cs="Times New Roman"/>
          <w:sz w:val="24"/>
          <w:szCs w:val="24"/>
        </w:rPr>
        <w:t>, making them a strong investment choice.</w:t>
      </w:r>
    </w:p>
    <w:p w14:paraId="603A8C26" w14:textId="257A0BF2" w:rsidR="00FA6D3B" w:rsidRPr="00FA6D3B" w:rsidRDefault="00FA6D3B" w:rsidP="004102D4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Action movies underperform financially</w:t>
      </w:r>
      <w:r w:rsidRPr="00FA6D3B">
        <w:rPr>
          <w:rFonts w:ascii="Times New Roman" w:hAnsi="Times New Roman" w:cs="Times New Roman"/>
          <w:sz w:val="24"/>
          <w:szCs w:val="24"/>
        </w:rPr>
        <w:t xml:space="preserve">, requiring a </w:t>
      </w:r>
      <w:proofErr w:type="spellStart"/>
      <w:r w:rsidRPr="00FA6D3B">
        <w:rPr>
          <w:rFonts w:ascii="Times New Roman" w:hAnsi="Times New Roman" w:cs="Times New Roman"/>
          <w:sz w:val="24"/>
          <w:szCs w:val="24"/>
        </w:rPr>
        <w:t>reevaluation</w:t>
      </w:r>
      <w:proofErr w:type="spellEnd"/>
      <w:r w:rsidRPr="00FA6D3B">
        <w:rPr>
          <w:rFonts w:ascii="Times New Roman" w:hAnsi="Times New Roman" w:cs="Times New Roman"/>
          <w:sz w:val="24"/>
          <w:szCs w:val="24"/>
        </w:rPr>
        <w:t xml:space="preserve"> of storytelling, marketing, and production techniques.</w:t>
      </w:r>
    </w:p>
    <w:p w14:paraId="411F78F4" w14:textId="56EF331A" w:rsidR="00FA6D3B" w:rsidRPr="00FA6D3B" w:rsidRDefault="00FA6D3B" w:rsidP="00FA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3D Technology as a Revenue Booster</w:t>
      </w:r>
    </w:p>
    <w:p w14:paraId="6F6FF8BD" w14:textId="4375AFCF" w:rsidR="00FA6D3B" w:rsidRPr="00FA6D3B" w:rsidRDefault="00FA6D3B" w:rsidP="004102D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Incorporating </w:t>
      </w:r>
      <w:r w:rsidRPr="00FA6D3B">
        <w:rPr>
          <w:rFonts w:ascii="Times New Roman" w:hAnsi="Times New Roman" w:cs="Times New Roman"/>
          <w:b/>
          <w:bCs/>
          <w:sz w:val="24"/>
          <w:szCs w:val="24"/>
        </w:rPr>
        <w:t>3D significantly enhances revenue</w:t>
      </w:r>
      <w:r w:rsidRPr="00FA6D3B">
        <w:rPr>
          <w:rFonts w:ascii="Times New Roman" w:hAnsi="Times New Roman" w:cs="Times New Roman"/>
          <w:sz w:val="24"/>
          <w:szCs w:val="24"/>
        </w:rPr>
        <w:t>, critic ratings, and award potential.</w:t>
      </w:r>
    </w:p>
    <w:p w14:paraId="35A64B2B" w14:textId="16149D6B" w:rsidR="00FA6D3B" w:rsidRPr="00FA6D3B" w:rsidRDefault="00FA6D3B" w:rsidP="004102D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Future investments should prioritize </w:t>
      </w:r>
      <w:r w:rsidRPr="00FA6D3B">
        <w:rPr>
          <w:rFonts w:ascii="Times New Roman" w:hAnsi="Times New Roman" w:cs="Times New Roman"/>
          <w:b/>
          <w:bCs/>
          <w:sz w:val="24"/>
          <w:szCs w:val="24"/>
        </w:rPr>
        <w:t>3D technology adoption</w:t>
      </w:r>
      <w:r w:rsidRPr="00FA6D3B">
        <w:rPr>
          <w:rFonts w:ascii="Times New Roman" w:hAnsi="Times New Roman" w:cs="Times New Roman"/>
          <w:sz w:val="24"/>
          <w:szCs w:val="24"/>
        </w:rPr>
        <w:t> to improve movie success.</w:t>
      </w:r>
    </w:p>
    <w:p w14:paraId="479E88A9" w14:textId="46C9AC7C" w:rsidR="00FA6D3B" w:rsidRPr="00FA6D3B" w:rsidRDefault="00FA6D3B" w:rsidP="00FA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Budget vs. Revenue Correlation</w:t>
      </w:r>
    </w:p>
    <w:p w14:paraId="27EDA5A5" w14:textId="045B526D" w:rsidR="00FA6D3B" w:rsidRPr="00FA6D3B" w:rsidRDefault="00FA6D3B" w:rsidP="004102D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Higher budgets do not always translate to higher revenue.</w:t>
      </w:r>
    </w:p>
    <w:p w14:paraId="62F87425" w14:textId="6A450C91" w:rsidR="00FA6D3B" w:rsidRPr="00FA6D3B" w:rsidRDefault="00FA6D3B" w:rsidP="004102D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A </w:t>
      </w:r>
      <w:r w:rsidRPr="00FA6D3B">
        <w:rPr>
          <w:rFonts w:ascii="Times New Roman" w:hAnsi="Times New Roman" w:cs="Times New Roman"/>
          <w:b/>
          <w:bCs/>
          <w:sz w:val="24"/>
          <w:szCs w:val="24"/>
        </w:rPr>
        <w:t>balanced approach to spending, aligned with audience demand, is crucial for profitability.</w:t>
      </w:r>
    </w:p>
    <w:p w14:paraId="708C9B09" w14:textId="58D1FBDF" w:rsidR="00FA6D3B" w:rsidRPr="00FA6D3B" w:rsidRDefault="00FA6D3B" w:rsidP="00FA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Awards and Technical Excellence</w:t>
      </w:r>
      <w:r w:rsidR="002B7435" w:rsidRPr="00410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24A22D" w14:textId="54FE2B1C" w:rsidR="00FA6D3B" w:rsidRPr="00FA6D3B" w:rsidRDefault="00FA6D3B" w:rsidP="004102D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 xml:space="preserve">Winning Oscars for technical aspects </w:t>
      </w:r>
      <w:proofErr w:type="gramStart"/>
      <w:r w:rsidRPr="00FA6D3B">
        <w:rPr>
          <w:rFonts w:ascii="Times New Roman" w:hAnsi="Times New Roman" w:cs="Times New Roman"/>
          <w:b/>
          <w:bCs/>
          <w:sz w:val="24"/>
          <w:szCs w:val="24"/>
        </w:rPr>
        <w:t>enhances</w:t>
      </w:r>
      <w:proofErr w:type="gramEnd"/>
      <w:r w:rsidRPr="00FA6D3B">
        <w:rPr>
          <w:rFonts w:ascii="Times New Roman" w:hAnsi="Times New Roman" w:cs="Times New Roman"/>
          <w:b/>
          <w:bCs/>
          <w:sz w:val="24"/>
          <w:szCs w:val="24"/>
        </w:rPr>
        <w:t xml:space="preserve"> a movie’s critical perception and audience pull.</w:t>
      </w:r>
    </w:p>
    <w:p w14:paraId="349A4DFA" w14:textId="77777777" w:rsidR="004102D4" w:rsidRDefault="00FA6D3B" w:rsidP="004102D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Investing in </w:t>
      </w:r>
      <w:r w:rsidRPr="00FA6D3B">
        <w:rPr>
          <w:rFonts w:ascii="Times New Roman" w:hAnsi="Times New Roman" w:cs="Times New Roman"/>
          <w:b/>
          <w:bCs/>
          <w:sz w:val="24"/>
          <w:szCs w:val="24"/>
        </w:rPr>
        <w:t>high-quality production techniques</w:t>
      </w:r>
      <w:r w:rsidRPr="00FA6D3B">
        <w:rPr>
          <w:rFonts w:ascii="Times New Roman" w:hAnsi="Times New Roman" w:cs="Times New Roman"/>
          <w:sz w:val="24"/>
          <w:szCs w:val="24"/>
        </w:rPr>
        <w:t> leads to greater market recognition</w:t>
      </w:r>
    </w:p>
    <w:p w14:paraId="2C7A26D3" w14:textId="1EAE33A2" w:rsidR="00FA6D3B" w:rsidRPr="004102D4" w:rsidRDefault="00FA6D3B" w:rsidP="004102D4">
      <w:pPr>
        <w:rPr>
          <w:rFonts w:ascii="Times New Roman" w:hAnsi="Times New Roman" w:cs="Times New Roman"/>
          <w:sz w:val="28"/>
          <w:szCs w:val="28"/>
        </w:rPr>
      </w:pPr>
      <w:r w:rsidRPr="00410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Decision-Making Recommendations for Stakeholders</w:t>
      </w:r>
    </w:p>
    <w:p w14:paraId="65302DB0" w14:textId="308B9D42" w:rsidR="00FA6D3B" w:rsidRPr="004102D4" w:rsidRDefault="004102D4" w:rsidP="004102D4">
      <w:pPr>
        <w:rPr>
          <w:rFonts w:ascii="Times New Roman" w:hAnsi="Times New Roman" w:cs="Times New Roman"/>
          <w:sz w:val="24"/>
          <w:szCs w:val="24"/>
        </w:rPr>
      </w:pPr>
      <w:r w:rsidRPr="004102D4">
        <w:rPr>
          <w:rFonts w:ascii="Times New Roman" w:hAnsi="Times New Roman" w:cs="Times New Roman"/>
          <w:sz w:val="24"/>
          <w:szCs w:val="24"/>
        </w:rPr>
        <w:t>B</w:t>
      </w:r>
      <w:r w:rsidR="00FA6D3B" w:rsidRPr="004102D4">
        <w:rPr>
          <w:rFonts w:ascii="Times New Roman" w:hAnsi="Times New Roman" w:cs="Times New Roman"/>
          <w:sz w:val="24"/>
          <w:szCs w:val="24"/>
        </w:rPr>
        <w:t>ased on our findings, the following strategic decisions are advised for industry stakeholders:</w:t>
      </w:r>
    </w:p>
    <w:p w14:paraId="0455AC42" w14:textId="77777777" w:rsidR="00FA6D3B" w:rsidRPr="00FA6D3B" w:rsidRDefault="00FA6D3B" w:rsidP="00FA6D3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Prioritize Thriller and Comedy Genres</w:t>
      </w:r>
    </w:p>
    <w:p w14:paraId="65BE01FE" w14:textId="77777777" w:rsidR="00FA6D3B" w:rsidRPr="00FA6D3B" w:rsidRDefault="00FA6D3B" w:rsidP="00FA6D3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Focus investments on these high-performing genres to maximize revenue potential.</w:t>
      </w:r>
    </w:p>
    <w:p w14:paraId="455F58F2" w14:textId="77777777" w:rsidR="00FA6D3B" w:rsidRPr="00FA6D3B" w:rsidRDefault="00FA6D3B" w:rsidP="00FA6D3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Adopt 3D Technology for Competitive Advantage</w:t>
      </w:r>
    </w:p>
    <w:p w14:paraId="75E4166D" w14:textId="77777777" w:rsidR="00FA6D3B" w:rsidRPr="00FA6D3B" w:rsidRDefault="00FA6D3B" w:rsidP="00FA6D3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Encourage the production of 3D movies to enhance visual appeal, attract audiences, and increase box office performance.</w:t>
      </w:r>
    </w:p>
    <w:p w14:paraId="4A3D3D9F" w14:textId="77777777" w:rsidR="00FA6D3B" w:rsidRPr="00FA6D3B" w:rsidRDefault="00FA6D3B" w:rsidP="00FA6D3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Optimize Budget Allocation</w:t>
      </w:r>
    </w:p>
    <w:p w14:paraId="2A71D780" w14:textId="77777777" w:rsidR="00FA6D3B" w:rsidRPr="00FA6D3B" w:rsidRDefault="00FA6D3B" w:rsidP="00FA6D3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Avoid excessive spending on movies that do not align with audience demand.</w:t>
      </w:r>
    </w:p>
    <w:p w14:paraId="6C652210" w14:textId="77777777" w:rsidR="00FA6D3B" w:rsidRPr="00FA6D3B" w:rsidRDefault="00FA6D3B" w:rsidP="00FA6D3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Invest efficiently in production, marketing, and storytelling improvements.</w:t>
      </w:r>
    </w:p>
    <w:p w14:paraId="7ED8B479" w14:textId="77777777" w:rsidR="00FA6D3B" w:rsidRPr="00FA6D3B" w:rsidRDefault="00FA6D3B" w:rsidP="00FA6D3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Enhance Technical Quality to Win Awards</w:t>
      </w:r>
    </w:p>
    <w:p w14:paraId="5A907F1D" w14:textId="77777777" w:rsidR="00FA6D3B" w:rsidRPr="00FA6D3B" w:rsidRDefault="00FA6D3B" w:rsidP="00FA6D3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Collaborate with award-winning technical teams to improve production standards.</w:t>
      </w:r>
    </w:p>
    <w:p w14:paraId="746970CC" w14:textId="77777777" w:rsidR="00FA6D3B" w:rsidRPr="00FA6D3B" w:rsidRDefault="00FA6D3B" w:rsidP="00FA6D3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Recognizing the impact of technical Oscars, ensure that movies meet high-quality benchmarks.</w:t>
      </w:r>
    </w:p>
    <w:p w14:paraId="0C192638" w14:textId="77777777" w:rsidR="00FA6D3B" w:rsidRPr="00FA6D3B" w:rsidRDefault="00FA6D3B" w:rsidP="00FA6D3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Revamp Action Movie Strategies</w:t>
      </w:r>
    </w:p>
    <w:p w14:paraId="3BDBD93B" w14:textId="77777777" w:rsidR="00FA6D3B" w:rsidRPr="00FA6D3B" w:rsidRDefault="00FA6D3B" w:rsidP="00FA6D3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Improve script quality, marketing, and production strategies for action movies to boost financial performance.</w:t>
      </w:r>
    </w:p>
    <w:p w14:paraId="61A08B20" w14:textId="2569EAE8" w:rsidR="00FA6D3B" w:rsidRPr="00FA6D3B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pict w14:anchorId="22872124">
          <v:rect id="_x0000_i1143" style="width:0;height:0" o:hrstd="t" o:hrnoshade="t" o:hr="t" fillcolor="#020817" stroked="f"/>
        </w:pict>
      </w:r>
      <w:r w:rsidRPr="00FA6D3B">
        <w:rPr>
          <w:rFonts w:ascii="Times New Roman" w:hAnsi="Times New Roman" w:cs="Times New Roman"/>
          <w:b/>
          <w:bCs/>
          <w:sz w:val="24"/>
          <w:szCs w:val="24"/>
        </w:rPr>
        <w:t>Future Growth Strategy for the Movie Industry</w:t>
      </w:r>
    </w:p>
    <w:p w14:paraId="670626B6" w14:textId="77777777" w:rsidR="00FA6D3B" w:rsidRPr="00FA6D3B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To ensure sustainable growth and long-term profitability, industry leaders should implement the following strategies:</w:t>
      </w:r>
    </w:p>
    <w:p w14:paraId="7207F705" w14:textId="77777777" w:rsidR="00FA6D3B" w:rsidRPr="00FA6D3B" w:rsidRDefault="00FA6D3B" w:rsidP="00FA6D3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Increase 3D Production</w:t>
      </w:r>
      <w:r w:rsidRPr="00FA6D3B">
        <w:rPr>
          <w:rFonts w:ascii="Times New Roman" w:hAnsi="Times New Roman" w:cs="Times New Roman"/>
          <w:sz w:val="24"/>
          <w:szCs w:val="24"/>
        </w:rPr>
        <w:t>: Invest in advanced technology for visually compelling movies.</w:t>
      </w:r>
    </w:p>
    <w:p w14:paraId="369C7207" w14:textId="77777777" w:rsidR="00FA6D3B" w:rsidRPr="00FA6D3B" w:rsidRDefault="00FA6D3B" w:rsidP="00FA6D3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Strengthen Action Movie Performance</w:t>
      </w:r>
      <w:r w:rsidRPr="00FA6D3B">
        <w:rPr>
          <w:rFonts w:ascii="Times New Roman" w:hAnsi="Times New Roman" w:cs="Times New Roman"/>
          <w:sz w:val="24"/>
          <w:szCs w:val="24"/>
        </w:rPr>
        <w:t>: Revise storytelling and marketing strategies to enhance their appeal.</w:t>
      </w:r>
    </w:p>
    <w:p w14:paraId="2ACF5015" w14:textId="77777777" w:rsidR="00FA6D3B" w:rsidRPr="00FA6D3B" w:rsidRDefault="00FA6D3B" w:rsidP="00FA6D3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Focus on Award-Winning Potential</w:t>
      </w:r>
      <w:r w:rsidRPr="00FA6D3B">
        <w:rPr>
          <w:rFonts w:ascii="Times New Roman" w:hAnsi="Times New Roman" w:cs="Times New Roman"/>
          <w:sz w:val="24"/>
          <w:szCs w:val="24"/>
        </w:rPr>
        <w:t>: Collaborate with technical experts to improve production quality.</w:t>
      </w:r>
    </w:p>
    <w:p w14:paraId="6E4011CA" w14:textId="77777777" w:rsidR="00FA6D3B" w:rsidRPr="00FA6D3B" w:rsidRDefault="00FA6D3B" w:rsidP="00FA6D3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Data-Driven Marketing Strategies</w:t>
      </w:r>
      <w:r w:rsidRPr="00FA6D3B">
        <w:rPr>
          <w:rFonts w:ascii="Times New Roman" w:hAnsi="Times New Roman" w:cs="Times New Roman"/>
          <w:sz w:val="24"/>
          <w:szCs w:val="24"/>
        </w:rPr>
        <w:t>: Utilize business intelligence to identify high-performing genres and market accordingly.</w:t>
      </w:r>
    </w:p>
    <w:p w14:paraId="2AF75C42" w14:textId="77777777" w:rsidR="00FA6D3B" w:rsidRPr="00FA6D3B" w:rsidRDefault="00FA6D3B" w:rsidP="00FA6D3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Implement Cost-Efficient Production</w:t>
      </w:r>
      <w:r w:rsidRPr="00FA6D3B">
        <w:rPr>
          <w:rFonts w:ascii="Times New Roman" w:hAnsi="Times New Roman" w:cs="Times New Roman"/>
          <w:sz w:val="24"/>
          <w:szCs w:val="24"/>
        </w:rPr>
        <w:t>: Focus on strategic budgeting while maintaining quality, ensuring a sustainable return on investment.</w:t>
      </w:r>
    </w:p>
    <w:p w14:paraId="5C30FD5D" w14:textId="77777777" w:rsidR="004102D4" w:rsidRPr="004102D4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By adopting these strategies, stakeholders can drive both financial and critical success in the entertainment industry.</w:t>
      </w:r>
    </w:p>
    <w:p w14:paraId="0F9AB600" w14:textId="63109FA9" w:rsidR="00FA6D3B" w:rsidRPr="00FA6D3B" w:rsidRDefault="00FA6D3B" w:rsidP="00FA6D3B">
      <w:pPr>
        <w:rPr>
          <w:rFonts w:ascii="Times New Roman" w:hAnsi="Times New Roman" w:cs="Times New Roman"/>
          <w:sz w:val="28"/>
          <w:szCs w:val="28"/>
        </w:rPr>
      </w:pPr>
      <w:r w:rsidRPr="00FA6D3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3D44D167" w14:textId="77777777" w:rsidR="00FA6D3B" w:rsidRPr="00FA6D3B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sz w:val="24"/>
          <w:szCs w:val="24"/>
        </w:rPr>
        <w:t>This comprehensive analysis provides valuable insights into the key drivers of movie success. The findings emphasize the importance of </w:t>
      </w:r>
      <w:r w:rsidRPr="00FA6D3B">
        <w:rPr>
          <w:rFonts w:ascii="Times New Roman" w:hAnsi="Times New Roman" w:cs="Times New Roman"/>
          <w:b/>
          <w:bCs/>
          <w:sz w:val="24"/>
          <w:szCs w:val="24"/>
        </w:rPr>
        <w:t>selecting profitable genres</w:t>
      </w:r>
      <w:r w:rsidRPr="00FA6D3B">
        <w:rPr>
          <w:rFonts w:ascii="Times New Roman" w:hAnsi="Times New Roman" w:cs="Times New Roman"/>
          <w:sz w:val="24"/>
          <w:szCs w:val="24"/>
        </w:rPr>
        <w:t>, </w:t>
      </w:r>
      <w:r w:rsidRPr="00FA6D3B">
        <w:rPr>
          <w:rFonts w:ascii="Times New Roman" w:hAnsi="Times New Roman" w:cs="Times New Roman"/>
          <w:b/>
          <w:bCs/>
          <w:sz w:val="24"/>
          <w:szCs w:val="24"/>
        </w:rPr>
        <w:t>leveraging 3D technology</w:t>
      </w:r>
      <w:r w:rsidRPr="00FA6D3B">
        <w:rPr>
          <w:rFonts w:ascii="Times New Roman" w:hAnsi="Times New Roman" w:cs="Times New Roman"/>
          <w:sz w:val="24"/>
          <w:szCs w:val="24"/>
        </w:rPr>
        <w:t>, </w:t>
      </w:r>
      <w:r w:rsidRPr="00FA6D3B">
        <w:rPr>
          <w:rFonts w:ascii="Times New Roman" w:hAnsi="Times New Roman" w:cs="Times New Roman"/>
          <w:b/>
          <w:bCs/>
          <w:sz w:val="24"/>
          <w:szCs w:val="24"/>
        </w:rPr>
        <w:t>optimizing budget spending</w:t>
      </w:r>
      <w:r w:rsidRPr="00FA6D3B">
        <w:rPr>
          <w:rFonts w:ascii="Times New Roman" w:hAnsi="Times New Roman" w:cs="Times New Roman"/>
          <w:sz w:val="24"/>
          <w:szCs w:val="24"/>
        </w:rPr>
        <w:t>, and </w:t>
      </w:r>
      <w:r w:rsidRPr="00FA6D3B">
        <w:rPr>
          <w:rFonts w:ascii="Times New Roman" w:hAnsi="Times New Roman" w:cs="Times New Roman"/>
          <w:b/>
          <w:bCs/>
          <w:sz w:val="24"/>
          <w:szCs w:val="24"/>
        </w:rPr>
        <w:t>investing in technical excellence</w:t>
      </w:r>
      <w:r w:rsidRPr="00FA6D3B">
        <w:rPr>
          <w:rFonts w:ascii="Times New Roman" w:hAnsi="Times New Roman" w:cs="Times New Roman"/>
          <w:sz w:val="24"/>
          <w:szCs w:val="24"/>
        </w:rPr>
        <w:t>. By implementing the recommended strategies, stakeholders can enhance movie performance, ensure higher revenues, and strengthen their competitive position in the ever-evolving film industry.</w:t>
      </w:r>
    </w:p>
    <w:p w14:paraId="14222720" w14:textId="77777777" w:rsidR="00FA6D3B" w:rsidRPr="00FA6D3B" w:rsidRDefault="00FA6D3B" w:rsidP="00FA6D3B">
      <w:pPr>
        <w:rPr>
          <w:rFonts w:ascii="Times New Roman" w:hAnsi="Times New Roman" w:cs="Times New Roman"/>
          <w:sz w:val="24"/>
          <w:szCs w:val="24"/>
        </w:rPr>
      </w:pPr>
      <w:r w:rsidRPr="00FA6D3B">
        <w:rPr>
          <w:rFonts w:ascii="Times New Roman" w:hAnsi="Times New Roman" w:cs="Times New Roman"/>
          <w:b/>
          <w:bCs/>
          <w:sz w:val="24"/>
          <w:szCs w:val="24"/>
        </w:rPr>
        <w:t>Adopting a data-driven approach to decision-making will lead to sustainable growth and increased profitability in the entertainment sector.</w:t>
      </w:r>
      <w:r w:rsidRPr="00FA6D3B">
        <w:rPr>
          <w:rFonts w:ascii="Times New Roman" w:hAnsi="Times New Roman" w:cs="Times New Roman"/>
          <w:sz w:val="24"/>
          <w:szCs w:val="24"/>
        </w:rPr>
        <w:t> </w:t>
      </w:r>
      <w:r w:rsidRPr="00FA6D3B">
        <w:rPr>
          <w:rFonts w:ascii="Segoe UI Emoji" w:hAnsi="Segoe UI Emoji" w:cs="Segoe UI Emoji"/>
          <w:sz w:val="24"/>
          <w:szCs w:val="24"/>
        </w:rPr>
        <w:t>🎬📈</w:t>
      </w:r>
    </w:p>
    <w:p w14:paraId="39F1345C" w14:textId="77777777" w:rsidR="00A02C43" w:rsidRPr="004102D4" w:rsidRDefault="00A02C43">
      <w:pPr>
        <w:rPr>
          <w:rFonts w:ascii="Times New Roman" w:hAnsi="Times New Roman" w:cs="Times New Roman"/>
          <w:sz w:val="24"/>
          <w:szCs w:val="24"/>
        </w:rPr>
      </w:pPr>
    </w:p>
    <w:sectPr w:rsidR="00A02C43" w:rsidRPr="004102D4" w:rsidSect="00C92C1A">
      <w:type w:val="continuous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87" style="width:0;height:0" o:bullet="t" o:hrstd="t" o:hrnoshade="t" o:hr="t" fillcolor="#020817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8" type="#_x0000_t75" style="width:12pt;height:12pt" o:bullet="t">
        <v:imagedata r:id="rId1" o:title="mso84AC"/>
      </v:shape>
    </w:pict>
  </w:numPicBullet>
  <w:abstractNum w:abstractNumId="0" w15:restartNumberingAfterBreak="0">
    <w:nsid w:val="02523A2B"/>
    <w:multiLevelType w:val="multilevel"/>
    <w:tmpl w:val="817CF624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144C8"/>
    <w:multiLevelType w:val="hybridMultilevel"/>
    <w:tmpl w:val="0DFCC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7FA6"/>
    <w:multiLevelType w:val="multilevel"/>
    <w:tmpl w:val="D08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916AD"/>
    <w:multiLevelType w:val="multilevel"/>
    <w:tmpl w:val="2F04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136AA"/>
    <w:multiLevelType w:val="hybridMultilevel"/>
    <w:tmpl w:val="749CE6CC"/>
    <w:lvl w:ilvl="0" w:tplc="68CE1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756EF"/>
    <w:multiLevelType w:val="multilevel"/>
    <w:tmpl w:val="CA58402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AA5D8E"/>
    <w:multiLevelType w:val="hybridMultilevel"/>
    <w:tmpl w:val="9EE07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2DD0"/>
    <w:multiLevelType w:val="multilevel"/>
    <w:tmpl w:val="8388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73DFD"/>
    <w:multiLevelType w:val="hybridMultilevel"/>
    <w:tmpl w:val="2AA0A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F1368"/>
    <w:multiLevelType w:val="multilevel"/>
    <w:tmpl w:val="49D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D24C8B"/>
    <w:multiLevelType w:val="multilevel"/>
    <w:tmpl w:val="715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DF4055"/>
    <w:multiLevelType w:val="hybridMultilevel"/>
    <w:tmpl w:val="784C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3F03"/>
    <w:multiLevelType w:val="multilevel"/>
    <w:tmpl w:val="2D1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D32AC0"/>
    <w:multiLevelType w:val="multilevel"/>
    <w:tmpl w:val="77461D2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DB2F14"/>
    <w:multiLevelType w:val="multilevel"/>
    <w:tmpl w:val="86D2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BD10CC"/>
    <w:multiLevelType w:val="multilevel"/>
    <w:tmpl w:val="3A367D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C0185C"/>
    <w:multiLevelType w:val="multilevel"/>
    <w:tmpl w:val="7412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611C0F"/>
    <w:multiLevelType w:val="hybridMultilevel"/>
    <w:tmpl w:val="6382F58C"/>
    <w:lvl w:ilvl="0" w:tplc="19C2A89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01BB"/>
    <w:multiLevelType w:val="multilevel"/>
    <w:tmpl w:val="216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EA71A3"/>
    <w:multiLevelType w:val="hybridMultilevel"/>
    <w:tmpl w:val="3F309FEE"/>
    <w:lvl w:ilvl="0" w:tplc="0114AFD8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B55FF"/>
    <w:multiLevelType w:val="hybridMultilevel"/>
    <w:tmpl w:val="BD2A6FC8"/>
    <w:lvl w:ilvl="0" w:tplc="B4E8AC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6CB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A87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5ED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604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7679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5C4D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C4D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E63C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AB40352"/>
    <w:multiLevelType w:val="multilevel"/>
    <w:tmpl w:val="063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7F1709"/>
    <w:multiLevelType w:val="multilevel"/>
    <w:tmpl w:val="BD96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3933C4"/>
    <w:multiLevelType w:val="multilevel"/>
    <w:tmpl w:val="2B2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860C8D"/>
    <w:multiLevelType w:val="hybridMultilevel"/>
    <w:tmpl w:val="7BCA5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100D1"/>
    <w:multiLevelType w:val="hybridMultilevel"/>
    <w:tmpl w:val="19B48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D5FC9"/>
    <w:multiLevelType w:val="hybridMultilevel"/>
    <w:tmpl w:val="61BCD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D49A9"/>
    <w:multiLevelType w:val="hybridMultilevel"/>
    <w:tmpl w:val="7E08A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F12DD"/>
    <w:multiLevelType w:val="multilevel"/>
    <w:tmpl w:val="CEB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1A588F"/>
    <w:multiLevelType w:val="multilevel"/>
    <w:tmpl w:val="627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FD671D"/>
    <w:multiLevelType w:val="multilevel"/>
    <w:tmpl w:val="356E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AC1EAB"/>
    <w:multiLevelType w:val="multilevel"/>
    <w:tmpl w:val="8D0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8"/>
  </w:num>
  <w:num w:numId="3">
    <w:abstractNumId w:val="31"/>
  </w:num>
  <w:num w:numId="4">
    <w:abstractNumId w:val="21"/>
  </w:num>
  <w:num w:numId="5">
    <w:abstractNumId w:val="18"/>
  </w:num>
  <w:num w:numId="6">
    <w:abstractNumId w:val="9"/>
  </w:num>
  <w:num w:numId="7">
    <w:abstractNumId w:val="12"/>
  </w:num>
  <w:num w:numId="8">
    <w:abstractNumId w:val="22"/>
  </w:num>
  <w:num w:numId="9">
    <w:abstractNumId w:val="23"/>
  </w:num>
  <w:num w:numId="10">
    <w:abstractNumId w:val="10"/>
  </w:num>
  <w:num w:numId="11">
    <w:abstractNumId w:val="2"/>
  </w:num>
  <w:num w:numId="12">
    <w:abstractNumId w:val="3"/>
  </w:num>
  <w:num w:numId="13">
    <w:abstractNumId w:val="30"/>
  </w:num>
  <w:num w:numId="14">
    <w:abstractNumId w:val="16"/>
  </w:num>
  <w:num w:numId="15">
    <w:abstractNumId w:val="7"/>
  </w:num>
  <w:num w:numId="16">
    <w:abstractNumId w:val="29"/>
  </w:num>
  <w:num w:numId="17">
    <w:abstractNumId w:val="26"/>
  </w:num>
  <w:num w:numId="18">
    <w:abstractNumId w:val="25"/>
  </w:num>
  <w:num w:numId="19">
    <w:abstractNumId w:val="6"/>
  </w:num>
  <w:num w:numId="20">
    <w:abstractNumId w:val="24"/>
  </w:num>
  <w:num w:numId="21">
    <w:abstractNumId w:val="27"/>
  </w:num>
  <w:num w:numId="22">
    <w:abstractNumId w:val="8"/>
  </w:num>
  <w:num w:numId="23">
    <w:abstractNumId w:val="4"/>
  </w:num>
  <w:num w:numId="24">
    <w:abstractNumId w:val="1"/>
  </w:num>
  <w:num w:numId="25">
    <w:abstractNumId w:val="11"/>
  </w:num>
  <w:num w:numId="26">
    <w:abstractNumId w:val="17"/>
  </w:num>
  <w:num w:numId="27">
    <w:abstractNumId w:val="19"/>
  </w:num>
  <w:num w:numId="28">
    <w:abstractNumId w:val="20"/>
  </w:num>
  <w:num w:numId="29">
    <w:abstractNumId w:val="15"/>
  </w:num>
  <w:num w:numId="30">
    <w:abstractNumId w:val="0"/>
  </w:num>
  <w:num w:numId="31">
    <w:abstractNumId w:val="1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3B"/>
    <w:rsid w:val="00026EBD"/>
    <w:rsid w:val="00152224"/>
    <w:rsid w:val="00180BAA"/>
    <w:rsid w:val="002B7435"/>
    <w:rsid w:val="00303DFF"/>
    <w:rsid w:val="004102D4"/>
    <w:rsid w:val="0045245B"/>
    <w:rsid w:val="004C0E0D"/>
    <w:rsid w:val="006062F0"/>
    <w:rsid w:val="00825889"/>
    <w:rsid w:val="00852655"/>
    <w:rsid w:val="009B7006"/>
    <w:rsid w:val="00A02C43"/>
    <w:rsid w:val="00C15D5A"/>
    <w:rsid w:val="00C92C1A"/>
    <w:rsid w:val="00D0010E"/>
    <w:rsid w:val="00D14EC9"/>
    <w:rsid w:val="00E203D3"/>
    <w:rsid w:val="00FA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F476"/>
  <w15:chartTrackingRefBased/>
  <w15:docId w15:val="{8267F032-A11C-435F-8EE0-A31445C4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A679F-3A62-4747-860D-53EDF98D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nehadoddamani5@gmail.com</dc:creator>
  <cp:keywords/>
  <dc:description/>
  <cp:lastModifiedBy>nehadoddamani5@gmail.com</cp:lastModifiedBy>
  <cp:revision>2</cp:revision>
  <dcterms:created xsi:type="dcterms:W3CDTF">2025-02-11T15:39:00Z</dcterms:created>
  <dcterms:modified xsi:type="dcterms:W3CDTF">2025-02-11T17:41:00Z</dcterms:modified>
</cp:coreProperties>
</file>