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5943600" cy="39243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spacing w:line="480" w:lineRule="auto"/>
        <w:ind w:left="720" w:hanging="360"/>
        <w:contextualSpacing w:val="1"/>
        <w:rPr/>
      </w:pPr>
      <w:r w:rsidDel="00000000" w:rsidR="00000000" w:rsidRPr="00000000">
        <w:rPr>
          <w:rtl w:val="0"/>
        </w:rPr>
        <w:t xml:space="preserve">Scheduler is Source to push the TaskLaunchRequest Payload which is pushed to AQMP</w:t>
      </w:r>
    </w:p>
    <w:p w:rsidR="00000000" w:rsidDel="00000000" w:rsidP="00000000" w:rsidRDefault="00000000" w:rsidRPr="00000000" w14:paraId="00000003">
      <w:pPr>
        <w:spacing w:line="480" w:lineRule="auto"/>
        <w:ind w:firstLine="720"/>
        <w:contextualSpacing w:val="0"/>
        <w:rPr/>
      </w:pPr>
      <w:r w:rsidDel="00000000" w:rsidR="00000000" w:rsidRPr="00000000">
        <w:rPr>
          <w:b w:val="1"/>
          <w:rtl w:val="0"/>
        </w:rPr>
        <w:t xml:space="preserve">Spring.cloud.stream.bindings.output.destination </w:t>
      </w:r>
      <w:r w:rsidDel="00000000" w:rsidR="00000000" w:rsidRPr="00000000">
        <w:rPr>
          <w:rtl w:val="0"/>
        </w:rPr>
        <w:t xml:space="preserve">defines the exchange which</w:t>
      </w:r>
    </w:p>
    <w:p w:rsidR="00000000" w:rsidDel="00000000" w:rsidP="00000000" w:rsidRDefault="00000000" w:rsidRPr="00000000" w14:paraId="00000004">
      <w:pPr>
        <w:spacing w:line="480" w:lineRule="auto"/>
        <w:ind w:firstLine="720"/>
        <w:contextualSpacing w:val="0"/>
        <w:rPr/>
      </w:pPr>
      <w:r w:rsidDel="00000000" w:rsidR="00000000" w:rsidRPr="00000000">
        <w:rPr>
          <w:rtl w:val="0"/>
        </w:rPr>
        <w:t xml:space="preserve">Produces the payload.</w:t>
      </w:r>
    </w:p>
    <w:p w:rsidR="00000000" w:rsidDel="00000000" w:rsidP="00000000" w:rsidRDefault="00000000" w:rsidRPr="00000000" w14:paraId="00000005">
      <w:pPr>
        <w:numPr>
          <w:ilvl w:val="0"/>
          <w:numId w:val="1"/>
        </w:numPr>
        <w:spacing w:line="480" w:lineRule="auto"/>
        <w:ind w:left="720" w:hanging="360"/>
        <w:contextualSpacing w:val="1"/>
        <w:rPr>
          <w:b w:val="1"/>
        </w:rPr>
      </w:pPr>
      <w:r w:rsidDel="00000000" w:rsidR="00000000" w:rsidRPr="00000000">
        <w:rPr>
          <w:b w:val="1"/>
          <w:rtl w:val="0"/>
        </w:rPr>
        <w:t xml:space="preserve">EnableTaskLauncher </w:t>
      </w:r>
      <w:r w:rsidDel="00000000" w:rsidR="00000000" w:rsidRPr="00000000">
        <w:rPr>
          <w:rtl w:val="0"/>
        </w:rPr>
        <w:t xml:space="preserve">TaskLauncherSink is the listener to AQMP, Launches a task upon the receipt of a valid TaskLaunchRequest.</w:t>
      </w:r>
    </w:p>
    <w:p w:rsidR="00000000" w:rsidDel="00000000" w:rsidP="00000000" w:rsidRDefault="00000000" w:rsidRPr="00000000" w14:paraId="00000006">
      <w:pPr>
        <w:spacing w:line="480" w:lineRule="auto"/>
        <w:contextualSpacing w:val="0"/>
        <w:rPr/>
      </w:pPr>
      <w:r w:rsidDel="00000000" w:rsidR="00000000" w:rsidRPr="00000000">
        <w:rPr>
          <w:rtl w:val="0"/>
        </w:rPr>
        <w:tab/>
      </w:r>
      <w:r w:rsidDel="00000000" w:rsidR="00000000" w:rsidRPr="00000000">
        <w:rPr>
          <w:b w:val="1"/>
          <w:rtl w:val="0"/>
        </w:rPr>
        <w:t xml:space="preserve">Spring.cloud.stream.bindings.input.destination </w:t>
      </w:r>
      <w:r w:rsidDel="00000000" w:rsidR="00000000" w:rsidRPr="00000000">
        <w:rPr>
          <w:rtl w:val="0"/>
        </w:rPr>
        <w:t xml:space="preserve">defines the intake queue.</w:t>
      </w:r>
    </w:p>
    <w:p w:rsidR="00000000" w:rsidDel="00000000" w:rsidP="00000000" w:rsidRDefault="00000000" w:rsidRPr="00000000" w14:paraId="00000007">
      <w:pPr>
        <w:spacing w:line="480" w:lineRule="auto"/>
        <w:ind w:firstLine="720"/>
        <w:contextualSpacing w:val="0"/>
        <w:rPr>
          <w:b w:val="1"/>
        </w:rPr>
      </w:pPr>
      <w:r w:rsidDel="00000000" w:rsidR="00000000" w:rsidRPr="00000000">
        <w:rPr>
          <w:b w:val="1"/>
          <w:rtl w:val="0"/>
        </w:rPr>
        <w:t xml:space="preserve">spring.cloud.stream.bindings.input.group</w:t>
      </w:r>
    </w:p>
    <w:p w:rsidR="00000000" w:rsidDel="00000000" w:rsidP="00000000" w:rsidRDefault="00000000" w:rsidRPr="00000000" w14:paraId="00000008">
      <w:pPr>
        <w:spacing w:line="480" w:lineRule="auto"/>
        <w:contextualSpacing w:val="0"/>
        <w:rPr/>
      </w:pPr>
      <w:r w:rsidDel="00000000" w:rsidR="00000000" w:rsidRPr="00000000">
        <w:rPr>
          <w:b w:val="1"/>
          <w:rtl w:val="0"/>
        </w:rPr>
        <w:tab/>
        <w:t xml:space="preserve">Spring.cloud.stream.bindings.input.consumer.concurrency, </w:t>
      </w:r>
      <w:r w:rsidDel="00000000" w:rsidR="00000000" w:rsidRPr="00000000">
        <w:rPr>
          <w:rtl w:val="0"/>
        </w:rPr>
        <w:t xml:space="preserve">defines the number of</w:t>
      </w:r>
    </w:p>
    <w:p w:rsidR="00000000" w:rsidDel="00000000" w:rsidP="00000000" w:rsidRDefault="00000000" w:rsidRPr="00000000" w14:paraId="00000009">
      <w:pPr>
        <w:spacing w:line="480" w:lineRule="auto"/>
        <w:contextualSpacing w:val="0"/>
        <w:rPr/>
      </w:pPr>
      <w:r w:rsidDel="00000000" w:rsidR="00000000" w:rsidRPr="00000000">
        <w:rPr>
          <w:rtl w:val="0"/>
        </w:rPr>
        <w:tab/>
        <w:t xml:space="preserve">Concurrent consumers of TaskLauncherSink.</w:t>
      </w:r>
    </w:p>
    <w:p w:rsidR="00000000" w:rsidDel="00000000" w:rsidP="00000000" w:rsidRDefault="00000000" w:rsidRPr="00000000" w14:paraId="0000000A">
      <w:pPr>
        <w:spacing w:line="480" w:lineRule="auto"/>
        <w:contextualSpacing w:val="0"/>
        <w:rPr/>
      </w:pPr>
      <w:r w:rsidDel="00000000" w:rsidR="00000000" w:rsidRPr="00000000">
        <w:rPr>
          <w:rtl w:val="0"/>
        </w:rPr>
        <w:tab/>
        <w:t xml:space="preserve">A `task-launcher` sink expects a message containing a [TaskLaunchRequest] object in</w:t>
      </w:r>
    </w:p>
    <w:p w:rsidR="00000000" w:rsidDel="00000000" w:rsidP="00000000" w:rsidRDefault="00000000" w:rsidRPr="00000000" w14:paraId="0000000B">
      <w:pPr>
        <w:spacing w:line="480" w:lineRule="auto"/>
        <w:ind w:firstLine="720"/>
        <w:contextualSpacing w:val="0"/>
        <w:rPr/>
      </w:pPr>
      <w:r w:rsidDel="00000000" w:rsidR="00000000" w:rsidRPr="00000000">
        <w:rPr>
          <w:rtl w:val="0"/>
        </w:rPr>
        <w:t xml:space="preserve">its payload. From the `TaskLaunchRequest` object, the `task-launcher` obtains the URI</w:t>
      </w:r>
    </w:p>
    <w:p w:rsidR="00000000" w:rsidDel="00000000" w:rsidP="00000000" w:rsidRDefault="00000000" w:rsidRPr="00000000" w14:paraId="0000000C">
      <w:pPr>
        <w:spacing w:line="480" w:lineRule="auto"/>
        <w:ind w:firstLine="720"/>
        <w:contextualSpacing w:val="0"/>
        <w:rPr/>
      </w:pPr>
      <w:r w:rsidDel="00000000" w:rsidR="00000000" w:rsidRPr="00000000">
        <w:rPr>
          <w:rtl w:val="0"/>
        </w:rPr>
        <w:t xml:space="preserve">of the artifact to be launched, as well as the environment properties, command line</w:t>
      </w:r>
    </w:p>
    <w:p w:rsidR="00000000" w:rsidDel="00000000" w:rsidP="00000000" w:rsidRDefault="00000000" w:rsidRPr="00000000" w14:paraId="0000000D">
      <w:pPr>
        <w:spacing w:line="480" w:lineRule="auto"/>
        <w:ind w:firstLine="720"/>
        <w:contextualSpacing w:val="0"/>
        <w:rPr/>
      </w:pPr>
      <w:r w:rsidDel="00000000" w:rsidR="00000000" w:rsidRPr="00000000">
        <w:rPr>
          <w:rtl w:val="0"/>
        </w:rPr>
        <w:t xml:space="preserve">arguments, deployment properties, and application name to be used by the task.</w:t>
      </w:r>
    </w:p>
    <w:p w:rsidR="00000000" w:rsidDel="00000000" w:rsidP="00000000" w:rsidRDefault="00000000" w:rsidRPr="00000000" w14:paraId="0000000E">
      <w:pPr>
        <w:spacing w:line="480" w:lineRule="auto"/>
        <w:contextualSpacing w:val="0"/>
        <w:rPr/>
      </w:pPr>
      <w:r w:rsidDel="00000000" w:rsidR="00000000" w:rsidRPr="00000000">
        <w:rPr>
          <w:rtl w:val="0"/>
        </w:rPr>
      </w:r>
    </w:p>
    <w:p w:rsidR="00000000" w:rsidDel="00000000" w:rsidP="00000000" w:rsidRDefault="00000000" w:rsidRPr="00000000" w14:paraId="0000000F">
      <w:pPr>
        <w:numPr>
          <w:ilvl w:val="0"/>
          <w:numId w:val="1"/>
        </w:numPr>
        <w:spacing w:line="480" w:lineRule="auto"/>
        <w:ind w:left="720" w:hanging="360"/>
        <w:contextualSpacing w:val="1"/>
        <w:rPr>
          <w:u w:val="none"/>
        </w:rPr>
      </w:pPr>
      <w:r w:rsidDel="00000000" w:rsidR="00000000" w:rsidRPr="00000000">
        <w:rPr>
          <w:rtl w:val="0"/>
        </w:rPr>
        <w:t xml:space="preserve">@EnableTask to define the short lived individual microservice. Spring Cloud Task will contain the list of jobs which need to be performed by the task which are managed via JobFactory. </w:t>
      </w:r>
    </w:p>
    <w:p w:rsidR="00000000" w:rsidDel="00000000" w:rsidP="00000000" w:rsidRDefault="00000000" w:rsidRPr="00000000" w14:paraId="00000010">
      <w:pPr>
        <w:spacing w:line="480" w:lineRule="auto"/>
        <w:contextualSpacing w:val="0"/>
        <w:rPr/>
      </w:pPr>
      <w:r w:rsidDel="00000000" w:rsidR="00000000" w:rsidRPr="00000000">
        <w:rPr>
          <w:rtl w:val="0"/>
        </w:rPr>
        <w:tab/>
        <w:t xml:space="preserve">A task executes a process on demand. In the case of Spring Cloud Task, a task is a</w:t>
      </w:r>
    </w:p>
    <w:p w:rsidR="00000000" w:rsidDel="00000000" w:rsidP="00000000" w:rsidRDefault="00000000" w:rsidRPr="00000000" w14:paraId="00000011">
      <w:pPr>
        <w:spacing w:line="480" w:lineRule="auto"/>
        <w:ind w:firstLine="720"/>
        <w:contextualSpacing w:val="0"/>
        <w:rPr/>
      </w:pPr>
      <w:r w:rsidDel="00000000" w:rsidR="00000000" w:rsidRPr="00000000">
        <w:rPr>
          <w:rtl w:val="0"/>
        </w:rPr>
        <w:t xml:space="preserve">application that is annotated with `@EnableTask`.</w:t>
      </w:r>
    </w:p>
    <w:p w:rsidR="00000000" w:rsidDel="00000000" w:rsidP="00000000" w:rsidRDefault="00000000" w:rsidRPr="00000000" w14:paraId="00000012">
      <w:pPr>
        <w:spacing w:line="480" w:lineRule="auto"/>
        <w:ind w:firstLine="720"/>
        <w:contextualSpacing w:val="0"/>
        <w:rPr/>
      </w:pPr>
      <w:r w:rsidDel="00000000" w:rsidR="00000000" w:rsidRPr="00000000">
        <w:rPr>
          <w:rtl w:val="0"/>
        </w:rPr>
        <w:t xml:space="preserve">A user launches a task that performs a certain process, and, once complete, the task</w:t>
      </w:r>
    </w:p>
    <w:p w:rsidR="00000000" w:rsidDel="00000000" w:rsidP="00000000" w:rsidRDefault="00000000" w:rsidRPr="00000000" w14:paraId="00000013">
      <w:pPr>
        <w:spacing w:line="480" w:lineRule="auto"/>
        <w:ind w:firstLine="720"/>
        <w:contextualSpacing w:val="0"/>
        <w:rPr/>
      </w:pPr>
      <w:r w:rsidDel="00000000" w:rsidR="00000000" w:rsidRPr="00000000">
        <w:rPr>
          <w:rtl w:val="0"/>
        </w:rPr>
        <w:t xml:space="preserve">ends.  Unlike a stream where a stream definition can have at most one deployment a</w:t>
      </w:r>
    </w:p>
    <w:p w:rsidR="00000000" w:rsidDel="00000000" w:rsidP="00000000" w:rsidRDefault="00000000" w:rsidRPr="00000000" w14:paraId="00000014">
      <w:pPr>
        <w:spacing w:line="480" w:lineRule="auto"/>
        <w:ind w:firstLine="720"/>
        <w:contextualSpacing w:val="0"/>
        <w:rPr/>
      </w:pPr>
      <w:r w:rsidDel="00000000" w:rsidR="00000000" w:rsidRPr="00000000">
        <w:rPr>
          <w:rtl w:val="0"/>
        </w:rPr>
        <w:t xml:space="preserve">single task definition can be launched multiple times simultaneously.</w:t>
      </w:r>
    </w:p>
    <w:p w:rsidR="00000000" w:rsidDel="00000000" w:rsidP="00000000" w:rsidRDefault="00000000" w:rsidRPr="00000000" w14:paraId="00000015">
      <w:pPr>
        <w:spacing w:line="480" w:lineRule="auto"/>
        <w:ind w:firstLine="720"/>
        <w:contextualSpacing w:val="0"/>
        <w:rPr/>
      </w:pPr>
      <w:r w:rsidDel="00000000" w:rsidR="00000000" w:rsidRPr="00000000">
        <w:rPr>
          <w:rtl w:val="0"/>
        </w:rPr>
      </w:r>
    </w:p>
    <w:p w:rsidR="00000000" w:rsidDel="00000000" w:rsidP="00000000" w:rsidRDefault="00000000" w:rsidRPr="00000000" w14:paraId="00000016">
      <w:pPr>
        <w:spacing w:line="480" w:lineRule="auto"/>
        <w:ind w:firstLine="720"/>
        <w:contextualSpacing w:val="0"/>
        <w:rPr>
          <w:b w:val="1"/>
        </w:rPr>
      </w:pPr>
      <w:r w:rsidDel="00000000" w:rsidR="00000000" w:rsidRPr="00000000">
        <w:rPr>
          <w:b w:val="1"/>
          <w:rtl w:val="0"/>
        </w:rPr>
        <w:t xml:space="preserve">The Lifecycle of a Task:</w:t>
      </w:r>
    </w:p>
    <w:p w:rsidR="00000000" w:rsidDel="00000000" w:rsidP="00000000" w:rsidRDefault="00000000" w:rsidRPr="00000000" w14:paraId="00000017">
      <w:pPr>
        <w:spacing w:line="480" w:lineRule="auto"/>
        <w:ind w:firstLine="720"/>
        <w:contextualSpacing w:val="0"/>
        <w:rPr/>
      </w:pPr>
      <w:r w:rsidDel="00000000" w:rsidR="00000000" w:rsidRPr="00000000">
        <w:rPr>
          <w:rtl w:val="0"/>
        </w:rPr>
        <w:t xml:space="preserve">. &lt;&lt;spring-cloud-dataflow-create-task-apps&gt;&gt;</w:t>
      </w:r>
    </w:p>
    <w:p w:rsidR="00000000" w:rsidDel="00000000" w:rsidP="00000000" w:rsidRDefault="00000000" w:rsidRPr="00000000" w14:paraId="00000018">
      <w:pPr>
        <w:spacing w:line="480" w:lineRule="auto"/>
        <w:ind w:firstLine="720"/>
        <w:contextualSpacing w:val="0"/>
        <w:rPr/>
      </w:pPr>
      <w:r w:rsidDel="00000000" w:rsidR="00000000" w:rsidRPr="00000000">
        <w:rPr>
          <w:rtl w:val="0"/>
        </w:rPr>
        <w:t xml:space="preserve">. &lt;&lt;spring-cloud-dataflow-register-task-apps&gt;&gt;</w:t>
      </w:r>
    </w:p>
    <w:p w:rsidR="00000000" w:rsidDel="00000000" w:rsidP="00000000" w:rsidRDefault="00000000" w:rsidRPr="00000000" w14:paraId="00000019">
      <w:pPr>
        <w:spacing w:line="480" w:lineRule="auto"/>
        <w:ind w:firstLine="720"/>
        <w:contextualSpacing w:val="0"/>
        <w:rPr/>
      </w:pPr>
      <w:r w:rsidDel="00000000" w:rsidR="00000000" w:rsidRPr="00000000">
        <w:rPr>
          <w:rtl w:val="0"/>
        </w:rPr>
        <w:t xml:space="preserve">. &lt;&lt;spring-cloud-dataflow-create-task-definition&gt;&gt;</w:t>
      </w:r>
    </w:p>
    <w:p w:rsidR="00000000" w:rsidDel="00000000" w:rsidP="00000000" w:rsidRDefault="00000000" w:rsidRPr="00000000" w14:paraId="0000001A">
      <w:pPr>
        <w:spacing w:line="480" w:lineRule="auto"/>
        <w:ind w:firstLine="720"/>
        <w:contextualSpacing w:val="0"/>
        <w:rPr/>
      </w:pPr>
      <w:r w:rsidDel="00000000" w:rsidR="00000000" w:rsidRPr="00000000">
        <w:rPr>
          <w:rtl w:val="0"/>
        </w:rPr>
        <w:t xml:space="preserve">. &lt;&lt;spring-cloud-dataflow-task-launch&gt;&gt;</w:t>
      </w:r>
    </w:p>
    <w:p w:rsidR="00000000" w:rsidDel="00000000" w:rsidP="00000000" w:rsidRDefault="00000000" w:rsidRPr="00000000" w14:paraId="0000001B">
      <w:pPr>
        <w:spacing w:line="480" w:lineRule="auto"/>
        <w:ind w:firstLine="720"/>
        <w:contextualSpacing w:val="0"/>
        <w:rPr/>
      </w:pPr>
      <w:r w:rsidDel="00000000" w:rsidR="00000000" w:rsidRPr="00000000">
        <w:rPr>
          <w:rtl w:val="0"/>
        </w:rPr>
        <w:t xml:space="preserve">. &lt;&lt;spring-cloud-dataflow-task-review-executions&gt;&gt;</w:t>
      </w:r>
    </w:p>
    <w:p w:rsidR="00000000" w:rsidDel="00000000" w:rsidP="00000000" w:rsidRDefault="00000000" w:rsidRPr="00000000" w14:paraId="0000001C">
      <w:pPr>
        <w:spacing w:line="480" w:lineRule="auto"/>
        <w:ind w:firstLine="720"/>
        <w:contextualSpacing w:val="0"/>
        <w:rPr/>
      </w:pPr>
      <w:r w:rsidDel="00000000" w:rsidR="00000000" w:rsidRPr="00000000">
        <w:rPr>
          <w:rtl w:val="0"/>
        </w:rPr>
        <w:t xml:space="preserve">. &lt;&lt;spring-cloud-dataflow-task-definition-destroying&gt;&gt;</w:t>
      </w:r>
    </w:p>
    <w:p w:rsidR="00000000" w:rsidDel="00000000" w:rsidP="00000000" w:rsidRDefault="00000000" w:rsidRPr="00000000" w14:paraId="0000001D">
      <w:pPr>
        <w:spacing w:line="480" w:lineRule="auto"/>
        <w:ind w:firstLine="720"/>
        <w:contextualSpacing w:val="0"/>
        <w:rPr/>
      </w:pPr>
      <w:r w:rsidDel="00000000" w:rsidR="00000000" w:rsidRPr="00000000">
        <w:rPr>
          <w:rtl w:val="0"/>
        </w:rPr>
      </w:r>
    </w:p>
    <w:p w:rsidR="00000000" w:rsidDel="00000000" w:rsidP="00000000" w:rsidRDefault="00000000" w:rsidRPr="00000000" w14:paraId="0000001E">
      <w:pPr>
        <w:spacing w:line="480" w:lineRule="auto"/>
        <w:ind w:firstLine="720"/>
        <w:contextualSpacing w:val="0"/>
        <w:rPr>
          <w:b w:val="1"/>
        </w:rPr>
      </w:pPr>
      <w:r w:rsidDel="00000000" w:rsidR="00000000" w:rsidRPr="00000000">
        <w:rPr>
          <w:b w:val="1"/>
          <w:rtl w:val="0"/>
        </w:rPr>
        <w:t xml:space="preserve">Task Database Configuration:</w:t>
      </w:r>
    </w:p>
    <w:p w:rsidR="00000000" w:rsidDel="00000000" w:rsidP="00000000" w:rsidRDefault="00000000" w:rsidRPr="00000000" w14:paraId="0000001F">
      <w:pPr>
        <w:spacing w:line="480" w:lineRule="auto"/>
        <w:ind w:firstLine="720"/>
        <w:contextualSpacing w:val="0"/>
        <w:rPr/>
      </w:pPr>
      <w:r w:rsidDel="00000000" w:rsidR="00000000" w:rsidRPr="00000000">
        <w:rPr>
          <w:rtl w:val="0"/>
        </w:rPr>
        <w:t xml:space="preserve">CAUTION: When launching a task application, be sure that the database driver that is</w:t>
      </w:r>
    </w:p>
    <w:p w:rsidR="00000000" w:rsidDel="00000000" w:rsidP="00000000" w:rsidRDefault="00000000" w:rsidRPr="00000000" w14:paraId="00000020">
      <w:pPr>
        <w:spacing w:line="480" w:lineRule="auto"/>
        <w:ind w:firstLine="720"/>
        <w:contextualSpacing w:val="0"/>
        <w:rPr/>
      </w:pPr>
      <w:r w:rsidDel="00000000" w:rsidR="00000000" w:rsidRPr="00000000">
        <w:rPr>
          <w:rtl w:val="0"/>
        </w:rPr>
        <w:t xml:space="preserve">being used by Spring Cloud Data Flow is also a dependency on the task application.</w:t>
      </w:r>
    </w:p>
    <w:p w:rsidR="00000000" w:rsidDel="00000000" w:rsidP="00000000" w:rsidRDefault="00000000" w:rsidRPr="00000000" w14:paraId="00000021">
      <w:pPr>
        <w:spacing w:line="480" w:lineRule="auto"/>
        <w:ind w:firstLine="720"/>
        <w:contextualSpacing w:val="0"/>
        <w:rPr>
          <w:b w:val="1"/>
        </w:rPr>
      </w:pPr>
      <w:r w:rsidDel="00000000" w:rsidR="00000000" w:rsidRPr="00000000">
        <w:rPr>
          <w:rtl w:val="0"/>
        </w:rPr>
      </w:r>
    </w:p>
    <w:p w:rsidR="00000000" w:rsidDel="00000000" w:rsidP="00000000" w:rsidRDefault="00000000" w:rsidRPr="00000000" w14:paraId="00000022">
      <w:pPr>
        <w:spacing w:line="480" w:lineRule="auto"/>
        <w:ind w:firstLine="720"/>
        <w:contextualSpacing w:val="0"/>
        <w:rPr>
          <w:b w:val="1"/>
        </w:rPr>
      </w:pPr>
      <w:r w:rsidDel="00000000" w:rsidR="00000000" w:rsidRPr="00000000">
        <w:rPr>
          <w:rtl w:val="0"/>
        </w:rPr>
      </w:r>
    </w:p>
    <w:p w:rsidR="00000000" w:rsidDel="00000000" w:rsidP="00000000" w:rsidRDefault="00000000" w:rsidRPr="00000000" w14:paraId="00000023">
      <w:pPr>
        <w:spacing w:line="480" w:lineRule="auto"/>
        <w:ind w:firstLine="720"/>
        <w:contextualSpacing w:val="0"/>
        <w:rPr>
          <w:b w:val="1"/>
        </w:rPr>
      </w:pPr>
      <w:r w:rsidDel="00000000" w:rsidR="00000000" w:rsidRPr="00000000">
        <w:rPr>
          <w:b w:val="1"/>
          <w:rtl w:val="0"/>
        </w:rPr>
        <w:t xml:space="preserve">Simple Task Launch</w:t>
      </w:r>
    </w:p>
    <w:p w:rsidR="00000000" w:rsidDel="00000000" w:rsidP="00000000" w:rsidRDefault="00000000" w:rsidRPr="00000000" w14:paraId="00000024">
      <w:pPr>
        <w:spacing w:line="480" w:lineRule="auto"/>
        <w:ind w:firstLine="720"/>
        <w:contextualSpacing w:val="0"/>
        <w:rPr/>
      </w:pPr>
      <w:r w:rsidDel="00000000" w:rsidR="00000000" w:rsidRPr="00000000">
        <w:rPr>
          <w:rtl w:val="0"/>
        </w:rPr>
        <w:t xml:space="preserve">When launching a task from Spring Cloud Data Flow, Data Flow adds its datasource</w:t>
      </w:r>
    </w:p>
    <w:p w:rsidR="00000000" w:rsidDel="00000000" w:rsidP="00000000" w:rsidRDefault="00000000" w:rsidRPr="00000000" w14:paraId="00000025">
      <w:pPr>
        <w:spacing w:line="480" w:lineRule="auto"/>
        <w:ind w:firstLine="720"/>
        <w:contextualSpacing w:val="0"/>
        <w:rPr/>
      </w:pPr>
      <w:r w:rsidDel="00000000" w:rsidR="00000000" w:rsidRPr="00000000">
        <w:rPr>
          <w:rtl w:val="0"/>
        </w:rPr>
        <w:t xml:space="preserve">properties (`spring.datasource.url`, `spring.datasource.driverClassName`,</w:t>
      </w:r>
    </w:p>
    <w:p w:rsidR="00000000" w:rsidDel="00000000" w:rsidP="00000000" w:rsidRDefault="00000000" w:rsidRPr="00000000" w14:paraId="00000026">
      <w:pPr>
        <w:spacing w:line="480" w:lineRule="auto"/>
        <w:ind w:firstLine="720"/>
        <w:contextualSpacing w:val="0"/>
        <w:rPr/>
      </w:pPr>
      <w:r w:rsidDel="00000000" w:rsidR="00000000" w:rsidRPr="00000000">
        <w:rPr>
          <w:rtl w:val="0"/>
        </w:rPr>
        <w:t xml:space="preserve">`spring.datasource.username`, `spring.datasource.password`)</w:t>
      </w:r>
    </w:p>
    <w:p w:rsidR="00000000" w:rsidDel="00000000" w:rsidP="00000000" w:rsidRDefault="00000000" w:rsidRPr="00000000" w14:paraId="00000027">
      <w:pPr>
        <w:spacing w:line="480" w:lineRule="auto"/>
        <w:ind w:firstLine="720"/>
        <w:contextualSpacing w:val="0"/>
        <w:rPr/>
      </w:pPr>
      <w:r w:rsidDel="00000000" w:rsidR="00000000" w:rsidRPr="00000000">
        <w:rPr>
          <w:rtl w:val="0"/>
        </w:rPr>
        <w:t xml:space="preserve">to the app properties of the task being launched.  Thus a task application</w:t>
      </w:r>
    </w:p>
    <w:p w:rsidR="00000000" w:rsidDel="00000000" w:rsidP="00000000" w:rsidRDefault="00000000" w:rsidRPr="00000000" w14:paraId="00000028">
      <w:pPr>
        <w:spacing w:line="480" w:lineRule="auto"/>
        <w:ind w:firstLine="720"/>
        <w:contextualSpacing w:val="0"/>
        <w:rPr/>
      </w:pPr>
      <w:r w:rsidDel="00000000" w:rsidR="00000000" w:rsidRPr="00000000">
        <w:rPr>
          <w:rtl w:val="0"/>
        </w:rPr>
        <w:t xml:space="preserve">will record its task execution information to the Spring Cloud Data Flow repository.</w:t>
      </w:r>
    </w:p>
    <w:p w:rsidR="00000000" w:rsidDel="00000000" w:rsidP="00000000" w:rsidRDefault="00000000" w:rsidRPr="00000000" w14:paraId="00000029">
      <w:pPr>
        <w:spacing w:line="480" w:lineRule="auto"/>
        <w:ind w:firstLine="720"/>
        <w:contextualSpacing w:val="0"/>
        <w:rPr/>
      </w:pPr>
      <w:r w:rsidDel="00000000" w:rsidR="00000000" w:rsidRPr="00000000">
        <w:rPr>
          <w:rtl w:val="0"/>
        </w:rPr>
      </w:r>
    </w:p>
    <w:p w:rsidR="00000000" w:rsidDel="00000000" w:rsidP="00000000" w:rsidRDefault="00000000" w:rsidRPr="00000000" w14:paraId="0000002A">
      <w:pPr>
        <w:spacing w:line="480" w:lineRule="auto"/>
        <w:contextualSpacing w:val="0"/>
        <w:rPr>
          <w:b w:val="1"/>
        </w:rPr>
      </w:pPr>
      <w:r w:rsidDel="00000000" w:rsidR="00000000" w:rsidRPr="00000000">
        <w:rPr>
          <w:b w:val="1"/>
          <w:rtl w:val="0"/>
        </w:rPr>
        <w:tab/>
        <w:t xml:space="preserve">Reviewing Task Executions</w:t>
      </w:r>
    </w:p>
    <w:p w:rsidR="00000000" w:rsidDel="00000000" w:rsidP="00000000" w:rsidRDefault="00000000" w:rsidRPr="00000000" w14:paraId="0000002B">
      <w:pPr>
        <w:spacing w:line="480" w:lineRule="auto"/>
        <w:contextualSpacing w:val="0"/>
        <w:rPr/>
      </w:pPr>
      <w:r w:rsidDel="00000000" w:rsidR="00000000" w:rsidRPr="00000000">
        <w:rPr>
          <w:rtl w:val="0"/>
        </w:rPr>
        <w:tab/>
        <w:t xml:space="preserve">Once the task is launched, the state of the task is stored in a relational DB.  The state</w:t>
      </w:r>
    </w:p>
    <w:p w:rsidR="00000000" w:rsidDel="00000000" w:rsidP="00000000" w:rsidRDefault="00000000" w:rsidRPr="00000000" w14:paraId="0000002C">
      <w:pPr>
        <w:spacing w:line="480" w:lineRule="auto"/>
        <w:ind w:firstLine="720"/>
        <w:contextualSpacing w:val="0"/>
        <w:rPr/>
      </w:pPr>
      <w:r w:rsidDel="00000000" w:rsidR="00000000" w:rsidRPr="00000000">
        <w:rPr>
          <w:rtl w:val="0"/>
        </w:rPr>
        <w:t xml:space="preserve">includes:</w:t>
      </w:r>
    </w:p>
    <w:p w:rsidR="00000000" w:rsidDel="00000000" w:rsidP="00000000" w:rsidRDefault="00000000" w:rsidRPr="00000000" w14:paraId="0000002D">
      <w:pPr>
        <w:spacing w:line="480" w:lineRule="auto"/>
        <w:ind w:left="1440" w:firstLine="0"/>
        <w:contextualSpacing w:val="0"/>
        <w:rPr/>
      </w:pPr>
      <w:r w:rsidDel="00000000" w:rsidR="00000000" w:rsidRPr="00000000">
        <w:rPr>
          <w:rtl w:val="0"/>
        </w:rPr>
      </w:r>
    </w:p>
    <w:p w:rsidR="00000000" w:rsidDel="00000000" w:rsidP="00000000" w:rsidRDefault="00000000" w:rsidRPr="00000000" w14:paraId="0000002E">
      <w:pPr>
        <w:spacing w:line="480" w:lineRule="auto"/>
        <w:ind w:left="1440" w:firstLine="0"/>
        <w:contextualSpacing w:val="0"/>
        <w:rPr/>
      </w:pPr>
      <w:r w:rsidDel="00000000" w:rsidR="00000000" w:rsidRPr="00000000">
        <w:rPr>
          <w:rtl w:val="0"/>
        </w:rPr>
        <w:t xml:space="preserve">* Task Name</w:t>
      </w:r>
    </w:p>
    <w:p w:rsidR="00000000" w:rsidDel="00000000" w:rsidP="00000000" w:rsidRDefault="00000000" w:rsidRPr="00000000" w14:paraId="0000002F">
      <w:pPr>
        <w:spacing w:line="480" w:lineRule="auto"/>
        <w:ind w:left="1440" w:firstLine="0"/>
        <w:contextualSpacing w:val="0"/>
        <w:rPr/>
      </w:pPr>
      <w:r w:rsidDel="00000000" w:rsidR="00000000" w:rsidRPr="00000000">
        <w:rPr>
          <w:rtl w:val="0"/>
        </w:rPr>
        <w:t xml:space="preserve">* Start Time</w:t>
      </w:r>
    </w:p>
    <w:p w:rsidR="00000000" w:rsidDel="00000000" w:rsidP="00000000" w:rsidRDefault="00000000" w:rsidRPr="00000000" w14:paraId="00000030">
      <w:pPr>
        <w:spacing w:line="480" w:lineRule="auto"/>
        <w:ind w:left="1440" w:firstLine="0"/>
        <w:contextualSpacing w:val="0"/>
        <w:rPr/>
      </w:pPr>
      <w:r w:rsidDel="00000000" w:rsidR="00000000" w:rsidRPr="00000000">
        <w:rPr>
          <w:rtl w:val="0"/>
        </w:rPr>
        <w:t xml:space="preserve">* End Time</w:t>
      </w:r>
    </w:p>
    <w:p w:rsidR="00000000" w:rsidDel="00000000" w:rsidP="00000000" w:rsidRDefault="00000000" w:rsidRPr="00000000" w14:paraId="00000031">
      <w:pPr>
        <w:spacing w:line="480" w:lineRule="auto"/>
        <w:ind w:left="1440" w:firstLine="0"/>
        <w:contextualSpacing w:val="0"/>
        <w:rPr/>
      </w:pPr>
      <w:r w:rsidDel="00000000" w:rsidR="00000000" w:rsidRPr="00000000">
        <w:rPr>
          <w:rtl w:val="0"/>
        </w:rPr>
        <w:t xml:space="preserve">* Exit Code</w:t>
      </w:r>
    </w:p>
    <w:p w:rsidR="00000000" w:rsidDel="00000000" w:rsidP="00000000" w:rsidRDefault="00000000" w:rsidRPr="00000000" w14:paraId="00000032">
      <w:pPr>
        <w:spacing w:line="480" w:lineRule="auto"/>
        <w:ind w:left="1440" w:firstLine="0"/>
        <w:contextualSpacing w:val="0"/>
        <w:rPr/>
      </w:pPr>
      <w:r w:rsidDel="00000000" w:rsidR="00000000" w:rsidRPr="00000000">
        <w:rPr>
          <w:rtl w:val="0"/>
        </w:rPr>
        <w:t xml:space="preserve">* Exit Message</w:t>
      </w:r>
    </w:p>
    <w:p w:rsidR="00000000" w:rsidDel="00000000" w:rsidP="00000000" w:rsidRDefault="00000000" w:rsidRPr="00000000" w14:paraId="00000033">
      <w:pPr>
        <w:spacing w:line="480" w:lineRule="auto"/>
        <w:ind w:left="1440" w:firstLine="0"/>
        <w:contextualSpacing w:val="0"/>
        <w:rPr/>
      </w:pPr>
      <w:r w:rsidDel="00000000" w:rsidR="00000000" w:rsidRPr="00000000">
        <w:rPr>
          <w:rtl w:val="0"/>
        </w:rPr>
        <w:t xml:space="preserve">* Last Updated Time</w:t>
      </w:r>
    </w:p>
    <w:p w:rsidR="00000000" w:rsidDel="00000000" w:rsidP="00000000" w:rsidRDefault="00000000" w:rsidRPr="00000000" w14:paraId="00000034">
      <w:pPr>
        <w:spacing w:line="480" w:lineRule="auto"/>
        <w:ind w:left="1440" w:firstLine="0"/>
        <w:contextualSpacing w:val="0"/>
        <w:rPr/>
      </w:pPr>
      <w:r w:rsidDel="00000000" w:rsidR="00000000" w:rsidRPr="00000000">
        <w:rPr>
          <w:rtl w:val="0"/>
        </w:rPr>
        <w:t xml:space="preserve">* Parameters</w:t>
      </w:r>
    </w:p>
    <w:p w:rsidR="00000000" w:rsidDel="00000000" w:rsidP="00000000" w:rsidRDefault="00000000" w:rsidRPr="00000000" w14:paraId="00000035">
      <w:pPr>
        <w:spacing w:line="480" w:lineRule="auto"/>
        <w:ind w:left="1440" w:firstLine="0"/>
        <w:contextualSpacing w:val="0"/>
        <w:rPr/>
      </w:pPr>
      <w:r w:rsidDel="00000000" w:rsidR="00000000" w:rsidRPr="00000000">
        <w:rPr>
          <w:rtl w:val="0"/>
        </w:rPr>
      </w:r>
    </w:p>
    <w:p w:rsidR="00000000" w:rsidDel="00000000" w:rsidP="00000000" w:rsidRDefault="00000000" w:rsidRPr="00000000" w14:paraId="00000036">
      <w:pPr>
        <w:spacing w:line="480" w:lineRule="auto"/>
        <w:ind w:left="0" w:firstLine="720"/>
        <w:contextualSpacing w:val="0"/>
        <w:rPr>
          <w:b w:val="1"/>
        </w:rPr>
      </w:pPr>
      <w:r w:rsidDel="00000000" w:rsidR="00000000" w:rsidRPr="00000000">
        <w:rPr>
          <w:b w:val="1"/>
          <w:rtl w:val="0"/>
        </w:rPr>
        <w:t xml:space="preserve">Subscribing to Task/Batch Events</w:t>
      </w:r>
    </w:p>
    <w:p w:rsidR="00000000" w:rsidDel="00000000" w:rsidP="00000000" w:rsidRDefault="00000000" w:rsidRPr="00000000" w14:paraId="00000037">
      <w:pPr>
        <w:spacing w:line="480" w:lineRule="auto"/>
        <w:ind w:left="0" w:firstLine="720"/>
        <w:contextualSpacing w:val="0"/>
        <w:rPr/>
      </w:pPr>
      <w:r w:rsidDel="00000000" w:rsidR="00000000" w:rsidRPr="00000000">
        <w:rPr>
          <w:rtl w:val="0"/>
        </w:rPr>
        <w:t xml:space="preserve">You can also tap into various task and batch events when the task is launched.</w:t>
      </w:r>
    </w:p>
    <w:p w:rsidR="00000000" w:rsidDel="00000000" w:rsidP="00000000" w:rsidRDefault="00000000" w:rsidRPr="00000000" w14:paraId="00000038">
      <w:pPr>
        <w:spacing w:line="480" w:lineRule="auto"/>
        <w:ind w:left="0" w:firstLine="720"/>
        <w:contextualSpacing w:val="0"/>
        <w:rPr/>
      </w:pPr>
      <w:r w:rsidDel="00000000" w:rsidR="00000000" w:rsidRPr="00000000">
        <w:rPr>
          <w:rtl w:val="0"/>
        </w:rPr>
        <w:t xml:space="preserve">If the task is enabled to generate task or batch events (with the additional dependencies</w:t>
      </w:r>
    </w:p>
    <w:p w:rsidR="00000000" w:rsidDel="00000000" w:rsidP="00000000" w:rsidRDefault="00000000" w:rsidRPr="00000000" w14:paraId="00000039">
      <w:pPr>
        <w:spacing w:line="480" w:lineRule="auto"/>
        <w:ind w:left="0" w:firstLine="720"/>
        <w:contextualSpacing w:val="0"/>
        <w:rPr/>
      </w:pPr>
      <w:r w:rsidDel="00000000" w:rsidR="00000000" w:rsidRPr="00000000">
        <w:rPr>
          <w:rtl w:val="0"/>
        </w:rPr>
        <w:t xml:space="preserve">`spring-cloud-task-stream` and, in the case of Kafka as the binder,</w:t>
      </w:r>
    </w:p>
    <w:p w:rsidR="00000000" w:rsidDel="00000000" w:rsidP="00000000" w:rsidRDefault="00000000" w:rsidRPr="00000000" w14:paraId="0000003A">
      <w:pPr>
        <w:spacing w:line="480" w:lineRule="auto"/>
        <w:ind w:left="0" w:firstLine="720"/>
        <w:contextualSpacing w:val="0"/>
        <w:rPr/>
      </w:pPr>
      <w:r w:rsidDel="00000000" w:rsidR="00000000" w:rsidRPr="00000000">
        <w:rPr>
          <w:rtl w:val="0"/>
        </w:rPr>
        <w:t xml:space="preserve">`spring-cloud-stream-binder-kafka`), those events are published during the task lifecycle.</w:t>
      </w:r>
    </w:p>
    <w:p w:rsidR="00000000" w:rsidDel="00000000" w:rsidP="00000000" w:rsidRDefault="00000000" w:rsidRPr="00000000" w14:paraId="0000003B">
      <w:pPr>
        <w:spacing w:line="480" w:lineRule="auto"/>
        <w:ind w:left="0" w:firstLine="720"/>
        <w:contextualSpacing w:val="0"/>
        <w:rPr/>
      </w:pPr>
      <w:r w:rsidDel="00000000" w:rsidR="00000000" w:rsidRPr="00000000">
        <w:rPr>
          <w:rtl w:val="0"/>
        </w:rPr>
        <w:t xml:space="preserve">By default, the destination names for those published events on the broker (Rabbit</w:t>
      </w:r>
    </w:p>
    <w:p w:rsidR="00000000" w:rsidDel="00000000" w:rsidP="00000000" w:rsidRDefault="00000000" w:rsidRPr="00000000" w14:paraId="0000003C">
      <w:pPr>
        <w:spacing w:line="480" w:lineRule="auto"/>
        <w:ind w:left="0" w:firstLine="720"/>
        <w:contextualSpacing w:val="0"/>
        <w:rPr/>
      </w:pPr>
      <w:r w:rsidDel="00000000" w:rsidR="00000000" w:rsidRPr="00000000">
        <w:rPr>
          <w:rtl w:val="0"/>
        </w:rPr>
        <w:t xml:space="preserve">Kafka, and others) are the event names themselves (for instance: `task-events`,</w:t>
      </w:r>
    </w:p>
    <w:p w:rsidR="00000000" w:rsidDel="00000000" w:rsidP="00000000" w:rsidRDefault="00000000" w:rsidRPr="00000000" w14:paraId="0000003D">
      <w:pPr>
        <w:spacing w:line="480" w:lineRule="auto"/>
        <w:ind w:left="0" w:firstLine="720"/>
        <w:contextualSpacing w:val="0"/>
        <w:rPr/>
      </w:pPr>
      <w:r w:rsidDel="00000000" w:rsidR="00000000" w:rsidRPr="00000000">
        <w:rPr>
          <w:rtl w:val="0"/>
        </w:rPr>
        <w:t xml:space="preserve">`job-execution-events`, and so on).</w:t>
      </w:r>
    </w:p>
    <w:p w:rsidR="00000000" w:rsidDel="00000000" w:rsidP="00000000" w:rsidRDefault="00000000" w:rsidRPr="00000000" w14:paraId="0000003E">
      <w:pPr>
        <w:spacing w:line="480" w:lineRule="auto"/>
        <w:ind w:left="0" w:firstLine="720"/>
        <w:contextualSpacing w:val="0"/>
        <w:rPr/>
      </w:pPr>
      <w:r w:rsidDel="00000000" w:rsidR="00000000" w:rsidRPr="00000000">
        <w:rPr>
          <w:rtl w:val="0"/>
        </w:rPr>
      </w:r>
    </w:p>
    <w:p w:rsidR="00000000" w:rsidDel="00000000" w:rsidP="00000000" w:rsidRDefault="00000000" w:rsidRPr="00000000" w14:paraId="0000003F">
      <w:pPr>
        <w:spacing w:line="480" w:lineRule="auto"/>
        <w:ind w:left="0" w:firstLine="720"/>
        <w:contextualSpacing w:val="0"/>
        <w:rPr>
          <w:b w:val="1"/>
        </w:rPr>
      </w:pPr>
      <w:r w:rsidDel="00000000" w:rsidR="00000000" w:rsidRPr="00000000">
        <w:rPr>
          <w:b w:val="1"/>
          <w:rtl w:val="0"/>
        </w:rPr>
        <w:t xml:space="preserve">Exit Statuses</w:t>
      </w:r>
    </w:p>
    <w:p w:rsidR="00000000" w:rsidDel="00000000" w:rsidP="00000000" w:rsidRDefault="00000000" w:rsidRPr="00000000" w14:paraId="00000040">
      <w:pPr>
        <w:spacing w:line="480" w:lineRule="auto"/>
        <w:ind w:left="0" w:firstLine="720"/>
        <w:contextualSpacing w:val="0"/>
        <w:rPr/>
      </w:pPr>
      <w:r w:rsidDel="00000000" w:rsidR="00000000" w:rsidRPr="00000000">
        <w:rPr>
          <w:rtl w:val="0"/>
        </w:rPr>
        <w:t xml:space="preserve">The following list shows how the Exit Status is set for each step (task) contained in the</w:t>
      </w:r>
    </w:p>
    <w:p w:rsidR="00000000" w:rsidDel="00000000" w:rsidP="00000000" w:rsidRDefault="00000000" w:rsidRPr="00000000" w14:paraId="00000041">
      <w:pPr>
        <w:spacing w:line="480" w:lineRule="auto"/>
        <w:ind w:left="0" w:firstLine="720"/>
        <w:contextualSpacing w:val="0"/>
        <w:rPr/>
      </w:pPr>
      <w:r w:rsidDel="00000000" w:rsidR="00000000" w:rsidRPr="00000000">
        <w:rPr>
          <w:rtl w:val="0"/>
        </w:rPr>
        <w:t xml:space="preserve">composed task following each step execution:</w:t>
      </w:r>
    </w:p>
    <w:p w:rsidR="00000000" w:rsidDel="00000000" w:rsidP="00000000" w:rsidRDefault="00000000" w:rsidRPr="00000000" w14:paraId="00000042">
      <w:pPr>
        <w:spacing w:line="480" w:lineRule="auto"/>
        <w:ind w:left="0" w:firstLine="720"/>
        <w:contextualSpacing w:val="0"/>
        <w:rPr/>
      </w:pPr>
      <w:r w:rsidDel="00000000" w:rsidR="00000000" w:rsidRPr="00000000">
        <w:rPr>
          <w:rtl w:val="0"/>
        </w:rPr>
      </w:r>
    </w:p>
    <w:p w:rsidR="00000000" w:rsidDel="00000000" w:rsidP="00000000" w:rsidRDefault="00000000" w:rsidRPr="00000000" w14:paraId="00000043">
      <w:pPr>
        <w:spacing w:line="480" w:lineRule="auto"/>
        <w:ind w:left="0" w:firstLine="720"/>
        <w:contextualSpacing w:val="0"/>
        <w:rPr/>
      </w:pPr>
      <w:r w:rsidDel="00000000" w:rsidR="00000000" w:rsidRPr="00000000">
        <w:rPr>
          <w:rtl w:val="0"/>
        </w:rPr>
        <w:t xml:space="preserve">* If the `TaskExecution` has an `ExitMessage`, that is used as the `ExitStatus`.</w:t>
      </w:r>
    </w:p>
    <w:p w:rsidR="00000000" w:rsidDel="00000000" w:rsidP="00000000" w:rsidRDefault="00000000" w:rsidRPr="00000000" w14:paraId="00000044">
      <w:pPr>
        <w:spacing w:line="480" w:lineRule="auto"/>
        <w:ind w:left="0" w:firstLine="720"/>
        <w:contextualSpacing w:val="0"/>
        <w:rPr/>
      </w:pPr>
      <w:r w:rsidDel="00000000" w:rsidR="00000000" w:rsidRPr="00000000">
        <w:rPr>
          <w:rtl w:val="0"/>
        </w:rPr>
        <w:t xml:space="preserve">* If no `ExitMessage` is present and the `ExitCode` is set to zero, then the `ExitStatus`</w:t>
      </w:r>
    </w:p>
    <w:p w:rsidR="00000000" w:rsidDel="00000000" w:rsidP="00000000" w:rsidRDefault="00000000" w:rsidRPr="00000000" w14:paraId="00000045">
      <w:pPr>
        <w:spacing w:line="480" w:lineRule="auto"/>
        <w:ind w:left="0" w:firstLine="720"/>
        <w:contextualSpacing w:val="0"/>
        <w:rPr/>
      </w:pPr>
      <w:r w:rsidDel="00000000" w:rsidR="00000000" w:rsidRPr="00000000">
        <w:rPr>
          <w:rtl w:val="0"/>
        </w:rPr>
        <w:t xml:space="preserve">for the step is `COMPLETED`.</w:t>
      </w:r>
    </w:p>
    <w:p w:rsidR="00000000" w:rsidDel="00000000" w:rsidP="00000000" w:rsidRDefault="00000000" w:rsidRPr="00000000" w14:paraId="00000046">
      <w:pPr>
        <w:spacing w:line="480" w:lineRule="auto"/>
        <w:ind w:left="0" w:firstLine="720"/>
        <w:contextualSpacing w:val="0"/>
        <w:rPr/>
      </w:pPr>
      <w:r w:rsidDel="00000000" w:rsidR="00000000" w:rsidRPr="00000000">
        <w:rPr>
          <w:rtl w:val="0"/>
        </w:rPr>
        <w:t xml:space="preserve">* If no `ExitMessage` is present and the `ExitCode` is set to any non-zero number, the</w:t>
      </w:r>
    </w:p>
    <w:p w:rsidR="00000000" w:rsidDel="00000000" w:rsidP="00000000" w:rsidRDefault="00000000" w:rsidRPr="00000000" w14:paraId="00000047">
      <w:pPr>
        <w:spacing w:line="480" w:lineRule="auto"/>
        <w:ind w:left="0" w:firstLine="720"/>
        <w:contextualSpacing w:val="0"/>
        <w:rPr/>
      </w:pPr>
      <w:r w:rsidDel="00000000" w:rsidR="00000000" w:rsidRPr="00000000">
        <w:rPr>
          <w:rtl w:val="0"/>
        </w:rPr>
        <w:t xml:space="preserve">`ExitStatus` for the step is `FAILED`.</w:t>
      </w:r>
    </w:p>
    <w:p w:rsidR="00000000" w:rsidDel="00000000" w:rsidP="00000000" w:rsidRDefault="00000000" w:rsidRPr="00000000" w14:paraId="00000048">
      <w:pPr>
        <w:spacing w:line="480" w:lineRule="auto"/>
        <w:contextualSpacing w:val="0"/>
        <w:rPr/>
      </w:pPr>
      <w:r w:rsidDel="00000000" w:rsidR="00000000" w:rsidRPr="00000000">
        <w:rPr>
          <w:rtl w:val="0"/>
        </w:rPr>
        <w:tab/>
        <w:tab/>
        <w:t xml:space="preserve"> </w:t>
        <w:tab/>
        <w:t xml:space="preserve"> </w:t>
        <w:tab/>
      </w:r>
    </w:p>
    <w:p w:rsidR="00000000" w:rsidDel="00000000" w:rsidP="00000000" w:rsidRDefault="00000000" w:rsidRPr="00000000" w14:paraId="00000049">
      <w:pPr>
        <w:spacing w:line="480" w:lineRule="auto"/>
        <w:contextualSpacing w:val="0"/>
        <w:rPr/>
      </w:pPr>
      <w:r w:rsidDel="00000000" w:rsidR="00000000" w:rsidRPr="00000000">
        <w:rPr>
          <w:rtl w:val="0"/>
        </w:rPr>
        <w:t xml:space="preserve">A user launches a task that performs a certain process, and, once complete, the task ends. Unlike a stream where a stream definition can have at most one deployment a single task definition can be launched multiple times simultaneously.</w:t>
      </w:r>
    </w:p>
    <w:p w:rsidR="00000000" w:rsidDel="00000000" w:rsidP="00000000" w:rsidRDefault="00000000" w:rsidRPr="00000000" w14:paraId="0000004A">
      <w:pPr>
        <w:spacing w:line="480" w:lineRule="auto"/>
        <w:contextualSpacing w:val="0"/>
        <w:rPr/>
      </w:pPr>
      <w:r w:rsidDel="00000000" w:rsidR="00000000" w:rsidRPr="00000000">
        <w:rPr>
          <w:rtl w:val="0"/>
        </w:rPr>
      </w:r>
    </w:p>
    <w:p w:rsidR="00000000" w:rsidDel="00000000" w:rsidP="00000000" w:rsidRDefault="00000000" w:rsidRPr="00000000" w14:paraId="0000004B">
      <w:pPr>
        <w:numPr>
          <w:ilvl w:val="0"/>
          <w:numId w:val="1"/>
        </w:numPr>
        <w:spacing w:line="480" w:lineRule="auto"/>
        <w:ind w:left="720" w:hanging="360"/>
        <w:contextualSpacing w:val="1"/>
        <w:rPr>
          <w:u w:val="none"/>
        </w:rPr>
      </w:pPr>
      <w:r w:rsidDel="00000000" w:rsidR="00000000" w:rsidRPr="00000000">
        <w:rPr>
          <w:rtl w:val="0"/>
        </w:rPr>
        <w:t xml:space="preserve">Spring cloud dataflow server UI display the Task and Jobs which are executed.</w:t>
      </w:r>
    </w:p>
    <w:p w:rsidR="00000000" w:rsidDel="00000000" w:rsidP="00000000" w:rsidRDefault="00000000" w:rsidRPr="00000000" w14:paraId="0000004C">
      <w:pPr>
        <w:spacing w:line="480" w:lineRule="auto"/>
        <w:contextualSpacing w:val="0"/>
        <w:rPr>
          <w:color w:val="24292e"/>
          <w:sz w:val="24"/>
          <w:szCs w:val="24"/>
          <w:highlight w:val="white"/>
        </w:rPr>
      </w:pPr>
      <w:r w:rsidDel="00000000" w:rsidR="00000000" w:rsidRPr="00000000">
        <w:rPr>
          <w:rtl w:val="0"/>
        </w:rPr>
        <w:tab/>
        <w:t xml:space="preserve">Download </w:t>
      </w:r>
      <w:r w:rsidDel="00000000" w:rsidR="00000000" w:rsidRPr="00000000">
        <w:rPr>
          <w:color w:val="24292e"/>
          <w:sz w:val="24"/>
          <w:szCs w:val="24"/>
          <w:highlight w:val="white"/>
          <w:rtl w:val="0"/>
        </w:rPr>
        <w:t xml:space="preserve">spring-cloud-dataflow-server-local-1.3.1.RELEASE.jar or any latest</w:t>
      </w:r>
    </w:p>
    <w:p w:rsidR="00000000" w:rsidDel="00000000" w:rsidP="00000000" w:rsidRDefault="00000000" w:rsidRPr="00000000" w14:paraId="0000004D">
      <w:pPr>
        <w:spacing w:line="480" w:lineRule="auto"/>
        <w:contextualSpacing w:val="0"/>
        <w:rPr>
          <w:color w:val="24292e"/>
          <w:sz w:val="24"/>
          <w:szCs w:val="24"/>
          <w:highlight w:val="white"/>
        </w:rPr>
      </w:pPr>
      <w:r w:rsidDel="00000000" w:rsidR="00000000" w:rsidRPr="00000000">
        <w:rPr>
          <w:color w:val="24292e"/>
          <w:sz w:val="24"/>
          <w:szCs w:val="24"/>
          <w:highlight w:val="white"/>
          <w:rtl w:val="0"/>
        </w:rPr>
        <w:tab/>
        <w:t xml:space="preserve">Version of jar. </w:t>
      </w:r>
    </w:p>
    <w:p w:rsidR="00000000" w:rsidDel="00000000" w:rsidP="00000000" w:rsidRDefault="00000000" w:rsidRPr="00000000" w14:paraId="0000004E">
      <w:pPr>
        <w:spacing w:line="480" w:lineRule="auto"/>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4F">
      <w:pPr>
        <w:spacing w:line="480" w:lineRule="auto"/>
        <w:contextualSpacing w:val="0"/>
        <w:rPr>
          <w:color w:val="24292e"/>
          <w:sz w:val="24"/>
          <w:szCs w:val="24"/>
          <w:highlight w:val="white"/>
        </w:rPr>
      </w:pPr>
      <w:r w:rsidDel="00000000" w:rsidR="00000000" w:rsidRPr="00000000">
        <w:rPr>
          <w:color w:val="24292e"/>
          <w:sz w:val="24"/>
          <w:szCs w:val="24"/>
          <w:highlight w:val="white"/>
          <w:rtl w:val="0"/>
        </w:rPr>
        <w:tab/>
        <w:t xml:space="preserve">Run the command, to display the Spring cloud dataflow server UI:</w:t>
      </w:r>
    </w:p>
    <w:p w:rsidR="00000000" w:rsidDel="00000000" w:rsidP="00000000" w:rsidRDefault="00000000" w:rsidRPr="00000000" w14:paraId="00000050">
      <w:pPr>
        <w:spacing w:line="480" w:lineRule="auto"/>
        <w:contextualSpacing w:val="0"/>
        <w:rPr>
          <w:b w:val="1"/>
          <w:color w:val="24292e"/>
          <w:sz w:val="24"/>
          <w:szCs w:val="24"/>
          <w:highlight w:val="white"/>
        </w:rPr>
      </w:pPr>
      <w:r w:rsidDel="00000000" w:rsidR="00000000" w:rsidRPr="00000000">
        <w:rPr>
          <w:color w:val="24292e"/>
          <w:sz w:val="24"/>
          <w:szCs w:val="24"/>
          <w:highlight w:val="white"/>
          <w:rtl w:val="0"/>
        </w:rPr>
        <w:tab/>
      </w:r>
      <w:r w:rsidDel="00000000" w:rsidR="00000000" w:rsidRPr="00000000">
        <w:rPr>
          <w:b w:val="1"/>
          <w:color w:val="24292e"/>
          <w:sz w:val="24"/>
          <w:szCs w:val="24"/>
          <w:highlight w:val="white"/>
          <w:rtl w:val="0"/>
        </w:rPr>
        <w:t xml:space="preserve">java -jar spring-cloud-dataflow-server-local-1.3.1.RELEASE.jar</w:t>
      </w:r>
    </w:p>
    <w:p w:rsidR="00000000" w:rsidDel="00000000" w:rsidP="00000000" w:rsidRDefault="00000000" w:rsidRPr="00000000" w14:paraId="00000051">
      <w:pPr>
        <w:spacing w:line="480" w:lineRule="auto"/>
        <w:ind w:left="720" w:firstLine="0"/>
        <w:contextualSpacing w:val="0"/>
        <w:rPr/>
      </w:pPr>
      <w:r w:rsidDel="00000000" w:rsidR="00000000" w:rsidRPr="00000000">
        <w:rPr>
          <w:b w:val="1"/>
          <w:color w:val="24292e"/>
          <w:sz w:val="24"/>
          <w:szCs w:val="24"/>
          <w:highlight w:val="white"/>
          <w:rtl w:val="0"/>
        </w:rPr>
        <w:t xml:space="preserve">--spring.datasource.url="jdbc:mysql://localhost/springcloud" --spring.datasource.username="root" --spring.datasource.password="root" --spring.datasource.driver-class-name="org.mariadb.jdbc.Driver" </w:t>
      </w:r>
      <w:r w:rsidDel="00000000" w:rsidR="00000000" w:rsidRPr="00000000">
        <w:rPr>
          <w:rtl w:val="0"/>
        </w:rPr>
      </w:r>
    </w:p>
    <w:p w:rsidR="00000000" w:rsidDel="00000000" w:rsidP="00000000" w:rsidRDefault="00000000" w:rsidRPr="00000000" w14:paraId="00000052">
      <w:pPr>
        <w:numPr>
          <w:ilvl w:val="0"/>
          <w:numId w:val="1"/>
        </w:numPr>
        <w:spacing w:line="480" w:lineRule="auto"/>
        <w:ind w:left="720" w:hanging="360"/>
        <w:contextualSpacing w:val="1"/>
        <w:rPr/>
      </w:pPr>
      <w:r w:rsidDel="00000000" w:rsidR="00000000" w:rsidRPr="00000000">
        <w:rPr>
          <w:rtl w:val="0"/>
        </w:rPr>
        <w:t xml:space="preserve">spring.cloud.deployer.memory for specifying "container" memory in megabytes - 1024 or 1024m are both acceptable formats</w:t>
      </w:r>
    </w:p>
    <w:p w:rsidR="00000000" w:rsidDel="00000000" w:rsidP="00000000" w:rsidRDefault="00000000" w:rsidRPr="00000000" w14:paraId="00000053">
      <w:pPr>
        <w:numPr>
          <w:ilvl w:val="0"/>
          <w:numId w:val="1"/>
        </w:numPr>
        <w:spacing w:line="480" w:lineRule="auto"/>
        <w:ind w:left="720" w:hanging="360"/>
        <w:contextualSpacing w:val="1"/>
        <w:rPr/>
      </w:pPr>
      <w:r w:rsidDel="00000000" w:rsidR="00000000" w:rsidRPr="00000000">
        <w:rPr>
          <w:rtl w:val="0"/>
        </w:rPr>
        <w:t xml:space="preserve">spring.cloud.deployer.cpu for specifying number of cpu cores.</w:t>
      </w:r>
    </w:p>
    <w:p w:rsidR="00000000" w:rsidDel="00000000" w:rsidP="00000000" w:rsidRDefault="00000000" w:rsidRPr="00000000" w14:paraId="00000054">
      <w:pPr>
        <w:numPr>
          <w:ilvl w:val="0"/>
          <w:numId w:val="1"/>
        </w:numPr>
        <w:spacing w:line="480" w:lineRule="auto"/>
        <w:ind w:left="720" w:hanging="360"/>
        <w:contextualSpacing w:val="1"/>
        <w:rPr>
          <w:u w:val="none"/>
        </w:rPr>
      </w:pPr>
      <w:r w:rsidDel="00000000" w:rsidR="00000000" w:rsidRPr="00000000">
        <w:rPr>
          <w:b w:val="1"/>
          <w:rtl w:val="0"/>
        </w:rPr>
        <w:t xml:space="preserve">TaskConfigurer</w:t>
      </w:r>
      <w:r w:rsidDel="00000000" w:rsidR="00000000" w:rsidRPr="00000000">
        <w:rPr>
          <w:rtl w:val="0"/>
        </w:rPr>
        <w:t xml:space="preserve"> is used to customize the way components of Spring Cloud Task are configured. By default, the DefaultTaskConfigurer provides logical defaults (Map based in memory components useful for development if no DataSource is provided and JDBC based components if there is a DataSource available.</w:t>
      </w:r>
    </w:p>
    <w:p w:rsidR="00000000" w:rsidDel="00000000" w:rsidP="00000000" w:rsidRDefault="00000000" w:rsidRPr="00000000" w14:paraId="00000055">
      <w:pPr>
        <w:spacing w:line="480" w:lineRule="auto"/>
        <w:contextualSpacing w:val="0"/>
        <w:rPr/>
      </w:pPr>
      <w:r w:rsidDel="00000000" w:rsidR="00000000" w:rsidRPr="00000000">
        <w:rPr>
          <w:rtl w:val="0"/>
        </w:rPr>
      </w:r>
    </w:p>
    <w:p w:rsidR="00000000" w:rsidDel="00000000" w:rsidP="00000000" w:rsidRDefault="00000000" w:rsidRPr="00000000" w14:paraId="00000056">
      <w:pPr>
        <w:spacing w:line="480" w:lineRule="auto"/>
        <w:contextualSpacing w:val="0"/>
        <w:rPr/>
      </w:pPr>
      <w:r w:rsidDel="00000000" w:rsidR="00000000" w:rsidRPr="00000000">
        <w:rPr>
          <w:rtl w:val="0"/>
        </w:rPr>
        <w:tab/>
        <w:t xml:space="preserve">Create database </w:t>
      </w:r>
      <w:r w:rsidDel="00000000" w:rsidR="00000000" w:rsidRPr="00000000">
        <w:rPr>
          <w:b w:val="1"/>
          <w:rtl w:val="0"/>
        </w:rPr>
        <w:t xml:space="preserve">springTask </w:t>
      </w:r>
      <w:r w:rsidDel="00000000" w:rsidR="00000000" w:rsidRPr="00000000">
        <w:rPr>
          <w:rtl w:val="0"/>
        </w:rPr>
        <w:t xml:space="preserve">which will stores the information regarding the Spring </w:t>
      </w:r>
    </w:p>
    <w:p w:rsidR="00000000" w:rsidDel="00000000" w:rsidP="00000000" w:rsidRDefault="00000000" w:rsidRPr="00000000" w14:paraId="00000057">
      <w:pPr>
        <w:spacing w:line="480" w:lineRule="auto"/>
        <w:contextualSpacing w:val="0"/>
        <w:rPr/>
      </w:pPr>
      <w:r w:rsidDel="00000000" w:rsidR="00000000" w:rsidRPr="00000000">
        <w:rPr>
          <w:rtl w:val="0"/>
        </w:rPr>
        <w:tab/>
        <w:t xml:space="preserve">Cloud task. </w:t>
      </w:r>
    </w:p>
    <w:p w:rsidR="00000000" w:rsidDel="00000000" w:rsidP="00000000" w:rsidRDefault="00000000" w:rsidRPr="00000000" w14:paraId="00000058">
      <w:pPr>
        <w:spacing w:line="480" w:lineRule="auto"/>
        <w:contextualSpacing w:val="0"/>
        <w:rPr/>
      </w:pPr>
      <w:r w:rsidDel="00000000" w:rsidR="00000000" w:rsidRPr="00000000">
        <w:rPr>
          <w:rtl w:val="0"/>
        </w:rPr>
        <w:tab/>
        <w:t xml:space="preserve">Create another database </w:t>
      </w:r>
      <w:r w:rsidDel="00000000" w:rsidR="00000000" w:rsidRPr="00000000">
        <w:rPr>
          <w:b w:val="1"/>
          <w:rtl w:val="0"/>
        </w:rPr>
        <w:t xml:space="preserve">test </w:t>
      </w:r>
      <w:r w:rsidDel="00000000" w:rsidR="00000000" w:rsidRPr="00000000">
        <w:rPr>
          <w:rtl w:val="0"/>
        </w:rPr>
        <w:t xml:space="preserve">which will stores the information regarding the application.</w:t>
      </w:r>
    </w:p>
    <w:p w:rsidR="00000000" w:rsidDel="00000000" w:rsidP="00000000" w:rsidRDefault="00000000" w:rsidRPr="00000000" w14:paraId="00000059">
      <w:pPr>
        <w:spacing w:line="480" w:lineRule="auto"/>
        <w:contextualSpacing w:val="0"/>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b w:val="1"/>
          <w:rtl w:val="0"/>
        </w:rPr>
        <w:tab/>
        <w:t xml:space="preserve">Concerns:</w:t>
      </w:r>
    </w:p>
    <w:p w:rsidR="00000000" w:rsidDel="00000000" w:rsidP="00000000" w:rsidRDefault="00000000" w:rsidRPr="00000000" w14:paraId="0000005B">
      <w:pPr>
        <w:numPr>
          <w:ilvl w:val="0"/>
          <w:numId w:val="2"/>
        </w:numPr>
        <w:ind w:left="720" w:hanging="360"/>
        <w:contextualSpacing w:val="1"/>
        <w:rPr/>
      </w:pPr>
      <w:r w:rsidDel="00000000" w:rsidR="00000000" w:rsidRPr="00000000">
        <w:rPr>
          <w:rtl w:val="0"/>
        </w:rPr>
        <w:t xml:space="preserve">.</w:t>
      </w:r>
    </w:p>
    <w:p w:rsidR="00000000" w:rsidDel="00000000" w:rsidP="00000000" w:rsidRDefault="00000000" w:rsidRPr="00000000" w14:paraId="0000005C">
      <w:pPr>
        <w:numPr>
          <w:ilvl w:val="0"/>
          <w:numId w:val="2"/>
        </w:numPr>
        <w:ind w:left="720" w:hanging="360"/>
        <w:contextualSpacing w:val="1"/>
        <w:rPr/>
      </w:pPr>
      <w:r w:rsidDel="00000000" w:rsidR="00000000" w:rsidRPr="00000000">
        <w:rPr>
          <w:rtl w:val="0"/>
        </w:rPr>
        <w:t xml:space="preserve">.</w:t>
      </w:r>
    </w:p>
    <w:p w:rsidR="00000000" w:rsidDel="00000000" w:rsidP="00000000" w:rsidRDefault="00000000" w:rsidRPr="00000000" w14:paraId="0000005D">
      <w:pPr>
        <w:numPr>
          <w:ilvl w:val="0"/>
          <w:numId w:val="2"/>
        </w:numPr>
        <w:ind w:left="720" w:hanging="360"/>
        <w:contextualSpacing w:val="1"/>
        <w:rPr/>
      </w:pPr>
      <w:r w:rsidDel="00000000" w:rsidR="00000000" w:rsidRPr="00000000">
        <w:rPr>
          <w:rtl w:val="0"/>
        </w:rPr>
        <w:t xml:space="preserve">.</w:t>
      </w:r>
    </w:p>
    <w:p w:rsidR="00000000" w:rsidDel="00000000" w:rsidP="00000000" w:rsidRDefault="00000000" w:rsidRPr="00000000" w14:paraId="0000005E">
      <w:pPr>
        <w:numPr>
          <w:ilvl w:val="0"/>
          <w:numId w:val="2"/>
        </w:numPr>
        <w:ind w:left="720" w:hanging="360"/>
        <w:contextualSpacing w:val="1"/>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ind w:firstLine="72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