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D4BE2" w14:textId="6C6EBA36" w:rsidR="004C65D0" w:rsidRDefault="004C65D0" w:rsidP="004C65D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COURSE / MATERIAL FOR PMP</w:t>
      </w:r>
    </w:p>
    <w:p w14:paraId="000D567B" w14:textId="77777777" w:rsidR="004C65D0" w:rsidRDefault="004C65D0" w:rsidP="004C65D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Style w:val="Strong"/>
          <w:rFonts w:ascii="Segoe UI" w:hAnsi="Segoe UI" w:cs="Segoe UI"/>
          <w:color w:val="374151"/>
          <w:bdr w:val="single" w:sz="2" w:space="0" w:color="D9D9E3" w:frame="1"/>
        </w:rPr>
      </w:pPr>
    </w:p>
    <w:p w14:paraId="71C2D506" w14:textId="70A4DF09" w:rsidR="002F5DBF" w:rsidRDefault="002F5DBF" w:rsidP="004C65D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Pr>
          <w:rStyle w:val="Strong"/>
          <w:rFonts w:ascii="Segoe UI" w:hAnsi="Segoe UI" w:cs="Segoe UI"/>
          <w:color w:val="374151"/>
          <w:bdr w:val="single" w:sz="2" w:space="0" w:color="D9D9E3" w:frame="1"/>
        </w:rPr>
        <w:t>PMI's Online Resources</w:t>
      </w:r>
      <w:r>
        <w:rPr>
          <w:rFonts w:ascii="Segoe UI" w:hAnsi="Segoe UI" w:cs="Segoe UI"/>
          <w:color w:val="374151"/>
        </w:rPr>
        <w:t>: The Project Management Institute (PMI) offers a range of resources for PMP exam preparation, including sample questions, exam content outlines, and reference materials. Visit the PMI website's PMP Exam Preparation section.</w:t>
      </w:r>
    </w:p>
    <w:p w14:paraId="5A732CA2" w14:textId="77777777" w:rsidR="002F5DBF" w:rsidRDefault="002F5DBF" w:rsidP="002F5DB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Udemy</w:t>
      </w:r>
      <w:r>
        <w:rPr>
          <w:rFonts w:ascii="Segoe UI" w:hAnsi="Segoe UI" w:cs="Segoe UI"/>
          <w:color w:val="374151"/>
        </w:rPr>
        <w:t>: Udemy offers various PMP exam prep courses, many of which include practice exams and study materials. Search for PMP courses on Udemy and read reviews to find the one that best suits your needs.</w:t>
      </w:r>
    </w:p>
    <w:p w14:paraId="0F841A99" w14:textId="77777777" w:rsidR="002F5DBF" w:rsidRDefault="002F5DBF" w:rsidP="002F5DB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Coursera</w:t>
      </w:r>
      <w:r>
        <w:rPr>
          <w:rFonts w:ascii="Segoe UI" w:hAnsi="Segoe UI" w:cs="Segoe UI"/>
          <w:color w:val="374151"/>
        </w:rPr>
        <w:t>: Coursera features PMP exam preparation courses from accredited institutions. Some courses offer free trials, and financial aid might be available for certain learners.</w:t>
      </w:r>
    </w:p>
    <w:p w14:paraId="59FD0798" w14:textId="77777777" w:rsidR="002F5DBF" w:rsidRDefault="002F5DBF" w:rsidP="002F5DB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LinkedIn Learning (formerly Lynda.com)</w:t>
      </w:r>
      <w:r>
        <w:rPr>
          <w:rFonts w:ascii="Segoe UI" w:hAnsi="Segoe UI" w:cs="Segoe UI"/>
          <w:color w:val="374151"/>
        </w:rPr>
        <w:t>: LinkedIn Learning offers a range of PMP-related courses, including study guides, practice tests, and videos.</w:t>
      </w:r>
    </w:p>
    <w:p w14:paraId="5B192BE8" w14:textId="77777777" w:rsidR="002F5DBF" w:rsidRDefault="002F5DBF" w:rsidP="002F5DB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PM Study Circle</w:t>
      </w:r>
      <w:r>
        <w:rPr>
          <w:rFonts w:ascii="Segoe UI" w:hAnsi="Segoe UI" w:cs="Segoe UI"/>
          <w:color w:val="374151"/>
        </w:rPr>
        <w:t>: PM Study Circle is a blog that provides free articles, study notes, and tips for PMP exam preparation.</w:t>
      </w:r>
    </w:p>
    <w:p w14:paraId="6FB64D61" w14:textId="77777777" w:rsidR="002F5DBF" w:rsidRDefault="002F5DBF" w:rsidP="002F5DB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EdX</w:t>
      </w:r>
      <w:r>
        <w:rPr>
          <w:rFonts w:ascii="Segoe UI" w:hAnsi="Segoe UI" w:cs="Segoe UI"/>
          <w:color w:val="374151"/>
        </w:rPr>
        <w:t>: EdX offers PMP preparation courses from universities and institutions around the world. Some courses are free to audit, while certificates may have a cost.</w:t>
      </w:r>
    </w:p>
    <w:p w14:paraId="3FC363DF" w14:textId="77777777" w:rsidR="002F5DBF" w:rsidRDefault="002F5DBF" w:rsidP="002F5DB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Simplilearn</w:t>
      </w:r>
      <w:proofErr w:type="spellEnd"/>
      <w:r>
        <w:rPr>
          <w:rFonts w:ascii="Segoe UI" w:hAnsi="Segoe UI" w:cs="Segoe UI"/>
          <w:color w:val="374151"/>
        </w:rPr>
        <w:t xml:space="preserve">: </w:t>
      </w:r>
      <w:proofErr w:type="spellStart"/>
      <w:r>
        <w:rPr>
          <w:rFonts w:ascii="Segoe UI" w:hAnsi="Segoe UI" w:cs="Segoe UI"/>
          <w:color w:val="374151"/>
        </w:rPr>
        <w:t>Simplilearn</w:t>
      </w:r>
      <w:proofErr w:type="spellEnd"/>
      <w:r>
        <w:rPr>
          <w:rFonts w:ascii="Segoe UI" w:hAnsi="Segoe UI" w:cs="Segoe UI"/>
          <w:color w:val="374151"/>
        </w:rPr>
        <w:t xml:space="preserve"> offers free PMP practice exams and study resources, along with paid courses.</w:t>
      </w:r>
    </w:p>
    <w:p w14:paraId="45DB2F90" w14:textId="77777777" w:rsidR="002F5DBF" w:rsidRDefault="002F5DBF" w:rsidP="002F5DB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Velociteach</w:t>
      </w:r>
      <w:proofErr w:type="spellEnd"/>
      <w:r>
        <w:rPr>
          <w:rFonts w:ascii="Segoe UI" w:hAnsi="Segoe UI" w:cs="Segoe UI"/>
          <w:color w:val="374151"/>
        </w:rPr>
        <w:t xml:space="preserve">: </w:t>
      </w:r>
      <w:proofErr w:type="spellStart"/>
      <w:r>
        <w:rPr>
          <w:rFonts w:ascii="Segoe UI" w:hAnsi="Segoe UI" w:cs="Segoe UI"/>
          <w:color w:val="374151"/>
        </w:rPr>
        <w:t>Velociteach</w:t>
      </w:r>
      <w:proofErr w:type="spellEnd"/>
      <w:r>
        <w:rPr>
          <w:rFonts w:ascii="Segoe UI" w:hAnsi="Segoe UI" w:cs="Segoe UI"/>
          <w:color w:val="374151"/>
        </w:rPr>
        <w:t xml:space="preserve"> provides free PMP exam study resources, including sample questions, flashcards, and videos.</w:t>
      </w:r>
    </w:p>
    <w:p w14:paraId="04BC8115" w14:textId="77777777" w:rsidR="002F5DBF" w:rsidRDefault="002F5DBF" w:rsidP="002F5DB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PMPForSure</w:t>
      </w:r>
      <w:proofErr w:type="spellEnd"/>
      <w:r>
        <w:rPr>
          <w:rFonts w:ascii="Segoe UI" w:hAnsi="Segoe UI" w:cs="Segoe UI"/>
          <w:color w:val="374151"/>
        </w:rPr>
        <w:t>: This website offers free PMP practice questions and resources for exam preparation.</w:t>
      </w:r>
    </w:p>
    <w:p w14:paraId="4EB0A6F8" w14:textId="77777777" w:rsidR="002F5DBF" w:rsidRDefault="002F5DBF" w:rsidP="002F5DB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YouTube</w:t>
      </w:r>
      <w:r>
        <w:rPr>
          <w:rFonts w:ascii="Segoe UI" w:hAnsi="Segoe UI" w:cs="Segoe UI"/>
          <w:color w:val="374151"/>
        </w:rPr>
        <w:t>: YouTube has a wide range of PMP exam preparation videos, including tutorials, study guides, and tips from certified professionals. Search for PMP exam prep channels or specific topics.</w:t>
      </w:r>
    </w:p>
    <w:p w14:paraId="4F398398" w14:textId="77777777" w:rsidR="004F3638" w:rsidRDefault="004F3638"/>
    <w:p w14:paraId="3C05F779" w14:textId="77777777" w:rsidR="004C65D0" w:rsidRDefault="004C65D0"/>
    <w:p w14:paraId="6053BACC" w14:textId="153CED61" w:rsidR="004C65D0" w:rsidRDefault="004C65D0">
      <w:r>
        <w:t>RECRUITMENT AGENCIES</w:t>
      </w:r>
    </w:p>
    <w:p w14:paraId="7D4AB68A" w14:textId="77777777" w:rsidR="004C65D0" w:rsidRDefault="004C65D0"/>
    <w:p w14:paraId="29AB1D9B" w14:textId="77777777" w:rsidR="004C65D0" w:rsidRDefault="004C65D0" w:rsidP="004C65D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Online Research</w:t>
      </w:r>
      <w:r>
        <w:rPr>
          <w:rFonts w:ascii="Segoe UI" w:hAnsi="Segoe UI" w:cs="Segoe UI"/>
          <w:color w:val="374151"/>
        </w:rPr>
        <w:t>: Use search engines to look for recruitment agencies that specialize in pharmaceutical project management roles in Canada. Use keywords like "pharmaceutical project management recruitment agencies Canada" to narrow down your search.</w:t>
      </w:r>
    </w:p>
    <w:p w14:paraId="249B7B95" w14:textId="77777777" w:rsidR="004C65D0" w:rsidRDefault="004C65D0" w:rsidP="004C65D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LinkedIn</w:t>
      </w:r>
      <w:r>
        <w:rPr>
          <w:rFonts w:ascii="Segoe UI" w:hAnsi="Segoe UI" w:cs="Segoe UI"/>
          <w:color w:val="374151"/>
        </w:rPr>
        <w:t>: Utilize LinkedIn to search for recruitment professionals or agencies specializing in pharmaceutical and project management roles. Many agencies have LinkedIn profiles where they showcase their expertise.</w:t>
      </w:r>
    </w:p>
    <w:p w14:paraId="7BE0C669" w14:textId="77777777" w:rsidR="004C65D0" w:rsidRDefault="004C65D0" w:rsidP="004C65D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Industry Events and Associations</w:t>
      </w:r>
      <w:r>
        <w:rPr>
          <w:rFonts w:ascii="Segoe UI" w:hAnsi="Segoe UI" w:cs="Segoe UI"/>
          <w:color w:val="374151"/>
        </w:rPr>
        <w:t>: Attend industry events, conferences, and seminars related to pharmaceuticals and project management. These events often attract recruitment agencies looking for potential candidates. Also, check if there are any industry associations that can provide you with recommendations or resources.</w:t>
      </w:r>
    </w:p>
    <w:p w14:paraId="7928AEB1" w14:textId="77777777" w:rsidR="004C65D0" w:rsidRDefault="004C65D0" w:rsidP="004C65D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Job Boards</w:t>
      </w:r>
      <w:r>
        <w:rPr>
          <w:rFonts w:ascii="Segoe UI" w:hAnsi="Segoe UI" w:cs="Segoe UI"/>
          <w:color w:val="374151"/>
        </w:rPr>
        <w:t>: Check job boards and websites that focus on pharmaceutical and project management roles. Agencies often post their job openings on these platforms.</w:t>
      </w:r>
    </w:p>
    <w:p w14:paraId="28C2A294" w14:textId="77777777" w:rsidR="004C65D0" w:rsidRDefault="004C65D0" w:rsidP="004C65D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Networking</w:t>
      </w:r>
      <w:r>
        <w:rPr>
          <w:rFonts w:ascii="Segoe UI" w:hAnsi="Segoe UI" w:cs="Segoe UI"/>
          <w:color w:val="374151"/>
        </w:rPr>
        <w:t>: Reach out to professionals in the pharmaceutical industry or project management field. They might have recommendations or connections to reputable recruitment agencies.</w:t>
      </w:r>
    </w:p>
    <w:p w14:paraId="4DE3DF5B" w14:textId="77777777" w:rsidR="004C65D0" w:rsidRDefault="004C65D0" w:rsidP="004C65D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Contact Companies</w:t>
      </w:r>
      <w:r>
        <w:rPr>
          <w:rFonts w:ascii="Segoe UI" w:hAnsi="Segoe UI" w:cs="Segoe UI"/>
          <w:color w:val="374151"/>
        </w:rPr>
        <w:t>: Contact pharmaceutical companies directly. Some companies work with specific recruitment agencies for their hiring needs.</w:t>
      </w:r>
    </w:p>
    <w:p w14:paraId="39FC8CDC" w14:textId="77777777" w:rsidR="004C65D0" w:rsidRDefault="004C65D0" w:rsidP="004C65D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Ask for Recommendations</w:t>
      </w:r>
      <w:r>
        <w:rPr>
          <w:rFonts w:ascii="Segoe UI" w:hAnsi="Segoe UI" w:cs="Segoe UI"/>
          <w:color w:val="374151"/>
        </w:rPr>
        <w:t>: If you have any connections in Canada, ask them if they know of any recruitment agencies that specialize in your field.</w:t>
      </w:r>
    </w:p>
    <w:p w14:paraId="28B4B5DB" w14:textId="77777777" w:rsidR="004C65D0" w:rsidRDefault="004C65D0" w:rsidP="004C65D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Local Directories</w:t>
      </w:r>
      <w:r>
        <w:rPr>
          <w:rFonts w:ascii="Segoe UI" w:hAnsi="Segoe UI" w:cs="Segoe UI"/>
          <w:color w:val="374151"/>
        </w:rPr>
        <w:t>: Look for business directories specific to your city or region in Canada. These directories might list recruitment agencies along with their areas of expertise.</w:t>
      </w:r>
    </w:p>
    <w:p w14:paraId="37B1558C" w14:textId="77777777" w:rsidR="004C65D0" w:rsidRDefault="004C65D0" w:rsidP="004C65D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Consult with Career Centers</w:t>
      </w:r>
      <w:r>
        <w:rPr>
          <w:rFonts w:ascii="Segoe UI" w:hAnsi="Segoe UI" w:cs="Segoe UI"/>
          <w:color w:val="374151"/>
        </w:rPr>
        <w:t>: If you're near a university or college, their career centers might have information about recruitment agencies that specialize in your field.</w:t>
      </w:r>
    </w:p>
    <w:p w14:paraId="49AC3FEB" w14:textId="77777777" w:rsidR="004C65D0" w:rsidRDefault="004C65D0"/>
    <w:p w14:paraId="67B7F0F2" w14:textId="77777777" w:rsidR="004C65D0" w:rsidRDefault="004C65D0"/>
    <w:p w14:paraId="15155251" w14:textId="77777777" w:rsidR="004C65D0" w:rsidRPr="004C65D0" w:rsidRDefault="004C65D0">
      <w:pPr>
        <w:rPr>
          <w:lang w:val="en-US"/>
        </w:rPr>
      </w:pPr>
    </w:p>
    <w:sectPr w:rsidR="004C65D0" w:rsidRPr="004C65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4389E"/>
    <w:multiLevelType w:val="multilevel"/>
    <w:tmpl w:val="A52C0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C5658E"/>
    <w:multiLevelType w:val="multilevel"/>
    <w:tmpl w:val="9A366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8480793">
    <w:abstractNumId w:val="0"/>
  </w:num>
  <w:num w:numId="2" w16cid:durableId="706687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B45"/>
    <w:rsid w:val="002F5DBF"/>
    <w:rsid w:val="004C65D0"/>
    <w:rsid w:val="004F3638"/>
    <w:rsid w:val="00792B45"/>
    <w:rsid w:val="00D903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8033"/>
  <w15:chartTrackingRefBased/>
  <w15:docId w15:val="{6CE6B144-9EF3-468C-826A-8A117C3B0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5DB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2F5D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903960">
      <w:bodyDiv w:val="1"/>
      <w:marLeft w:val="0"/>
      <w:marRight w:val="0"/>
      <w:marTop w:val="0"/>
      <w:marBottom w:val="0"/>
      <w:divBdr>
        <w:top w:val="none" w:sz="0" w:space="0" w:color="auto"/>
        <w:left w:val="none" w:sz="0" w:space="0" w:color="auto"/>
        <w:bottom w:val="none" w:sz="0" w:space="0" w:color="auto"/>
        <w:right w:val="none" w:sz="0" w:space="0" w:color="auto"/>
      </w:divBdr>
    </w:div>
    <w:div w:id="159273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Kaswala</dc:creator>
  <cp:keywords/>
  <dc:description/>
  <cp:lastModifiedBy>Neha Kaswala</cp:lastModifiedBy>
  <cp:revision>3</cp:revision>
  <dcterms:created xsi:type="dcterms:W3CDTF">2023-08-20T20:32:00Z</dcterms:created>
  <dcterms:modified xsi:type="dcterms:W3CDTF">2023-08-20T20:42:00Z</dcterms:modified>
</cp:coreProperties>
</file>