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DD2526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DD2526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DD2526" w:rsidRDefault="00961379" w:rsidP="004F67AB">
      <w:pPr>
        <w:pStyle w:val="Default"/>
        <w:jc w:val="center"/>
        <w:rPr>
          <w:b/>
          <w:bCs/>
          <w:color w:val="auto"/>
        </w:rPr>
      </w:pPr>
      <w:r w:rsidRPr="00DD2526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DD2526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DD2526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DD2526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39B514D8" w14:textId="4967FD05" w:rsidR="00004519" w:rsidRPr="00DD2526" w:rsidRDefault="0000451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32E4" w:rsidRPr="00DD2526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+ years of experience in</w:t>
      </w:r>
      <w:r w:rsidR="000816F1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Pharmaceutical Industry for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D046A" w:rsidRPr="00DD2526">
        <w:rPr>
          <w:rFonts w:asciiTheme="minorHAnsi" w:hAnsiTheme="minorHAnsi" w:cstheme="minorHAnsi"/>
          <w:color w:val="auto"/>
          <w:sz w:val="22"/>
          <w:szCs w:val="22"/>
        </w:rPr>
        <w:t>Project Management, Supply Chain Management</w:t>
      </w:r>
      <w:r w:rsidR="000816F1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, Central Coordination, </w:t>
      </w:r>
      <w:r w:rsidR="001432E4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Business Development </w:t>
      </w:r>
      <w:r w:rsidR="000816F1" w:rsidRPr="00DD2526">
        <w:rPr>
          <w:rFonts w:asciiTheme="minorHAnsi" w:hAnsiTheme="minorHAnsi" w:cstheme="minorHAnsi"/>
          <w:color w:val="auto"/>
          <w:sz w:val="22"/>
          <w:szCs w:val="22"/>
        </w:rPr>
        <w:t>and O</w:t>
      </w:r>
      <w:r w:rsidR="00FD046A" w:rsidRPr="00DD2526">
        <w:rPr>
          <w:rFonts w:asciiTheme="minorHAnsi" w:hAnsiTheme="minorHAnsi" w:cstheme="minorHAnsi"/>
          <w:color w:val="auto"/>
          <w:sz w:val="22"/>
          <w:szCs w:val="22"/>
        </w:rPr>
        <w:t>perations.</w:t>
      </w:r>
    </w:p>
    <w:p w14:paraId="1958298E" w14:textId="7F56827B" w:rsidR="00A2655E" w:rsidRPr="00DD2526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Result driven and well-organized professional looking forward for a dynamic and challenging role in the pharmaceutical industry in Canada.</w:t>
      </w:r>
    </w:p>
    <w:p w14:paraId="780CEB17" w14:textId="621D776C" w:rsidR="00A2655E" w:rsidRPr="00DD2526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strong background in coordination and execution of complex projects, improving the processes, and ensuring compliances required as per the regulatory norms</w:t>
      </w:r>
      <w:r w:rsidR="00B23E7D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and quality standards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77777777" w:rsidR="00A2655E" w:rsidRPr="00DD2526" w:rsidRDefault="002B073B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Strongly dedicated to increase the efficiency, cost reduction, and performing extraordinary for the better outcomes in a fast paced and dynamic environment</w:t>
      </w:r>
      <w:r w:rsidR="00E14DC0"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2DEA73" w14:textId="080D0E4C" w:rsidR="00D43CB2" w:rsidRPr="00DD2526" w:rsidRDefault="00E14DC0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Having a broad </w:t>
      </w:r>
      <w:r w:rsidR="00B23E7D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DD2526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</w:p>
    <w:p w14:paraId="77A657DB" w14:textId="77777777" w:rsidR="005B206F" w:rsidRPr="00DD2526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DD2526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6523B3C6" w14:textId="3C87AEAD" w:rsidR="00071729" w:rsidRPr="00DD2526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DD2526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DD2526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DD2526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Created and managed project timeframes, budgets, and resource plans.</w:t>
      </w:r>
    </w:p>
    <w:p w14:paraId="6206FDBF" w14:textId="784C0A93" w:rsidR="001E0943" w:rsidRPr="00DD2526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the projects, its objectives, and success measures.</w:t>
      </w:r>
    </w:p>
    <w:p w14:paraId="387E9FBA" w14:textId="7A946783" w:rsidR="001E0943" w:rsidRPr="00DD2526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Worked to mitigate possible obstacles along with managing project risks and issues.</w:t>
      </w:r>
    </w:p>
    <w:p w14:paraId="16C10755" w14:textId="02FF0147" w:rsidR="001E0943" w:rsidRPr="00DD2526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DD2526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DD2526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DD2526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DD2526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2F1F6F9" w:rsidR="004B0114" w:rsidRPr="00DD2526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Developed and maintained healthy and strong relationships with vendors which improved delivery performance by 4%.</w:t>
      </w:r>
    </w:p>
    <w:p w14:paraId="5F476DC3" w14:textId="3C524BEC" w:rsidR="004B0114" w:rsidRPr="00DD2526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Assisted in implementation of a new Master Data Management tool and providing training and support to end-users.</w:t>
      </w:r>
    </w:p>
    <w:p w14:paraId="40EF135C" w14:textId="4B903B4D" w:rsidR="006728D1" w:rsidRPr="00DD2526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Assisted in </w:t>
      </w:r>
      <w:r w:rsidR="006728D1" w:rsidRPr="00DD2526">
        <w:rPr>
          <w:rFonts w:asciiTheme="minorHAnsi" w:hAnsiTheme="minorHAnsi" w:cstheme="minorHAnsi"/>
          <w:color w:val="auto"/>
          <w:sz w:val="22"/>
          <w:szCs w:val="22"/>
        </w:rPr>
        <w:t>transition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of existing ERP system to SAP Hana.</w:t>
      </w:r>
    </w:p>
    <w:p w14:paraId="1E734FF4" w14:textId="77777777" w:rsidR="004B0114" w:rsidRPr="00DD2526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DD2526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DD2526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2C0B3708" w:rsidR="00071729" w:rsidRPr="00DD2526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DD2526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the business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747668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them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by regular</w:t>
      </w:r>
      <w:r w:rsidR="005D4B82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47668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and follow up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visits</w:t>
      </w:r>
      <w:r w:rsidR="005D4B82"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0B84058C" w:rsidR="00AE389F" w:rsidRPr="00DD2526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business by </w:t>
      </w:r>
      <w:r w:rsidR="00A2204A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%.</w:t>
      </w:r>
    </w:p>
    <w:p w14:paraId="0C8D8260" w14:textId="4AA0D7BF" w:rsidR="00690CFE" w:rsidRPr="00DD2526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Brand Building by providing scientific information to doctors regarding new up</w:t>
      </w:r>
      <w:r w:rsidR="005D4B82" w:rsidRPr="00DD2526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ates in the therapy area.</w:t>
      </w:r>
    </w:p>
    <w:p w14:paraId="610C27A5" w14:textId="2CB82C11" w:rsidR="00690CFE" w:rsidRPr="00DD2526" w:rsidRDefault="00747668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Successfully driven and completed all the </w:t>
      </w:r>
      <w:r w:rsidR="00876CEF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individual and group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activities planned by the organization within the desired timeline.</w:t>
      </w:r>
    </w:p>
    <w:p w14:paraId="78636C4F" w14:textId="77777777" w:rsidR="00DD2526" w:rsidRPr="00DD2526" w:rsidRDefault="00DD2526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A7361C0" w14:textId="34D8B34D" w:rsidR="00AE389F" w:rsidRPr="00DD2526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DD2526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DD2526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DD2526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DD2526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DD2526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7F766832" w14:textId="4217E521" w:rsidR="005B206F" w:rsidRPr="00DD2526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lastRenderedPageBreak/>
        <w:t>Brand Building by effective communication and good customer handling.</w:t>
      </w:r>
    </w:p>
    <w:p w14:paraId="661EEEF7" w14:textId="44DBDAC7" w:rsidR="00876CEF" w:rsidRPr="00DD2526" w:rsidRDefault="00876CE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Strengthen customer relationship by engaging doctors</w:t>
      </w:r>
      <w:r w:rsidR="00A728D1" w:rsidRPr="00DD2526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patient</w:t>
      </w:r>
      <w:r w:rsidR="00A728D1" w:rsidRPr="00DD2526">
        <w:rPr>
          <w:rFonts w:asciiTheme="minorHAnsi" w:hAnsiTheme="minorHAnsi" w:cstheme="minorHAnsi"/>
          <w:color w:val="auto"/>
          <w:sz w:val="22"/>
          <w:szCs w:val="22"/>
        </w:rPr>
        <w:t>s,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728D1" w:rsidRPr="00DD2526">
        <w:rPr>
          <w:rFonts w:asciiTheme="minorHAnsi" w:hAnsiTheme="minorHAnsi" w:cstheme="minorHAnsi"/>
          <w:color w:val="auto"/>
          <w:sz w:val="22"/>
          <w:szCs w:val="22"/>
        </w:rPr>
        <w:t>and with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728D1" w:rsidRPr="00DD2526">
        <w:rPr>
          <w:rFonts w:asciiTheme="minorHAnsi" w:hAnsiTheme="minorHAnsi" w:cstheme="minorHAnsi"/>
          <w:color w:val="auto"/>
          <w:sz w:val="22"/>
          <w:szCs w:val="22"/>
        </w:rPr>
        <w:t>A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dd</w:t>
      </w:r>
      <w:r w:rsidR="00A728D1" w:rsidRPr="00DD2526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on benefits.</w:t>
      </w:r>
    </w:p>
    <w:p w14:paraId="14EF86EF" w14:textId="7F549A26" w:rsidR="00A728D1" w:rsidRPr="00DD2526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DD2526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DD2526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DD2526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DD2526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DD2526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DD2526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DD2526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DD2526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DD2526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DD2526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DD2526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DD2526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DD2526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DD2526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DD2526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DD2526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DD2526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DD2526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="Segoe UI" w:hAnsi="Segoe UI" w:cs="Segoe UI"/>
          <w:sz w:val="21"/>
          <w:szCs w:val="21"/>
          <w:shd w:val="clear" w:color="auto" w:fill="FFFFFF"/>
        </w:rPr>
        <w:t xml:space="preserve">Handling of prescriptions, dispensing medicines, Patient Counselling &amp; </w:t>
      </w:r>
      <w:r w:rsidR="00AB3716" w:rsidRPr="00DD2526">
        <w:rPr>
          <w:rFonts w:ascii="Segoe UI" w:hAnsi="Segoe UI" w:cs="Segoe UI"/>
          <w:sz w:val="21"/>
          <w:szCs w:val="21"/>
          <w:shd w:val="clear" w:color="auto" w:fill="FFFFFF"/>
        </w:rPr>
        <w:t>Patient E</w:t>
      </w:r>
      <w:r w:rsidRPr="00DD2526">
        <w:rPr>
          <w:rFonts w:ascii="Segoe UI" w:hAnsi="Segoe UI" w:cs="Segoe UI"/>
          <w:sz w:val="21"/>
          <w:szCs w:val="21"/>
          <w:shd w:val="clear" w:color="auto" w:fill="FFFFFF"/>
        </w:rPr>
        <w:t>ducation</w:t>
      </w:r>
    </w:p>
    <w:p w14:paraId="6C8ED3C5" w14:textId="21461D0D" w:rsidR="00FC5587" w:rsidRPr="00DD2526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="Segoe UI" w:hAnsi="Segoe UI" w:cs="Segoe UI"/>
          <w:sz w:val="21"/>
          <w:szCs w:val="21"/>
          <w:shd w:val="clear" w:color="auto" w:fill="FFFFFF"/>
        </w:rPr>
        <w:t xml:space="preserve">Generate Invoices, </w:t>
      </w:r>
      <w:r w:rsidR="00A728D1" w:rsidRPr="00DD2526">
        <w:rPr>
          <w:rFonts w:ascii="Segoe UI" w:hAnsi="Segoe UI" w:cs="Segoe UI"/>
          <w:sz w:val="21"/>
          <w:szCs w:val="21"/>
          <w:shd w:val="clear" w:color="auto" w:fill="FFFFFF"/>
        </w:rPr>
        <w:t xml:space="preserve">Purchase Orders, </w:t>
      </w:r>
      <w:r w:rsidRPr="00DD2526">
        <w:rPr>
          <w:rFonts w:ascii="Segoe UI" w:hAnsi="Segoe UI" w:cs="Segoe UI"/>
          <w:sz w:val="21"/>
          <w:szCs w:val="21"/>
          <w:shd w:val="clear" w:color="auto" w:fill="FFFFFF"/>
        </w:rPr>
        <w:t>Cash Management, Inventory and Expiry Control</w:t>
      </w:r>
    </w:p>
    <w:p w14:paraId="03BE2EC4" w14:textId="1B3196C4" w:rsidR="00FC5587" w:rsidRPr="00DD2526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DD2526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DD2526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DD2526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DD2526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DD2526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DD2526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DD2526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DD2526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DD2526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DD2526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DD2526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DD2526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DD2526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DD2526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DD2526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DD2526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DD2526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DD2526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DD2526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DD252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7777777" w:rsidR="006728D1" w:rsidRPr="00DD2526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Strong problem-solving attitude and decision-making skills to overcome the obstacles and fulfil the tasks.</w:t>
      </w:r>
    </w:p>
    <w:p w14:paraId="30459B7B" w14:textId="77777777" w:rsidR="006728D1" w:rsidRPr="00DD2526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DD2526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DD2526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4987A77D" w14:textId="0E422B35" w:rsidR="006728D1" w:rsidRPr="00DD2526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Experience in doing market research, sourcing and evaluations of supplier, and risk assessment and risk mitigation.</w:t>
      </w:r>
    </w:p>
    <w:p w14:paraId="1E4A2225" w14:textId="77777777" w:rsidR="006728D1" w:rsidRPr="00DD2526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8444E61" w14:textId="123F163F" w:rsidR="00961379" w:rsidRPr="00DD2526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DD2526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340F4205" w:rsidR="00D43CB2" w:rsidRPr="00DD2526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years).</w:t>
      </w:r>
    </w:p>
    <w:p w14:paraId="7157CF50" w14:textId="77777777" w:rsidR="00AA2191" w:rsidRPr="00DD2526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DD2526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DD2526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DD2526">
        <w:rPr>
          <w:rFonts w:cstheme="minorHAnsi"/>
          <w:color w:val="auto"/>
          <w:sz w:val="22"/>
          <w:szCs w:val="22"/>
        </w:rPr>
        <w:t>Perform ad hoc tasks as per the need.</w:t>
      </w:r>
    </w:p>
    <w:p w14:paraId="498C185E" w14:textId="77777777" w:rsidR="00AA2191" w:rsidRPr="00DD2526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DD2526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DD2526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DD2526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74C03" w14:textId="77777777" w:rsidR="00AE3F7E" w:rsidRDefault="00AE3F7E" w:rsidP="005B206F">
      <w:pPr>
        <w:spacing w:after="0" w:line="240" w:lineRule="auto"/>
      </w:pPr>
      <w:r>
        <w:separator/>
      </w:r>
    </w:p>
  </w:endnote>
  <w:endnote w:type="continuationSeparator" w:id="0">
    <w:p w14:paraId="26925967" w14:textId="77777777" w:rsidR="00AE3F7E" w:rsidRDefault="00AE3F7E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088D0" w14:textId="77777777" w:rsidR="00AE3F7E" w:rsidRDefault="00AE3F7E" w:rsidP="005B206F">
      <w:pPr>
        <w:spacing w:after="0" w:line="240" w:lineRule="auto"/>
      </w:pPr>
      <w:r>
        <w:separator/>
      </w:r>
    </w:p>
  </w:footnote>
  <w:footnote w:type="continuationSeparator" w:id="0">
    <w:p w14:paraId="3DCC1F77" w14:textId="77777777" w:rsidR="00AE3F7E" w:rsidRDefault="00AE3F7E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7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6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5"/>
  </w:num>
  <w:num w:numId="9" w16cid:durableId="1525900584">
    <w:abstractNumId w:val="21"/>
  </w:num>
  <w:num w:numId="10" w16cid:durableId="1041979526">
    <w:abstractNumId w:val="20"/>
  </w:num>
  <w:num w:numId="11" w16cid:durableId="1754089071">
    <w:abstractNumId w:val="18"/>
  </w:num>
  <w:num w:numId="12" w16cid:durableId="1713654845">
    <w:abstractNumId w:val="1"/>
  </w:num>
  <w:num w:numId="13" w16cid:durableId="1567061868">
    <w:abstractNumId w:val="10"/>
  </w:num>
  <w:num w:numId="14" w16cid:durableId="1743091830">
    <w:abstractNumId w:val="3"/>
  </w:num>
  <w:num w:numId="15" w16cid:durableId="24721443">
    <w:abstractNumId w:val="13"/>
  </w:num>
  <w:num w:numId="16" w16cid:durableId="260183536">
    <w:abstractNumId w:val="12"/>
  </w:num>
  <w:num w:numId="17" w16cid:durableId="1484395112">
    <w:abstractNumId w:val="14"/>
  </w:num>
  <w:num w:numId="18" w16cid:durableId="1294555912">
    <w:abstractNumId w:val="4"/>
  </w:num>
  <w:num w:numId="19" w16cid:durableId="167911518">
    <w:abstractNumId w:val="19"/>
  </w:num>
  <w:num w:numId="20" w16cid:durableId="239484312">
    <w:abstractNumId w:val="8"/>
  </w:num>
  <w:num w:numId="21" w16cid:durableId="684482480">
    <w:abstractNumId w:val="11"/>
  </w:num>
  <w:num w:numId="22" w16cid:durableId="12138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71729"/>
    <w:rsid w:val="000816F1"/>
    <w:rsid w:val="000F1F24"/>
    <w:rsid w:val="001432E4"/>
    <w:rsid w:val="001770EB"/>
    <w:rsid w:val="001C3232"/>
    <w:rsid w:val="001C63CD"/>
    <w:rsid w:val="001E0943"/>
    <w:rsid w:val="001E5A3E"/>
    <w:rsid w:val="001F136E"/>
    <w:rsid w:val="00234067"/>
    <w:rsid w:val="00252FF3"/>
    <w:rsid w:val="002B073B"/>
    <w:rsid w:val="002F5F5C"/>
    <w:rsid w:val="003E0043"/>
    <w:rsid w:val="004023F0"/>
    <w:rsid w:val="00451B54"/>
    <w:rsid w:val="00494BCD"/>
    <w:rsid w:val="004B0114"/>
    <w:rsid w:val="004F3638"/>
    <w:rsid w:val="004F67AB"/>
    <w:rsid w:val="00513A99"/>
    <w:rsid w:val="005B206F"/>
    <w:rsid w:val="005B309A"/>
    <w:rsid w:val="005D4B82"/>
    <w:rsid w:val="00616E2E"/>
    <w:rsid w:val="00623109"/>
    <w:rsid w:val="006728D1"/>
    <w:rsid w:val="00690CFE"/>
    <w:rsid w:val="006E0B92"/>
    <w:rsid w:val="006F3235"/>
    <w:rsid w:val="00747668"/>
    <w:rsid w:val="007806D1"/>
    <w:rsid w:val="007F2D7B"/>
    <w:rsid w:val="00813AFB"/>
    <w:rsid w:val="00876CEF"/>
    <w:rsid w:val="0091218E"/>
    <w:rsid w:val="00914E73"/>
    <w:rsid w:val="009251A2"/>
    <w:rsid w:val="00927BE3"/>
    <w:rsid w:val="00961379"/>
    <w:rsid w:val="009C5211"/>
    <w:rsid w:val="009F61D9"/>
    <w:rsid w:val="00A2204A"/>
    <w:rsid w:val="00A234A4"/>
    <w:rsid w:val="00A2655E"/>
    <w:rsid w:val="00A728D1"/>
    <w:rsid w:val="00AA2191"/>
    <w:rsid w:val="00AB3716"/>
    <w:rsid w:val="00AE389F"/>
    <w:rsid w:val="00AE3F7E"/>
    <w:rsid w:val="00B23E7D"/>
    <w:rsid w:val="00D43CB2"/>
    <w:rsid w:val="00D5467F"/>
    <w:rsid w:val="00D903E0"/>
    <w:rsid w:val="00DD2526"/>
    <w:rsid w:val="00E14DC0"/>
    <w:rsid w:val="00E428D1"/>
    <w:rsid w:val="00E832C8"/>
    <w:rsid w:val="00F32232"/>
    <w:rsid w:val="00F61C45"/>
    <w:rsid w:val="00F6373F"/>
    <w:rsid w:val="00F6379D"/>
    <w:rsid w:val="00F66262"/>
    <w:rsid w:val="00F712E5"/>
    <w:rsid w:val="00F7408E"/>
    <w:rsid w:val="00FB284A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4</cp:revision>
  <cp:lastPrinted>2024-06-11T00:31:00Z</cp:lastPrinted>
  <dcterms:created xsi:type="dcterms:W3CDTF">2024-06-08T23:34:00Z</dcterms:created>
  <dcterms:modified xsi:type="dcterms:W3CDTF">2024-06-11T00:36:00Z</dcterms:modified>
</cp:coreProperties>
</file>