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Appendix A - Selected primary studies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7.0106761565835"/>
        <w:gridCol w:w="8282.989323843416"/>
        <w:tblGridChange w:id="0">
          <w:tblGrid>
            <w:gridCol w:w="1077.0106761565835"/>
            <w:gridCol w:w="8282.98932384341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Akbar, Muhammad Azeem, et al. "AZ-Model of software requirements change management in global software development." 2018 International Conference on Computing, Electronic and Electrical Engineering (ICE Cube). IEEE, 2018.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Minhas, Nasir Mehmood, and Atika Zulfiqar. "An improved framework for requirement change management in global software development." Journal of Software Engineering and Applications 2014 (2014).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Hussain, Waqar, and Tony Clear. "GRCM: a model for global requirements change management." (2012).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Keshta, Ismail, Mahmood Niazi, and Mohammad Alshayeb. "Towards implementation of requirements management specific practices (SP1. 3 and SP1. 4) for Saudi Arabian small and medium sized software development organizations." IEEE Access 5 (2017): 24162-24183.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Niazi, Mahmood, et al. "A model for requirements change management: Implementation of CMMI level 2 specific practice." Product-Focused Software Process Improvement: 9th International Conference, PROFES 2008 Monte Porzio Catone, Italy, June 23-25, 2008 Proceedings 9. Springer Berlin Heidelberg, 2008.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Bhatti, Muhammad Wasim, et al. "A methodology to manage the changing requirements of a software project." 2010 International conference on computer information systems and industrial management applications (CISIM). IEEE, 2010.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Shafiq, Muhammad, et al. "Effect of project management in requirements engineering and requirements change management processes for global software development." IEEE Access 6 (2018): 25747-25763.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Khan, Arif Ali, Shuib Basri, and P. D. D. Dominic. "A process model for requirements change management in collocated software development." 2012 IEEE Symposium on E-Learning, E-Management and E-Services. IEEE, 2012.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Shehzadi, Zainab, et al. "A novel framework for change requirement management (CRM) in agile software development (ASD)." Proceedings of the 9th International Conference on information communication and management. 2019.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AlQarni, Turki A., and Rizwan Jameel Noor Muhammad. "A unified model to manage requirement engineering for global software development." Kuwait Journal of Science 46.1 (2019).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Hafeez, Yasir, et al. "A requirement change management framework for distributed software environment." 2012 7th International Conference on Computing and Convergence Technology (ICCCT). IEEE, 2012.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Mateen, Ahmed, and Hina Amir. "Enhancement in the effectiveness of requirement change management model for global software development." arXiv preprint arXiv:1605.00770 (2016).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Qureshi, Saim, et al. "A Conceptual Model to Address the Communication and Coordination Challenges During Requirements Change Management in Global Software Development." IEEE Access 9 (2021): 102290-102303.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Alsanad, Abeer Abdulaziz, Azeddine Chikh, and Abdulrahman Mirza. "Multilevel ontology framework for improving requirements change management in global software development." IEEE Access 7 (2019): 71804-71812.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Kamal, Tahir, et al. "Identification and prioritization of agile requirements change management success factors in the domain of global software development." IEEE Access 8 (2020): 44714-44726.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Kamal, Tahir, Qinghua Zhang, and Muhammad Azeem Akbar. "Toward successful agile requirements change management process in global software development: a client–vendor analysis." IET Software 14.3 (2020): 265-274.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Akbar, Muhammad Azeem, et al. "Readiness model for requirements change management in global software development." Journal of Software: Evolution and Process 32.10 (2020): e2264.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Akbar, Muhammad Azeem, et al. "Investigation of the requirements change management challenges in the domain of global software development." Journal of Software: Evolution and Process 31.10 (2019): e2207.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Anwer, Sajid, et al. "Comparative analysis of requirement change management challenges between in-house and global software development: Findings of literature and industry survey." IEEE Access 7 (2019): 116585-116611.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