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4980" w:rsidRPr="00E83473" w:rsidRDefault="00872AC1" w:rsidP="0043793E">
      <w:pPr>
        <w:pStyle w:val="Title"/>
        <w:framePr w:h="1894" w:hRule="exact" w:wrap="notBeside"/>
        <w:rPr>
          <w:sz w:val="52"/>
        </w:rPr>
      </w:pPr>
      <w:r w:rsidRPr="00872AC1">
        <w:rPr>
          <w:b/>
          <w:noProof/>
          <w:sz w:val="52"/>
          <w:lang w:eastAsia="zh-TW"/>
        </w:rPr>
        <w:pict>
          <v:shapetype id="_x0000_t202" coordsize="21600,21600" o:spt="202" path="m,l,21600r21600,l21600,xe">
            <v:stroke joinstyle="miter"/>
            <v:path gradientshapeok="t" o:connecttype="rect"/>
          </v:shapetype>
          <v:shape id="_x0000_s1026" type="#_x0000_t202" style="position:absolute;left:0;text-align:left;margin-left:125.5pt;margin-top:59.7pt;width:208.55pt;height:33.4pt;z-index:251660288;mso-width-percent:400;mso-height-percent:200;mso-width-percent:400;mso-height-percent:200;mso-width-relative:margin;mso-height-relative:margin" strokecolor="white [3212]">
            <v:textbox style="mso-next-textbox:#_x0000_s1026;mso-fit-shape-to-text:t">
              <w:txbxContent>
                <w:p w:rsidR="00B7781B" w:rsidRPr="00FB364D" w:rsidRDefault="00FB364D" w:rsidP="00B7781B">
                  <w:pPr>
                    <w:jc w:val="center"/>
                    <w:rPr>
                      <w:sz w:val="28"/>
                    </w:rPr>
                  </w:pPr>
                  <w:r>
                    <w:rPr>
                      <w:sz w:val="28"/>
                    </w:rPr>
                    <w:t xml:space="preserve">Author- </w:t>
                  </w:r>
                  <w:r w:rsidR="00B7781B" w:rsidRPr="00FB364D">
                    <w:rPr>
                      <w:sz w:val="28"/>
                    </w:rPr>
                    <w:t xml:space="preserve">Neha </w:t>
                  </w:r>
                  <w:proofErr w:type="spellStart"/>
                  <w:r w:rsidR="00B7781B" w:rsidRPr="00FB364D">
                    <w:rPr>
                      <w:sz w:val="28"/>
                    </w:rPr>
                    <w:t>Mishra</w:t>
                  </w:r>
                  <w:proofErr w:type="spellEnd"/>
                </w:p>
              </w:txbxContent>
            </v:textbox>
          </v:shape>
        </w:pict>
      </w:r>
      <w:r w:rsidR="00A94980" w:rsidRPr="00E83473">
        <w:rPr>
          <w:sz w:val="52"/>
        </w:rPr>
        <w:t>Energy efficient OFDM using water filling algorithm</w:t>
      </w:r>
    </w:p>
    <w:p w:rsidR="00A94980" w:rsidRPr="00E97F4D" w:rsidRDefault="00A94980" w:rsidP="00E83473">
      <w:pPr>
        <w:ind w:right="-166"/>
        <w:jc w:val="both"/>
        <w:rPr>
          <w:rFonts w:ascii="Times New Roman" w:hAnsi="Times New Roman" w:cs="Times New Roman"/>
          <w:sz w:val="24"/>
          <w:szCs w:val="24"/>
        </w:rPr>
      </w:pPr>
      <w:r w:rsidRPr="00E97F4D">
        <w:rPr>
          <w:rFonts w:ascii="Times New Roman" w:eastAsia="Calibri" w:hAnsi="Times New Roman" w:cs="Times New Roman"/>
          <w:b/>
          <w:sz w:val="24"/>
          <w:szCs w:val="24"/>
        </w:rPr>
        <w:t>Abstract</w:t>
      </w:r>
      <w:r w:rsidRPr="00E97F4D">
        <w:rPr>
          <w:rFonts w:ascii="Times New Roman" w:hAnsi="Times New Roman" w:cs="Times New Roman"/>
          <w:sz w:val="24"/>
          <w:szCs w:val="24"/>
        </w:rPr>
        <w:t xml:space="preserve">- </w:t>
      </w:r>
      <w:r w:rsidR="00CD40F7" w:rsidRPr="00E97F4D">
        <w:rPr>
          <w:rFonts w:ascii="Times New Roman" w:hAnsi="Times New Roman" w:cs="Times New Roman"/>
          <w:sz w:val="24"/>
          <w:szCs w:val="24"/>
        </w:rPr>
        <w:t xml:space="preserve">In this paper, </w:t>
      </w:r>
      <w:r w:rsidR="00320238" w:rsidRPr="00E97F4D">
        <w:rPr>
          <w:rFonts w:ascii="Times New Roman" w:hAnsi="Times New Roman" w:cs="Times New Roman"/>
          <w:sz w:val="24"/>
          <w:szCs w:val="24"/>
        </w:rPr>
        <w:t>a</w:t>
      </w:r>
      <w:r w:rsidR="007E7565" w:rsidRPr="00E97F4D">
        <w:rPr>
          <w:rFonts w:ascii="Times New Roman" w:hAnsi="Times New Roman" w:cs="Times New Roman"/>
          <w:sz w:val="24"/>
          <w:szCs w:val="24"/>
        </w:rPr>
        <w:t>n</w:t>
      </w:r>
      <w:r w:rsidR="00CD40F7" w:rsidRPr="00E97F4D">
        <w:rPr>
          <w:rFonts w:ascii="Times New Roman" w:hAnsi="Times New Roman" w:cs="Times New Roman"/>
          <w:sz w:val="24"/>
          <w:szCs w:val="24"/>
        </w:rPr>
        <w:t xml:space="preserve"> algorithm </w:t>
      </w:r>
      <w:r w:rsidR="007E7565" w:rsidRPr="00E97F4D">
        <w:rPr>
          <w:rFonts w:ascii="Times New Roman" w:hAnsi="Times New Roman" w:cs="Times New Roman"/>
          <w:sz w:val="24"/>
          <w:szCs w:val="24"/>
        </w:rPr>
        <w:t xml:space="preserve">called Water-filling algorithm </w:t>
      </w:r>
      <w:r w:rsidR="00320238" w:rsidRPr="00E97F4D">
        <w:rPr>
          <w:rFonts w:ascii="Times New Roman" w:hAnsi="Times New Roman" w:cs="Times New Roman"/>
          <w:sz w:val="24"/>
          <w:szCs w:val="24"/>
        </w:rPr>
        <w:t xml:space="preserve">is presented </w:t>
      </w:r>
      <w:r w:rsidR="00CD40F7" w:rsidRPr="00E97F4D">
        <w:rPr>
          <w:rFonts w:ascii="Times New Roman" w:hAnsi="Times New Roman" w:cs="Times New Roman"/>
          <w:sz w:val="24"/>
          <w:szCs w:val="24"/>
        </w:rPr>
        <w:t xml:space="preserve">for </w:t>
      </w:r>
      <w:r w:rsidR="006A42DD">
        <w:rPr>
          <w:rFonts w:ascii="Times New Roman" w:hAnsi="Times New Roman" w:cs="Times New Roman"/>
          <w:sz w:val="24"/>
          <w:szCs w:val="24"/>
        </w:rPr>
        <w:t>allocating power</w:t>
      </w:r>
      <w:r w:rsidR="00CD40F7" w:rsidRPr="00E97F4D">
        <w:rPr>
          <w:rFonts w:ascii="Times New Roman" w:hAnsi="Times New Roman" w:cs="Times New Roman"/>
          <w:sz w:val="24"/>
          <w:szCs w:val="24"/>
        </w:rPr>
        <w:t xml:space="preserve"> in Orthogonal Frequency Division Multiplexing (OFDM). </w:t>
      </w:r>
      <w:r w:rsidR="007C4228" w:rsidRPr="00E97F4D">
        <w:rPr>
          <w:rFonts w:ascii="Times New Roman" w:hAnsi="Times New Roman" w:cs="Times New Roman"/>
          <w:sz w:val="24"/>
          <w:szCs w:val="24"/>
        </w:rPr>
        <w:t>It is</w:t>
      </w:r>
      <w:r w:rsidR="009E067A" w:rsidRPr="00E97F4D">
        <w:rPr>
          <w:rFonts w:ascii="Times New Roman" w:hAnsi="Times New Roman" w:cs="Times New Roman"/>
          <w:sz w:val="24"/>
          <w:szCs w:val="24"/>
        </w:rPr>
        <w:t xml:space="preserve"> show</w:t>
      </w:r>
      <w:r w:rsidR="007C4228" w:rsidRPr="00E97F4D">
        <w:rPr>
          <w:rFonts w:ascii="Times New Roman" w:hAnsi="Times New Roman" w:cs="Times New Roman"/>
          <w:sz w:val="24"/>
          <w:szCs w:val="24"/>
        </w:rPr>
        <w:t>n</w:t>
      </w:r>
      <w:r w:rsidR="009E067A" w:rsidRPr="00E97F4D">
        <w:rPr>
          <w:rFonts w:ascii="Times New Roman" w:hAnsi="Times New Roman" w:cs="Times New Roman"/>
          <w:sz w:val="24"/>
          <w:szCs w:val="24"/>
        </w:rPr>
        <w:t xml:space="preserve"> that the water-filling algorithm </w:t>
      </w:r>
      <w:r w:rsidR="007C4228" w:rsidRPr="00E97F4D">
        <w:rPr>
          <w:rFonts w:ascii="Times New Roman" w:hAnsi="Times New Roman" w:cs="Times New Roman"/>
          <w:sz w:val="24"/>
          <w:szCs w:val="24"/>
        </w:rPr>
        <w:t>used</w:t>
      </w:r>
      <w:r w:rsidR="009E067A" w:rsidRPr="00E97F4D">
        <w:rPr>
          <w:rFonts w:ascii="Times New Roman" w:hAnsi="Times New Roman" w:cs="Times New Roman"/>
          <w:sz w:val="24"/>
          <w:szCs w:val="24"/>
        </w:rPr>
        <w:t xml:space="preserve"> in </w:t>
      </w:r>
      <w:r w:rsidR="006A42DD">
        <w:rPr>
          <w:rFonts w:ascii="Times New Roman" w:hAnsi="Times New Roman" w:cs="Times New Roman"/>
          <w:sz w:val="24"/>
          <w:szCs w:val="24"/>
        </w:rPr>
        <w:t>usual</w:t>
      </w:r>
      <w:r w:rsidR="009E067A" w:rsidRPr="00E97F4D">
        <w:rPr>
          <w:rFonts w:ascii="Times New Roman" w:hAnsi="Times New Roman" w:cs="Times New Roman"/>
          <w:sz w:val="24"/>
          <w:szCs w:val="24"/>
        </w:rPr>
        <w:t xml:space="preserve"> OFDM systems </w:t>
      </w:r>
      <w:r w:rsidR="00181247" w:rsidRPr="00E97F4D">
        <w:rPr>
          <w:rFonts w:ascii="Times New Roman" w:hAnsi="Times New Roman" w:cs="Times New Roman"/>
          <w:sz w:val="24"/>
          <w:szCs w:val="24"/>
        </w:rPr>
        <w:t>is a</w:t>
      </w:r>
      <w:r w:rsidR="00980FDE" w:rsidRPr="00E97F4D">
        <w:rPr>
          <w:rFonts w:ascii="Times New Roman" w:hAnsi="Times New Roman" w:cs="Times New Roman"/>
          <w:sz w:val="24"/>
          <w:szCs w:val="24"/>
        </w:rPr>
        <w:t xml:space="preserve"> </w:t>
      </w:r>
      <w:r w:rsidR="007C4228" w:rsidRPr="00E97F4D">
        <w:rPr>
          <w:rFonts w:ascii="Times New Roman" w:hAnsi="Times New Roman" w:cs="Times New Roman"/>
          <w:sz w:val="24"/>
          <w:szCs w:val="24"/>
        </w:rPr>
        <w:t>proficient</w:t>
      </w:r>
      <w:r w:rsidR="00980FDE" w:rsidRPr="00E97F4D">
        <w:rPr>
          <w:rFonts w:ascii="Times New Roman" w:hAnsi="Times New Roman" w:cs="Times New Roman"/>
          <w:sz w:val="24"/>
          <w:szCs w:val="24"/>
        </w:rPr>
        <w:t xml:space="preserve"> way of </w:t>
      </w:r>
      <w:r w:rsidR="007C4228" w:rsidRPr="00E97F4D">
        <w:rPr>
          <w:rFonts w:ascii="Times New Roman" w:hAnsi="Times New Roman" w:cs="Times New Roman"/>
          <w:sz w:val="24"/>
          <w:szCs w:val="24"/>
        </w:rPr>
        <w:t>improving</w:t>
      </w:r>
      <w:r w:rsidR="00980FDE" w:rsidRPr="00E97F4D">
        <w:rPr>
          <w:rFonts w:ascii="Times New Roman" w:hAnsi="Times New Roman" w:cs="Times New Roman"/>
          <w:sz w:val="24"/>
          <w:szCs w:val="24"/>
        </w:rPr>
        <w:t xml:space="preserve"> the capacity of </w:t>
      </w:r>
      <w:r w:rsidR="007E7565" w:rsidRPr="00E97F4D">
        <w:rPr>
          <w:rFonts w:ascii="Times New Roman" w:hAnsi="Times New Roman" w:cs="Times New Roman"/>
          <w:sz w:val="24"/>
          <w:szCs w:val="24"/>
        </w:rPr>
        <w:t>the</w:t>
      </w:r>
      <w:r w:rsidR="00980FDE" w:rsidRPr="00E97F4D">
        <w:rPr>
          <w:rFonts w:ascii="Times New Roman" w:hAnsi="Times New Roman" w:cs="Times New Roman"/>
          <w:sz w:val="24"/>
          <w:szCs w:val="24"/>
        </w:rPr>
        <w:t xml:space="preserve"> channel</w:t>
      </w:r>
      <w:r w:rsidR="009E067A" w:rsidRPr="00E97F4D">
        <w:rPr>
          <w:rFonts w:ascii="Times New Roman" w:hAnsi="Times New Roman" w:cs="Times New Roman"/>
          <w:sz w:val="24"/>
          <w:szCs w:val="24"/>
        </w:rPr>
        <w:t>. </w:t>
      </w:r>
      <w:r w:rsidR="007C4228" w:rsidRPr="00E97F4D">
        <w:rPr>
          <w:rFonts w:ascii="Times New Roman" w:hAnsi="Times New Roman" w:cs="Times New Roman"/>
          <w:sz w:val="24"/>
          <w:szCs w:val="24"/>
        </w:rPr>
        <w:t>I</w:t>
      </w:r>
      <w:r w:rsidR="00B65C07" w:rsidRPr="00E97F4D">
        <w:rPr>
          <w:rFonts w:ascii="Times New Roman" w:hAnsi="Times New Roman" w:cs="Times New Roman"/>
          <w:sz w:val="24"/>
          <w:szCs w:val="24"/>
        </w:rPr>
        <w:t>n the designs for wireless communications,</w:t>
      </w:r>
      <w:r w:rsidR="007C4228" w:rsidRPr="00E97F4D">
        <w:rPr>
          <w:rFonts w:ascii="Times New Roman" w:hAnsi="Times New Roman" w:cs="Times New Roman"/>
          <w:sz w:val="24"/>
          <w:szCs w:val="24"/>
        </w:rPr>
        <w:t xml:space="preserve"> </w:t>
      </w:r>
      <w:r w:rsidR="00181247" w:rsidRPr="00E97F4D">
        <w:rPr>
          <w:rFonts w:ascii="Times New Roman" w:hAnsi="Times New Roman" w:cs="Times New Roman"/>
          <w:sz w:val="24"/>
          <w:szCs w:val="24"/>
        </w:rPr>
        <w:t>important roles</w:t>
      </w:r>
      <w:r w:rsidR="007C4228" w:rsidRPr="00E97F4D">
        <w:rPr>
          <w:rFonts w:ascii="Times New Roman" w:hAnsi="Times New Roman" w:cs="Times New Roman"/>
          <w:sz w:val="24"/>
          <w:szCs w:val="24"/>
        </w:rPr>
        <w:t xml:space="preserve"> played by Water-filling solutions such as in</w:t>
      </w:r>
      <w:r w:rsidR="00B65C07" w:rsidRPr="00E97F4D">
        <w:rPr>
          <w:rFonts w:ascii="Times New Roman" w:hAnsi="Times New Roman" w:cs="Times New Roman"/>
          <w:sz w:val="24"/>
          <w:szCs w:val="24"/>
        </w:rPr>
        <w:t xml:space="preserve"> transmit covariance ma</w:t>
      </w:r>
      <w:r w:rsidR="007C4228" w:rsidRPr="00E97F4D">
        <w:rPr>
          <w:rFonts w:ascii="Times New Roman" w:hAnsi="Times New Roman" w:cs="Times New Roman"/>
          <w:sz w:val="24"/>
          <w:szCs w:val="24"/>
        </w:rPr>
        <w:t>trix design. Application of the analogy of pouring water over a pool with fluctuating bottom is a traditional understanding</w:t>
      </w:r>
      <w:r w:rsidR="00B65C07" w:rsidRPr="00E97F4D">
        <w:rPr>
          <w:rFonts w:ascii="Times New Roman" w:hAnsi="Times New Roman" w:cs="Times New Roman"/>
          <w:sz w:val="24"/>
          <w:szCs w:val="24"/>
        </w:rPr>
        <w:t xml:space="preserve">. </w:t>
      </w:r>
      <w:r w:rsidR="007C4228" w:rsidRPr="00E97F4D">
        <w:rPr>
          <w:rFonts w:ascii="Times New Roman" w:hAnsi="Times New Roman" w:cs="Times New Roman"/>
          <w:sz w:val="24"/>
          <w:szCs w:val="24"/>
        </w:rPr>
        <w:t>A lot of</w:t>
      </w:r>
      <w:r w:rsidR="00B65C07" w:rsidRPr="00E97F4D">
        <w:rPr>
          <w:rFonts w:ascii="Times New Roman" w:hAnsi="Times New Roman" w:cs="Times New Roman"/>
          <w:sz w:val="24"/>
          <w:szCs w:val="24"/>
        </w:rPr>
        <w:t xml:space="preserve"> </w:t>
      </w:r>
      <w:r w:rsidR="007C4228" w:rsidRPr="00E97F4D">
        <w:rPr>
          <w:rFonts w:ascii="Times New Roman" w:hAnsi="Times New Roman" w:cs="Times New Roman"/>
          <w:sz w:val="24"/>
          <w:szCs w:val="24"/>
        </w:rPr>
        <w:t>variations</w:t>
      </w:r>
      <w:r w:rsidR="00B65C07" w:rsidRPr="00E97F4D">
        <w:rPr>
          <w:rFonts w:ascii="Times New Roman" w:hAnsi="Times New Roman" w:cs="Times New Roman"/>
          <w:sz w:val="24"/>
          <w:szCs w:val="24"/>
        </w:rPr>
        <w:t xml:space="preserve"> </w:t>
      </w:r>
      <w:r w:rsidR="007C4228" w:rsidRPr="00E97F4D">
        <w:rPr>
          <w:rFonts w:ascii="Times New Roman" w:hAnsi="Times New Roman" w:cs="Times New Roman"/>
          <w:sz w:val="24"/>
          <w:szCs w:val="24"/>
        </w:rPr>
        <w:t>in</w:t>
      </w:r>
      <w:r w:rsidR="00B65C07" w:rsidRPr="00E97F4D">
        <w:rPr>
          <w:rFonts w:ascii="Times New Roman" w:hAnsi="Times New Roman" w:cs="Times New Roman"/>
          <w:sz w:val="24"/>
          <w:szCs w:val="24"/>
        </w:rPr>
        <w:t xml:space="preserve"> water-filling solutions have been </w:t>
      </w:r>
      <w:r w:rsidR="007C4228" w:rsidRPr="00E97F4D">
        <w:rPr>
          <w:rFonts w:ascii="Times New Roman" w:hAnsi="Times New Roman" w:cs="Times New Roman"/>
          <w:sz w:val="24"/>
          <w:szCs w:val="24"/>
        </w:rPr>
        <w:t>revealed</w:t>
      </w:r>
      <w:r w:rsidR="00B65C07" w:rsidRPr="00E97F4D">
        <w:rPr>
          <w:rFonts w:ascii="Times New Roman" w:hAnsi="Times New Roman" w:cs="Times New Roman"/>
          <w:sz w:val="24"/>
          <w:szCs w:val="24"/>
        </w:rPr>
        <w:t xml:space="preserve"> during the evolution of wireless networks. </w:t>
      </w:r>
      <w:r w:rsidR="007C4228" w:rsidRPr="00E97F4D">
        <w:rPr>
          <w:rFonts w:ascii="Times New Roman" w:hAnsi="Times New Roman" w:cs="Times New Roman"/>
          <w:sz w:val="24"/>
          <w:szCs w:val="24"/>
        </w:rPr>
        <w:t>A crucial</w:t>
      </w:r>
      <w:r w:rsidR="00B65C07" w:rsidRPr="00E97F4D">
        <w:rPr>
          <w:rFonts w:ascii="Times New Roman" w:hAnsi="Times New Roman" w:cs="Times New Roman"/>
          <w:sz w:val="24"/>
          <w:szCs w:val="24"/>
        </w:rPr>
        <w:t xml:space="preserve"> issue for the </w:t>
      </w:r>
      <w:r w:rsidR="007C4228" w:rsidRPr="00E97F4D">
        <w:rPr>
          <w:rFonts w:ascii="Times New Roman" w:hAnsi="Times New Roman" w:cs="Times New Roman"/>
          <w:sz w:val="24"/>
          <w:szCs w:val="24"/>
        </w:rPr>
        <w:t>realistic</w:t>
      </w:r>
      <w:r w:rsidR="00B65C07" w:rsidRPr="00E97F4D">
        <w:rPr>
          <w:rFonts w:ascii="Times New Roman" w:hAnsi="Times New Roman" w:cs="Times New Roman"/>
          <w:sz w:val="24"/>
          <w:szCs w:val="24"/>
        </w:rPr>
        <w:t xml:space="preserve"> use of water-filling solutions</w:t>
      </w:r>
      <w:r w:rsidR="007C4228" w:rsidRPr="00E97F4D">
        <w:rPr>
          <w:rFonts w:ascii="Times New Roman" w:hAnsi="Times New Roman" w:cs="Times New Roman"/>
          <w:sz w:val="24"/>
          <w:szCs w:val="24"/>
        </w:rPr>
        <w:t xml:space="preserve"> is algorithm design</w:t>
      </w:r>
      <w:r w:rsidR="00B65C07" w:rsidRPr="00E97F4D">
        <w:rPr>
          <w:rFonts w:ascii="Times New Roman" w:hAnsi="Times New Roman" w:cs="Times New Roman"/>
          <w:sz w:val="24"/>
          <w:szCs w:val="24"/>
        </w:rPr>
        <w:t xml:space="preserve">, which </w:t>
      </w:r>
      <w:r w:rsidR="007C4228" w:rsidRPr="00E97F4D">
        <w:rPr>
          <w:rFonts w:ascii="Times New Roman" w:hAnsi="Times New Roman" w:cs="Times New Roman"/>
          <w:sz w:val="24"/>
          <w:szCs w:val="24"/>
        </w:rPr>
        <w:t>is not</w:t>
      </w:r>
      <w:r w:rsidR="00B65C07" w:rsidRPr="00E97F4D">
        <w:rPr>
          <w:rFonts w:ascii="Times New Roman" w:hAnsi="Times New Roman" w:cs="Times New Roman"/>
          <w:sz w:val="24"/>
          <w:szCs w:val="24"/>
        </w:rPr>
        <w:t xml:space="preserve"> given </w:t>
      </w:r>
      <w:r w:rsidR="007C4228" w:rsidRPr="00E97F4D">
        <w:rPr>
          <w:rFonts w:ascii="Times New Roman" w:hAnsi="Times New Roman" w:cs="Times New Roman"/>
          <w:sz w:val="24"/>
          <w:szCs w:val="24"/>
        </w:rPr>
        <w:t>much</w:t>
      </w:r>
      <w:r w:rsidR="00B65C07" w:rsidRPr="00E97F4D">
        <w:rPr>
          <w:rFonts w:ascii="Times New Roman" w:hAnsi="Times New Roman" w:cs="Times New Roman"/>
          <w:sz w:val="24"/>
          <w:szCs w:val="24"/>
        </w:rPr>
        <w:t xml:space="preserve"> attention in the </w:t>
      </w:r>
      <w:r w:rsidR="007C4228" w:rsidRPr="00E97F4D">
        <w:rPr>
          <w:rFonts w:ascii="Times New Roman" w:hAnsi="Times New Roman" w:cs="Times New Roman"/>
          <w:sz w:val="24"/>
          <w:szCs w:val="24"/>
        </w:rPr>
        <w:t>prose</w:t>
      </w:r>
      <w:r w:rsidR="00B65C07" w:rsidRPr="00E97F4D">
        <w:rPr>
          <w:rFonts w:ascii="Times New Roman" w:hAnsi="Times New Roman" w:cs="Times New Roman"/>
          <w:sz w:val="24"/>
          <w:szCs w:val="24"/>
        </w:rPr>
        <w:t xml:space="preserve">. This </w:t>
      </w:r>
      <w:r w:rsidR="007E7565" w:rsidRPr="00E97F4D">
        <w:rPr>
          <w:rFonts w:ascii="Times New Roman" w:hAnsi="Times New Roman" w:cs="Times New Roman"/>
          <w:sz w:val="24"/>
          <w:szCs w:val="24"/>
        </w:rPr>
        <w:t>technique</w:t>
      </w:r>
      <w:r w:rsidR="00B65C07" w:rsidRPr="00E97F4D">
        <w:rPr>
          <w:rFonts w:ascii="Times New Roman" w:hAnsi="Times New Roman" w:cs="Times New Roman"/>
          <w:sz w:val="24"/>
          <w:szCs w:val="24"/>
        </w:rPr>
        <w:t xml:space="preserve"> </w:t>
      </w:r>
      <w:r w:rsidR="00CF1064" w:rsidRPr="00E97F4D">
        <w:rPr>
          <w:rFonts w:ascii="Times New Roman" w:hAnsi="Times New Roman" w:cs="Times New Roman"/>
          <w:sz w:val="24"/>
          <w:szCs w:val="24"/>
        </w:rPr>
        <w:t xml:space="preserve">can be used for systems with different performance metrics and constraints in </w:t>
      </w:r>
      <w:r w:rsidR="00181247" w:rsidRPr="00E97F4D">
        <w:rPr>
          <w:rFonts w:ascii="Times New Roman" w:hAnsi="Times New Roman" w:cs="Times New Roman"/>
          <w:sz w:val="24"/>
          <w:szCs w:val="24"/>
        </w:rPr>
        <w:t>power and</w:t>
      </w:r>
      <w:r w:rsidR="00CF1064" w:rsidRPr="00E97F4D">
        <w:rPr>
          <w:rFonts w:ascii="Times New Roman" w:hAnsi="Times New Roman" w:cs="Times New Roman"/>
          <w:sz w:val="24"/>
          <w:szCs w:val="24"/>
        </w:rPr>
        <w:t xml:space="preserve"> </w:t>
      </w:r>
      <w:r w:rsidR="007C4228" w:rsidRPr="00E97F4D">
        <w:rPr>
          <w:rFonts w:ascii="Times New Roman" w:hAnsi="Times New Roman" w:cs="Times New Roman"/>
          <w:sz w:val="24"/>
          <w:szCs w:val="24"/>
        </w:rPr>
        <w:t xml:space="preserve">gives </w:t>
      </w:r>
      <w:r w:rsidR="00CF1064" w:rsidRPr="00E97F4D">
        <w:rPr>
          <w:rFonts w:ascii="Times New Roman" w:hAnsi="Times New Roman" w:cs="Times New Roman"/>
          <w:sz w:val="24"/>
          <w:szCs w:val="24"/>
        </w:rPr>
        <w:t>basic</w:t>
      </w:r>
      <w:r w:rsidR="00B65C07" w:rsidRPr="00E97F4D">
        <w:rPr>
          <w:rFonts w:ascii="Times New Roman" w:hAnsi="Times New Roman" w:cs="Times New Roman"/>
          <w:sz w:val="24"/>
          <w:szCs w:val="24"/>
        </w:rPr>
        <w:t xml:space="preserve"> information in finding th</w:t>
      </w:r>
      <w:r w:rsidR="000E224C" w:rsidRPr="00E97F4D">
        <w:rPr>
          <w:rFonts w:ascii="Times New Roman" w:hAnsi="Times New Roman" w:cs="Times New Roman"/>
          <w:sz w:val="24"/>
          <w:szCs w:val="24"/>
        </w:rPr>
        <w:t>e optimization solution values and.</w:t>
      </w:r>
      <w:r w:rsidR="00B86A2C" w:rsidRPr="00E97F4D">
        <w:rPr>
          <w:rFonts w:ascii="Times New Roman" w:hAnsi="Times New Roman" w:cs="Times New Roman"/>
          <w:sz w:val="24"/>
          <w:szCs w:val="24"/>
        </w:rPr>
        <w:t xml:space="preserve"> </w:t>
      </w:r>
      <w:r w:rsidR="00B65C07" w:rsidRPr="00E97F4D">
        <w:rPr>
          <w:rFonts w:ascii="Times New Roman" w:hAnsi="Times New Roman" w:cs="Times New Roman"/>
          <w:sz w:val="24"/>
          <w:szCs w:val="24"/>
        </w:rPr>
        <w:t xml:space="preserve">The results of </w:t>
      </w:r>
      <w:r w:rsidR="00B86A2C" w:rsidRPr="00E97F4D">
        <w:rPr>
          <w:rFonts w:ascii="Times New Roman" w:hAnsi="Times New Roman" w:cs="Times New Roman"/>
          <w:sz w:val="24"/>
          <w:szCs w:val="24"/>
        </w:rPr>
        <w:t>MATLAB simulation</w:t>
      </w:r>
      <w:r w:rsidR="00B65C07" w:rsidRPr="00E97F4D">
        <w:rPr>
          <w:rFonts w:ascii="Times New Roman" w:hAnsi="Times New Roman" w:cs="Times New Roman"/>
          <w:sz w:val="24"/>
          <w:szCs w:val="24"/>
        </w:rPr>
        <w:t xml:space="preserve"> </w:t>
      </w:r>
      <w:r w:rsidR="00CF1064" w:rsidRPr="00E97F4D">
        <w:rPr>
          <w:rFonts w:ascii="Times New Roman" w:hAnsi="Times New Roman" w:cs="Times New Roman"/>
          <w:sz w:val="24"/>
          <w:szCs w:val="24"/>
        </w:rPr>
        <w:t>proves</w:t>
      </w:r>
      <w:r w:rsidR="00B86A2C" w:rsidRPr="00E97F4D">
        <w:rPr>
          <w:rFonts w:ascii="Times New Roman" w:hAnsi="Times New Roman" w:cs="Times New Roman"/>
          <w:sz w:val="24"/>
          <w:szCs w:val="24"/>
        </w:rPr>
        <w:t xml:space="preserve"> in this paper</w:t>
      </w:r>
      <w:r w:rsidR="00B65C07" w:rsidRPr="00E97F4D">
        <w:rPr>
          <w:rFonts w:ascii="Times New Roman" w:hAnsi="Times New Roman" w:cs="Times New Roman"/>
          <w:sz w:val="24"/>
          <w:szCs w:val="24"/>
        </w:rPr>
        <w:t xml:space="preserve"> that our proposed algorithm can </w:t>
      </w:r>
      <w:r w:rsidR="006A42DD">
        <w:rPr>
          <w:rFonts w:ascii="Times New Roman" w:hAnsi="Times New Roman" w:cs="Times New Roman"/>
          <w:sz w:val="24"/>
          <w:szCs w:val="24"/>
        </w:rPr>
        <w:t>result in</w:t>
      </w:r>
      <w:r w:rsidR="00B65C07" w:rsidRPr="00E97F4D">
        <w:rPr>
          <w:rFonts w:ascii="Times New Roman" w:hAnsi="Times New Roman" w:cs="Times New Roman"/>
          <w:sz w:val="24"/>
          <w:szCs w:val="24"/>
        </w:rPr>
        <w:t xml:space="preserve"> the optimal power allocation performance </w:t>
      </w:r>
      <w:r w:rsidR="006A42DD">
        <w:rPr>
          <w:rFonts w:ascii="Times New Roman" w:hAnsi="Times New Roman" w:cs="Times New Roman"/>
          <w:sz w:val="24"/>
          <w:szCs w:val="24"/>
        </w:rPr>
        <w:t>within minimal</w:t>
      </w:r>
      <w:r w:rsidR="00B65C07" w:rsidRPr="00E97F4D">
        <w:rPr>
          <w:rFonts w:ascii="Times New Roman" w:hAnsi="Times New Roman" w:cs="Times New Roman"/>
          <w:sz w:val="24"/>
          <w:szCs w:val="24"/>
        </w:rPr>
        <w:t xml:space="preserve"> time </w:t>
      </w:r>
      <w:r w:rsidR="006A42DD">
        <w:rPr>
          <w:rFonts w:ascii="Times New Roman" w:hAnsi="Times New Roman" w:cs="Times New Roman"/>
          <w:sz w:val="24"/>
          <w:szCs w:val="24"/>
        </w:rPr>
        <w:t>in comparison with</w:t>
      </w:r>
      <w:r w:rsidR="00B65C07" w:rsidRPr="00E97F4D">
        <w:rPr>
          <w:rFonts w:ascii="Times New Roman" w:hAnsi="Times New Roman" w:cs="Times New Roman"/>
          <w:sz w:val="24"/>
          <w:szCs w:val="24"/>
        </w:rPr>
        <w:t xml:space="preserve"> other methods</w:t>
      </w:r>
      <w:r w:rsidR="00CF1064" w:rsidRPr="00E97F4D">
        <w:rPr>
          <w:rFonts w:ascii="Times New Roman" w:hAnsi="Times New Roman" w:cs="Times New Roman"/>
          <w:sz w:val="24"/>
          <w:szCs w:val="24"/>
        </w:rPr>
        <w:t xml:space="preserve"> used</w:t>
      </w:r>
      <w:r w:rsidR="00B65C07" w:rsidRPr="00E97F4D">
        <w:rPr>
          <w:rFonts w:ascii="Times New Roman" w:hAnsi="Times New Roman" w:cs="Times New Roman"/>
          <w:sz w:val="24"/>
          <w:szCs w:val="24"/>
        </w:rPr>
        <w:t xml:space="preserve"> in OFDM.</w:t>
      </w:r>
    </w:p>
    <w:p w:rsidR="00996CF5" w:rsidRPr="00E83473" w:rsidRDefault="00996CF5" w:rsidP="005B6AC2">
      <w:pPr>
        <w:pStyle w:val="NoSpacing"/>
        <w:jc w:val="both"/>
        <w:rPr>
          <w:rFonts w:ascii="Times New Roman" w:hAnsi="Times New Roman" w:cs="Times New Roman"/>
          <w:sz w:val="24"/>
        </w:rPr>
      </w:pPr>
    </w:p>
    <w:p w:rsidR="00BD527B" w:rsidRPr="00E83473" w:rsidRDefault="00BD527B" w:rsidP="00ED502F">
      <w:pPr>
        <w:pStyle w:val="NoSpacing"/>
        <w:jc w:val="both"/>
        <w:rPr>
          <w:rFonts w:ascii="Times New Roman" w:hAnsi="Times New Roman" w:cs="Times New Roman"/>
          <w:sz w:val="24"/>
        </w:rPr>
      </w:pPr>
      <w:r w:rsidRPr="00E83473">
        <w:rPr>
          <w:rFonts w:ascii="Times New Roman" w:hAnsi="Times New Roman" w:cs="Times New Roman"/>
          <w:b/>
          <w:sz w:val="24"/>
        </w:rPr>
        <w:t>KEYWORDS</w:t>
      </w:r>
      <w:r w:rsidRPr="00E83473">
        <w:rPr>
          <w:rFonts w:ascii="Times New Roman" w:hAnsi="Times New Roman" w:cs="Times New Roman"/>
          <w:sz w:val="24"/>
        </w:rPr>
        <w:t xml:space="preserve">- </w:t>
      </w:r>
      <w:r w:rsidR="00996CF5" w:rsidRPr="00195972">
        <w:rPr>
          <w:rFonts w:ascii="Times New Roman" w:hAnsi="Times New Roman" w:cs="Times New Roman"/>
          <w:sz w:val="24"/>
        </w:rPr>
        <w:t>orthogonal frequency division multiplexing</w:t>
      </w:r>
      <w:r w:rsidR="00ED502F" w:rsidRPr="00195972">
        <w:rPr>
          <w:rFonts w:ascii="Times New Roman" w:hAnsi="Times New Roman" w:cs="Times New Roman"/>
          <w:sz w:val="24"/>
        </w:rPr>
        <w:t xml:space="preserve">, water-filling algorithm, </w:t>
      </w:r>
      <w:r w:rsidR="00996CF5" w:rsidRPr="00195972">
        <w:rPr>
          <w:rFonts w:ascii="Times New Roman" w:hAnsi="Times New Roman" w:cs="Times New Roman"/>
          <w:sz w:val="24"/>
        </w:rPr>
        <w:t>power all</w:t>
      </w:r>
      <w:r w:rsidR="00ED502F" w:rsidRPr="00195972">
        <w:rPr>
          <w:rFonts w:ascii="Times New Roman" w:hAnsi="Times New Roman" w:cs="Times New Roman"/>
          <w:sz w:val="24"/>
        </w:rPr>
        <w:t>ocation, energy efficiency.</w:t>
      </w:r>
    </w:p>
    <w:p w:rsidR="009458ED" w:rsidRPr="00E83473" w:rsidRDefault="009458ED" w:rsidP="00ED502F">
      <w:pPr>
        <w:pStyle w:val="NoSpacing"/>
        <w:jc w:val="both"/>
        <w:rPr>
          <w:rFonts w:ascii="Times New Roman" w:hAnsi="Times New Roman" w:cs="Times New Roman"/>
          <w:sz w:val="24"/>
        </w:rPr>
      </w:pPr>
    </w:p>
    <w:p w:rsidR="00A94980" w:rsidRPr="00E83473" w:rsidRDefault="00A94980" w:rsidP="000A20D9">
      <w:pPr>
        <w:pStyle w:val="Heading1"/>
        <w:keepLines w:val="0"/>
        <w:autoSpaceDE w:val="0"/>
        <w:autoSpaceDN w:val="0"/>
        <w:spacing w:before="240" w:after="80" w:line="240" w:lineRule="auto"/>
        <w:jc w:val="center"/>
        <w:rPr>
          <w:rFonts w:ascii="Times New Roman" w:hAnsi="Times New Roman" w:cs="Times New Roman"/>
          <w:color w:val="auto"/>
          <w:sz w:val="32"/>
        </w:rPr>
      </w:pPr>
      <w:r w:rsidRPr="00E83473">
        <w:rPr>
          <w:rFonts w:ascii="Times New Roman" w:eastAsia="Times New Roman" w:hAnsi="Times New Roman" w:cs="Times New Roman"/>
          <w:color w:val="auto"/>
          <w:sz w:val="32"/>
        </w:rPr>
        <w:t>I</w:t>
      </w:r>
      <w:r w:rsidRPr="00E83473">
        <w:rPr>
          <w:rFonts w:ascii="Times New Roman" w:eastAsia="Times New Roman" w:hAnsi="Times New Roman" w:cs="Times New Roman"/>
          <w:color w:val="auto"/>
          <w:sz w:val="18"/>
          <w:szCs w:val="16"/>
        </w:rPr>
        <w:t>NTRODUCTION</w:t>
      </w:r>
    </w:p>
    <w:p w:rsidR="0011481C" w:rsidRPr="00E83473" w:rsidRDefault="00753724" w:rsidP="005B6AC2">
      <w:pPr>
        <w:jc w:val="both"/>
        <w:rPr>
          <w:rFonts w:ascii="Times New Roman" w:hAnsi="Times New Roman" w:cs="Times New Roman"/>
          <w:sz w:val="24"/>
        </w:rPr>
      </w:pPr>
      <w:r w:rsidRPr="00E83473">
        <w:rPr>
          <w:rFonts w:ascii="Times New Roman" w:hAnsi="Times New Roman" w:cs="Times New Roman"/>
          <w:sz w:val="24"/>
        </w:rPr>
        <w:t>In the initial stage,</w:t>
      </w:r>
      <w:r w:rsidR="006B752F" w:rsidRPr="00E83473">
        <w:rPr>
          <w:rFonts w:ascii="Times New Roman" w:hAnsi="Times New Roman" w:cs="Times New Roman"/>
          <w:sz w:val="24"/>
        </w:rPr>
        <w:t xml:space="preserve"> the communication capacity </w:t>
      </w:r>
      <w:r w:rsidR="005373A0" w:rsidRPr="00E83473">
        <w:rPr>
          <w:rFonts w:ascii="Times New Roman" w:hAnsi="Times New Roman" w:cs="Times New Roman"/>
          <w:sz w:val="24"/>
        </w:rPr>
        <w:t>was</w:t>
      </w:r>
      <w:r w:rsidR="006B752F" w:rsidRPr="00E83473">
        <w:rPr>
          <w:rFonts w:ascii="Times New Roman" w:hAnsi="Times New Roman" w:cs="Times New Roman"/>
          <w:sz w:val="24"/>
        </w:rPr>
        <w:t xml:space="preserve"> </w:t>
      </w:r>
      <w:r w:rsidRPr="00E83473">
        <w:rPr>
          <w:rFonts w:ascii="Times New Roman" w:hAnsi="Times New Roman" w:cs="Times New Roman"/>
          <w:sz w:val="24"/>
        </w:rPr>
        <w:t>sufficient</w:t>
      </w:r>
      <w:r w:rsidR="006B752F" w:rsidRPr="00E83473">
        <w:rPr>
          <w:rFonts w:ascii="Times New Roman" w:hAnsi="Times New Roman" w:cs="Times New Roman"/>
          <w:sz w:val="24"/>
        </w:rPr>
        <w:t xml:space="preserve"> for the traditional voice</w:t>
      </w:r>
      <w:r w:rsidRPr="00E83473">
        <w:rPr>
          <w:rFonts w:ascii="Times New Roman" w:hAnsi="Times New Roman" w:cs="Times New Roman"/>
          <w:sz w:val="24"/>
        </w:rPr>
        <w:t xml:space="preserve"> and data</w:t>
      </w:r>
      <w:r w:rsidR="006B752F" w:rsidRPr="00E83473">
        <w:rPr>
          <w:rFonts w:ascii="Times New Roman" w:hAnsi="Times New Roman" w:cs="Times New Roman"/>
          <w:sz w:val="24"/>
        </w:rPr>
        <w:t xml:space="preserve"> services. </w:t>
      </w:r>
      <w:r w:rsidRPr="00E83473">
        <w:rPr>
          <w:rFonts w:ascii="Times New Roman" w:hAnsi="Times New Roman" w:cs="Times New Roman"/>
          <w:sz w:val="24"/>
        </w:rPr>
        <w:t>But,</w:t>
      </w:r>
      <w:r w:rsidR="006B752F" w:rsidRPr="00E83473">
        <w:rPr>
          <w:rFonts w:ascii="Times New Roman" w:hAnsi="Times New Roman" w:cs="Times New Roman"/>
          <w:sz w:val="24"/>
        </w:rPr>
        <w:t xml:space="preserve"> with the </w:t>
      </w:r>
      <w:r w:rsidRPr="00E83473">
        <w:rPr>
          <w:rFonts w:ascii="Times New Roman" w:hAnsi="Times New Roman" w:cs="Times New Roman"/>
          <w:sz w:val="24"/>
        </w:rPr>
        <w:t>fast</w:t>
      </w:r>
      <w:r w:rsidR="006B752F" w:rsidRPr="00E83473">
        <w:rPr>
          <w:rFonts w:ascii="Times New Roman" w:hAnsi="Times New Roman" w:cs="Times New Roman"/>
          <w:sz w:val="24"/>
        </w:rPr>
        <w:t xml:space="preserve"> </w:t>
      </w:r>
      <w:r w:rsidRPr="00E83473">
        <w:rPr>
          <w:rFonts w:ascii="Times New Roman" w:hAnsi="Times New Roman" w:cs="Times New Roman"/>
          <w:sz w:val="24"/>
        </w:rPr>
        <w:t>increase</w:t>
      </w:r>
      <w:r w:rsidR="006B752F" w:rsidRPr="00E83473">
        <w:rPr>
          <w:rFonts w:ascii="Times New Roman" w:hAnsi="Times New Roman" w:cs="Times New Roman"/>
          <w:sz w:val="24"/>
        </w:rPr>
        <w:t xml:space="preserve"> of data traffic </w:t>
      </w:r>
      <w:r w:rsidRPr="00E83473">
        <w:rPr>
          <w:rFonts w:ascii="Times New Roman" w:hAnsi="Times New Roman" w:cs="Times New Roman"/>
          <w:sz w:val="24"/>
        </w:rPr>
        <w:t>because of</w:t>
      </w:r>
      <w:r w:rsidR="006B752F" w:rsidRPr="00E83473">
        <w:rPr>
          <w:rFonts w:ascii="Times New Roman" w:hAnsi="Times New Roman" w:cs="Times New Roman"/>
          <w:sz w:val="24"/>
        </w:rPr>
        <w:t xml:space="preserve"> bandwidth-intensive applications </w:t>
      </w:r>
      <w:r w:rsidRPr="00E83473">
        <w:rPr>
          <w:rFonts w:ascii="Times New Roman" w:hAnsi="Times New Roman" w:cs="Times New Roman"/>
          <w:sz w:val="24"/>
        </w:rPr>
        <w:t>like</w:t>
      </w:r>
      <w:r w:rsidR="006B752F" w:rsidRPr="00E83473">
        <w:rPr>
          <w:rFonts w:ascii="Times New Roman" w:hAnsi="Times New Roman" w:cs="Times New Roman"/>
          <w:sz w:val="24"/>
        </w:rPr>
        <w:t xml:space="preserve"> </w:t>
      </w:r>
      <w:r w:rsidRPr="00E83473">
        <w:rPr>
          <w:rFonts w:ascii="Times New Roman" w:hAnsi="Times New Roman" w:cs="Times New Roman"/>
          <w:sz w:val="24"/>
        </w:rPr>
        <w:t>HD Televisions</w:t>
      </w:r>
      <w:r w:rsidR="006B752F" w:rsidRPr="00E83473">
        <w:rPr>
          <w:rFonts w:ascii="Times New Roman" w:hAnsi="Times New Roman" w:cs="Times New Roman"/>
          <w:sz w:val="24"/>
        </w:rPr>
        <w:t xml:space="preserve"> and mobile video</w:t>
      </w:r>
      <w:r w:rsidRPr="00E83473">
        <w:rPr>
          <w:rFonts w:ascii="Times New Roman" w:hAnsi="Times New Roman" w:cs="Times New Roman"/>
          <w:sz w:val="24"/>
        </w:rPr>
        <w:t>s</w:t>
      </w:r>
      <w:r w:rsidR="006B752F" w:rsidRPr="00E83473">
        <w:rPr>
          <w:rFonts w:ascii="Times New Roman" w:hAnsi="Times New Roman" w:cs="Times New Roman"/>
          <w:sz w:val="24"/>
        </w:rPr>
        <w:t xml:space="preserve">, the communication capacity </w:t>
      </w:r>
      <w:r w:rsidRPr="00E83473">
        <w:rPr>
          <w:rFonts w:ascii="Times New Roman" w:hAnsi="Times New Roman" w:cs="Times New Roman"/>
          <w:sz w:val="24"/>
        </w:rPr>
        <w:t>slowly</w:t>
      </w:r>
      <w:r w:rsidR="006B752F" w:rsidRPr="00E83473">
        <w:rPr>
          <w:rFonts w:ascii="Times New Roman" w:hAnsi="Times New Roman" w:cs="Times New Roman"/>
          <w:sz w:val="24"/>
        </w:rPr>
        <w:t xml:space="preserve"> </w:t>
      </w:r>
      <w:r w:rsidRPr="00E83473">
        <w:rPr>
          <w:rFonts w:ascii="Times New Roman" w:hAnsi="Times New Roman" w:cs="Times New Roman"/>
          <w:sz w:val="24"/>
        </w:rPr>
        <w:t>leads to</w:t>
      </w:r>
      <w:r w:rsidR="006B752F" w:rsidRPr="00E83473">
        <w:rPr>
          <w:rFonts w:ascii="Times New Roman" w:hAnsi="Times New Roman" w:cs="Times New Roman"/>
          <w:sz w:val="24"/>
        </w:rPr>
        <w:t xml:space="preserve"> </w:t>
      </w:r>
      <w:r w:rsidRPr="00E83473">
        <w:rPr>
          <w:rFonts w:ascii="Times New Roman" w:hAnsi="Times New Roman" w:cs="Times New Roman"/>
          <w:sz w:val="24"/>
        </w:rPr>
        <w:t>highest</w:t>
      </w:r>
      <w:r w:rsidR="006B752F" w:rsidRPr="00E83473">
        <w:rPr>
          <w:rFonts w:ascii="Times New Roman" w:hAnsi="Times New Roman" w:cs="Times New Roman"/>
          <w:sz w:val="24"/>
        </w:rPr>
        <w:t xml:space="preserve"> limit nowadays. </w:t>
      </w:r>
      <w:r w:rsidRPr="00E83473">
        <w:rPr>
          <w:rFonts w:ascii="Times New Roman" w:hAnsi="Times New Roman" w:cs="Times New Roman"/>
          <w:sz w:val="24"/>
        </w:rPr>
        <w:t>A</w:t>
      </w:r>
      <w:r w:rsidR="006B752F" w:rsidRPr="00E83473">
        <w:rPr>
          <w:rFonts w:ascii="Times New Roman" w:hAnsi="Times New Roman" w:cs="Times New Roman"/>
          <w:sz w:val="24"/>
        </w:rPr>
        <w:t xml:space="preserve"> key challenge </w:t>
      </w:r>
      <w:r w:rsidRPr="00E83473">
        <w:rPr>
          <w:rFonts w:ascii="Times New Roman" w:hAnsi="Times New Roman" w:cs="Times New Roman"/>
          <w:sz w:val="24"/>
        </w:rPr>
        <w:t xml:space="preserve">is to </w:t>
      </w:r>
      <w:proofErr w:type="gramStart"/>
      <w:r w:rsidRPr="00E83473">
        <w:rPr>
          <w:rFonts w:ascii="Times New Roman" w:hAnsi="Times New Roman" w:cs="Times New Roman"/>
          <w:sz w:val="24"/>
        </w:rPr>
        <w:t>is</w:t>
      </w:r>
      <w:proofErr w:type="gramEnd"/>
      <w:r w:rsidRPr="00E83473">
        <w:rPr>
          <w:rFonts w:ascii="Times New Roman" w:hAnsi="Times New Roman" w:cs="Times New Roman"/>
          <w:sz w:val="24"/>
        </w:rPr>
        <w:t xml:space="preserve"> to improve the spectral efficiency </w:t>
      </w:r>
      <w:r w:rsidR="006B752F" w:rsidRPr="00E83473">
        <w:rPr>
          <w:rFonts w:ascii="Times New Roman" w:hAnsi="Times New Roman" w:cs="Times New Roman"/>
          <w:sz w:val="24"/>
        </w:rPr>
        <w:t xml:space="preserve">to </w:t>
      </w:r>
      <w:r w:rsidRPr="00E83473">
        <w:rPr>
          <w:rFonts w:ascii="Times New Roman" w:hAnsi="Times New Roman" w:cs="Times New Roman"/>
          <w:sz w:val="24"/>
        </w:rPr>
        <w:t>fulfill</w:t>
      </w:r>
      <w:r w:rsidR="006B752F" w:rsidRPr="00E83473">
        <w:rPr>
          <w:rFonts w:ascii="Times New Roman" w:hAnsi="Times New Roman" w:cs="Times New Roman"/>
          <w:sz w:val="24"/>
        </w:rPr>
        <w:t xml:space="preserve"> the increasing demand for higher capacity over communication channels. </w:t>
      </w:r>
      <w:r w:rsidR="005373A0" w:rsidRPr="00E83473">
        <w:rPr>
          <w:rFonts w:ascii="Times New Roman" w:hAnsi="Times New Roman" w:cs="Times New Roman"/>
          <w:sz w:val="24"/>
        </w:rPr>
        <w:t xml:space="preserve">Hence, </w:t>
      </w:r>
      <w:r w:rsidRPr="00E83473">
        <w:rPr>
          <w:rFonts w:ascii="Times New Roman" w:hAnsi="Times New Roman" w:cs="Times New Roman"/>
          <w:sz w:val="24"/>
        </w:rPr>
        <w:t>with rapid development of wireless communication</w:t>
      </w:r>
      <w:r w:rsidR="0015215A" w:rsidRPr="00E83473">
        <w:rPr>
          <w:rFonts w:ascii="Times New Roman" w:hAnsi="Times New Roman" w:cs="Times New Roman"/>
          <w:sz w:val="24"/>
        </w:rPr>
        <w:t>,</w:t>
      </w:r>
      <w:r w:rsidRPr="00E83473">
        <w:rPr>
          <w:rFonts w:ascii="Times New Roman" w:hAnsi="Times New Roman" w:cs="Times New Roman"/>
          <w:sz w:val="24"/>
        </w:rPr>
        <w:t xml:space="preserve"> limited spectrum is a serious issue and</w:t>
      </w:r>
      <w:r w:rsidR="0015215A" w:rsidRPr="00E83473">
        <w:rPr>
          <w:rFonts w:ascii="Times New Roman" w:hAnsi="Times New Roman" w:cs="Times New Roman"/>
          <w:sz w:val="24"/>
        </w:rPr>
        <w:t xml:space="preserve"> frequency spectrum</w:t>
      </w:r>
      <w:r w:rsidRPr="00E83473">
        <w:rPr>
          <w:rFonts w:ascii="Times New Roman" w:hAnsi="Times New Roman" w:cs="Times New Roman"/>
          <w:sz w:val="24"/>
        </w:rPr>
        <w:t xml:space="preserve"> has become a crucial resource for us</w:t>
      </w:r>
      <w:r w:rsidR="0015215A" w:rsidRPr="00E83473">
        <w:rPr>
          <w:rFonts w:ascii="Times New Roman" w:hAnsi="Times New Roman" w:cs="Times New Roman"/>
          <w:sz w:val="24"/>
        </w:rPr>
        <w:t>.</w:t>
      </w:r>
      <w:r w:rsidRPr="00E83473">
        <w:rPr>
          <w:rFonts w:ascii="Times New Roman" w:hAnsi="Times New Roman" w:cs="Times New Roman"/>
          <w:sz w:val="24"/>
        </w:rPr>
        <w:t xml:space="preserve"> A</w:t>
      </w:r>
      <w:r w:rsidR="0011481C" w:rsidRPr="00E83473">
        <w:rPr>
          <w:rFonts w:ascii="Times New Roman" w:hAnsi="Times New Roman" w:cs="Times New Roman"/>
          <w:sz w:val="24"/>
        </w:rPr>
        <w:t xml:space="preserve"> central role in the optimization of </w:t>
      </w:r>
      <w:r w:rsidRPr="00E83473">
        <w:rPr>
          <w:rFonts w:ascii="Times New Roman" w:hAnsi="Times New Roman" w:cs="Times New Roman"/>
          <w:sz w:val="24"/>
        </w:rPr>
        <w:t>these</w:t>
      </w:r>
      <w:r w:rsidR="0011481C" w:rsidRPr="00E83473">
        <w:rPr>
          <w:rFonts w:ascii="Times New Roman" w:hAnsi="Times New Roman" w:cs="Times New Roman"/>
          <w:sz w:val="24"/>
        </w:rPr>
        <w:t xml:space="preserve"> systems</w:t>
      </w:r>
      <w:r w:rsidRPr="00E83473">
        <w:rPr>
          <w:rFonts w:ascii="Times New Roman" w:hAnsi="Times New Roman" w:cs="Times New Roman"/>
          <w:sz w:val="24"/>
        </w:rPr>
        <w:t xml:space="preserve"> is played by Water-filling technique plays</w:t>
      </w:r>
      <w:r w:rsidR="0011481C" w:rsidRPr="00E83473">
        <w:rPr>
          <w:rFonts w:ascii="Times New Roman" w:hAnsi="Times New Roman" w:cs="Times New Roman"/>
          <w:sz w:val="24"/>
        </w:rPr>
        <w:t>. T</w:t>
      </w:r>
      <w:r w:rsidRPr="00E83473">
        <w:rPr>
          <w:rFonts w:ascii="Times New Roman" w:hAnsi="Times New Roman" w:cs="Times New Roman"/>
          <w:sz w:val="24"/>
        </w:rPr>
        <w:t>here is no doubt that this technique is</w:t>
      </w:r>
      <w:r w:rsidR="0011481C" w:rsidRPr="00E83473">
        <w:rPr>
          <w:rFonts w:ascii="Times New Roman" w:hAnsi="Times New Roman" w:cs="Times New Roman"/>
          <w:sz w:val="24"/>
        </w:rPr>
        <w:t xml:space="preserve"> among the most </w:t>
      </w:r>
      <w:r w:rsidRPr="00E83473">
        <w:rPr>
          <w:rFonts w:ascii="Times New Roman" w:hAnsi="Times New Roman" w:cs="Times New Roman"/>
          <w:sz w:val="24"/>
        </w:rPr>
        <w:t xml:space="preserve">important and </w:t>
      </w:r>
      <w:r w:rsidR="0011481C" w:rsidRPr="00E83473">
        <w:rPr>
          <w:rFonts w:ascii="Times New Roman" w:hAnsi="Times New Roman" w:cs="Times New Roman"/>
          <w:sz w:val="24"/>
        </w:rPr>
        <w:t xml:space="preserve">fundamental </w:t>
      </w:r>
      <w:r w:rsidRPr="00E83473">
        <w:rPr>
          <w:rFonts w:ascii="Times New Roman" w:hAnsi="Times New Roman" w:cs="Times New Roman"/>
          <w:sz w:val="24"/>
        </w:rPr>
        <w:t>outcomes</w:t>
      </w:r>
      <w:r w:rsidR="00A81D00" w:rsidRPr="00E83473">
        <w:rPr>
          <w:rFonts w:ascii="Times New Roman" w:hAnsi="Times New Roman" w:cs="Times New Roman"/>
          <w:sz w:val="24"/>
        </w:rPr>
        <w:t xml:space="preserve"> in </w:t>
      </w:r>
      <w:r w:rsidR="00491E0A" w:rsidRPr="00E83473">
        <w:rPr>
          <w:rFonts w:ascii="Times New Roman" w:hAnsi="Times New Roman" w:cs="Times New Roman"/>
          <w:sz w:val="24"/>
        </w:rPr>
        <w:t>signal processing ,</w:t>
      </w:r>
      <w:r w:rsidR="00A81D00" w:rsidRPr="00E83473">
        <w:rPr>
          <w:rFonts w:ascii="Times New Roman" w:hAnsi="Times New Roman" w:cs="Times New Roman"/>
          <w:sz w:val="24"/>
        </w:rPr>
        <w:t>wireles</w:t>
      </w:r>
      <w:r w:rsidR="0011481C" w:rsidRPr="00E83473">
        <w:rPr>
          <w:rFonts w:ascii="Times New Roman" w:hAnsi="Times New Roman" w:cs="Times New Roman"/>
          <w:sz w:val="24"/>
        </w:rPr>
        <w:t>s communication and optimizations</w:t>
      </w:r>
      <w:r w:rsidR="00491E0A" w:rsidRPr="00E83473">
        <w:rPr>
          <w:rFonts w:ascii="Times New Roman" w:hAnsi="Times New Roman" w:cs="Times New Roman"/>
          <w:sz w:val="24"/>
        </w:rPr>
        <w:t xml:space="preserve"> of networks</w:t>
      </w:r>
      <w:r w:rsidR="0011481C" w:rsidRPr="00E83473">
        <w:rPr>
          <w:rFonts w:ascii="Times New Roman" w:hAnsi="Times New Roman" w:cs="Times New Roman"/>
          <w:sz w:val="24"/>
        </w:rPr>
        <w:t xml:space="preserve"> including trans</w:t>
      </w:r>
      <w:r w:rsidR="00491E0A" w:rsidRPr="00E83473">
        <w:rPr>
          <w:rFonts w:ascii="Times New Roman" w:hAnsi="Times New Roman" w:cs="Times New Roman"/>
          <w:sz w:val="24"/>
        </w:rPr>
        <w:t>mitter- receiver</w:t>
      </w:r>
      <w:r w:rsidR="0011481C" w:rsidRPr="00E83473">
        <w:rPr>
          <w:rFonts w:ascii="Times New Roman" w:hAnsi="Times New Roman" w:cs="Times New Roman"/>
          <w:sz w:val="24"/>
        </w:rPr>
        <w:t xml:space="preserve"> optimization, training optimization, </w:t>
      </w:r>
      <w:r w:rsidR="00A81D00" w:rsidRPr="00E83473">
        <w:rPr>
          <w:rFonts w:ascii="Times New Roman" w:hAnsi="Times New Roman" w:cs="Times New Roman"/>
          <w:sz w:val="24"/>
        </w:rPr>
        <w:t xml:space="preserve">resource allocation, and so on. </w:t>
      </w:r>
    </w:p>
    <w:p w:rsidR="00592771" w:rsidRDefault="00945BCF" w:rsidP="00B10C9E">
      <w:pPr>
        <w:jc w:val="both"/>
        <w:rPr>
          <w:rFonts w:ascii="Times New Roman" w:hAnsi="Times New Roman" w:cs="Times New Roman"/>
          <w:sz w:val="18"/>
          <w:szCs w:val="17"/>
          <w:shd w:val="clear" w:color="auto" w:fill="FFFFFF"/>
        </w:rPr>
      </w:pPr>
      <w:r w:rsidRPr="00E83473">
        <w:rPr>
          <w:rFonts w:ascii="Times New Roman" w:hAnsi="Times New Roman" w:cs="Times New Roman"/>
          <w:sz w:val="24"/>
        </w:rPr>
        <w:t xml:space="preserve">Orthogonal </w:t>
      </w:r>
      <w:r w:rsidR="009C675E">
        <w:rPr>
          <w:rFonts w:ascii="Times New Roman" w:hAnsi="Times New Roman" w:cs="Times New Roman"/>
          <w:sz w:val="24"/>
        </w:rPr>
        <w:t>Frequency Division Multiplexing (also known as OFDM)</w:t>
      </w:r>
      <w:r w:rsidRPr="00E83473">
        <w:rPr>
          <w:rFonts w:ascii="Times New Roman" w:hAnsi="Times New Roman" w:cs="Times New Roman"/>
          <w:sz w:val="24"/>
        </w:rPr>
        <w:t xml:space="preserve"> is a multi</w:t>
      </w:r>
      <w:r w:rsidR="00491E0A" w:rsidRPr="00E83473">
        <w:rPr>
          <w:rFonts w:ascii="Times New Roman" w:hAnsi="Times New Roman" w:cs="Times New Roman"/>
          <w:sz w:val="24"/>
        </w:rPr>
        <w:t xml:space="preserve">ple </w:t>
      </w:r>
      <w:r w:rsidRPr="00E83473">
        <w:rPr>
          <w:rFonts w:ascii="Times New Roman" w:hAnsi="Times New Roman" w:cs="Times New Roman"/>
          <w:sz w:val="24"/>
        </w:rPr>
        <w:t xml:space="preserve">carrier digital communication </w:t>
      </w:r>
      <w:r w:rsidR="003C73D9">
        <w:rPr>
          <w:rFonts w:ascii="Times New Roman" w:hAnsi="Times New Roman" w:cs="Times New Roman"/>
          <w:sz w:val="24"/>
        </w:rPr>
        <w:t>technique</w:t>
      </w:r>
      <w:r w:rsidRPr="00E83473">
        <w:rPr>
          <w:rFonts w:ascii="Times New Roman" w:hAnsi="Times New Roman" w:cs="Times New Roman"/>
          <w:sz w:val="24"/>
        </w:rPr>
        <w:t xml:space="preserve"> to solve both </w:t>
      </w:r>
      <w:r w:rsidR="003C73D9">
        <w:rPr>
          <w:rFonts w:ascii="Times New Roman" w:hAnsi="Times New Roman" w:cs="Times New Roman"/>
          <w:sz w:val="24"/>
        </w:rPr>
        <w:t>problems</w:t>
      </w:r>
      <w:r w:rsidRPr="00E83473">
        <w:rPr>
          <w:rFonts w:ascii="Times New Roman" w:hAnsi="Times New Roman" w:cs="Times New Roman"/>
          <w:sz w:val="24"/>
        </w:rPr>
        <w:t xml:space="preserve">. It </w:t>
      </w:r>
      <w:r w:rsidR="005E4AB1" w:rsidRPr="00E83473">
        <w:rPr>
          <w:rFonts w:ascii="Times New Roman" w:hAnsi="Times New Roman" w:cs="Times New Roman"/>
          <w:sz w:val="24"/>
        </w:rPr>
        <w:t>merges a</w:t>
      </w:r>
      <w:r w:rsidRPr="00E83473">
        <w:rPr>
          <w:rFonts w:ascii="Times New Roman" w:hAnsi="Times New Roman" w:cs="Times New Roman"/>
          <w:sz w:val="24"/>
        </w:rPr>
        <w:t xml:space="preserve"> </w:t>
      </w:r>
      <w:r w:rsidR="00491E0A" w:rsidRPr="00E83473">
        <w:rPr>
          <w:rFonts w:ascii="Times New Roman" w:hAnsi="Times New Roman" w:cs="Times New Roman"/>
          <w:sz w:val="24"/>
        </w:rPr>
        <w:t>lot</w:t>
      </w:r>
      <w:r w:rsidRPr="00E83473">
        <w:rPr>
          <w:rFonts w:ascii="Times New Roman" w:hAnsi="Times New Roman" w:cs="Times New Roman"/>
          <w:sz w:val="24"/>
        </w:rPr>
        <w:t xml:space="preserve"> of carriers </w:t>
      </w:r>
      <w:r w:rsidR="009511CB">
        <w:rPr>
          <w:rFonts w:ascii="Times New Roman" w:hAnsi="Times New Roman" w:cs="Times New Roman"/>
          <w:sz w:val="24"/>
        </w:rPr>
        <w:t xml:space="preserve">having </w:t>
      </w:r>
      <w:r w:rsidR="009511CB" w:rsidRPr="00E83473">
        <w:rPr>
          <w:rFonts w:ascii="Times New Roman" w:hAnsi="Times New Roman" w:cs="Times New Roman"/>
          <w:sz w:val="24"/>
        </w:rPr>
        <w:t xml:space="preserve">low data rate </w:t>
      </w:r>
      <w:r w:rsidRPr="00E83473">
        <w:rPr>
          <w:rFonts w:ascii="Times New Roman" w:hAnsi="Times New Roman" w:cs="Times New Roman"/>
          <w:sz w:val="24"/>
        </w:rPr>
        <w:t xml:space="preserve">to </w:t>
      </w:r>
      <w:r w:rsidR="005E4AB1" w:rsidRPr="00E83473">
        <w:rPr>
          <w:rFonts w:ascii="Times New Roman" w:hAnsi="Times New Roman" w:cs="Times New Roman"/>
          <w:sz w:val="24"/>
        </w:rPr>
        <w:t>make a</w:t>
      </w:r>
      <w:r w:rsidRPr="00E83473">
        <w:rPr>
          <w:rFonts w:ascii="Times New Roman" w:hAnsi="Times New Roman" w:cs="Times New Roman"/>
          <w:sz w:val="24"/>
        </w:rPr>
        <w:t xml:space="preserve"> communication system</w:t>
      </w:r>
      <w:r w:rsidR="00491E0A" w:rsidRPr="00E83473">
        <w:rPr>
          <w:rFonts w:ascii="Times New Roman" w:hAnsi="Times New Roman" w:cs="Times New Roman"/>
          <w:sz w:val="24"/>
        </w:rPr>
        <w:t xml:space="preserve"> with high data rate</w:t>
      </w:r>
      <w:r w:rsidRPr="00E83473">
        <w:rPr>
          <w:rFonts w:ascii="Times New Roman" w:hAnsi="Times New Roman" w:cs="Times New Roman"/>
          <w:sz w:val="24"/>
        </w:rPr>
        <w:t xml:space="preserve">. </w:t>
      </w:r>
      <w:r w:rsidR="00491E0A" w:rsidRPr="00E83473">
        <w:rPr>
          <w:rFonts w:ascii="Times New Roman" w:hAnsi="Times New Roman" w:cs="Times New Roman"/>
          <w:sz w:val="24"/>
        </w:rPr>
        <w:t>This</w:t>
      </w:r>
      <w:r w:rsidR="00B32272" w:rsidRPr="00E83473">
        <w:rPr>
          <w:rFonts w:ascii="Times New Roman" w:hAnsi="Times New Roman" w:cs="Times New Roman"/>
          <w:sz w:val="24"/>
        </w:rPr>
        <w:t xml:space="preserve"> </w:t>
      </w:r>
      <w:r w:rsidR="00491E0A" w:rsidRPr="00E83473">
        <w:rPr>
          <w:rFonts w:ascii="Times New Roman" w:hAnsi="Times New Roman" w:cs="Times New Roman"/>
          <w:sz w:val="24"/>
        </w:rPr>
        <w:t>type</w:t>
      </w:r>
      <w:r w:rsidR="00B32272" w:rsidRPr="00E83473">
        <w:rPr>
          <w:rFonts w:ascii="Times New Roman" w:hAnsi="Times New Roman" w:cs="Times New Roman"/>
          <w:sz w:val="24"/>
        </w:rPr>
        <w:t xml:space="preserve"> of multi</w:t>
      </w:r>
      <w:r w:rsidR="009A51E8">
        <w:rPr>
          <w:rFonts w:ascii="Times New Roman" w:hAnsi="Times New Roman" w:cs="Times New Roman"/>
          <w:sz w:val="24"/>
        </w:rPr>
        <w:t>ple</w:t>
      </w:r>
      <w:r w:rsidR="00DC01CC" w:rsidRPr="00E83473">
        <w:rPr>
          <w:rFonts w:ascii="Times New Roman" w:hAnsi="Times New Roman" w:cs="Times New Roman"/>
          <w:sz w:val="24"/>
        </w:rPr>
        <w:t xml:space="preserve"> carrier transmission </w:t>
      </w:r>
      <w:r w:rsidR="002E056F">
        <w:rPr>
          <w:rFonts w:ascii="Times New Roman" w:hAnsi="Times New Roman" w:cs="Times New Roman"/>
          <w:sz w:val="24"/>
        </w:rPr>
        <w:t>schemes</w:t>
      </w:r>
      <w:r w:rsidR="002E056F" w:rsidRPr="00E83473">
        <w:rPr>
          <w:rFonts w:ascii="Times New Roman" w:hAnsi="Times New Roman" w:cs="Times New Roman"/>
          <w:sz w:val="24"/>
        </w:rPr>
        <w:t xml:space="preserve"> that</w:t>
      </w:r>
      <w:r w:rsidR="00B32272" w:rsidRPr="00E83473">
        <w:rPr>
          <w:rFonts w:ascii="Times New Roman" w:hAnsi="Times New Roman" w:cs="Times New Roman"/>
          <w:sz w:val="24"/>
        </w:rPr>
        <w:t xml:space="preserve"> has been </w:t>
      </w:r>
      <w:r w:rsidR="00491E0A" w:rsidRPr="00E83473">
        <w:rPr>
          <w:rFonts w:ascii="Times New Roman" w:hAnsi="Times New Roman" w:cs="Times New Roman"/>
          <w:sz w:val="24"/>
        </w:rPr>
        <w:t>considered to be</w:t>
      </w:r>
      <w:r w:rsidR="00B32272" w:rsidRPr="00E83473">
        <w:rPr>
          <w:rFonts w:ascii="Times New Roman" w:hAnsi="Times New Roman" w:cs="Times New Roman"/>
          <w:sz w:val="24"/>
        </w:rPr>
        <w:t xml:space="preserve"> a</w:t>
      </w:r>
      <w:r w:rsidR="009A51E8">
        <w:rPr>
          <w:rFonts w:ascii="Times New Roman" w:hAnsi="Times New Roman" w:cs="Times New Roman"/>
          <w:sz w:val="24"/>
        </w:rPr>
        <w:t xml:space="preserve">n </w:t>
      </w:r>
      <w:r w:rsidR="00A9723A">
        <w:rPr>
          <w:rFonts w:ascii="Times New Roman" w:hAnsi="Times New Roman" w:cs="Times New Roman"/>
          <w:sz w:val="24"/>
        </w:rPr>
        <w:t>option</w:t>
      </w:r>
      <w:r w:rsidR="009A51E8">
        <w:rPr>
          <w:rFonts w:ascii="Times New Roman" w:hAnsi="Times New Roman" w:cs="Times New Roman"/>
          <w:sz w:val="24"/>
        </w:rPr>
        <w:t xml:space="preserve"> </w:t>
      </w:r>
      <w:r w:rsidR="00491E0A" w:rsidRPr="00E83473">
        <w:rPr>
          <w:rFonts w:ascii="Times New Roman" w:hAnsi="Times New Roman" w:cs="Times New Roman"/>
          <w:sz w:val="24"/>
        </w:rPr>
        <w:t xml:space="preserve">to provide broadband and </w:t>
      </w:r>
      <w:r w:rsidR="00B32272" w:rsidRPr="00E83473">
        <w:rPr>
          <w:rFonts w:ascii="Times New Roman" w:hAnsi="Times New Roman" w:cs="Times New Roman"/>
          <w:sz w:val="24"/>
        </w:rPr>
        <w:t>data transmission</w:t>
      </w:r>
      <w:r w:rsidR="00A9723A">
        <w:rPr>
          <w:rFonts w:ascii="Times New Roman" w:hAnsi="Times New Roman" w:cs="Times New Roman"/>
          <w:sz w:val="24"/>
        </w:rPr>
        <w:t xml:space="preserve"> with high speed</w:t>
      </w:r>
      <w:r w:rsidR="00B32272" w:rsidRPr="00E83473">
        <w:rPr>
          <w:rFonts w:ascii="Times New Roman" w:hAnsi="Times New Roman" w:cs="Times New Roman"/>
          <w:sz w:val="24"/>
        </w:rPr>
        <w:t xml:space="preserve"> over wireless channels. </w:t>
      </w:r>
      <w:r w:rsidR="005373A0" w:rsidRPr="00E83473">
        <w:rPr>
          <w:rFonts w:ascii="Times New Roman" w:hAnsi="Times New Roman" w:cs="Times New Roman"/>
          <w:sz w:val="24"/>
        </w:rPr>
        <w:t xml:space="preserve">A key </w:t>
      </w:r>
      <w:r w:rsidR="00491E0A" w:rsidRPr="00E83473">
        <w:rPr>
          <w:rFonts w:ascii="Times New Roman" w:hAnsi="Times New Roman" w:cs="Times New Roman"/>
          <w:sz w:val="24"/>
        </w:rPr>
        <w:t>problem</w:t>
      </w:r>
      <w:r w:rsidR="005373A0" w:rsidRPr="00E83473">
        <w:rPr>
          <w:rFonts w:ascii="Times New Roman" w:hAnsi="Times New Roman" w:cs="Times New Roman"/>
          <w:sz w:val="24"/>
        </w:rPr>
        <w:t xml:space="preserve"> in OFDM is the power among users </w:t>
      </w:r>
      <w:r w:rsidR="005E4AB1" w:rsidRPr="00E83473">
        <w:rPr>
          <w:rFonts w:ascii="Times New Roman" w:hAnsi="Times New Roman" w:cs="Times New Roman"/>
          <w:sz w:val="24"/>
        </w:rPr>
        <w:t>using</w:t>
      </w:r>
      <w:r w:rsidR="005373A0" w:rsidRPr="00E83473">
        <w:rPr>
          <w:rFonts w:ascii="Times New Roman" w:hAnsi="Times New Roman" w:cs="Times New Roman"/>
          <w:sz w:val="24"/>
        </w:rPr>
        <w:t xml:space="preserve"> the</w:t>
      </w:r>
      <w:r w:rsidR="005E4AB1" w:rsidRPr="00E83473">
        <w:rPr>
          <w:rFonts w:ascii="Times New Roman" w:hAnsi="Times New Roman" w:cs="Times New Roman"/>
          <w:sz w:val="24"/>
        </w:rPr>
        <w:t xml:space="preserve"> same</w:t>
      </w:r>
      <w:r w:rsidR="005373A0" w:rsidRPr="00E83473">
        <w:rPr>
          <w:rFonts w:ascii="Times New Roman" w:hAnsi="Times New Roman" w:cs="Times New Roman"/>
          <w:sz w:val="24"/>
        </w:rPr>
        <w:t xml:space="preserve"> channel</w:t>
      </w:r>
      <w:r w:rsidR="002E056F">
        <w:rPr>
          <w:rFonts w:ascii="Times New Roman" w:hAnsi="Times New Roman" w:cs="Times New Roman"/>
          <w:sz w:val="24"/>
        </w:rPr>
        <w:t xml:space="preserve"> and </w:t>
      </w:r>
      <w:r w:rsidR="002E056F" w:rsidRPr="00E83473">
        <w:rPr>
          <w:rFonts w:ascii="Times New Roman" w:hAnsi="Times New Roman" w:cs="Times New Roman"/>
          <w:sz w:val="24"/>
        </w:rPr>
        <w:t>allocation of the OFDM subcarriers</w:t>
      </w:r>
      <w:r w:rsidR="005373A0" w:rsidRPr="00E83473">
        <w:rPr>
          <w:rFonts w:ascii="Times New Roman" w:hAnsi="Times New Roman" w:cs="Times New Roman"/>
          <w:sz w:val="24"/>
        </w:rPr>
        <w:t>.</w:t>
      </w:r>
      <w:r w:rsidR="00B32272" w:rsidRPr="00E83473">
        <w:rPr>
          <w:rFonts w:ascii="Times New Roman" w:hAnsi="Times New Roman" w:cs="Times New Roman"/>
          <w:sz w:val="24"/>
        </w:rPr>
        <w:t xml:space="preserve"> Also, </w:t>
      </w:r>
      <w:r w:rsidR="00C84902" w:rsidRPr="00E83473">
        <w:rPr>
          <w:rFonts w:ascii="Times New Roman" w:hAnsi="Times New Roman" w:cs="Times New Roman"/>
          <w:sz w:val="24"/>
        </w:rPr>
        <w:t>improvement can be done in</w:t>
      </w:r>
      <w:r w:rsidR="00B32272" w:rsidRPr="00E83473">
        <w:rPr>
          <w:rFonts w:ascii="Times New Roman" w:hAnsi="Times New Roman" w:cs="Times New Roman"/>
          <w:sz w:val="24"/>
        </w:rPr>
        <w:t xml:space="preserve"> OFDM channel capacity </w:t>
      </w:r>
      <w:r w:rsidR="00C84902" w:rsidRPr="00E83473">
        <w:rPr>
          <w:rFonts w:ascii="Times New Roman" w:hAnsi="Times New Roman" w:cs="Times New Roman"/>
          <w:sz w:val="24"/>
        </w:rPr>
        <w:t>of</w:t>
      </w:r>
      <w:r w:rsidR="000E07E1" w:rsidRPr="00E83473">
        <w:rPr>
          <w:rFonts w:ascii="Times New Roman" w:hAnsi="Times New Roman" w:cs="Times New Roman"/>
          <w:sz w:val="24"/>
        </w:rPr>
        <w:t xml:space="preserve"> fading environments</w:t>
      </w:r>
      <w:r w:rsidR="00C84902" w:rsidRPr="00E83473">
        <w:rPr>
          <w:rFonts w:ascii="Times New Roman" w:hAnsi="Times New Roman" w:cs="Times New Roman"/>
          <w:sz w:val="24"/>
        </w:rPr>
        <w:t xml:space="preserve">. </w:t>
      </w:r>
      <w:r w:rsidR="005373A0" w:rsidRPr="00E83473">
        <w:rPr>
          <w:rFonts w:ascii="Times New Roman" w:hAnsi="Times New Roman" w:cs="Times New Roman"/>
          <w:sz w:val="24"/>
        </w:rPr>
        <w:t xml:space="preserve">Previous allocation algorithms cannot ensure </w:t>
      </w:r>
      <w:r w:rsidR="00917244" w:rsidRPr="00E83473">
        <w:rPr>
          <w:rFonts w:ascii="Times New Roman" w:hAnsi="Times New Roman" w:cs="Times New Roman"/>
          <w:sz w:val="24"/>
        </w:rPr>
        <w:t>equity</w:t>
      </w:r>
      <w:r w:rsidR="005373A0" w:rsidRPr="00E83473">
        <w:rPr>
          <w:rFonts w:ascii="Times New Roman" w:hAnsi="Times New Roman" w:cs="Times New Roman"/>
          <w:sz w:val="24"/>
        </w:rPr>
        <w:t xml:space="preserve"> </w:t>
      </w:r>
      <w:r w:rsidR="00917244" w:rsidRPr="00E83473">
        <w:rPr>
          <w:rFonts w:ascii="Times New Roman" w:hAnsi="Times New Roman" w:cs="Times New Roman"/>
          <w:sz w:val="24"/>
        </w:rPr>
        <w:t>beforehand</w:t>
      </w:r>
      <w:r w:rsidR="005373A0" w:rsidRPr="00E83473">
        <w:rPr>
          <w:rFonts w:ascii="Times New Roman" w:hAnsi="Times New Roman" w:cs="Times New Roman"/>
          <w:sz w:val="24"/>
        </w:rPr>
        <w:t>.</w:t>
      </w:r>
      <w:r w:rsidR="005373A0" w:rsidRPr="00E83473">
        <w:rPr>
          <w:rFonts w:ascii="Times New Roman" w:hAnsi="Times New Roman" w:cs="Times New Roman"/>
          <w:sz w:val="18"/>
          <w:szCs w:val="17"/>
          <w:shd w:val="clear" w:color="auto" w:fill="FFFFFF"/>
        </w:rPr>
        <w:t> </w:t>
      </w:r>
    </w:p>
    <w:p w:rsidR="00600427" w:rsidRPr="00600427" w:rsidRDefault="00600427" w:rsidP="00B10C9E">
      <w:pPr>
        <w:jc w:val="both"/>
        <w:rPr>
          <w:rFonts w:ascii="Times New Roman" w:hAnsi="Times New Roman" w:cs="Times New Roman"/>
          <w:sz w:val="24"/>
        </w:rPr>
      </w:pPr>
      <w:r w:rsidRPr="00600427">
        <w:rPr>
          <w:rFonts w:ascii="Times New Roman" w:hAnsi="Times New Roman" w:cs="Times New Roman"/>
          <w:sz w:val="24"/>
        </w:rPr>
        <w:t>Another point to note</w:t>
      </w:r>
      <w:r>
        <w:rPr>
          <w:rFonts w:ascii="Times New Roman" w:hAnsi="Times New Roman" w:cs="Times New Roman"/>
          <w:sz w:val="24"/>
        </w:rPr>
        <w:t xml:space="preserve"> here about why the proposed al</w:t>
      </w:r>
      <w:r w:rsidRPr="00600427">
        <w:rPr>
          <w:rFonts w:ascii="Times New Roman" w:hAnsi="Times New Roman" w:cs="Times New Roman"/>
          <w:sz w:val="24"/>
        </w:rPr>
        <w:t>gorithm is an efficient option in OFDM channels is the primitive called Peak to Average Power ratio. The coherent summation of subcarriers in OFDM leads to large Peak to Average Ratio. In such cases, N number of signals having the same phase can produce a peak power which is equal to N times the average power of the channel. Those large peaks lead to power amplifier being saturated, disturbance in out of band energy and inter modulation products in sub carriers. Therefore, it is worthy to red</w:t>
      </w:r>
      <w:r>
        <w:rPr>
          <w:rFonts w:ascii="Times New Roman" w:hAnsi="Times New Roman" w:cs="Times New Roman"/>
          <w:sz w:val="24"/>
        </w:rPr>
        <w:t>uce PAPR using this proposed al</w:t>
      </w:r>
      <w:r w:rsidRPr="00600427">
        <w:rPr>
          <w:rFonts w:ascii="Times New Roman" w:hAnsi="Times New Roman" w:cs="Times New Roman"/>
          <w:sz w:val="24"/>
        </w:rPr>
        <w:t>gorithm.</w:t>
      </w:r>
    </w:p>
    <w:p w:rsidR="009458ED" w:rsidRPr="00E83473" w:rsidRDefault="000A20D9" w:rsidP="009458ED">
      <w:pPr>
        <w:pStyle w:val="ReferenceHead"/>
        <w:rPr>
          <w:b/>
          <w:sz w:val="28"/>
        </w:rPr>
      </w:pPr>
      <w:r w:rsidRPr="00E83473">
        <w:rPr>
          <w:b/>
          <w:sz w:val="28"/>
        </w:rPr>
        <w:lastRenderedPageBreak/>
        <w:t>Description</w:t>
      </w:r>
    </w:p>
    <w:p w:rsidR="00F7227F" w:rsidRPr="00E83473" w:rsidRDefault="00511E5B" w:rsidP="00E051D1">
      <w:pPr>
        <w:jc w:val="both"/>
        <w:rPr>
          <w:rFonts w:ascii="Times New Roman" w:hAnsi="Times New Roman" w:cs="Times New Roman"/>
          <w:sz w:val="24"/>
        </w:rPr>
      </w:pPr>
      <w:r w:rsidRPr="00E83473">
        <w:rPr>
          <w:rFonts w:ascii="Times New Roman" w:hAnsi="Times New Roman" w:cs="Times New Roman"/>
          <w:sz w:val="24"/>
        </w:rPr>
        <w:t>A</w:t>
      </w:r>
      <w:r w:rsidR="00592771" w:rsidRPr="00E83473">
        <w:rPr>
          <w:rFonts w:ascii="Times New Roman" w:hAnsi="Times New Roman" w:cs="Times New Roman"/>
          <w:sz w:val="24"/>
        </w:rPr>
        <w:t xml:space="preserve"> </w:t>
      </w:r>
      <w:r w:rsidR="002E056F">
        <w:rPr>
          <w:rFonts w:ascii="Times New Roman" w:hAnsi="Times New Roman" w:cs="Times New Roman"/>
          <w:sz w:val="24"/>
        </w:rPr>
        <w:t>common</w:t>
      </w:r>
      <w:r w:rsidR="00592771" w:rsidRPr="00E83473">
        <w:rPr>
          <w:rFonts w:ascii="Times New Roman" w:hAnsi="Times New Roman" w:cs="Times New Roman"/>
          <w:sz w:val="24"/>
        </w:rPr>
        <w:t xml:space="preserve"> name given to the ideas in </w:t>
      </w:r>
      <w:r w:rsidR="002E056F">
        <w:rPr>
          <w:rFonts w:ascii="Times New Roman" w:hAnsi="Times New Roman" w:cs="Times New Roman"/>
          <w:sz w:val="24"/>
        </w:rPr>
        <w:t xml:space="preserve">the design of </w:t>
      </w:r>
      <w:hyperlink r:id="rId5" w:tooltip="Communication systems" w:history="1">
        <w:r w:rsidR="00592771" w:rsidRPr="00E83473">
          <w:rPr>
            <w:rFonts w:ascii="Times New Roman" w:hAnsi="Times New Roman" w:cs="Times New Roman"/>
            <w:sz w:val="24"/>
          </w:rPr>
          <w:t>communication systems</w:t>
        </w:r>
      </w:hyperlink>
      <w:r w:rsidR="00592771" w:rsidRPr="00E83473">
        <w:rPr>
          <w:rFonts w:ascii="Times New Roman" w:hAnsi="Times New Roman" w:cs="Times New Roman"/>
          <w:sz w:val="24"/>
        </w:rPr>
        <w:t xml:space="preserve"> and practice for </w:t>
      </w:r>
      <w:hyperlink r:id="rId6" w:tooltip="Adaptive equalizer" w:history="1">
        <w:r w:rsidR="00592771" w:rsidRPr="00E83473">
          <w:rPr>
            <w:rFonts w:ascii="Times New Roman" w:hAnsi="Times New Roman" w:cs="Times New Roman"/>
            <w:sz w:val="24"/>
          </w:rPr>
          <w:t>equalization</w:t>
        </w:r>
      </w:hyperlink>
      <w:r w:rsidR="00592771" w:rsidRPr="00E83473">
        <w:rPr>
          <w:rFonts w:ascii="Times New Roman" w:hAnsi="Times New Roman" w:cs="Times New Roman"/>
          <w:sz w:val="24"/>
        </w:rPr>
        <w:t> </w:t>
      </w:r>
      <w:r w:rsidR="002E056F">
        <w:rPr>
          <w:rFonts w:ascii="Times New Roman" w:hAnsi="Times New Roman" w:cs="Times New Roman"/>
          <w:sz w:val="24"/>
        </w:rPr>
        <w:t>techniques</w:t>
      </w:r>
      <w:r w:rsidRPr="00E83473">
        <w:rPr>
          <w:rFonts w:ascii="Times New Roman" w:hAnsi="Times New Roman" w:cs="Times New Roman"/>
          <w:sz w:val="24"/>
        </w:rPr>
        <w:t xml:space="preserve"> </w:t>
      </w:r>
      <w:r w:rsidR="002E056F">
        <w:rPr>
          <w:rFonts w:ascii="Times New Roman" w:hAnsi="Times New Roman" w:cs="Times New Roman"/>
          <w:sz w:val="24"/>
        </w:rPr>
        <w:t>in wireless communication</w:t>
      </w:r>
      <w:r w:rsidRPr="00E83473">
        <w:rPr>
          <w:sz w:val="24"/>
        </w:rPr>
        <w:t xml:space="preserve"> is </w:t>
      </w:r>
      <w:r w:rsidRPr="00E83473">
        <w:rPr>
          <w:rFonts w:ascii="Times New Roman" w:hAnsi="Times New Roman" w:cs="Times New Roman"/>
          <w:bCs/>
          <w:sz w:val="24"/>
          <w:shd w:val="clear" w:color="auto" w:fill="FFFFFF"/>
        </w:rPr>
        <w:t xml:space="preserve">water </w:t>
      </w:r>
      <w:r w:rsidRPr="00E83473">
        <w:rPr>
          <w:rFonts w:ascii="Times New Roman" w:hAnsi="Times New Roman" w:cs="Times New Roman"/>
          <w:sz w:val="24"/>
        </w:rPr>
        <w:t>filling algorithm</w:t>
      </w:r>
      <w:r w:rsidR="00592771" w:rsidRPr="00E83473">
        <w:rPr>
          <w:rFonts w:ascii="Times New Roman" w:hAnsi="Times New Roman" w:cs="Times New Roman"/>
          <w:sz w:val="24"/>
        </w:rPr>
        <w:t xml:space="preserve">. As the name suggests, </w:t>
      </w:r>
      <w:r w:rsidR="002E056F">
        <w:rPr>
          <w:rFonts w:ascii="Times New Roman" w:hAnsi="Times New Roman" w:cs="Times New Roman"/>
          <w:sz w:val="24"/>
        </w:rPr>
        <w:t>considering that the</w:t>
      </w:r>
      <w:r w:rsidR="00592771" w:rsidRPr="00E83473">
        <w:rPr>
          <w:rFonts w:ascii="Times New Roman" w:hAnsi="Times New Roman" w:cs="Times New Roman"/>
          <w:sz w:val="24"/>
        </w:rPr>
        <w:t xml:space="preserve"> water </w:t>
      </w:r>
      <w:r w:rsidR="002E056F">
        <w:rPr>
          <w:rFonts w:ascii="Times New Roman" w:hAnsi="Times New Roman" w:cs="Times New Roman"/>
          <w:sz w:val="24"/>
        </w:rPr>
        <w:t xml:space="preserve">gets to </w:t>
      </w:r>
      <w:r w:rsidR="00592771" w:rsidRPr="00E83473">
        <w:rPr>
          <w:rFonts w:ascii="Times New Roman" w:hAnsi="Times New Roman" w:cs="Times New Roman"/>
          <w:sz w:val="24"/>
        </w:rPr>
        <w:t xml:space="preserve"> its level even </w:t>
      </w:r>
      <w:r w:rsidR="002E056F">
        <w:rPr>
          <w:rFonts w:ascii="Times New Roman" w:hAnsi="Times New Roman" w:cs="Times New Roman"/>
          <w:sz w:val="24"/>
        </w:rPr>
        <w:t>after getting</w:t>
      </w:r>
      <w:r w:rsidR="00592771" w:rsidRPr="00E83473">
        <w:rPr>
          <w:rFonts w:ascii="Times New Roman" w:hAnsi="Times New Roman" w:cs="Times New Roman"/>
          <w:sz w:val="24"/>
        </w:rPr>
        <w:t xml:space="preserve"> filled in </w:t>
      </w:r>
      <w:r w:rsidR="002E056F">
        <w:rPr>
          <w:rFonts w:ascii="Times New Roman" w:hAnsi="Times New Roman" w:cs="Times New Roman"/>
          <w:sz w:val="24"/>
        </w:rPr>
        <w:t>a section inside</w:t>
      </w:r>
      <w:r w:rsidR="00592771" w:rsidRPr="00E83473">
        <w:rPr>
          <w:rFonts w:ascii="Times New Roman" w:hAnsi="Times New Roman" w:cs="Times New Roman"/>
          <w:sz w:val="24"/>
        </w:rPr>
        <w:t xml:space="preserve"> a vessel with </w:t>
      </w:r>
      <w:r w:rsidR="002E056F">
        <w:rPr>
          <w:rFonts w:ascii="Times New Roman" w:hAnsi="Times New Roman" w:cs="Times New Roman"/>
          <w:sz w:val="24"/>
        </w:rPr>
        <w:t>different outlets</w:t>
      </w:r>
      <w:r w:rsidR="00592771" w:rsidRPr="00E83473">
        <w:rPr>
          <w:rFonts w:ascii="Times New Roman" w:hAnsi="Times New Roman" w:cs="Times New Roman"/>
          <w:sz w:val="24"/>
        </w:rPr>
        <w:t xml:space="preserve">, the amplifier systems in </w:t>
      </w:r>
      <w:r w:rsidR="002E056F">
        <w:rPr>
          <w:rFonts w:ascii="Times New Roman" w:hAnsi="Times New Roman" w:cs="Times New Roman"/>
          <w:sz w:val="24"/>
        </w:rPr>
        <w:t xml:space="preserve">the </w:t>
      </w:r>
      <w:r w:rsidR="00592771" w:rsidRPr="00E83473">
        <w:rPr>
          <w:rFonts w:ascii="Times New Roman" w:hAnsi="Times New Roman" w:cs="Times New Roman"/>
          <w:sz w:val="24"/>
        </w:rPr>
        <w:t xml:space="preserve">network </w:t>
      </w:r>
      <w:r w:rsidR="00CC554F" w:rsidRPr="00E83473">
        <w:rPr>
          <w:rFonts w:ascii="Times New Roman" w:hAnsi="Times New Roman" w:cs="Times New Roman"/>
          <w:sz w:val="24"/>
        </w:rPr>
        <w:t>repeaters</w:t>
      </w:r>
      <w:r w:rsidR="00592771" w:rsidRPr="00E83473">
        <w:rPr>
          <w:rFonts w:ascii="Times New Roman" w:hAnsi="Times New Roman" w:cs="Times New Roman"/>
          <w:sz w:val="24"/>
        </w:rPr>
        <w:t xml:space="preserve"> </w:t>
      </w:r>
      <w:r w:rsidR="002E056F">
        <w:rPr>
          <w:rFonts w:ascii="Times New Roman" w:hAnsi="Times New Roman" w:cs="Times New Roman"/>
          <w:sz w:val="24"/>
        </w:rPr>
        <w:t xml:space="preserve">in communication channels </w:t>
      </w:r>
      <w:r w:rsidR="00592771" w:rsidRPr="00E83473">
        <w:rPr>
          <w:rFonts w:ascii="Times New Roman" w:hAnsi="Times New Roman" w:cs="Times New Roman"/>
          <w:sz w:val="24"/>
        </w:rPr>
        <w:t xml:space="preserve">or receivers </w:t>
      </w:r>
      <w:r w:rsidR="002E056F">
        <w:rPr>
          <w:rFonts w:ascii="Times New Roman" w:hAnsi="Times New Roman" w:cs="Times New Roman"/>
          <w:sz w:val="24"/>
        </w:rPr>
        <w:t>increase</w:t>
      </w:r>
      <w:r w:rsidR="00592771" w:rsidRPr="00E83473">
        <w:rPr>
          <w:rFonts w:ascii="Times New Roman" w:hAnsi="Times New Roman" w:cs="Times New Roman"/>
          <w:sz w:val="24"/>
        </w:rPr>
        <w:t xml:space="preserve"> each channel </w:t>
      </w:r>
      <w:r w:rsidR="002E056F">
        <w:rPr>
          <w:rFonts w:ascii="Times New Roman" w:hAnsi="Times New Roman" w:cs="Times New Roman"/>
          <w:sz w:val="24"/>
        </w:rPr>
        <w:t>till</w:t>
      </w:r>
      <w:r w:rsidR="00592771" w:rsidRPr="00E83473">
        <w:rPr>
          <w:rFonts w:ascii="Times New Roman" w:hAnsi="Times New Roman" w:cs="Times New Roman"/>
          <w:sz w:val="24"/>
        </w:rPr>
        <w:t xml:space="preserve"> the </w:t>
      </w:r>
      <w:r w:rsidR="002E056F">
        <w:rPr>
          <w:rFonts w:ascii="Times New Roman" w:hAnsi="Times New Roman" w:cs="Times New Roman"/>
          <w:sz w:val="24"/>
        </w:rPr>
        <w:t>expected power level is reached to be used for</w:t>
      </w:r>
      <w:r w:rsidR="00592771" w:rsidRPr="00E83473">
        <w:rPr>
          <w:rFonts w:ascii="Times New Roman" w:hAnsi="Times New Roman" w:cs="Times New Roman"/>
          <w:sz w:val="24"/>
        </w:rPr>
        <w:t xml:space="preserve"> the channel impairments. </w:t>
      </w:r>
      <w:r w:rsidR="00B87F23" w:rsidRPr="00E83473">
        <w:rPr>
          <w:rFonts w:ascii="Times New Roman" w:hAnsi="Times New Roman" w:cs="Times New Roman"/>
          <w:sz w:val="24"/>
        </w:rPr>
        <w:t>The water-</w:t>
      </w:r>
      <w:r w:rsidR="00974B54" w:rsidRPr="00E83473">
        <w:rPr>
          <w:rFonts w:ascii="Times New Roman" w:hAnsi="Times New Roman" w:cs="Times New Roman"/>
          <w:sz w:val="24"/>
        </w:rPr>
        <w:t>filling,</w:t>
      </w:r>
      <w:r w:rsidR="00B87F23" w:rsidRPr="00E83473">
        <w:rPr>
          <w:rFonts w:ascii="Times New Roman" w:hAnsi="Times New Roman" w:cs="Times New Roman"/>
          <w:sz w:val="24"/>
        </w:rPr>
        <w:t xml:space="preserve"> also known as water pouring, </w:t>
      </w:r>
      <w:proofErr w:type="gramStart"/>
      <w:r w:rsidR="00A81D00" w:rsidRPr="00E83473">
        <w:rPr>
          <w:rFonts w:ascii="Times New Roman" w:hAnsi="Times New Roman" w:cs="Times New Roman"/>
          <w:sz w:val="24"/>
        </w:rPr>
        <w:t xml:space="preserve">algorithm </w:t>
      </w:r>
      <w:r w:rsidR="002E056F">
        <w:rPr>
          <w:rFonts w:ascii="Times New Roman" w:hAnsi="Times New Roman" w:cs="Times New Roman"/>
          <w:sz w:val="24"/>
        </w:rPr>
        <w:t>give</w:t>
      </w:r>
      <w:proofErr w:type="gramEnd"/>
      <w:r w:rsidR="00974B54" w:rsidRPr="00E83473">
        <w:rPr>
          <w:rFonts w:ascii="Times New Roman" w:hAnsi="Times New Roman" w:cs="Times New Roman"/>
          <w:sz w:val="24"/>
        </w:rPr>
        <w:t xml:space="preserve"> </w:t>
      </w:r>
      <w:r w:rsidR="002E056F">
        <w:rPr>
          <w:rFonts w:ascii="Times New Roman" w:hAnsi="Times New Roman" w:cs="Times New Roman"/>
          <w:sz w:val="24"/>
        </w:rPr>
        <w:t>increased or decreased</w:t>
      </w:r>
      <w:r w:rsidR="00974B54" w:rsidRPr="00E83473">
        <w:rPr>
          <w:rFonts w:ascii="Times New Roman" w:hAnsi="Times New Roman" w:cs="Times New Roman"/>
          <w:sz w:val="24"/>
        </w:rPr>
        <w:t xml:space="preserve"> </w:t>
      </w:r>
      <w:r w:rsidR="002E056F" w:rsidRPr="00E83473">
        <w:rPr>
          <w:rFonts w:ascii="Times New Roman" w:hAnsi="Times New Roman" w:cs="Times New Roman"/>
          <w:sz w:val="24"/>
        </w:rPr>
        <w:t>power and</w:t>
      </w:r>
      <w:r w:rsidR="00974B54" w:rsidRPr="00E83473">
        <w:rPr>
          <w:rFonts w:ascii="Times New Roman" w:hAnsi="Times New Roman" w:cs="Times New Roman"/>
          <w:sz w:val="24"/>
        </w:rPr>
        <w:t xml:space="preserve"> bits </w:t>
      </w:r>
      <w:r w:rsidR="00A81D00" w:rsidRPr="00E83473">
        <w:rPr>
          <w:rFonts w:ascii="Times New Roman" w:hAnsi="Times New Roman" w:cs="Times New Roman"/>
          <w:sz w:val="24"/>
        </w:rPr>
        <w:t xml:space="preserve">to some subcarriers with </w:t>
      </w:r>
      <w:r w:rsidR="002E056F">
        <w:rPr>
          <w:rFonts w:ascii="Times New Roman" w:hAnsi="Times New Roman" w:cs="Times New Roman"/>
          <w:sz w:val="24"/>
        </w:rPr>
        <w:t>smaller or larger</w:t>
      </w:r>
      <w:r w:rsidR="00A81D00" w:rsidRPr="00E83473">
        <w:rPr>
          <w:rFonts w:ascii="Times New Roman" w:hAnsi="Times New Roman" w:cs="Times New Roman"/>
          <w:sz w:val="24"/>
        </w:rPr>
        <w:t xml:space="preserve"> SNR for </w:t>
      </w:r>
      <w:r w:rsidR="002E056F">
        <w:rPr>
          <w:rFonts w:ascii="Times New Roman" w:hAnsi="Times New Roman" w:cs="Times New Roman"/>
          <w:sz w:val="24"/>
        </w:rPr>
        <w:t>giving</w:t>
      </w:r>
      <w:r w:rsidR="00A81D00" w:rsidRPr="00E83473">
        <w:rPr>
          <w:rFonts w:ascii="Times New Roman" w:hAnsi="Times New Roman" w:cs="Times New Roman"/>
          <w:sz w:val="24"/>
        </w:rPr>
        <w:t xml:space="preserve"> the </w:t>
      </w:r>
      <w:r w:rsidR="002E056F">
        <w:rPr>
          <w:rFonts w:ascii="Times New Roman" w:hAnsi="Times New Roman" w:cs="Times New Roman"/>
          <w:sz w:val="24"/>
        </w:rPr>
        <w:t xml:space="preserve">maximum </w:t>
      </w:r>
      <w:r w:rsidR="00A81D00" w:rsidRPr="00E83473">
        <w:rPr>
          <w:rFonts w:ascii="Times New Roman" w:hAnsi="Times New Roman" w:cs="Times New Roman"/>
          <w:sz w:val="24"/>
        </w:rPr>
        <w:t>channel capacity</w:t>
      </w:r>
      <w:r w:rsidR="002E056F">
        <w:rPr>
          <w:rFonts w:ascii="Times New Roman" w:hAnsi="Times New Roman" w:cs="Times New Roman"/>
          <w:sz w:val="24"/>
        </w:rPr>
        <w:t xml:space="preserve"> in output</w:t>
      </w:r>
      <w:r w:rsidR="00A81D00" w:rsidRPr="00E83473">
        <w:rPr>
          <w:rFonts w:ascii="Times New Roman" w:hAnsi="Times New Roman" w:cs="Times New Roman"/>
          <w:sz w:val="24"/>
        </w:rPr>
        <w:t xml:space="preserve">. This </w:t>
      </w:r>
      <w:r w:rsidR="008F27A1" w:rsidRPr="00E83473">
        <w:rPr>
          <w:rFonts w:ascii="Times New Roman" w:hAnsi="Times New Roman" w:cs="Times New Roman"/>
          <w:sz w:val="24"/>
        </w:rPr>
        <w:t>signifies</w:t>
      </w:r>
      <w:r w:rsidR="00A81D00" w:rsidRPr="00E83473">
        <w:rPr>
          <w:rFonts w:ascii="Times New Roman" w:hAnsi="Times New Roman" w:cs="Times New Roman"/>
          <w:sz w:val="24"/>
        </w:rPr>
        <w:t xml:space="preserve"> that </w:t>
      </w:r>
      <w:r w:rsidR="00F03545">
        <w:rPr>
          <w:rFonts w:ascii="Times New Roman" w:hAnsi="Times New Roman" w:cs="Times New Roman"/>
          <w:sz w:val="24"/>
        </w:rPr>
        <w:t>all the information</w:t>
      </w:r>
      <w:r w:rsidR="00A81D00" w:rsidRPr="00E83473">
        <w:rPr>
          <w:rFonts w:ascii="Times New Roman" w:hAnsi="Times New Roman" w:cs="Times New Roman"/>
          <w:sz w:val="24"/>
        </w:rPr>
        <w:t xml:space="preserve"> of channel state information </w:t>
      </w:r>
      <w:r w:rsidR="008F27A1" w:rsidRPr="00E83473">
        <w:rPr>
          <w:rFonts w:ascii="Times New Roman" w:hAnsi="Times New Roman" w:cs="Times New Roman"/>
          <w:sz w:val="24"/>
        </w:rPr>
        <w:t xml:space="preserve">is </w:t>
      </w:r>
      <w:r w:rsidR="00F03545">
        <w:rPr>
          <w:rFonts w:ascii="Times New Roman" w:hAnsi="Times New Roman" w:cs="Times New Roman"/>
          <w:sz w:val="24"/>
        </w:rPr>
        <w:t>needed</w:t>
      </w:r>
      <w:r w:rsidR="008F27A1" w:rsidRPr="00E83473">
        <w:rPr>
          <w:rFonts w:ascii="Times New Roman" w:hAnsi="Times New Roman" w:cs="Times New Roman"/>
          <w:sz w:val="24"/>
        </w:rPr>
        <w:t xml:space="preserve"> in </w:t>
      </w:r>
      <w:r w:rsidR="00F03545">
        <w:rPr>
          <w:rFonts w:ascii="Times New Roman" w:hAnsi="Times New Roman" w:cs="Times New Roman"/>
          <w:sz w:val="24"/>
        </w:rPr>
        <w:t xml:space="preserve">this </w:t>
      </w:r>
      <w:r w:rsidR="008F27A1" w:rsidRPr="00E83473">
        <w:rPr>
          <w:rFonts w:ascii="Times New Roman" w:hAnsi="Times New Roman" w:cs="Times New Roman"/>
          <w:sz w:val="24"/>
        </w:rPr>
        <w:t>algorithm</w:t>
      </w:r>
      <w:r w:rsidR="00A81D00" w:rsidRPr="00E83473">
        <w:rPr>
          <w:rFonts w:ascii="Times New Roman" w:hAnsi="Times New Roman" w:cs="Times New Roman"/>
          <w:sz w:val="24"/>
        </w:rPr>
        <w:t xml:space="preserve"> on the transmitter side</w:t>
      </w:r>
      <w:r w:rsidR="00F03545">
        <w:rPr>
          <w:rFonts w:ascii="Times New Roman" w:hAnsi="Times New Roman" w:cs="Times New Roman"/>
          <w:sz w:val="24"/>
        </w:rPr>
        <w:t xml:space="preserve"> </w:t>
      </w:r>
      <w:r w:rsidR="00F03545" w:rsidRPr="00E83473">
        <w:rPr>
          <w:rFonts w:ascii="Times New Roman" w:hAnsi="Times New Roman" w:cs="Times New Roman"/>
          <w:sz w:val="24"/>
        </w:rPr>
        <w:t>for each subcarrier</w:t>
      </w:r>
      <w:r w:rsidR="00A81D00" w:rsidRPr="00E83473">
        <w:rPr>
          <w:rFonts w:ascii="Times New Roman" w:hAnsi="Times New Roman" w:cs="Times New Roman"/>
          <w:sz w:val="24"/>
        </w:rPr>
        <w:t>.</w:t>
      </w:r>
      <w:r w:rsidR="00B10C9E" w:rsidRPr="00E83473">
        <w:rPr>
          <w:rFonts w:ascii="Times New Roman" w:hAnsi="Times New Roman" w:cs="Times New Roman"/>
          <w:sz w:val="24"/>
        </w:rPr>
        <w:t xml:space="preserve"> </w:t>
      </w:r>
      <w:r w:rsidR="008F27A1" w:rsidRPr="00E83473">
        <w:rPr>
          <w:rFonts w:ascii="Times New Roman" w:hAnsi="Times New Roman" w:cs="Times New Roman"/>
          <w:sz w:val="24"/>
        </w:rPr>
        <w:t xml:space="preserve">When the transmitter </w:t>
      </w:r>
      <w:r w:rsidR="00F03545">
        <w:rPr>
          <w:rFonts w:ascii="Times New Roman" w:hAnsi="Times New Roman" w:cs="Times New Roman"/>
          <w:sz w:val="24"/>
        </w:rPr>
        <w:t>gets a stable data rate, power,</w:t>
      </w:r>
      <w:r w:rsidR="008F27A1" w:rsidRPr="00E83473">
        <w:rPr>
          <w:rFonts w:ascii="Times New Roman" w:hAnsi="Times New Roman" w:cs="Times New Roman"/>
          <w:sz w:val="24"/>
        </w:rPr>
        <w:t xml:space="preserve"> coding scheme </w:t>
      </w:r>
      <w:r w:rsidR="00F03545">
        <w:rPr>
          <w:rFonts w:ascii="Times New Roman" w:hAnsi="Times New Roman" w:cs="Times New Roman"/>
          <w:sz w:val="24"/>
        </w:rPr>
        <w:t>for</w:t>
      </w:r>
      <w:r w:rsidR="008F27A1" w:rsidRPr="00E83473">
        <w:rPr>
          <w:rFonts w:ascii="Times New Roman" w:hAnsi="Times New Roman" w:cs="Times New Roman"/>
          <w:sz w:val="24"/>
        </w:rPr>
        <w:t xml:space="preserve"> the channel variations i</w:t>
      </w:r>
      <w:r w:rsidR="00B10C9E" w:rsidRPr="00E83473">
        <w:rPr>
          <w:rFonts w:ascii="Times New Roman" w:hAnsi="Times New Roman" w:cs="Times New Roman"/>
          <w:sz w:val="24"/>
        </w:rPr>
        <w:t xml:space="preserve">n </w:t>
      </w:r>
      <w:r w:rsidR="008F27A1" w:rsidRPr="00E83473">
        <w:rPr>
          <w:rFonts w:ascii="Times New Roman" w:hAnsi="Times New Roman" w:cs="Times New Roman"/>
          <w:sz w:val="24"/>
        </w:rPr>
        <w:t xml:space="preserve">the </w:t>
      </w:r>
      <w:r w:rsidR="00FC733E" w:rsidRPr="00E83473">
        <w:rPr>
          <w:rFonts w:ascii="Times New Roman" w:hAnsi="Times New Roman" w:cs="Times New Roman"/>
          <w:sz w:val="24"/>
        </w:rPr>
        <w:t xml:space="preserve">capacity </w:t>
      </w:r>
      <w:r w:rsidR="008F27A1" w:rsidRPr="00E83473">
        <w:rPr>
          <w:rFonts w:ascii="Times New Roman" w:hAnsi="Times New Roman" w:cs="Times New Roman"/>
          <w:sz w:val="24"/>
        </w:rPr>
        <w:t xml:space="preserve">of a fading channel </w:t>
      </w:r>
      <w:r w:rsidR="00F03545">
        <w:rPr>
          <w:rFonts w:ascii="Times New Roman" w:hAnsi="Times New Roman" w:cs="Times New Roman"/>
          <w:sz w:val="24"/>
        </w:rPr>
        <w:t>having</w:t>
      </w:r>
      <w:r w:rsidR="00FC733E" w:rsidRPr="00E83473">
        <w:rPr>
          <w:rFonts w:ascii="Times New Roman" w:hAnsi="Times New Roman" w:cs="Times New Roman"/>
          <w:sz w:val="24"/>
        </w:rPr>
        <w:t xml:space="preserve"> information</w:t>
      </w:r>
      <w:r w:rsidR="00F03545">
        <w:rPr>
          <w:rFonts w:ascii="Times New Roman" w:hAnsi="Times New Roman" w:cs="Times New Roman"/>
          <w:sz w:val="24"/>
        </w:rPr>
        <w:t xml:space="preserve"> of side channels</w:t>
      </w:r>
      <w:r w:rsidR="00FC733E" w:rsidRPr="00E83473">
        <w:rPr>
          <w:rFonts w:ascii="Times New Roman" w:hAnsi="Times New Roman" w:cs="Times New Roman"/>
          <w:sz w:val="24"/>
        </w:rPr>
        <w:t xml:space="preserve"> at both the receiver</w:t>
      </w:r>
      <w:r w:rsidR="00F03545">
        <w:rPr>
          <w:rFonts w:ascii="Times New Roman" w:hAnsi="Times New Roman" w:cs="Times New Roman"/>
          <w:sz w:val="24"/>
        </w:rPr>
        <w:t xml:space="preserve"> and transmitter</w:t>
      </w:r>
      <w:r w:rsidR="008F27A1" w:rsidRPr="00E83473">
        <w:rPr>
          <w:rFonts w:ascii="Times New Roman" w:hAnsi="Times New Roman" w:cs="Times New Roman"/>
          <w:sz w:val="24"/>
        </w:rPr>
        <w:t xml:space="preserve">, maximum </w:t>
      </w:r>
      <w:r w:rsidR="00195972" w:rsidRPr="00E83473">
        <w:rPr>
          <w:rFonts w:ascii="Times New Roman" w:hAnsi="Times New Roman" w:cs="Times New Roman"/>
          <w:sz w:val="24"/>
        </w:rPr>
        <w:t>output</w:t>
      </w:r>
      <w:r w:rsidR="00FC733E" w:rsidRPr="00E83473">
        <w:rPr>
          <w:rFonts w:ascii="Times New Roman" w:hAnsi="Times New Roman" w:cs="Times New Roman"/>
          <w:sz w:val="24"/>
        </w:rPr>
        <w:t xml:space="preserve"> is </w:t>
      </w:r>
      <w:r w:rsidR="00F03545">
        <w:rPr>
          <w:rFonts w:ascii="Times New Roman" w:hAnsi="Times New Roman" w:cs="Times New Roman"/>
          <w:sz w:val="24"/>
        </w:rPr>
        <w:t>obtained. The optimization in</w:t>
      </w:r>
      <w:r w:rsidR="00FC733E" w:rsidRPr="00E83473">
        <w:rPr>
          <w:rFonts w:ascii="Times New Roman" w:hAnsi="Times New Roman" w:cs="Times New Roman"/>
          <w:sz w:val="24"/>
        </w:rPr>
        <w:t xml:space="preserve"> power allocation </w:t>
      </w:r>
      <w:r w:rsidR="00F03545">
        <w:rPr>
          <w:rFonts w:ascii="Times New Roman" w:hAnsi="Times New Roman" w:cs="Times New Roman"/>
          <w:sz w:val="24"/>
        </w:rPr>
        <w:t xml:space="preserve">which is achieved </w:t>
      </w:r>
      <w:r w:rsidR="00FC733E" w:rsidRPr="00E83473">
        <w:rPr>
          <w:rFonts w:ascii="Times New Roman" w:hAnsi="Times New Roman" w:cs="Times New Roman"/>
          <w:sz w:val="24"/>
        </w:rPr>
        <w:t>in this case</w:t>
      </w:r>
      <w:r w:rsidR="00F03545">
        <w:rPr>
          <w:rFonts w:ascii="Times New Roman" w:hAnsi="Times New Roman" w:cs="Times New Roman"/>
          <w:sz w:val="24"/>
        </w:rPr>
        <w:t>,</w:t>
      </w:r>
      <w:r w:rsidR="00FC733E" w:rsidRPr="00E83473">
        <w:rPr>
          <w:rFonts w:ascii="Times New Roman" w:hAnsi="Times New Roman" w:cs="Times New Roman"/>
          <w:sz w:val="24"/>
        </w:rPr>
        <w:t xml:space="preserve"> is a “water-filling” in time, where data rate</w:t>
      </w:r>
      <w:r w:rsidR="008F27A1" w:rsidRPr="00E83473">
        <w:rPr>
          <w:rFonts w:ascii="Times New Roman" w:hAnsi="Times New Roman" w:cs="Times New Roman"/>
          <w:sz w:val="24"/>
        </w:rPr>
        <w:t xml:space="preserve"> and </w:t>
      </w:r>
      <w:r w:rsidR="00195972" w:rsidRPr="00E83473">
        <w:rPr>
          <w:rFonts w:ascii="Times New Roman" w:hAnsi="Times New Roman" w:cs="Times New Roman"/>
          <w:sz w:val="24"/>
        </w:rPr>
        <w:t>power are</w:t>
      </w:r>
      <w:r w:rsidR="00FC733E" w:rsidRPr="00E83473">
        <w:rPr>
          <w:rFonts w:ascii="Times New Roman" w:hAnsi="Times New Roman" w:cs="Times New Roman"/>
          <w:sz w:val="24"/>
        </w:rPr>
        <w:t xml:space="preserve"> increased </w:t>
      </w:r>
      <w:r w:rsidR="008F27A1" w:rsidRPr="00E83473">
        <w:rPr>
          <w:rFonts w:ascii="Times New Roman" w:hAnsi="Times New Roman" w:cs="Times New Roman"/>
          <w:sz w:val="24"/>
        </w:rPr>
        <w:t>in favorable</w:t>
      </w:r>
      <w:r w:rsidR="00FC733E" w:rsidRPr="00E83473">
        <w:rPr>
          <w:rFonts w:ascii="Times New Roman" w:hAnsi="Times New Roman" w:cs="Times New Roman"/>
          <w:sz w:val="24"/>
        </w:rPr>
        <w:t xml:space="preserve"> </w:t>
      </w:r>
      <w:r w:rsidR="008F27A1" w:rsidRPr="00E83473">
        <w:rPr>
          <w:rFonts w:ascii="Times New Roman" w:hAnsi="Times New Roman" w:cs="Times New Roman"/>
          <w:sz w:val="24"/>
        </w:rPr>
        <w:t xml:space="preserve">channel </w:t>
      </w:r>
      <w:r w:rsidR="00F03545">
        <w:rPr>
          <w:rFonts w:ascii="Times New Roman" w:hAnsi="Times New Roman" w:cs="Times New Roman"/>
          <w:sz w:val="24"/>
        </w:rPr>
        <w:t>situations</w:t>
      </w:r>
      <w:r w:rsidR="00FC733E" w:rsidRPr="00E83473">
        <w:rPr>
          <w:rFonts w:ascii="Times New Roman" w:hAnsi="Times New Roman" w:cs="Times New Roman"/>
          <w:sz w:val="24"/>
        </w:rPr>
        <w:t xml:space="preserve"> and decreased </w:t>
      </w:r>
      <w:r w:rsidR="008F27A1" w:rsidRPr="00E83473">
        <w:rPr>
          <w:rFonts w:ascii="Times New Roman" w:hAnsi="Times New Roman" w:cs="Times New Roman"/>
          <w:sz w:val="24"/>
        </w:rPr>
        <w:t>in unfavorable</w:t>
      </w:r>
      <w:r w:rsidR="00FC733E" w:rsidRPr="00E83473">
        <w:rPr>
          <w:rFonts w:ascii="Times New Roman" w:hAnsi="Times New Roman" w:cs="Times New Roman"/>
          <w:sz w:val="24"/>
        </w:rPr>
        <w:t xml:space="preserve"> chann</w:t>
      </w:r>
      <w:r w:rsidR="00B10C9E" w:rsidRPr="00E83473">
        <w:rPr>
          <w:rFonts w:ascii="Times New Roman" w:hAnsi="Times New Roman" w:cs="Times New Roman"/>
          <w:sz w:val="24"/>
        </w:rPr>
        <w:t>el conditions</w:t>
      </w:r>
      <w:r w:rsidR="00FC733E" w:rsidRPr="00E83473">
        <w:rPr>
          <w:rFonts w:ascii="Times New Roman" w:hAnsi="Times New Roman" w:cs="Times New Roman"/>
          <w:sz w:val="24"/>
        </w:rPr>
        <w:t xml:space="preserve">. </w:t>
      </w:r>
      <w:r w:rsidR="00B10C9E" w:rsidRPr="00E83473">
        <w:rPr>
          <w:rFonts w:ascii="Times New Roman" w:hAnsi="Times New Roman" w:cs="Times New Roman"/>
          <w:sz w:val="24"/>
        </w:rPr>
        <w:t xml:space="preserve">The </w:t>
      </w:r>
      <w:r w:rsidR="008F27A1" w:rsidRPr="00E83473">
        <w:rPr>
          <w:rFonts w:ascii="Times New Roman" w:hAnsi="Times New Roman" w:cs="Times New Roman"/>
          <w:sz w:val="24"/>
        </w:rPr>
        <w:t>result</w:t>
      </w:r>
      <w:r w:rsidR="00FC733E" w:rsidRPr="00E83473">
        <w:rPr>
          <w:rFonts w:ascii="Times New Roman" w:hAnsi="Times New Roman" w:cs="Times New Roman"/>
          <w:sz w:val="24"/>
        </w:rPr>
        <w:t xml:space="preserve"> can be </w:t>
      </w:r>
      <w:r w:rsidR="008F27A1" w:rsidRPr="00E83473">
        <w:rPr>
          <w:rFonts w:ascii="Times New Roman" w:hAnsi="Times New Roman" w:cs="Times New Roman"/>
          <w:sz w:val="24"/>
        </w:rPr>
        <w:t>considered to be a</w:t>
      </w:r>
      <w:r w:rsidR="00FC733E" w:rsidRPr="00E83473">
        <w:rPr>
          <w:rFonts w:ascii="Times New Roman" w:hAnsi="Times New Roman" w:cs="Times New Roman"/>
          <w:sz w:val="24"/>
        </w:rPr>
        <w:t xml:space="preserve"> as a set of </w:t>
      </w:r>
      <w:r w:rsidR="008F27A1" w:rsidRPr="00E83473">
        <w:rPr>
          <w:rFonts w:ascii="Times New Roman" w:hAnsi="Times New Roman" w:cs="Times New Roman"/>
          <w:sz w:val="24"/>
        </w:rPr>
        <w:t>atomic</w:t>
      </w:r>
      <w:r w:rsidR="00FC733E" w:rsidRPr="00E83473">
        <w:rPr>
          <w:rFonts w:ascii="Times New Roman" w:hAnsi="Times New Roman" w:cs="Times New Roman"/>
          <w:sz w:val="24"/>
        </w:rPr>
        <w:t xml:space="preserve"> </w:t>
      </w:r>
      <w:r w:rsidR="008F27A1" w:rsidRPr="00E83473">
        <w:rPr>
          <w:rFonts w:ascii="Times New Roman" w:hAnsi="Times New Roman" w:cs="Times New Roman"/>
          <w:sz w:val="24"/>
        </w:rPr>
        <w:t>concurrent</w:t>
      </w:r>
      <w:r w:rsidR="00FC733E" w:rsidRPr="00E83473">
        <w:rPr>
          <w:rFonts w:ascii="Times New Roman" w:hAnsi="Times New Roman" w:cs="Times New Roman"/>
          <w:sz w:val="24"/>
        </w:rPr>
        <w:t xml:space="preserve"> channels, </w:t>
      </w:r>
      <w:r w:rsidR="008F27A1" w:rsidRPr="00E83473">
        <w:rPr>
          <w:rFonts w:ascii="Times New Roman" w:hAnsi="Times New Roman" w:cs="Times New Roman"/>
          <w:sz w:val="24"/>
        </w:rPr>
        <w:t>such that</w:t>
      </w:r>
      <w:r w:rsidR="00FC733E" w:rsidRPr="00E83473">
        <w:rPr>
          <w:rFonts w:ascii="Times New Roman" w:hAnsi="Times New Roman" w:cs="Times New Roman"/>
          <w:sz w:val="24"/>
        </w:rPr>
        <w:t xml:space="preserve"> the sum of capacities on each channel </w:t>
      </w:r>
      <w:r w:rsidR="008F27A1" w:rsidRPr="00E83473">
        <w:rPr>
          <w:rFonts w:ascii="Times New Roman" w:hAnsi="Times New Roman" w:cs="Times New Roman"/>
          <w:sz w:val="24"/>
        </w:rPr>
        <w:t xml:space="preserve">gives the total capacity </w:t>
      </w:r>
      <w:r w:rsidR="005A38B9">
        <w:rPr>
          <w:rFonts w:ascii="Times New Roman" w:hAnsi="Times New Roman" w:cs="Times New Roman"/>
          <w:sz w:val="24"/>
        </w:rPr>
        <w:t>with power</w:t>
      </w:r>
      <w:r w:rsidR="00FC733E" w:rsidRPr="00E83473">
        <w:rPr>
          <w:rFonts w:ascii="Times New Roman" w:hAnsi="Times New Roman" w:cs="Times New Roman"/>
          <w:sz w:val="24"/>
        </w:rPr>
        <w:t xml:space="preserve"> allocated</w:t>
      </w:r>
      <w:r w:rsidR="005A38B9">
        <w:rPr>
          <w:rFonts w:ascii="Times New Roman" w:hAnsi="Times New Roman" w:cs="Times New Roman"/>
          <w:sz w:val="24"/>
        </w:rPr>
        <w:t xml:space="preserve"> in an optimized manner</w:t>
      </w:r>
      <w:r w:rsidR="00FC733E" w:rsidRPr="00E83473">
        <w:rPr>
          <w:rFonts w:ascii="Times New Roman" w:hAnsi="Times New Roman" w:cs="Times New Roman"/>
          <w:sz w:val="24"/>
        </w:rPr>
        <w:t xml:space="preserve"> </w:t>
      </w:r>
      <w:r w:rsidR="00DE7227">
        <w:rPr>
          <w:rFonts w:ascii="Times New Roman" w:hAnsi="Times New Roman" w:cs="Times New Roman"/>
          <w:sz w:val="24"/>
        </w:rPr>
        <w:t>in</w:t>
      </w:r>
      <w:r w:rsidR="00FC733E" w:rsidRPr="00E83473">
        <w:rPr>
          <w:rFonts w:ascii="Times New Roman" w:hAnsi="Times New Roman" w:cs="Times New Roman"/>
          <w:sz w:val="24"/>
        </w:rPr>
        <w:t xml:space="preserve"> the channels. The capacity of this channel </w:t>
      </w:r>
      <w:r w:rsidR="008F27A1" w:rsidRPr="00E83473">
        <w:rPr>
          <w:rFonts w:ascii="Times New Roman" w:hAnsi="Times New Roman" w:cs="Times New Roman"/>
          <w:sz w:val="24"/>
        </w:rPr>
        <w:t xml:space="preserve">is calculated at an initial stage and </w:t>
      </w:r>
      <w:r w:rsidR="00FC733E" w:rsidRPr="00E83473">
        <w:rPr>
          <w:rFonts w:ascii="Times New Roman" w:hAnsi="Times New Roman" w:cs="Times New Roman"/>
          <w:sz w:val="24"/>
        </w:rPr>
        <w:t xml:space="preserve">is </w:t>
      </w:r>
      <w:r w:rsidR="008F27A1" w:rsidRPr="00E83473">
        <w:rPr>
          <w:rFonts w:ascii="Times New Roman" w:hAnsi="Times New Roman" w:cs="Times New Roman"/>
          <w:sz w:val="24"/>
        </w:rPr>
        <w:t>an outcome of</w:t>
      </w:r>
      <w:r w:rsidR="00FC733E" w:rsidRPr="00E83473">
        <w:rPr>
          <w:rFonts w:ascii="Times New Roman" w:hAnsi="Times New Roman" w:cs="Times New Roman"/>
          <w:sz w:val="24"/>
        </w:rPr>
        <w:t xml:space="preserve"> an optimal power allocation </w:t>
      </w:r>
      <w:r w:rsidR="00B10C9E" w:rsidRPr="00E83473">
        <w:rPr>
          <w:rFonts w:ascii="Times New Roman" w:hAnsi="Times New Roman" w:cs="Times New Roman"/>
          <w:sz w:val="24"/>
        </w:rPr>
        <w:t>that water-fill</w:t>
      </w:r>
      <w:r w:rsidR="00FC733E" w:rsidRPr="00E83473">
        <w:rPr>
          <w:rFonts w:ascii="Times New Roman" w:hAnsi="Times New Roman" w:cs="Times New Roman"/>
          <w:sz w:val="24"/>
        </w:rPr>
        <w:t xml:space="preserve"> over both </w:t>
      </w:r>
      <w:r w:rsidR="008F27A1" w:rsidRPr="00E83473">
        <w:rPr>
          <w:rFonts w:ascii="Times New Roman" w:hAnsi="Times New Roman" w:cs="Times New Roman"/>
          <w:sz w:val="24"/>
        </w:rPr>
        <w:t>time</w:t>
      </w:r>
      <w:r w:rsidR="00DE7227">
        <w:rPr>
          <w:rFonts w:ascii="Times New Roman" w:hAnsi="Times New Roman" w:cs="Times New Roman"/>
          <w:sz w:val="24"/>
        </w:rPr>
        <w:t xml:space="preserve"> and frequency</w:t>
      </w:r>
      <w:r w:rsidR="00FC733E" w:rsidRPr="00E83473">
        <w:rPr>
          <w:rFonts w:ascii="Times New Roman" w:hAnsi="Times New Roman" w:cs="Times New Roman"/>
          <w:sz w:val="24"/>
        </w:rPr>
        <w:t>.</w:t>
      </w:r>
      <w:r w:rsidR="00B10C9E" w:rsidRPr="00E83473">
        <w:rPr>
          <w:rFonts w:ascii="Times New Roman" w:hAnsi="Times New Roman" w:cs="Times New Roman"/>
          <w:sz w:val="24"/>
        </w:rPr>
        <w:t xml:space="preserve"> </w:t>
      </w:r>
    </w:p>
    <w:p w:rsidR="000A5587" w:rsidRPr="00E83473" w:rsidRDefault="000A5587" w:rsidP="00F7227F">
      <w:pPr>
        <w:jc w:val="both"/>
        <w:rPr>
          <w:rFonts w:ascii="Times New Roman" w:hAnsi="Times New Roman" w:cs="Times New Roman"/>
          <w:b/>
          <w:sz w:val="24"/>
        </w:rPr>
      </w:pPr>
      <w:r w:rsidRPr="00E83473">
        <w:rPr>
          <w:rFonts w:ascii="Times New Roman" w:hAnsi="Times New Roman" w:cs="Times New Roman"/>
          <w:b/>
          <w:sz w:val="24"/>
        </w:rPr>
        <w:t>Power Allocation:</w:t>
      </w:r>
    </w:p>
    <w:p w:rsidR="002C184A" w:rsidRPr="00E83473" w:rsidRDefault="00696267" w:rsidP="00E051D1">
      <w:pPr>
        <w:jc w:val="both"/>
        <w:rPr>
          <w:rFonts w:ascii="Times New Roman" w:hAnsi="Times New Roman" w:cs="Times New Roman"/>
          <w:sz w:val="24"/>
          <w:shd w:val="clear" w:color="auto" w:fill="FFFFFF"/>
        </w:rPr>
      </w:pPr>
      <w:r w:rsidRPr="00E83473">
        <w:rPr>
          <w:rFonts w:ascii="Times New Roman" w:hAnsi="Times New Roman" w:cs="Times New Roman"/>
          <w:sz w:val="24"/>
          <w:shd w:val="clear" w:color="auto" w:fill="FFFFFF"/>
        </w:rPr>
        <w:t>T</w:t>
      </w:r>
      <w:r w:rsidR="002C184A" w:rsidRPr="00E83473">
        <w:rPr>
          <w:rFonts w:ascii="Times New Roman" w:hAnsi="Times New Roman" w:cs="Times New Roman"/>
          <w:sz w:val="24"/>
          <w:shd w:val="clear" w:color="auto" w:fill="FFFFFF"/>
        </w:rPr>
        <w:t>he maximum transmission rate that the channel can support</w:t>
      </w:r>
      <w:r w:rsidRPr="00E83473">
        <w:rPr>
          <w:rFonts w:ascii="Times New Roman" w:hAnsi="Times New Roman" w:cs="Times New Roman"/>
          <w:sz w:val="24"/>
          <w:shd w:val="clear" w:color="auto" w:fill="FFFFFF"/>
        </w:rPr>
        <w:t xml:space="preserve"> is called the Shannon capacity of a communicating channel</w:t>
      </w:r>
      <w:r w:rsidR="002C184A" w:rsidRPr="00E83473">
        <w:rPr>
          <w:rFonts w:ascii="Times New Roman" w:hAnsi="Times New Roman" w:cs="Times New Roman"/>
          <w:sz w:val="24"/>
          <w:shd w:val="clear" w:color="auto" w:fill="FFFFFF"/>
        </w:rPr>
        <w:t xml:space="preserve">, and it </w:t>
      </w:r>
      <w:r w:rsidRPr="00E83473">
        <w:rPr>
          <w:rFonts w:ascii="Times New Roman" w:hAnsi="Times New Roman" w:cs="Times New Roman"/>
          <w:sz w:val="24"/>
          <w:shd w:val="clear" w:color="auto" w:fill="FFFFFF"/>
        </w:rPr>
        <w:t>improves</w:t>
      </w:r>
      <w:r w:rsidR="002C184A" w:rsidRPr="00E83473">
        <w:rPr>
          <w:rFonts w:ascii="Times New Roman" w:hAnsi="Times New Roman" w:cs="Times New Roman"/>
          <w:sz w:val="24"/>
          <w:shd w:val="clear" w:color="auto" w:fill="FFFFFF"/>
        </w:rPr>
        <w:t xml:space="preserve"> with </w:t>
      </w:r>
      <w:r w:rsidRPr="00E83473">
        <w:rPr>
          <w:rFonts w:ascii="Times New Roman" w:hAnsi="Times New Roman" w:cs="Times New Roman"/>
          <w:sz w:val="24"/>
          <w:shd w:val="clear" w:color="auto" w:fill="FFFFFF"/>
        </w:rPr>
        <w:t>larger</w:t>
      </w:r>
      <w:r w:rsidR="002C184A" w:rsidRPr="00E83473">
        <w:rPr>
          <w:rFonts w:ascii="Times New Roman" w:hAnsi="Times New Roman" w:cs="Times New Roman"/>
          <w:sz w:val="24"/>
          <w:shd w:val="clear" w:color="auto" w:fill="FFFFFF"/>
        </w:rPr>
        <w:t xml:space="preserve"> signal to noise power ratio (SNR) and </w:t>
      </w:r>
      <w:r w:rsidR="00AA2B89" w:rsidRPr="00E83473">
        <w:rPr>
          <w:rFonts w:ascii="Times New Roman" w:hAnsi="Times New Roman" w:cs="Times New Roman"/>
          <w:sz w:val="24"/>
          <w:shd w:val="clear" w:color="auto" w:fill="FFFFFF"/>
        </w:rPr>
        <w:t>larger</w:t>
      </w:r>
      <w:r w:rsidR="002C184A" w:rsidRPr="00E83473">
        <w:rPr>
          <w:rFonts w:ascii="Times New Roman" w:hAnsi="Times New Roman" w:cs="Times New Roman"/>
          <w:sz w:val="24"/>
          <w:shd w:val="clear" w:color="auto" w:fill="FFFFFF"/>
        </w:rPr>
        <w:t xml:space="preserve"> bandwidth. </w:t>
      </w:r>
      <w:r w:rsidR="00AA2B89" w:rsidRPr="00E83473">
        <w:rPr>
          <w:rFonts w:ascii="Times New Roman" w:hAnsi="Times New Roman" w:cs="Times New Roman"/>
          <w:sz w:val="24"/>
          <w:shd w:val="clear" w:color="auto" w:fill="FFFFFF"/>
        </w:rPr>
        <w:t>Though, if we make</w:t>
      </w:r>
      <w:r w:rsidR="002C184A" w:rsidRPr="00E83473">
        <w:rPr>
          <w:rFonts w:ascii="Times New Roman" w:hAnsi="Times New Roman" w:cs="Times New Roman"/>
          <w:sz w:val="24"/>
          <w:shd w:val="clear" w:color="auto" w:fill="FFFFFF"/>
        </w:rPr>
        <w:t xml:space="preserve"> bandwidths </w:t>
      </w:r>
      <w:r w:rsidR="00AA2B89" w:rsidRPr="00E83473">
        <w:rPr>
          <w:rFonts w:ascii="Times New Roman" w:hAnsi="Times New Roman" w:cs="Times New Roman"/>
          <w:sz w:val="24"/>
          <w:shd w:val="clear" w:color="auto" w:fill="FFFFFF"/>
        </w:rPr>
        <w:t>larger it gives us a higher noise power. Hence, instead of</w:t>
      </w:r>
      <w:r w:rsidR="002C184A" w:rsidRPr="00E83473">
        <w:rPr>
          <w:rFonts w:ascii="Times New Roman" w:hAnsi="Times New Roman" w:cs="Times New Roman"/>
          <w:sz w:val="24"/>
          <w:shd w:val="clear" w:color="auto" w:fill="FFFFFF"/>
        </w:rPr>
        <w:t xml:space="preserve"> the bandwidth </w:t>
      </w:r>
      <w:r w:rsidR="00AA2B89" w:rsidRPr="00E83473">
        <w:rPr>
          <w:rFonts w:ascii="Times New Roman" w:hAnsi="Times New Roman" w:cs="Times New Roman"/>
          <w:sz w:val="24"/>
          <w:shd w:val="clear" w:color="auto" w:fill="FFFFFF"/>
        </w:rPr>
        <w:t xml:space="preserve">it is the Signal to Noise ratio that plays the important part </w:t>
      </w:r>
      <w:r w:rsidR="002C184A" w:rsidRPr="00E83473">
        <w:rPr>
          <w:rFonts w:ascii="Times New Roman" w:hAnsi="Times New Roman" w:cs="Times New Roman"/>
          <w:sz w:val="24"/>
          <w:shd w:val="clear" w:color="auto" w:fill="FFFFFF"/>
        </w:rPr>
        <w:t xml:space="preserve">in </w:t>
      </w:r>
      <w:r w:rsidR="00AA2B89" w:rsidRPr="00E83473">
        <w:rPr>
          <w:rFonts w:ascii="Times New Roman" w:hAnsi="Times New Roman" w:cs="Times New Roman"/>
          <w:sz w:val="24"/>
          <w:shd w:val="clear" w:color="auto" w:fill="FFFFFF"/>
        </w:rPr>
        <w:t>handling</w:t>
      </w:r>
      <w:r w:rsidR="002C184A" w:rsidRPr="00E83473">
        <w:rPr>
          <w:rFonts w:ascii="Times New Roman" w:hAnsi="Times New Roman" w:cs="Times New Roman"/>
          <w:sz w:val="24"/>
          <w:shd w:val="clear" w:color="auto" w:fill="FFFFFF"/>
        </w:rPr>
        <w:t xml:space="preserve"> the </w:t>
      </w:r>
      <w:r w:rsidR="00AA2B89" w:rsidRPr="00E83473">
        <w:rPr>
          <w:rFonts w:ascii="Times New Roman" w:hAnsi="Times New Roman" w:cs="Times New Roman"/>
          <w:sz w:val="24"/>
          <w:shd w:val="clear" w:color="auto" w:fill="FFFFFF"/>
        </w:rPr>
        <w:t>output</w:t>
      </w:r>
      <w:r w:rsidR="002C184A" w:rsidRPr="00E83473">
        <w:rPr>
          <w:rFonts w:ascii="Times New Roman" w:hAnsi="Times New Roman" w:cs="Times New Roman"/>
          <w:sz w:val="24"/>
          <w:shd w:val="clear" w:color="auto" w:fill="FFFFFF"/>
        </w:rPr>
        <w:t xml:space="preserve"> data transmission capacity of a channel.</w:t>
      </w:r>
    </w:p>
    <w:p w:rsidR="00996CF5" w:rsidRPr="00E83473" w:rsidRDefault="00996CF5" w:rsidP="00E051D1">
      <w:pPr>
        <w:jc w:val="both"/>
        <w:rPr>
          <w:rFonts w:ascii="Times New Roman" w:hAnsi="Times New Roman" w:cs="Times New Roman"/>
          <w:szCs w:val="21"/>
          <w:shd w:val="clear" w:color="auto" w:fill="FFFFFF"/>
        </w:rPr>
      </w:pPr>
      <w:r w:rsidRPr="00E83473">
        <w:rPr>
          <w:rFonts w:ascii="Times New Roman" w:hAnsi="Times New Roman" w:cs="Times New Roman"/>
          <w:sz w:val="24"/>
          <w:shd w:val="clear" w:color="auto" w:fill="FFFFFF"/>
        </w:rPr>
        <w:lastRenderedPageBreak/>
        <w:t xml:space="preserve">In this paper, we study </w:t>
      </w:r>
      <w:r w:rsidR="00AA2B89" w:rsidRPr="00E83473">
        <w:rPr>
          <w:rFonts w:ascii="Times New Roman" w:hAnsi="Times New Roman" w:cs="Times New Roman"/>
          <w:sz w:val="24"/>
          <w:shd w:val="clear" w:color="auto" w:fill="FFFFFF"/>
        </w:rPr>
        <w:t xml:space="preserve">about </w:t>
      </w:r>
      <w:r w:rsidRPr="00E83473">
        <w:rPr>
          <w:rFonts w:ascii="Times New Roman" w:hAnsi="Times New Roman" w:cs="Times New Roman"/>
          <w:sz w:val="24"/>
          <w:shd w:val="clear" w:color="auto" w:fill="FFFFFF"/>
        </w:rPr>
        <w:t xml:space="preserve">energy efficient orthogonal frequency division multiplexing (OFDM) </w:t>
      </w:r>
      <w:r w:rsidR="00F12128" w:rsidRPr="00E83473">
        <w:rPr>
          <w:rFonts w:ascii="Times New Roman" w:hAnsi="Times New Roman" w:cs="Times New Roman"/>
          <w:sz w:val="24"/>
          <w:shd w:val="clear" w:color="auto" w:fill="FFFFFF"/>
        </w:rPr>
        <w:t xml:space="preserve">channel. </w:t>
      </w:r>
      <w:r w:rsidR="00AA2B89" w:rsidRPr="00E83473">
        <w:rPr>
          <w:rFonts w:ascii="Times New Roman" w:hAnsi="Times New Roman" w:cs="Times New Roman"/>
          <w:sz w:val="24"/>
          <w:shd w:val="clear" w:color="auto" w:fill="FFFFFF"/>
        </w:rPr>
        <w:t>Our goal is</w:t>
      </w:r>
      <w:r w:rsidRPr="00E83473">
        <w:rPr>
          <w:rFonts w:ascii="Times New Roman" w:hAnsi="Times New Roman" w:cs="Times New Roman"/>
          <w:sz w:val="24"/>
          <w:shd w:val="clear" w:color="auto" w:fill="FFFFFF"/>
        </w:rPr>
        <w:t xml:space="preserve"> to </w:t>
      </w:r>
      <w:r w:rsidR="00AA2B89" w:rsidRPr="00E83473">
        <w:rPr>
          <w:rFonts w:ascii="Times New Roman" w:hAnsi="Times New Roman" w:cs="Times New Roman"/>
          <w:sz w:val="24"/>
          <w:shd w:val="clear" w:color="auto" w:fill="FFFFFF"/>
        </w:rPr>
        <w:t>give</w:t>
      </w:r>
      <w:r w:rsidRPr="00E83473">
        <w:rPr>
          <w:rFonts w:ascii="Times New Roman" w:hAnsi="Times New Roman" w:cs="Times New Roman"/>
          <w:sz w:val="24"/>
          <w:shd w:val="clear" w:color="auto" w:fill="FFFFFF"/>
        </w:rPr>
        <w:t xml:space="preserve"> the</w:t>
      </w:r>
      <w:r w:rsidR="00AA2B89" w:rsidRPr="00E83473">
        <w:rPr>
          <w:rFonts w:ascii="Times New Roman" w:hAnsi="Times New Roman" w:cs="Times New Roman"/>
          <w:sz w:val="24"/>
          <w:shd w:val="clear" w:color="auto" w:fill="FFFFFF"/>
        </w:rPr>
        <w:t xml:space="preserve"> maximum</w:t>
      </w:r>
      <w:r w:rsidRPr="00E83473">
        <w:rPr>
          <w:rFonts w:ascii="Times New Roman" w:hAnsi="Times New Roman" w:cs="Times New Roman"/>
          <w:sz w:val="24"/>
          <w:shd w:val="clear" w:color="auto" w:fill="FFFFFF"/>
        </w:rPr>
        <w:t xml:space="preserve"> energy efficiency (EE), </w:t>
      </w:r>
      <w:r w:rsidR="00F12128" w:rsidRPr="00E83473">
        <w:rPr>
          <w:rFonts w:ascii="Times New Roman" w:hAnsi="Times New Roman" w:cs="Times New Roman"/>
          <w:sz w:val="24"/>
          <w:shd w:val="clear" w:color="auto" w:fill="FFFFFF"/>
        </w:rPr>
        <w:t>and</w:t>
      </w:r>
      <w:r w:rsidRPr="00E83473">
        <w:rPr>
          <w:rFonts w:ascii="Times New Roman" w:hAnsi="Times New Roman" w:cs="Times New Roman"/>
          <w:sz w:val="24"/>
          <w:shd w:val="clear" w:color="auto" w:fill="FFFFFF"/>
        </w:rPr>
        <w:t xml:space="preserve"> we </w:t>
      </w:r>
      <w:r w:rsidR="00AA2B89" w:rsidRPr="00E83473">
        <w:rPr>
          <w:rFonts w:ascii="Times New Roman" w:hAnsi="Times New Roman" w:cs="Times New Roman"/>
          <w:sz w:val="24"/>
          <w:shd w:val="clear" w:color="auto" w:fill="FFFFFF"/>
        </w:rPr>
        <w:t>reduce</w:t>
      </w:r>
      <w:r w:rsidRPr="00E83473">
        <w:rPr>
          <w:rFonts w:ascii="Times New Roman" w:hAnsi="Times New Roman" w:cs="Times New Roman"/>
          <w:sz w:val="24"/>
          <w:shd w:val="clear" w:color="auto" w:fill="FFFFFF"/>
        </w:rPr>
        <w:t xml:space="preserve"> the </w:t>
      </w:r>
      <w:r w:rsidR="00F12128" w:rsidRPr="00E83473">
        <w:rPr>
          <w:rFonts w:ascii="Times New Roman" w:hAnsi="Times New Roman" w:cs="Times New Roman"/>
          <w:sz w:val="24"/>
          <w:shd w:val="clear" w:color="auto" w:fill="FFFFFF"/>
        </w:rPr>
        <w:t xml:space="preserve">power of </w:t>
      </w:r>
      <w:r w:rsidR="00AA2B89" w:rsidRPr="00E83473">
        <w:rPr>
          <w:rFonts w:ascii="Times New Roman" w:hAnsi="Times New Roman" w:cs="Times New Roman"/>
          <w:sz w:val="24"/>
          <w:shd w:val="clear" w:color="auto" w:fill="FFFFFF"/>
        </w:rPr>
        <w:t xml:space="preserve">the total </w:t>
      </w:r>
      <w:r w:rsidRPr="00E83473">
        <w:rPr>
          <w:rFonts w:ascii="Times New Roman" w:hAnsi="Times New Roman" w:cs="Times New Roman"/>
          <w:sz w:val="24"/>
          <w:shd w:val="clear" w:color="auto" w:fill="FFFFFF"/>
        </w:rPr>
        <w:t>active subcarriers</w:t>
      </w:r>
      <w:r w:rsidR="00F12128" w:rsidRPr="00E83473">
        <w:rPr>
          <w:rFonts w:ascii="Times New Roman" w:hAnsi="Times New Roman" w:cs="Times New Roman"/>
          <w:sz w:val="24"/>
          <w:shd w:val="clear" w:color="auto" w:fill="FFFFFF"/>
        </w:rPr>
        <w:t xml:space="preserve">. </w:t>
      </w:r>
      <w:r w:rsidRPr="00E83473">
        <w:rPr>
          <w:rFonts w:ascii="Times New Roman" w:hAnsi="Times New Roman" w:cs="Times New Roman"/>
          <w:sz w:val="24"/>
          <w:shd w:val="clear" w:color="auto" w:fill="FFFFFF"/>
        </w:rPr>
        <w:t xml:space="preserve">The </w:t>
      </w:r>
      <w:r w:rsidR="00AA2B89" w:rsidRPr="00E83473">
        <w:rPr>
          <w:rFonts w:ascii="Times New Roman" w:hAnsi="Times New Roman" w:cs="Times New Roman"/>
          <w:sz w:val="24"/>
          <w:shd w:val="clear" w:color="auto" w:fill="FFFFFF"/>
        </w:rPr>
        <w:t>simplified</w:t>
      </w:r>
      <w:r w:rsidRPr="00E83473">
        <w:rPr>
          <w:rFonts w:ascii="Times New Roman" w:hAnsi="Times New Roman" w:cs="Times New Roman"/>
          <w:sz w:val="24"/>
          <w:shd w:val="clear" w:color="auto" w:fill="FFFFFF"/>
        </w:rPr>
        <w:t xml:space="preserve"> </w:t>
      </w:r>
      <w:r w:rsidR="00AA2B89" w:rsidRPr="00E83473">
        <w:rPr>
          <w:rFonts w:ascii="Times New Roman" w:hAnsi="Times New Roman" w:cs="Times New Roman"/>
          <w:sz w:val="24"/>
          <w:shd w:val="clear" w:color="auto" w:fill="FFFFFF"/>
        </w:rPr>
        <w:t>answer</w:t>
      </w:r>
      <w:r w:rsidRPr="00E83473">
        <w:rPr>
          <w:rFonts w:ascii="Times New Roman" w:hAnsi="Times New Roman" w:cs="Times New Roman"/>
          <w:sz w:val="24"/>
          <w:shd w:val="clear" w:color="auto" w:fill="FFFFFF"/>
        </w:rPr>
        <w:t xml:space="preserve"> </w:t>
      </w:r>
      <w:r w:rsidR="00AA2B89" w:rsidRPr="00E83473">
        <w:rPr>
          <w:rFonts w:ascii="Times New Roman" w:hAnsi="Times New Roman" w:cs="Times New Roman"/>
          <w:sz w:val="24"/>
          <w:shd w:val="clear" w:color="auto" w:fill="FFFFFF"/>
        </w:rPr>
        <w:t>leads us</w:t>
      </w:r>
      <w:r w:rsidRPr="00E83473">
        <w:rPr>
          <w:rFonts w:ascii="Times New Roman" w:hAnsi="Times New Roman" w:cs="Times New Roman"/>
          <w:sz w:val="24"/>
          <w:shd w:val="clear" w:color="auto" w:fill="FFFFFF"/>
        </w:rPr>
        <w:t xml:space="preserve"> to </w:t>
      </w:r>
      <w:r w:rsidR="00AA2B89" w:rsidRPr="00E83473">
        <w:rPr>
          <w:rFonts w:ascii="Times New Roman" w:hAnsi="Times New Roman" w:cs="Times New Roman"/>
          <w:sz w:val="24"/>
          <w:shd w:val="clear" w:color="auto" w:fill="FFFFFF"/>
        </w:rPr>
        <w:t>use</w:t>
      </w:r>
      <w:r w:rsidRPr="00E83473">
        <w:rPr>
          <w:rFonts w:ascii="Times New Roman" w:hAnsi="Times New Roman" w:cs="Times New Roman"/>
          <w:sz w:val="24"/>
          <w:shd w:val="clear" w:color="auto" w:fill="FFFFFF"/>
        </w:rPr>
        <w:t xml:space="preserve"> a water-filling bit allocation </w:t>
      </w:r>
      <w:r w:rsidR="00AA2B89" w:rsidRPr="00E83473">
        <w:rPr>
          <w:rFonts w:ascii="Times New Roman" w:hAnsi="Times New Roman" w:cs="Times New Roman"/>
          <w:sz w:val="24"/>
          <w:shd w:val="clear" w:color="auto" w:fill="FFFFFF"/>
        </w:rPr>
        <w:t xml:space="preserve">which is bidirectional so as </w:t>
      </w:r>
      <w:r w:rsidRPr="00E83473">
        <w:rPr>
          <w:rFonts w:ascii="Times New Roman" w:hAnsi="Times New Roman" w:cs="Times New Roman"/>
          <w:sz w:val="24"/>
          <w:shd w:val="clear" w:color="auto" w:fill="FFFFFF"/>
        </w:rPr>
        <w:t xml:space="preserve">to </w:t>
      </w:r>
      <w:r w:rsidR="00AA2B89" w:rsidRPr="00E83473">
        <w:rPr>
          <w:rFonts w:ascii="Times New Roman" w:hAnsi="Times New Roman" w:cs="Times New Roman"/>
          <w:sz w:val="24"/>
          <w:shd w:val="clear" w:color="auto" w:fill="FFFFFF"/>
        </w:rPr>
        <w:t>reduce</w:t>
      </w:r>
      <w:r w:rsidRPr="00E83473">
        <w:rPr>
          <w:rFonts w:ascii="Times New Roman" w:hAnsi="Times New Roman" w:cs="Times New Roman"/>
          <w:sz w:val="24"/>
          <w:shd w:val="clear" w:color="auto" w:fill="FFFFFF"/>
        </w:rPr>
        <w:t xml:space="preserve"> the transmit power</w:t>
      </w:r>
      <w:r w:rsidR="00AA2B89" w:rsidRPr="00E83473">
        <w:rPr>
          <w:rFonts w:ascii="Times New Roman" w:hAnsi="Times New Roman" w:cs="Times New Roman"/>
          <w:sz w:val="24"/>
          <w:shd w:val="clear" w:color="auto" w:fill="FFFFFF"/>
        </w:rPr>
        <w:t xml:space="preserve"> in an overall manner</w:t>
      </w:r>
      <w:r w:rsidRPr="00E83473">
        <w:rPr>
          <w:rFonts w:ascii="Times New Roman" w:hAnsi="Times New Roman" w:cs="Times New Roman"/>
          <w:sz w:val="24"/>
          <w:shd w:val="clear" w:color="auto" w:fill="FFFFFF"/>
        </w:rPr>
        <w:t xml:space="preserve">. </w:t>
      </w:r>
    </w:p>
    <w:p w:rsidR="00FB7397" w:rsidRPr="00E83473" w:rsidRDefault="003959E4" w:rsidP="00E051D1">
      <w:pPr>
        <w:jc w:val="both"/>
        <w:rPr>
          <w:rFonts w:ascii="Times New Roman" w:hAnsi="Times New Roman" w:cs="Times New Roman"/>
          <w:sz w:val="24"/>
        </w:rPr>
      </w:pPr>
      <w:r w:rsidRPr="00E83473">
        <w:rPr>
          <w:rFonts w:ascii="Times New Roman" w:hAnsi="Times New Roman" w:cs="Times New Roman"/>
          <w:sz w:val="24"/>
        </w:rPr>
        <w:t xml:space="preserve">For an instance, in </w:t>
      </w:r>
      <w:r w:rsidR="00FB7397" w:rsidRPr="00E83473">
        <w:rPr>
          <w:rFonts w:ascii="Times New Roman" w:hAnsi="Times New Roman" w:cs="Times New Roman"/>
          <w:sz w:val="24"/>
        </w:rPr>
        <w:t>a</w:t>
      </w:r>
      <w:r w:rsidRPr="00E83473">
        <w:rPr>
          <w:rFonts w:ascii="Times New Roman" w:hAnsi="Times New Roman" w:cs="Times New Roman"/>
          <w:sz w:val="24"/>
        </w:rPr>
        <w:t xml:space="preserve">n OFDM communication system </w:t>
      </w:r>
      <w:r w:rsidR="00FB7397" w:rsidRPr="00E83473">
        <w:rPr>
          <w:rFonts w:ascii="Times New Roman" w:hAnsi="Times New Roman" w:cs="Times New Roman"/>
          <w:sz w:val="24"/>
        </w:rPr>
        <w:t xml:space="preserve">: </w:t>
      </w:r>
    </w:p>
    <w:p w:rsidR="00F12128" w:rsidRPr="00E83473" w:rsidRDefault="004F3C2C" w:rsidP="00E051D1">
      <w:pPr>
        <w:jc w:val="both"/>
        <w:rPr>
          <w:rFonts w:ascii="Times New Roman" w:hAnsi="Times New Roman" w:cs="Times New Roman"/>
          <w:sz w:val="24"/>
        </w:rPr>
      </w:pPr>
      <w:r w:rsidRPr="00E83473">
        <w:rPr>
          <w:rFonts w:ascii="Times New Roman" w:hAnsi="Times New Roman" w:cs="Times New Roman"/>
          <w:noProof/>
          <w:sz w:val="24"/>
        </w:rPr>
        <w:drawing>
          <wp:inline distT="0" distB="0" distL="0" distR="0">
            <wp:extent cx="2932871" cy="326976"/>
            <wp:effectExtent l="19050" t="0" r="829"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l="51795" t="32909" r="17846" b="61057"/>
                    <a:stretch>
                      <a:fillRect/>
                    </a:stretch>
                  </pic:blipFill>
                  <pic:spPr bwMode="auto">
                    <a:xfrm>
                      <a:off x="0" y="0"/>
                      <a:ext cx="2928570" cy="326496"/>
                    </a:xfrm>
                    <a:prstGeom prst="rect">
                      <a:avLst/>
                    </a:prstGeom>
                    <a:noFill/>
                    <a:ln w="9525">
                      <a:noFill/>
                      <a:miter lim="800000"/>
                      <a:headEnd/>
                      <a:tailEnd/>
                    </a:ln>
                  </pic:spPr>
                </pic:pic>
              </a:graphicData>
            </a:graphic>
          </wp:inline>
        </w:drawing>
      </w:r>
    </w:p>
    <w:p w:rsidR="00FB7397" w:rsidRPr="00E83473" w:rsidRDefault="003959E4" w:rsidP="00E051D1">
      <w:pPr>
        <w:jc w:val="both"/>
        <w:rPr>
          <w:rFonts w:ascii="Times New Roman" w:hAnsi="Times New Roman" w:cs="Times New Roman"/>
          <w:sz w:val="24"/>
        </w:rPr>
      </w:pPr>
      <w:r w:rsidRPr="00E83473">
        <w:rPr>
          <w:rFonts w:ascii="Times New Roman" w:hAnsi="Times New Roman" w:cs="Times New Roman"/>
          <w:sz w:val="24"/>
        </w:rPr>
        <w:t>W</w:t>
      </w:r>
      <w:r w:rsidR="00FB7397" w:rsidRPr="00E83473">
        <w:rPr>
          <w:rFonts w:ascii="Times New Roman" w:hAnsi="Times New Roman" w:cs="Times New Roman"/>
          <w:sz w:val="24"/>
        </w:rPr>
        <w:t>here</w:t>
      </w:r>
      <w:r w:rsidRPr="00E83473">
        <w:rPr>
          <w:rFonts w:ascii="Times New Roman" w:hAnsi="Times New Roman" w:cs="Times New Roman"/>
          <w:sz w:val="24"/>
        </w:rPr>
        <w:t>,</w:t>
      </w:r>
      <w:r w:rsidR="00F12128" w:rsidRPr="00E83473">
        <w:rPr>
          <w:rFonts w:ascii="Times New Roman" w:hAnsi="Times New Roman" w:cs="Times New Roman"/>
          <w:sz w:val="24"/>
        </w:rPr>
        <w:t xml:space="preserve"> </w:t>
      </w:r>
      <w:proofErr w:type="spellStart"/>
      <w:r w:rsidR="00FB7397" w:rsidRPr="00E83473">
        <w:rPr>
          <w:rFonts w:ascii="Times New Roman" w:hAnsi="Times New Roman" w:cs="Times New Roman"/>
          <w:sz w:val="24"/>
        </w:rPr>
        <w:t>x</w:t>
      </w:r>
      <w:r w:rsidR="00FB7397" w:rsidRPr="00E83473">
        <w:rPr>
          <w:rFonts w:ascii="Times New Roman" w:hAnsi="Times New Roman" w:cs="Times New Roman"/>
          <w:sz w:val="24"/>
          <w:vertAlign w:val="subscript"/>
        </w:rPr>
        <w:t>n</w:t>
      </w:r>
      <w:proofErr w:type="spellEnd"/>
      <w:r w:rsidR="00FB7397" w:rsidRPr="00E83473">
        <w:rPr>
          <w:rFonts w:ascii="Times New Roman" w:hAnsi="Times New Roman" w:cs="Times New Roman"/>
          <w:sz w:val="24"/>
        </w:rPr>
        <w:t>[m]</w:t>
      </w:r>
      <w:r w:rsidRPr="00E83473">
        <w:rPr>
          <w:rFonts w:ascii="Times New Roman" w:hAnsi="Times New Roman" w:cs="Times New Roman"/>
          <w:sz w:val="24"/>
        </w:rPr>
        <w:t xml:space="preserve"> = input</w:t>
      </w:r>
      <w:r w:rsidR="00FB7397" w:rsidRPr="00E83473">
        <w:rPr>
          <w:rFonts w:ascii="Times New Roman" w:hAnsi="Times New Roman" w:cs="Times New Roman"/>
          <w:sz w:val="24"/>
        </w:rPr>
        <w:t xml:space="preserve">, </w:t>
      </w:r>
      <w:proofErr w:type="spellStart"/>
      <w:r w:rsidR="00FB7397" w:rsidRPr="00E83473">
        <w:rPr>
          <w:rFonts w:ascii="Times New Roman" w:hAnsi="Times New Roman" w:cs="Times New Roman"/>
          <w:sz w:val="24"/>
        </w:rPr>
        <w:t>y</w:t>
      </w:r>
      <w:r w:rsidR="00FB7397" w:rsidRPr="00E83473">
        <w:rPr>
          <w:rFonts w:ascii="Times New Roman" w:hAnsi="Times New Roman" w:cs="Times New Roman"/>
          <w:sz w:val="24"/>
          <w:vertAlign w:val="subscript"/>
        </w:rPr>
        <w:t>n</w:t>
      </w:r>
      <w:proofErr w:type="spellEnd"/>
      <w:r w:rsidR="00FB7397" w:rsidRPr="00E83473">
        <w:rPr>
          <w:rFonts w:ascii="Times New Roman" w:hAnsi="Times New Roman" w:cs="Times New Roman"/>
          <w:sz w:val="24"/>
        </w:rPr>
        <w:t xml:space="preserve">[m] </w:t>
      </w:r>
      <w:r w:rsidRPr="00E83473">
        <w:rPr>
          <w:rFonts w:ascii="Times New Roman" w:hAnsi="Times New Roman" w:cs="Times New Roman"/>
          <w:sz w:val="24"/>
        </w:rPr>
        <w:t xml:space="preserve">= output </w:t>
      </w:r>
      <w:r w:rsidR="00FB7397" w:rsidRPr="00E83473">
        <w:rPr>
          <w:rFonts w:ascii="Times New Roman" w:hAnsi="Times New Roman" w:cs="Times New Roman"/>
          <w:sz w:val="24"/>
        </w:rPr>
        <w:t xml:space="preserve">and </w:t>
      </w:r>
      <w:proofErr w:type="spellStart"/>
      <w:r w:rsidR="00FB7397" w:rsidRPr="00E83473">
        <w:rPr>
          <w:rFonts w:ascii="Times New Roman" w:hAnsi="Times New Roman" w:cs="Times New Roman"/>
          <w:sz w:val="24"/>
        </w:rPr>
        <w:t>w</w:t>
      </w:r>
      <w:r w:rsidR="00FB7397" w:rsidRPr="00E83473">
        <w:rPr>
          <w:rFonts w:ascii="Times New Roman" w:hAnsi="Times New Roman" w:cs="Times New Roman"/>
          <w:sz w:val="24"/>
          <w:vertAlign w:val="subscript"/>
        </w:rPr>
        <w:t>n</w:t>
      </w:r>
      <w:proofErr w:type="spellEnd"/>
      <w:r w:rsidR="00FB7397" w:rsidRPr="00E83473">
        <w:rPr>
          <w:rFonts w:ascii="Times New Roman" w:hAnsi="Times New Roman" w:cs="Times New Roman"/>
          <w:sz w:val="24"/>
        </w:rPr>
        <w:t>[m]</w:t>
      </w:r>
      <w:r w:rsidRPr="00E83473">
        <w:rPr>
          <w:rFonts w:ascii="Times New Roman" w:hAnsi="Times New Roman" w:cs="Times New Roman"/>
          <w:sz w:val="24"/>
        </w:rPr>
        <w:t xml:space="preserve"> = </w:t>
      </w:r>
      <w:r w:rsidR="00FB7397" w:rsidRPr="00E83473">
        <w:rPr>
          <w:rFonts w:ascii="Times New Roman" w:hAnsi="Times New Roman" w:cs="Times New Roman"/>
          <w:sz w:val="24"/>
        </w:rPr>
        <w:t xml:space="preserve"> noise signals in </w:t>
      </w:r>
      <w:r w:rsidRPr="00E83473">
        <w:rPr>
          <w:rFonts w:ascii="Times New Roman" w:hAnsi="Times New Roman" w:cs="Times New Roman"/>
          <w:sz w:val="24"/>
        </w:rPr>
        <w:t>every</w:t>
      </w:r>
      <w:r w:rsidR="00FB7397" w:rsidRPr="00E83473">
        <w:rPr>
          <w:rFonts w:ascii="Times New Roman" w:hAnsi="Times New Roman" w:cs="Times New Roman"/>
          <w:sz w:val="24"/>
        </w:rPr>
        <w:t xml:space="preserve"> sub</w:t>
      </w:r>
      <w:r w:rsidR="00F12128" w:rsidRPr="00E83473">
        <w:rPr>
          <w:rFonts w:ascii="Times New Roman" w:hAnsi="Times New Roman" w:cs="Times New Roman"/>
          <w:sz w:val="24"/>
        </w:rPr>
        <w:t xml:space="preserve"> </w:t>
      </w:r>
      <w:r w:rsidRPr="00E83473">
        <w:rPr>
          <w:rFonts w:ascii="Times New Roman" w:hAnsi="Times New Roman" w:cs="Times New Roman"/>
          <w:sz w:val="24"/>
        </w:rPr>
        <w:t>channel</w:t>
      </w:r>
      <w:r w:rsidR="00FB7397" w:rsidRPr="00E83473">
        <w:rPr>
          <w:rFonts w:ascii="Times New Roman" w:hAnsi="Times New Roman" w:cs="Times New Roman"/>
          <w:sz w:val="24"/>
        </w:rPr>
        <w:t xml:space="preserve">. </w:t>
      </w:r>
      <w:proofErr w:type="spellStart"/>
      <w:r w:rsidR="00FB7397" w:rsidRPr="00E83473">
        <w:rPr>
          <w:rFonts w:ascii="Times New Roman" w:hAnsi="Times New Roman" w:cs="Times New Roman"/>
          <w:sz w:val="24"/>
        </w:rPr>
        <w:t>h</w:t>
      </w:r>
      <w:r w:rsidR="00FB7397" w:rsidRPr="00E83473">
        <w:rPr>
          <w:rFonts w:ascii="Times New Roman" w:hAnsi="Times New Roman" w:cs="Times New Roman"/>
          <w:sz w:val="24"/>
          <w:vertAlign w:val="subscript"/>
        </w:rPr>
        <w:t>n</w:t>
      </w:r>
      <w:proofErr w:type="spellEnd"/>
      <w:r w:rsidR="00FB7397" w:rsidRPr="00E83473">
        <w:rPr>
          <w:rFonts w:ascii="Times New Roman" w:hAnsi="Times New Roman" w:cs="Times New Roman"/>
          <w:sz w:val="24"/>
        </w:rPr>
        <w:t xml:space="preserve"> is </w:t>
      </w:r>
      <w:r w:rsidRPr="00E83473">
        <w:rPr>
          <w:rFonts w:ascii="Times New Roman" w:hAnsi="Times New Roman" w:cs="Times New Roman"/>
          <w:sz w:val="24"/>
        </w:rPr>
        <w:t xml:space="preserve">considered to be </w:t>
      </w:r>
      <w:r w:rsidR="000D3A57">
        <w:rPr>
          <w:rFonts w:ascii="Times New Roman" w:hAnsi="Times New Roman" w:cs="Times New Roman"/>
          <w:sz w:val="24"/>
        </w:rPr>
        <w:t xml:space="preserve">the </w:t>
      </w:r>
      <w:r w:rsidR="00FB7397" w:rsidRPr="00E83473">
        <w:rPr>
          <w:rFonts w:ascii="Times New Roman" w:hAnsi="Times New Roman" w:cs="Times New Roman"/>
          <w:sz w:val="24"/>
        </w:rPr>
        <w:t xml:space="preserve">gain </w:t>
      </w:r>
      <w:r w:rsidR="000D3A57">
        <w:rPr>
          <w:rFonts w:ascii="Times New Roman" w:hAnsi="Times New Roman" w:cs="Times New Roman"/>
          <w:sz w:val="24"/>
        </w:rPr>
        <w:t xml:space="preserve">of the channel </w:t>
      </w:r>
      <w:r w:rsidR="00FB7397" w:rsidRPr="00E83473">
        <w:rPr>
          <w:rFonts w:ascii="Times New Roman" w:hAnsi="Times New Roman" w:cs="Times New Roman"/>
          <w:sz w:val="24"/>
        </w:rPr>
        <w:t>for each sub</w:t>
      </w:r>
      <w:r w:rsidR="00F12128" w:rsidRPr="00E83473">
        <w:rPr>
          <w:rFonts w:ascii="Times New Roman" w:hAnsi="Times New Roman" w:cs="Times New Roman"/>
          <w:sz w:val="24"/>
        </w:rPr>
        <w:t xml:space="preserve"> </w:t>
      </w:r>
      <w:r w:rsidR="000D3A57">
        <w:rPr>
          <w:rFonts w:ascii="Times New Roman" w:hAnsi="Times New Roman" w:cs="Times New Roman"/>
          <w:sz w:val="24"/>
        </w:rPr>
        <w:t xml:space="preserve">channel with the overall </w:t>
      </w:r>
      <w:r w:rsidR="00FB7397" w:rsidRPr="00E83473">
        <w:rPr>
          <w:rFonts w:ascii="Times New Roman" w:hAnsi="Times New Roman" w:cs="Times New Roman"/>
          <w:sz w:val="24"/>
        </w:rPr>
        <w:t xml:space="preserve">power constraint </w:t>
      </w:r>
      <w:proofErr w:type="spellStart"/>
      <w:r w:rsidR="00FB7397" w:rsidRPr="00E83473">
        <w:rPr>
          <w:rFonts w:ascii="Times New Roman" w:hAnsi="Times New Roman" w:cs="Times New Roman"/>
          <w:sz w:val="24"/>
        </w:rPr>
        <w:t>P</w:t>
      </w:r>
      <w:r w:rsidR="00FB7397" w:rsidRPr="00E83473">
        <w:rPr>
          <w:rFonts w:ascii="Times New Roman" w:hAnsi="Times New Roman" w:cs="Times New Roman"/>
          <w:sz w:val="24"/>
          <w:vertAlign w:val="subscript"/>
        </w:rPr>
        <w:t>total</w:t>
      </w:r>
      <w:proofErr w:type="spellEnd"/>
      <w:r w:rsidR="00FB7397" w:rsidRPr="00E83473">
        <w:rPr>
          <w:rFonts w:ascii="Times New Roman" w:hAnsi="Times New Roman" w:cs="Times New Roman"/>
          <w:sz w:val="24"/>
        </w:rPr>
        <w:t xml:space="preserve">. </w:t>
      </w:r>
      <w:r w:rsidRPr="00E83473">
        <w:rPr>
          <w:rFonts w:ascii="Times New Roman" w:hAnsi="Times New Roman" w:cs="Times New Roman"/>
          <w:sz w:val="24"/>
        </w:rPr>
        <w:t>Let us consider that the</w:t>
      </w:r>
      <w:r w:rsidR="00FB7397" w:rsidRPr="00E83473">
        <w:rPr>
          <w:rFonts w:ascii="Times New Roman" w:hAnsi="Times New Roman" w:cs="Times New Roman"/>
          <w:sz w:val="24"/>
        </w:rPr>
        <w:t xml:space="preserve"> power </w:t>
      </w:r>
      <w:r w:rsidRPr="00E83473">
        <w:rPr>
          <w:rFonts w:ascii="Times New Roman" w:hAnsi="Times New Roman" w:cs="Times New Roman"/>
          <w:sz w:val="24"/>
        </w:rPr>
        <w:t xml:space="preserve">being transmitted </w:t>
      </w:r>
      <w:r w:rsidR="00DD3B38">
        <w:rPr>
          <w:rFonts w:ascii="Times New Roman" w:hAnsi="Times New Roman" w:cs="Times New Roman"/>
          <w:sz w:val="24"/>
        </w:rPr>
        <w:t xml:space="preserve">within every </w:t>
      </w:r>
      <w:r w:rsidR="00FB7397" w:rsidRPr="00E83473">
        <w:rPr>
          <w:rFonts w:ascii="Times New Roman" w:hAnsi="Times New Roman" w:cs="Times New Roman"/>
          <w:sz w:val="24"/>
        </w:rPr>
        <w:t>sub</w:t>
      </w:r>
      <w:r w:rsidR="00F12128" w:rsidRPr="00E83473">
        <w:rPr>
          <w:rFonts w:ascii="Times New Roman" w:hAnsi="Times New Roman" w:cs="Times New Roman"/>
          <w:sz w:val="24"/>
        </w:rPr>
        <w:t xml:space="preserve"> </w:t>
      </w:r>
      <w:r w:rsidR="00FB7397" w:rsidRPr="00E83473">
        <w:rPr>
          <w:rFonts w:ascii="Times New Roman" w:hAnsi="Times New Roman" w:cs="Times New Roman"/>
          <w:sz w:val="24"/>
        </w:rPr>
        <w:t xml:space="preserve">channel is </w:t>
      </w:r>
      <w:proofErr w:type="spellStart"/>
      <w:r w:rsidR="00FB7397" w:rsidRPr="00E83473">
        <w:rPr>
          <w:rFonts w:ascii="Times New Roman" w:hAnsi="Times New Roman" w:cs="Times New Roman"/>
          <w:sz w:val="24"/>
        </w:rPr>
        <w:t>P</w:t>
      </w:r>
      <w:r w:rsidR="00FB7397" w:rsidRPr="00E83473">
        <w:rPr>
          <w:rFonts w:ascii="Times New Roman" w:hAnsi="Times New Roman" w:cs="Times New Roman"/>
          <w:sz w:val="24"/>
          <w:vertAlign w:val="subscript"/>
        </w:rPr>
        <w:t>n</w:t>
      </w:r>
      <w:proofErr w:type="spellEnd"/>
      <w:r w:rsidR="00FB7397" w:rsidRPr="00E83473">
        <w:rPr>
          <w:rFonts w:ascii="Times New Roman" w:hAnsi="Times New Roman" w:cs="Times New Roman"/>
          <w:sz w:val="24"/>
        </w:rPr>
        <w:t xml:space="preserve">, the maximum rate of reliable communication </w:t>
      </w:r>
      <w:r w:rsidRPr="00E83473">
        <w:rPr>
          <w:rFonts w:ascii="Times New Roman" w:hAnsi="Times New Roman" w:cs="Times New Roman"/>
          <w:sz w:val="24"/>
        </w:rPr>
        <w:t xml:space="preserve">in an </w:t>
      </w:r>
      <w:r w:rsidR="004F3C2C" w:rsidRPr="00E83473">
        <w:rPr>
          <w:rFonts w:ascii="Times New Roman" w:hAnsi="Times New Roman" w:cs="Times New Roman"/>
          <w:sz w:val="24"/>
        </w:rPr>
        <w:t>OFDM channel is</w:t>
      </w:r>
    </w:p>
    <w:p w:rsidR="002C184A" w:rsidRPr="00E83473" w:rsidRDefault="004F3C2C" w:rsidP="00E051D1">
      <w:pPr>
        <w:jc w:val="both"/>
        <w:rPr>
          <w:rFonts w:ascii="Times New Roman" w:hAnsi="Times New Roman" w:cs="Times New Roman"/>
          <w:sz w:val="24"/>
        </w:rPr>
      </w:pPr>
      <w:r w:rsidRPr="00E83473">
        <w:rPr>
          <w:rFonts w:ascii="Times New Roman" w:hAnsi="Times New Roman" w:cs="Times New Roman"/>
          <w:noProof/>
          <w:sz w:val="24"/>
        </w:rPr>
        <w:drawing>
          <wp:inline distT="0" distB="0" distL="0" distR="0">
            <wp:extent cx="2219325" cy="447675"/>
            <wp:effectExtent l="19050" t="0" r="9525"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50651" t="53552" r="26468" b="38251"/>
                    <a:stretch>
                      <a:fillRect/>
                    </a:stretch>
                  </pic:blipFill>
                  <pic:spPr bwMode="auto">
                    <a:xfrm>
                      <a:off x="0" y="0"/>
                      <a:ext cx="2219325" cy="447675"/>
                    </a:xfrm>
                    <a:prstGeom prst="rect">
                      <a:avLst/>
                    </a:prstGeom>
                    <a:noFill/>
                    <a:ln w="9525">
                      <a:noFill/>
                      <a:miter lim="800000"/>
                      <a:headEnd/>
                      <a:tailEnd/>
                    </a:ln>
                  </pic:spPr>
                </pic:pic>
              </a:graphicData>
            </a:graphic>
          </wp:inline>
        </w:drawing>
      </w:r>
    </w:p>
    <w:p w:rsidR="00A51390" w:rsidRPr="00E83473" w:rsidRDefault="004F3C2C" w:rsidP="00E051D1">
      <w:pPr>
        <w:jc w:val="both"/>
        <w:rPr>
          <w:rFonts w:ascii="Times New Roman" w:hAnsi="Times New Roman" w:cs="Times New Roman"/>
          <w:b/>
          <w:sz w:val="24"/>
        </w:rPr>
      </w:pPr>
      <w:r w:rsidRPr="00E83473">
        <w:rPr>
          <w:rFonts w:ascii="Times New Roman" w:hAnsi="Times New Roman" w:cs="Times New Roman"/>
          <w:sz w:val="24"/>
        </w:rPr>
        <w:t>where N</w:t>
      </w:r>
      <w:r w:rsidRPr="00E83473">
        <w:rPr>
          <w:rFonts w:ascii="Times New Roman" w:hAnsi="Times New Roman" w:cs="Times New Roman"/>
          <w:sz w:val="24"/>
          <w:vertAlign w:val="subscript"/>
        </w:rPr>
        <w:t>0</w:t>
      </w:r>
      <w:r w:rsidRPr="00E83473">
        <w:rPr>
          <w:rFonts w:ascii="Times New Roman" w:hAnsi="Times New Roman" w:cs="Times New Roman"/>
          <w:sz w:val="24"/>
        </w:rPr>
        <w:t xml:space="preserve"> </w:t>
      </w:r>
      <w:r w:rsidR="00A00D42" w:rsidRPr="00E83473">
        <w:rPr>
          <w:rFonts w:ascii="Times New Roman" w:hAnsi="Times New Roman" w:cs="Times New Roman"/>
          <w:sz w:val="24"/>
        </w:rPr>
        <w:t xml:space="preserve">= </w:t>
      </w:r>
      <w:r w:rsidRPr="00E83473">
        <w:rPr>
          <w:rFonts w:ascii="Times New Roman" w:hAnsi="Times New Roman" w:cs="Times New Roman"/>
          <w:sz w:val="24"/>
        </w:rPr>
        <w:t>density</w:t>
      </w:r>
      <w:r w:rsidR="00972D43">
        <w:rPr>
          <w:rFonts w:ascii="Times New Roman" w:hAnsi="Times New Roman" w:cs="Times New Roman"/>
          <w:sz w:val="24"/>
        </w:rPr>
        <w:t xml:space="preserve"> of power </w:t>
      </w:r>
      <w:r w:rsidR="00497FEA">
        <w:rPr>
          <w:rFonts w:ascii="Times New Roman" w:hAnsi="Times New Roman" w:cs="Times New Roman"/>
          <w:sz w:val="24"/>
        </w:rPr>
        <w:t>in</w:t>
      </w:r>
      <w:r w:rsidRPr="00E83473">
        <w:rPr>
          <w:rFonts w:ascii="Times New Roman" w:hAnsi="Times New Roman" w:cs="Times New Roman"/>
          <w:sz w:val="24"/>
        </w:rPr>
        <w:t xml:space="preserve"> the noise. </w:t>
      </w:r>
      <w:r w:rsidR="00A00D42" w:rsidRPr="00E83473">
        <w:rPr>
          <w:rFonts w:ascii="Times New Roman" w:hAnsi="Times New Roman" w:cs="Times New Roman"/>
          <w:sz w:val="24"/>
        </w:rPr>
        <w:t>Hence,</w:t>
      </w:r>
      <w:r w:rsidRPr="00E83473">
        <w:rPr>
          <w:rFonts w:ascii="Times New Roman" w:hAnsi="Times New Roman" w:cs="Times New Roman"/>
          <w:sz w:val="24"/>
        </w:rPr>
        <w:t xml:space="preserve"> the power allocation </w:t>
      </w:r>
      <w:r w:rsidR="0025706C">
        <w:rPr>
          <w:rFonts w:ascii="Times New Roman" w:hAnsi="Times New Roman" w:cs="Times New Roman"/>
          <w:sz w:val="24"/>
        </w:rPr>
        <w:t>may</w:t>
      </w:r>
      <w:r w:rsidRPr="00E83473">
        <w:rPr>
          <w:rFonts w:ascii="Times New Roman" w:hAnsi="Times New Roman" w:cs="Times New Roman"/>
          <w:sz w:val="24"/>
        </w:rPr>
        <w:t xml:space="preserve"> be </w:t>
      </w:r>
      <w:r w:rsidR="00A00D42" w:rsidRPr="00E83473">
        <w:rPr>
          <w:rFonts w:ascii="Times New Roman" w:hAnsi="Times New Roman" w:cs="Times New Roman"/>
          <w:sz w:val="24"/>
        </w:rPr>
        <w:t xml:space="preserve">selected </w:t>
      </w:r>
      <w:r w:rsidR="0025706C">
        <w:rPr>
          <w:rFonts w:ascii="Times New Roman" w:hAnsi="Times New Roman" w:cs="Times New Roman"/>
          <w:sz w:val="24"/>
        </w:rPr>
        <w:t>so</w:t>
      </w:r>
      <w:r w:rsidR="00A00D42" w:rsidRPr="00E83473">
        <w:rPr>
          <w:rFonts w:ascii="Times New Roman" w:hAnsi="Times New Roman" w:cs="Times New Roman"/>
          <w:sz w:val="24"/>
        </w:rPr>
        <w:t xml:space="preserve"> that </w:t>
      </w:r>
      <w:r w:rsidRPr="00E83473">
        <w:rPr>
          <w:rFonts w:ascii="Times New Roman" w:hAnsi="Times New Roman" w:cs="Times New Roman"/>
          <w:sz w:val="24"/>
        </w:rPr>
        <w:t xml:space="preserve">the rate </w:t>
      </w:r>
      <w:r w:rsidR="00A00D42" w:rsidRPr="00E83473">
        <w:rPr>
          <w:rFonts w:ascii="Times New Roman" w:hAnsi="Times New Roman" w:cs="Times New Roman"/>
          <w:sz w:val="24"/>
        </w:rPr>
        <w:t xml:space="preserve">is considered to be maximum </w:t>
      </w:r>
      <w:r w:rsidRPr="00E83473">
        <w:rPr>
          <w:rFonts w:ascii="Times New Roman" w:hAnsi="Times New Roman" w:cs="Times New Roman"/>
          <w:sz w:val="24"/>
        </w:rPr>
        <w:t>in above</w:t>
      </w:r>
      <w:r w:rsidR="00A00D42" w:rsidRPr="00E83473">
        <w:rPr>
          <w:rFonts w:ascii="Times New Roman" w:hAnsi="Times New Roman" w:cs="Times New Roman"/>
          <w:sz w:val="24"/>
        </w:rPr>
        <w:t xml:space="preserve"> equation. Therefore, the power allocation</w:t>
      </w:r>
      <w:r w:rsidRPr="00E83473">
        <w:rPr>
          <w:rFonts w:ascii="Times New Roman" w:hAnsi="Times New Roman" w:cs="Times New Roman"/>
          <w:sz w:val="24"/>
        </w:rPr>
        <w:t xml:space="preserve"> is the solution to the optimization problem:</w:t>
      </w:r>
    </w:p>
    <w:p w:rsidR="00FB7397" w:rsidRPr="00E83473" w:rsidRDefault="00FB7397" w:rsidP="00E051D1">
      <w:pPr>
        <w:jc w:val="both"/>
        <w:rPr>
          <w:rFonts w:ascii="Times New Roman" w:hAnsi="Times New Roman" w:cs="Times New Roman"/>
          <w:b/>
          <w:sz w:val="24"/>
        </w:rPr>
      </w:pPr>
      <w:r w:rsidRPr="00E83473">
        <w:rPr>
          <w:rFonts w:ascii="Times New Roman" w:hAnsi="Times New Roman" w:cs="Times New Roman"/>
          <w:b/>
          <w:noProof/>
          <w:sz w:val="24"/>
        </w:rPr>
        <w:drawing>
          <wp:inline distT="0" distB="0" distL="0" distR="0">
            <wp:extent cx="2245487" cy="490119"/>
            <wp:effectExtent l="19050" t="0" r="241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l="51720" t="73507" r="26769" b="18111"/>
                    <a:stretch>
                      <a:fillRect/>
                    </a:stretch>
                  </pic:blipFill>
                  <pic:spPr bwMode="auto">
                    <a:xfrm>
                      <a:off x="0" y="0"/>
                      <a:ext cx="2245487" cy="490119"/>
                    </a:xfrm>
                    <a:prstGeom prst="rect">
                      <a:avLst/>
                    </a:prstGeom>
                    <a:noFill/>
                    <a:ln w="9525">
                      <a:noFill/>
                      <a:miter lim="800000"/>
                      <a:headEnd/>
                      <a:tailEnd/>
                    </a:ln>
                  </pic:spPr>
                </pic:pic>
              </a:graphicData>
            </a:graphic>
          </wp:inline>
        </w:drawing>
      </w:r>
    </w:p>
    <w:p w:rsidR="004F3C2C" w:rsidRPr="00E83473" w:rsidRDefault="00A00D42" w:rsidP="00E051D1">
      <w:pPr>
        <w:jc w:val="both"/>
        <w:rPr>
          <w:rFonts w:ascii="Times New Roman" w:hAnsi="Times New Roman" w:cs="Times New Roman"/>
          <w:sz w:val="24"/>
        </w:rPr>
      </w:pPr>
      <w:r w:rsidRPr="00E83473">
        <w:rPr>
          <w:rFonts w:ascii="Times New Roman" w:hAnsi="Times New Roman" w:cs="Times New Roman"/>
          <w:sz w:val="24"/>
        </w:rPr>
        <w:t>In relation to:</w:t>
      </w:r>
    </w:p>
    <w:p w:rsidR="00A51390" w:rsidRPr="00E83473" w:rsidRDefault="00D85482" w:rsidP="00E051D1">
      <w:pPr>
        <w:jc w:val="both"/>
        <w:rPr>
          <w:rFonts w:ascii="Times New Roman" w:hAnsi="Times New Roman" w:cs="Times New Roman"/>
          <w:sz w:val="24"/>
        </w:rPr>
      </w:pPr>
      <w:r w:rsidRPr="00E83473">
        <w:rPr>
          <w:rFonts w:ascii="Times New Roman" w:hAnsi="Times New Roman" w:cs="Times New Roman"/>
          <w:noProof/>
          <w:sz w:val="24"/>
        </w:rPr>
        <w:drawing>
          <wp:inline distT="0" distB="0" distL="0" distR="0">
            <wp:extent cx="2519324" cy="409651"/>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l="51822" t="35094" r="22905" b="57518"/>
                    <a:stretch>
                      <a:fillRect/>
                    </a:stretch>
                  </pic:blipFill>
                  <pic:spPr bwMode="auto">
                    <a:xfrm>
                      <a:off x="0" y="0"/>
                      <a:ext cx="2523867" cy="410390"/>
                    </a:xfrm>
                    <a:prstGeom prst="rect">
                      <a:avLst/>
                    </a:prstGeom>
                    <a:noFill/>
                    <a:ln w="9525">
                      <a:noFill/>
                      <a:miter lim="800000"/>
                      <a:headEnd/>
                      <a:tailEnd/>
                    </a:ln>
                  </pic:spPr>
                </pic:pic>
              </a:graphicData>
            </a:graphic>
          </wp:inline>
        </w:drawing>
      </w:r>
    </w:p>
    <w:p w:rsidR="00A51390" w:rsidRPr="00E83473" w:rsidRDefault="00C27A0A" w:rsidP="00E051D1">
      <w:pPr>
        <w:jc w:val="both"/>
        <w:rPr>
          <w:rFonts w:ascii="Times New Roman" w:hAnsi="Times New Roman" w:cs="Times New Roman"/>
          <w:sz w:val="24"/>
        </w:rPr>
      </w:pPr>
      <w:r w:rsidRPr="00E83473">
        <w:rPr>
          <w:rFonts w:ascii="Times New Roman" w:hAnsi="Times New Roman" w:cs="Times New Roman"/>
          <w:sz w:val="24"/>
        </w:rPr>
        <w:t xml:space="preserve">The optimal power allocation can be </w:t>
      </w:r>
      <w:r w:rsidR="00A00D42" w:rsidRPr="00E83473">
        <w:rPr>
          <w:rFonts w:ascii="Times New Roman" w:hAnsi="Times New Roman" w:cs="Times New Roman"/>
          <w:sz w:val="24"/>
        </w:rPr>
        <w:t>specifically calculated</w:t>
      </w:r>
      <w:r w:rsidRPr="00E83473">
        <w:rPr>
          <w:rFonts w:ascii="Times New Roman" w:hAnsi="Times New Roman" w:cs="Times New Roman"/>
          <w:sz w:val="24"/>
        </w:rPr>
        <w:t>. T</w:t>
      </w:r>
      <w:r w:rsidR="006F511D" w:rsidRPr="00E83473">
        <w:rPr>
          <w:rFonts w:ascii="Times New Roman" w:hAnsi="Times New Roman" w:cs="Times New Roman"/>
          <w:sz w:val="24"/>
        </w:rPr>
        <w:t>he objective function is convex in the powers and this problem</w:t>
      </w:r>
      <w:r w:rsidR="00A00D42" w:rsidRPr="00E83473">
        <w:rPr>
          <w:rFonts w:ascii="Times New Roman" w:hAnsi="Times New Roman" w:cs="Times New Roman"/>
          <w:sz w:val="24"/>
        </w:rPr>
        <w:t xml:space="preserve"> of optimization</w:t>
      </w:r>
      <w:r w:rsidR="006F511D" w:rsidRPr="00E83473">
        <w:rPr>
          <w:rFonts w:ascii="Times New Roman" w:hAnsi="Times New Roman" w:cs="Times New Roman"/>
          <w:sz w:val="24"/>
        </w:rPr>
        <w:t xml:space="preserve"> can be </w:t>
      </w:r>
      <w:r w:rsidR="00A00D42" w:rsidRPr="00E83473">
        <w:rPr>
          <w:rFonts w:ascii="Times New Roman" w:hAnsi="Times New Roman" w:cs="Times New Roman"/>
          <w:sz w:val="24"/>
        </w:rPr>
        <w:t>calculated</w:t>
      </w:r>
      <w:r w:rsidR="006F511D" w:rsidRPr="00E83473">
        <w:rPr>
          <w:rFonts w:ascii="Times New Roman" w:hAnsi="Times New Roman" w:cs="Times New Roman"/>
          <w:sz w:val="24"/>
        </w:rPr>
        <w:t xml:space="preserve"> by the </w:t>
      </w:r>
      <w:proofErr w:type="spellStart"/>
      <w:r w:rsidR="006F511D" w:rsidRPr="00E83473">
        <w:rPr>
          <w:rFonts w:ascii="Times New Roman" w:hAnsi="Times New Roman" w:cs="Times New Roman"/>
          <w:sz w:val="24"/>
        </w:rPr>
        <w:t>Lagrangian</w:t>
      </w:r>
      <w:proofErr w:type="spellEnd"/>
      <w:r w:rsidR="006F511D" w:rsidRPr="00E83473">
        <w:rPr>
          <w:rFonts w:ascii="Times New Roman" w:hAnsi="Times New Roman" w:cs="Times New Roman"/>
          <w:sz w:val="24"/>
        </w:rPr>
        <w:t xml:space="preserve"> method. </w:t>
      </w:r>
      <w:r w:rsidR="00A00D42" w:rsidRPr="00E83473">
        <w:rPr>
          <w:rFonts w:ascii="Times New Roman" w:hAnsi="Times New Roman" w:cs="Times New Roman"/>
          <w:sz w:val="24"/>
        </w:rPr>
        <w:t>Assume</w:t>
      </w:r>
      <w:r w:rsidR="006F511D" w:rsidRPr="00E83473">
        <w:rPr>
          <w:rFonts w:ascii="Times New Roman" w:hAnsi="Times New Roman" w:cs="Times New Roman"/>
          <w:sz w:val="24"/>
        </w:rPr>
        <w:t xml:space="preserve"> the expression</w:t>
      </w:r>
      <w:r w:rsidR="00A00D42" w:rsidRPr="00E83473">
        <w:rPr>
          <w:rFonts w:ascii="Times New Roman" w:hAnsi="Times New Roman" w:cs="Times New Roman"/>
          <w:sz w:val="24"/>
        </w:rPr>
        <w:t>:</w:t>
      </w:r>
    </w:p>
    <w:p w:rsidR="00F12128" w:rsidRPr="00E83473" w:rsidRDefault="006F511D" w:rsidP="00E051D1">
      <w:pPr>
        <w:jc w:val="both"/>
        <w:rPr>
          <w:rFonts w:ascii="Times New Roman" w:hAnsi="Times New Roman" w:cs="Times New Roman"/>
          <w:sz w:val="24"/>
        </w:rPr>
      </w:pPr>
      <w:r w:rsidRPr="00E83473">
        <w:rPr>
          <w:rFonts w:ascii="Times New Roman" w:hAnsi="Times New Roman" w:cs="Times New Roman"/>
          <w:noProof/>
          <w:sz w:val="24"/>
        </w:rPr>
        <w:drawing>
          <wp:inline distT="0" distB="0" distL="0" distR="0">
            <wp:extent cx="2800356" cy="35844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l="16863" t="34875" r="53614" b="58402"/>
                    <a:stretch>
                      <a:fillRect/>
                    </a:stretch>
                  </pic:blipFill>
                  <pic:spPr bwMode="auto">
                    <a:xfrm>
                      <a:off x="0" y="0"/>
                      <a:ext cx="2800356" cy="358445"/>
                    </a:xfrm>
                    <a:prstGeom prst="rect">
                      <a:avLst/>
                    </a:prstGeom>
                    <a:noFill/>
                    <a:ln w="9525">
                      <a:noFill/>
                      <a:miter lim="800000"/>
                      <a:headEnd/>
                      <a:tailEnd/>
                    </a:ln>
                  </pic:spPr>
                </pic:pic>
              </a:graphicData>
            </a:graphic>
          </wp:inline>
        </w:drawing>
      </w:r>
    </w:p>
    <w:p w:rsidR="00F12128" w:rsidRPr="00E83473" w:rsidRDefault="00A00D42" w:rsidP="00E051D1">
      <w:pPr>
        <w:jc w:val="both"/>
        <w:rPr>
          <w:rFonts w:ascii="Times New Roman" w:hAnsi="Times New Roman" w:cs="Times New Roman"/>
          <w:sz w:val="24"/>
        </w:rPr>
      </w:pPr>
      <w:r w:rsidRPr="00E83473">
        <w:rPr>
          <w:rFonts w:ascii="Times New Roman" w:hAnsi="Times New Roman" w:cs="Times New Roman"/>
          <w:sz w:val="24"/>
        </w:rPr>
        <w:t>In which,</w:t>
      </w:r>
      <w:r w:rsidR="00C27A0A" w:rsidRPr="00E83473">
        <w:rPr>
          <w:rFonts w:ascii="Times New Roman" w:hAnsi="Times New Roman" w:cs="Times New Roman"/>
          <w:sz w:val="24"/>
        </w:rPr>
        <w:t xml:space="preserve"> λ </w:t>
      </w:r>
      <w:r w:rsidRPr="00E83473">
        <w:rPr>
          <w:rFonts w:ascii="Times New Roman" w:hAnsi="Times New Roman" w:cs="Times New Roman"/>
          <w:sz w:val="24"/>
        </w:rPr>
        <w:t>=</w:t>
      </w:r>
      <w:r w:rsidR="00C27A0A" w:rsidRPr="00E83473">
        <w:rPr>
          <w:rFonts w:ascii="Times New Roman" w:hAnsi="Times New Roman" w:cs="Times New Roman"/>
          <w:sz w:val="24"/>
        </w:rPr>
        <w:t xml:space="preserve"> Lagrange multiplier. </w:t>
      </w:r>
    </w:p>
    <w:p w:rsidR="00C27A0A" w:rsidRPr="00E83473" w:rsidRDefault="00C27A0A" w:rsidP="00E051D1">
      <w:pPr>
        <w:jc w:val="both"/>
        <w:rPr>
          <w:rFonts w:ascii="Times New Roman" w:hAnsi="Times New Roman" w:cs="Times New Roman"/>
          <w:sz w:val="24"/>
        </w:rPr>
      </w:pPr>
      <w:r w:rsidRPr="00E83473">
        <w:rPr>
          <w:rFonts w:ascii="Times New Roman" w:hAnsi="Times New Roman" w:cs="Times New Roman"/>
          <w:sz w:val="24"/>
        </w:rPr>
        <w:lastRenderedPageBreak/>
        <w:t xml:space="preserve">The Kuhn-Tucker condition for </w:t>
      </w:r>
      <w:r w:rsidR="00A00D42" w:rsidRPr="00E83473">
        <w:rPr>
          <w:rFonts w:ascii="Times New Roman" w:hAnsi="Times New Roman" w:cs="Times New Roman"/>
          <w:sz w:val="24"/>
        </w:rPr>
        <w:t>optimizing</w:t>
      </w:r>
      <w:r w:rsidRPr="00E83473">
        <w:rPr>
          <w:rFonts w:ascii="Times New Roman" w:hAnsi="Times New Roman" w:cs="Times New Roman"/>
          <w:sz w:val="24"/>
        </w:rPr>
        <w:t xml:space="preserve"> power allocation is</w:t>
      </w:r>
      <w:r w:rsidR="00A00D42" w:rsidRPr="00E83473">
        <w:rPr>
          <w:rFonts w:ascii="Times New Roman" w:hAnsi="Times New Roman" w:cs="Times New Roman"/>
          <w:sz w:val="24"/>
        </w:rPr>
        <w:t xml:space="preserve"> given as</w:t>
      </w:r>
      <w:r w:rsidRPr="00E83473">
        <w:rPr>
          <w:rFonts w:ascii="Times New Roman" w:hAnsi="Times New Roman" w:cs="Times New Roman"/>
          <w:sz w:val="24"/>
        </w:rPr>
        <w:t>:</w:t>
      </w:r>
    </w:p>
    <w:p w:rsidR="00A51390" w:rsidRPr="00E83473" w:rsidRDefault="00D85482" w:rsidP="00E051D1">
      <w:pPr>
        <w:jc w:val="both"/>
        <w:rPr>
          <w:rFonts w:ascii="Times New Roman" w:hAnsi="Times New Roman" w:cs="Times New Roman"/>
          <w:sz w:val="24"/>
        </w:rPr>
      </w:pPr>
      <w:r w:rsidRPr="00E83473">
        <w:rPr>
          <w:rFonts w:ascii="Times New Roman" w:hAnsi="Times New Roman" w:cs="Times New Roman"/>
          <w:noProof/>
          <w:sz w:val="24"/>
        </w:rPr>
        <w:drawing>
          <wp:inline distT="0" distB="0" distL="0" distR="0">
            <wp:extent cx="1438275" cy="697987"/>
            <wp:effectExtent l="19050" t="0" r="9525" b="0"/>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l="18988" t="43277" r="64951" b="42857"/>
                    <a:stretch>
                      <a:fillRect/>
                    </a:stretch>
                  </pic:blipFill>
                  <pic:spPr bwMode="auto">
                    <a:xfrm>
                      <a:off x="0" y="0"/>
                      <a:ext cx="1442087" cy="699837"/>
                    </a:xfrm>
                    <a:prstGeom prst="rect">
                      <a:avLst/>
                    </a:prstGeom>
                    <a:noFill/>
                    <a:ln w="9525">
                      <a:noFill/>
                      <a:miter lim="800000"/>
                      <a:headEnd/>
                      <a:tailEnd/>
                    </a:ln>
                  </pic:spPr>
                </pic:pic>
              </a:graphicData>
            </a:graphic>
          </wp:inline>
        </w:drawing>
      </w:r>
    </w:p>
    <w:p w:rsidR="00D30ED3" w:rsidRDefault="00C27A0A" w:rsidP="00E051D1">
      <w:pPr>
        <w:jc w:val="both"/>
        <w:rPr>
          <w:rFonts w:ascii="Times New Roman" w:hAnsi="Times New Roman" w:cs="Times New Roman"/>
          <w:sz w:val="24"/>
        </w:rPr>
      </w:pPr>
      <w:r w:rsidRPr="00E83473">
        <w:rPr>
          <w:rFonts w:ascii="Times New Roman" w:hAnsi="Times New Roman" w:cs="Times New Roman"/>
          <w:sz w:val="24"/>
        </w:rPr>
        <w:t xml:space="preserve">Define x </w:t>
      </w:r>
      <w:r w:rsidRPr="00E83473">
        <w:rPr>
          <w:rFonts w:ascii="Times New Roman" w:hAnsi="Times New Roman" w:cs="Times New Roman"/>
          <w:sz w:val="24"/>
          <w:vertAlign w:val="superscript"/>
        </w:rPr>
        <w:t>+</w:t>
      </w:r>
      <w:r w:rsidRPr="00E83473">
        <w:rPr>
          <w:rFonts w:ascii="Times New Roman" w:hAnsi="Times New Roman" w:cs="Times New Roman"/>
          <w:sz w:val="24"/>
        </w:rPr>
        <w:t xml:space="preserve"> := max(x, 0). </w:t>
      </w:r>
    </w:p>
    <w:p w:rsidR="00C27A0A" w:rsidRPr="00E83473" w:rsidRDefault="00C27A0A" w:rsidP="00E051D1">
      <w:pPr>
        <w:jc w:val="both"/>
        <w:rPr>
          <w:rFonts w:ascii="Times New Roman" w:hAnsi="Times New Roman" w:cs="Times New Roman"/>
          <w:sz w:val="24"/>
        </w:rPr>
      </w:pPr>
      <w:r w:rsidRPr="00E83473">
        <w:rPr>
          <w:rFonts w:ascii="Times New Roman" w:hAnsi="Times New Roman" w:cs="Times New Roman"/>
          <w:sz w:val="24"/>
        </w:rPr>
        <w:t>The power allocation</w:t>
      </w:r>
      <w:r w:rsidR="00A00D42" w:rsidRPr="00E83473">
        <w:rPr>
          <w:rFonts w:ascii="Times New Roman" w:hAnsi="Times New Roman" w:cs="Times New Roman"/>
          <w:sz w:val="24"/>
        </w:rPr>
        <w:t xml:space="preserve"> is given as:</w:t>
      </w:r>
    </w:p>
    <w:p w:rsidR="00A51390" w:rsidRPr="00E83473" w:rsidRDefault="00D85482" w:rsidP="00E051D1">
      <w:pPr>
        <w:jc w:val="both"/>
        <w:rPr>
          <w:rFonts w:ascii="Times New Roman" w:hAnsi="Times New Roman" w:cs="Times New Roman"/>
          <w:sz w:val="24"/>
        </w:rPr>
      </w:pPr>
      <w:r w:rsidRPr="00E83473">
        <w:rPr>
          <w:rFonts w:ascii="Times New Roman" w:hAnsi="Times New Roman" w:cs="Times New Roman"/>
          <w:noProof/>
          <w:sz w:val="24"/>
        </w:rPr>
        <w:drawing>
          <wp:inline distT="0" distB="0" distL="0" distR="0">
            <wp:extent cx="1253159" cy="464133"/>
            <wp:effectExtent l="19050" t="0" r="414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srcRect l="20642" t="65546" r="66604" b="26051"/>
                    <a:stretch>
                      <a:fillRect/>
                    </a:stretch>
                  </pic:blipFill>
                  <pic:spPr bwMode="auto">
                    <a:xfrm>
                      <a:off x="0" y="0"/>
                      <a:ext cx="1260912" cy="467005"/>
                    </a:xfrm>
                    <a:prstGeom prst="rect">
                      <a:avLst/>
                    </a:prstGeom>
                    <a:noFill/>
                    <a:ln w="9525">
                      <a:noFill/>
                      <a:miter lim="800000"/>
                      <a:headEnd/>
                      <a:tailEnd/>
                    </a:ln>
                  </pic:spPr>
                </pic:pic>
              </a:graphicData>
            </a:graphic>
          </wp:inline>
        </w:drawing>
      </w:r>
    </w:p>
    <w:p w:rsidR="00C27A0A" w:rsidRPr="00E83473" w:rsidRDefault="00A00D42" w:rsidP="00E051D1">
      <w:pPr>
        <w:jc w:val="both"/>
        <w:rPr>
          <w:rFonts w:ascii="Times New Roman" w:hAnsi="Times New Roman" w:cs="Times New Roman"/>
          <w:sz w:val="24"/>
        </w:rPr>
      </w:pPr>
      <w:r w:rsidRPr="00E83473">
        <w:rPr>
          <w:rFonts w:ascii="Times New Roman" w:hAnsi="Times New Roman" w:cs="Times New Roman"/>
          <w:sz w:val="24"/>
        </w:rPr>
        <w:t>This fulfills</w:t>
      </w:r>
      <w:r w:rsidR="00C27A0A" w:rsidRPr="00E83473">
        <w:rPr>
          <w:rFonts w:ascii="Times New Roman" w:hAnsi="Times New Roman" w:cs="Times New Roman"/>
          <w:sz w:val="24"/>
        </w:rPr>
        <w:t xml:space="preserve"> the conditions </w:t>
      </w:r>
      <w:r w:rsidRPr="00E83473">
        <w:rPr>
          <w:rFonts w:ascii="Times New Roman" w:hAnsi="Times New Roman" w:cs="Times New Roman"/>
          <w:sz w:val="24"/>
        </w:rPr>
        <w:t xml:space="preserve">explained </w:t>
      </w:r>
      <w:r w:rsidR="00D30ED3" w:rsidRPr="00E83473">
        <w:rPr>
          <w:rFonts w:ascii="Times New Roman" w:hAnsi="Times New Roman" w:cs="Times New Roman"/>
          <w:sz w:val="24"/>
        </w:rPr>
        <w:t>previously</w:t>
      </w:r>
      <w:r w:rsidR="00C27A0A" w:rsidRPr="00E83473">
        <w:rPr>
          <w:rFonts w:ascii="Times New Roman" w:hAnsi="Times New Roman" w:cs="Times New Roman"/>
          <w:sz w:val="24"/>
        </w:rPr>
        <w:t xml:space="preserve"> and is </w:t>
      </w:r>
      <w:r w:rsidRPr="00E83473">
        <w:rPr>
          <w:rFonts w:ascii="Times New Roman" w:hAnsi="Times New Roman" w:cs="Times New Roman"/>
          <w:sz w:val="24"/>
        </w:rPr>
        <w:t>hence</w:t>
      </w:r>
      <w:r w:rsidR="005C2369">
        <w:rPr>
          <w:rFonts w:ascii="Times New Roman" w:hAnsi="Times New Roman" w:cs="Times New Roman"/>
          <w:sz w:val="24"/>
        </w:rPr>
        <w:t xml:space="preserve"> optimal, with the known</w:t>
      </w:r>
      <w:r w:rsidR="00C27A0A" w:rsidRPr="00E83473">
        <w:rPr>
          <w:rFonts w:ascii="Times New Roman" w:hAnsi="Times New Roman" w:cs="Times New Roman"/>
          <w:sz w:val="24"/>
        </w:rPr>
        <w:t xml:space="preserve"> Lagrange multiplier λ </w:t>
      </w:r>
      <w:r w:rsidRPr="00E83473">
        <w:rPr>
          <w:rFonts w:ascii="Times New Roman" w:hAnsi="Times New Roman" w:cs="Times New Roman"/>
          <w:sz w:val="24"/>
        </w:rPr>
        <w:t>selected</w:t>
      </w:r>
      <w:r w:rsidR="00C27A0A" w:rsidRPr="00E83473">
        <w:rPr>
          <w:rFonts w:ascii="Times New Roman" w:hAnsi="Times New Roman" w:cs="Times New Roman"/>
          <w:sz w:val="24"/>
        </w:rPr>
        <w:t xml:space="preserve"> </w:t>
      </w:r>
      <w:r w:rsidRPr="00E83473">
        <w:rPr>
          <w:rFonts w:ascii="Times New Roman" w:hAnsi="Times New Roman" w:cs="Times New Roman"/>
          <w:sz w:val="24"/>
        </w:rPr>
        <w:t>so as to meet</w:t>
      </w:r>
      <w:r w:rsidR="00C27A0A" w:rsidRPr="00E83473">
        <w:rPr>
          <w:rFonts w:ascii="Times New Roman" w:hAnsi="Times New Roman" w:cs="Times New Roman"/>
          <w:sz w:val="24"/>
        </w:rPr>
        <w:t xml:space="preserve"> the power constraint:</w:t>
      </w:r>
    </w:p>
    <w:p w:rsidR="00A51390" w:rsidRPr="00E83473" w:rsidRDefault="00D85482" w:rsidP="00E051D1">
      <w:pPr>
        <w:jc w:val="both"/>
        <w:rPr>
          <w:rFonts w:ascii="Times New Roman" w:hAnsi="Times New Roman" w:cs="Times New Roman"/>
          <w:sz w:val="24"/>
        </w:rPr>
      </w:pPr>
      <w:r w:rsidRPr="00E83473">
        <w:rPr>
          <w:rFonts w:ascii="Times New Roman" w:hAnsi="Times New Roman" w:cs="Times New Roman"/>
          <w:noProof/>
          <w:sz w:val="24"/>
        </w:rPr>
        <w:drawing>
          <wp:inline distT="0" distB="0" distL="0" distR="0">
            <wp:extent cx="1441838" cy="540688"/>
            <wp:effectExtent l="19050" t="0" r="596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srcRect l="18044" t="83613" r="64951" b="5042"/>
                    <a:stretch>
                      <a:fillRect/>
                    </a:stretch>
                  </pic:blipFill>
                  <pic:spPr bwMode="auto">
                    <a:xfrm>
                      <a:off x="0" y="0"/>
                      <a:ext cx="1446600" cy="542474"/>
                    </a:xfrm>
                    <a:prstGeom prst="rect">
                      <a:avLst/>
                    </a:prstGeom>
                    <a:noFill/>
                    <a:ln w="9525">
                      <a:noFill/>
                      <a:miter lim="800000"/>
                      <a:headEnd/>
                      <a:tailEnd/>
                    </a:ln>
                  </pic:spPr>
                </pic:pic>
              </a:graphicData>
            </a:graphic>
          </wp:inline>
        </w:drawing>
      </w:r>
    </w:p>
    <w:p w:rsidR="00C27A0A" w:rsidRPr="00E83473" w:rsidRDefault="00C27A0A" w:rsidP="00E051D1">
      <w:pPr>
        <w:jc w:val="both"/>
        <w:rPr>
          <w:rFonts w:ascii="Times New Roman" w:hAnsi="Times New Roman" w:cs="Times New Roman"/>
          <w:sz w:val="24"/>
        </w:rPr>
      </w:pPr>
      <w:r w:rsidRPr="00E83473">
        <w:rPr>
          <w:rFonts w:ascii="Times New Roman" w:hAnsi="Times New Roman" w:cs="Times New Roman"/>
          <w:noProof/>
          <w:sz w:val="24"/>
        </w:rPr>
        <w:drawing>
          <wp:inline distT="0" distB="0" distL="0" distR="0">
            <wp:extent cx="3332826" cy="2600325"/>
            <wp:effectExtent l="19050" t="0" r="924"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 cstate="print"/>
                    <a:srcRect l="31983" t="33194" r="32594" b="17646"/>
                    <a:stretch>
                      <a:fillRect/>
                    </a:stretch>
                  </pic:blipFill>
                  <pic:spPr bwMode="auto">
                    <a:xfrm>
                      <a:off x="0" y="0"/>
                      <a:ext cx="3336145" cy="2602914"/>
                    </a:xfrm>
                    <a:prstGeom prst="rect">
                      <a:avLst/>
                    </a:prstGeom>
                    <a:noFill/>
                    <a:ln w="9525">
                      <a:noFill/>
                      <a:miter lim="800000"/>
                      <a:headEnd/>
                      <a:tailEnd/>
                    </a:ln>
                  </pic:spPr>
                </pic:pic>
              </a:graphicData>
            </a:graphic>
          </wp:inline>
        </w:drawing>
      </w:r>
    </w:p>
    <w:p w:rsidR="00304B61" w:rsidRPr="00E83473" w:rsidRDefault="00304B61" w:rsidP="00E051D1">
      <w:pPr>
        <w:jc w:val="both"/>
        <w:rPr>
          <w:rFonts w:ascii="Times New Roman" w:hAnsi="Times New Roman" w:cs="Times New Roman"/>
          <w:sz w:val="24"/>
        </w:rPr>
      </w:pPr>
      <w:r w:rsidRPr="00E83473">
        <w:rPr>
          <w:rFonts w:ascii="Times New Roman" w:hAnsi="Times New Roman" w:cs="Times New Roman"/>
          <w:noProof/>
          <w:sz w:val="24"/>
        </w:rPr>
        <w:drawing>
          <wp:inline distT="0" distB="0" distL="0" distR="0">
            <wp:extent cx="2657475" cy="2092136"/>
            <wp:effectExtent l="19050" t="0" r="9525" b="0"/>
            <wp:docPr id="18" name="Picture 2" descr="same code 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e code image 2.png"/>
                    <pic:cNvPicPr/>
                  </pic:nvPicPr>
                  <pic:blipFill>
                    <a:blip r:embed="rId12" cstate="print"/>
                    <a:stretch>
                      <a:fillRect/>
                    </a:stretch>
                  </pic:blipFill>
                  <pic:spPr>
                    <a:xfrm>
                      <a:off x="0" y="0"/>
                      <a:ext cx="2680119" cy="2109963"/>
                    </a:xfrm>
                    <a:prstGeom prst="rect">
                      <a:avLst/>
                    </a:prstGeom>
                  </pic:spPr>
                </pic:pic>
              </a:graphicData>
            </a:graphic>
          </wp:inline>
        </w:drawing>
      </w:r>
    </w:p>
    <w:p w:rsidR="00304B61" w:rsidRPr="00E83473" w:rsidRDefault="00C27A0A" w:rsidP="00E051D1">
      <w:pPr>
        <w:jc w:val="both"/>
        <w:rPr>
          <w:rFonts w:ascii="Times New Roman" w:hAnsi="Times New Roman" w:cs="Times New Roman"/>
          <w:sz w:val="24"/>
        </w:rPr>
      </w:pPr>
      <w:r w:rsidRPr="00E83473">
        <w:rPr>
          <w:rFonts w:ascii="Times New Roman" w:hAnsi="Times New Roman" w:cs="Times New Roman"/>
          <w:sz w:val="24"/>
        </w:rPr>
        <w:t xml:space="preserve">Above </w:t>
      </w:r>
      <w:r w:rsidR="00A00D42" w:rsidRPr="00E83473">
        <w:rPr>
          <w:rFonts w:ascii="Times New Roman" w:hAnsi="Times New Roman" w:cs="Times New Roman"/>
          <w:sz w:val="24"/>
        </w:rPr>
        <w:t>picture gives an idea</w:t>
      </w:r>
      <w:r w:rsidRPr="00E83473">
        <w:rPr>
          <w:rFonts w:ascii="Times New Roman" w:hAnsi="Times New Roman" w:cs="Times New Roman"/>
          <w:sz w:val="24"/>
        </w:rPr>
        <w:t xml:space="preserve"> of the </w:t>
      </w:r>
      <w:r w:rsidR="00A00D42" w:rsidRPr="00E83473">
        <w:rPr>
          <w:rFonts w:ascii="Times New Roman" w:hAnsi="Times New Roman" w:cs="Times New Roman"/>
          <w:sz w:val="24"/>
        </w:rPr>
        <w:t xml:space="preserve">strategy to be used for </w:t>
      </w:r>
      <w:r w:rsidR="00011C43">
        <w:rPr>
          <w:rFonts w:ascii="Times New Roman" w:hAnsi="Times New Roman" w:cs="Times New Roman"/>
          <w:sz w:val="24"/>
        </w:rPr>
        <w:t>allocating power optimally</w:t>
      </w:r>
      <w:r w:rsidRPr="00E83473">
        <w:rPr>
          <w:rFonts w:ascii="Times New Roman" w:hAnsi="Times New Roman" w:cs="Times New Roman"/>
          <w:sz w:val="24"/>
        </w:rPr>
        <w:t xml:space="preserve"> </w:t>
      </w:r>
      <w:r w:rsidR="00A00D42" w:rsidRPr="00E83473">
        <w:rPr>
          <w:rFonts w:ascii="Times New Roman" w:hAnsi="Times New Roman" w:cs="Times New Roman"/>
          <w:sz w:val="24"/>
        </w:rPr>
        <w:t xml:space="preserve">in </w:t>
      </w:r>
      <w:r w:rsidR="00011C43">
        <w:rPr>
          <w:rFonts w:ascii="Times New Roman" w:hAnsi="Times New Roman" w:cs="Times New Roman"/>
          <w:sz w:val="24"/>
        </w:rPr>
        <w:t xml:space="preserve">a </w:t>
      </w:r>
      <w:r w:rsidRPr="00E83473">
        <w:rPr>
          <w:rFonts w:ascii="Times New Roman" w:hAnsi="Times New Roman" w:cs="Times New Roman"/>
          <w:sz w:val="24"/>
        </w:rPr>
        <w:t>system</w:t>
      </w:r>
      <w:r w:rsidR="00011C43">
        <w:rPr>
          <w:rFonts w:ascii="Times New Roman" w:hAnsi="Times New Roman" w:cs="Times New Roman"/>
          <w:sz w:val="24"/>
        </w:rPr>
        <w:t xml:space="preserve"> </w:t>
      </w:r>
      <w:r w:rsidR="00011C43">
        <w:rPr>
          <w:rFonts w:ascii="Times New Roman" w:hAnsi="Times New Roman" w:cs="Times New Roman"/>
          <w:sz w:val="24"/>
        </w:rPr>
        <w:lastRenderedPageBreak/>
        <w:t xml:space="preserve">having </w:t>
      </w:r>
      <w:r w:rsidR="00011C43" w:rsidRPr="00E83473">
        <w:rPr>
          <w:rFonts w:ascii="Times New Roman" w:hAnsi="Times New Roman" w:cs="Times New Roman"/>
          <w:sz w:val="24"/>
        </w:rPr>
        <w:t>OFDM</w:t>
      </w:r>
      <w:r w:rsidRPr="00E83473">
        <w:rPr>
          <w:rFonts w:ascii="Times New Roman" w:hAnsi="Times New Roman" w:cs="Times New Roman"/>
          <w:sz w:val="24"/>
        </w:rPr>
        <w:t xml:space="preserve">. </w:t>
      </w:r>
      <w:r w:rsidR="00A00D42" w:rsidRPr="00E83473">
        <w:rPr>
          <w:rFonts w:ascii="Times New Roman" w:hAnsi="Times New Roman" w:cs="Times New Roman"/>
          <w:sz w:val="24"/>
        </w:rPr>
        <w:t>Assume</w:t>
      </w:r>
      <w:r w:rsidRPr="00E83473">
        <w:rPr>
          <w:rFonts w:ascii="Times New Roman" w:hAnsi="Times New Roman" w:cs="Times New Roman"/>
          <w:sz w:val="24"/>
        </w:rPr>
        <w:t xml:space="preserve"> the values</w:t>
      </w:r>
      <w:r w:rsidR="00A00D42" w:rsidRPr="00E83473">
        <w:rPr>
          <w:rFonts w:ascii="Times New Roman" w:hAnsi="Times New Roman" w:cs="Times New Roman"/>
          <w:sz w:val="24"/>
        </w:rPr>
        <w:t xml:space="preserve"> to be</w:t>
      </w:r>
      <w:r w:rsidRPr="00E83473">
        <w:rPr>
          <w:rFonts w:ascii="Times New Roman" w:hAnsi="Times New Roman" w:cs="Times New Roman"/>
          <w:sz w:val="24"/>
        </w:rPr>
        <w:t xml:space="preserve"> N</w:t>
      </w:r>
      <w:r w:rsidRPr="00E83473">
        <w:rPr>
          <w:rFonts w:ascii="Times New Roman" w:hAnsi="Times New Roman" w:cs="Times New Roman"/>
          <w:sz w:val="24"/>
          <w:vertAlign w:val="subscript"/>
        </w:rPr>
        <w:t>0</w:t>
      </w:r>
      <w:r w:rsidR="0039226F" w:rsidRPr="00E83473">
        <w:rPr>
          <w:rFonts w:ascii="Times New Roman" w:hAnsi="Times New Roman" w:cs="Times New Roman"/>
          <w:sz w:val="24"/>
        </w:rPr>
        <w:t>/|</w:t>
      </w:r>
      <w:proofErr w:type="spellStart"/>
      <w:r w:rsidR="0039226F" w:rsidRPr="00E83473">
        <w:rPr>
          <w:rFonts w:ascii="Times New Roman" w:hAnsi="Times New Roman" w:cs="Times New Roman"/>
          <w:sz w:val="24"/>
        </w:rPr>
        <w:t>h</w:t>
      </w:r>
      <w:r w:rsidRPr="00E83473">
        <w:rPr>
          <w:rFonts w:ascii="Times New Roman" w:hAnsi="Times New Roman" w:cs="Times New Roman"/>
          <w:sz w:val="24"/>
        </w:rPr>
        <w:t>n</w:t>
      </w:r>
      <w:proofErr w:type="spellEnd"/>
      <w:r w:rsidRPr="00E83473">
        <w:rPr>
          <w:rFonts w:ascii="Times New Roman" w:hAnsi="Times New Roman" w:cs="Times New Roman"/>
          <w:sz w:val="24"/>
        </w:rPr>
        <w:t xml:space="preserve">| </w:t>
      </w:r>
      <w:r w:rsidRPr="00E83473">
        <w:rPr>
          <w:rFonts w:ascii="Times New Roman" w:hAnsi="Times New Roman" w:cs="Times New Roman"/>
          <w:sz w:val="24"/>
          <w:vertAlign w:val="superscript"/>
        </w:rPr>
        <w:t>2</w:t>
      </w:r>
      <w:r w:rsidRPr="00E83473">
        <w:rPr>
          <w:rFonts w:ascii="Times New Roman" w:hAnsi="Times New Roman" w:cs="Times New Roman"/>
          <w:sz w:val="24"/>
        </w:rPr>
        <w:t xml:space="preserve"> </w:t>
      </w:r>
      <w:r w:rsidR="00A00D42" w:rsidRPr="00E83473">
        <w:rPr>
          <w:rFonts w:ascii="Times New Roman" w:hAnsi="Times New Roman" w:cs="Times New Roman"/>
          <w:sz w:val="24"/>
        </w:rPr>
        <w:t>shown</w:t>
      </w:r>
      <w:r w:rsidR="00011C43">
        <w:rPr>
          <w:rFonts w:ascii="Times New Roman" w:hAnsi="Times New Roman" w:cs="Times New Roman"/>
          <w:sz w:val="24"/>
        </w:rPr>
        <w:t xml:space="preserve"> in relation with </w:t>
      </w:r>
      <w:r w:rsidRPr="00E83473">
        <w:rPr>
          <w:rFonts w:ascii="Times New Roman" w:hAnsi="Times New Roman" w:cs="Times New Roman"/>
          <w:sz w:val="24"/>
        </w:rPr>
        <w:t xml:space="preserve">the index </w:t>
      </w:r>
      <w:r w:rsidR="00011C43">
        <w:rPr>
          <w:rFonts w:ascii="Times New Roman" w:hAnsi="Times New Roman" w:cs="Times New Roman"/>
          <w:sz w:val="24"/>
        </w:rPr>
        <w:t xml:space="preserve">of </w:t>
      </w:r>
      <w:r w:rsidR="00011C43" w:rsidRPr="00E83473">
        <w:rPr>
          <w:rFonts w:ascii="Times New Roman" w:hAnsi="Times New Roman" w:cs="Times New Roman"/>
          <w:sz w:val="24"/>
        </w:rPr>
        <w:t xml:space="preserve">sub-carrier </w:t>
      </w:r>
      <w:r w:rsidRPr="00E83473">
        <w:rPr>
          <w:rFonts w:ascii="Times New Roman" w:hAnsi="Times New Roman" w:cs="Times New Roman"/>
          <w:sz w:val="24"/>
        </w:rPr>
        <w:t xml:space="preserve">n = </w:t>
      </w:r>
      <w:r w:rsidR="00011C43">
        <w:rPr>
          <w:rFonts w:ascii="Times New Roman" w:hAnsi="Times New Roman" w:cs="Times New Roman"/>
          <w:sz w:val="24"/>
        </w:rPr>
        <w:t>from zero till</w:t>
      </w:r>
      <w:r w:rsidRPr="00E83473">
        <w:rPr>
          <w:rFonts w:ascii="Times New Roman" w:hAnsi="Times New Roman" w:cs="Times New Roman"/>
          <w:sz w:val="24"/>
        </w:rPr>
        <w:t xml:space="preserve"> </w:t>
      </w:r>
      <w:proofErr w:type="spellStart"/>
      <w:r w:rsidRPr="00E83473">
        <w:rPr>
          <w:rFonts w:ascii="Times New Roman" w:hAnsi="Times New Roman" w:cs="Times New Roman"/>
          <w:sz w:val="24"/>
        </w:rPr>
        <w:t>N</w:t>
      </w:r>
      <w:r w:rsidRPr="00E83473">
        <w:rPr>
          <w:rFonts w:ascii="Times New Roman" w:hAnsi="Times New Roman" w:cs="Times New Roman"/>
          <w:sz w:val="24"/>
          <w:vertAlign w:val="subscript"/>
        </w:rPr>
        <w:t>c</w:t>
      </w:r>
      <w:proofErr w:type="spellEnd"/>
      <w:r w:rsidRPr="00E83473">
        <w:rPr>
          <w:rFonts w:ascii="Times New Roman" w:hAnsi="Times New Roman" w:cs="Times New Roman"/>
          <w:sz w:val="24"/>
        </w:rPr>
        <w:t xml:space="preserve"> − 1, </w:t>
      </w:r>
      <w:r w:rsidR="00011C43">
        <w:rPr>
          <w:rFonts w:ascii="Times New Roman" w:hAnsi="Times New Roman" w:cs="Times New Roman"/>
          <w:sz w:val="24"/>
        </w:rPr>
        <w:t>to cover till the</w:t>
      </w:r>
      <w:r w:rsidRPr="00E83473">
        <w:rPr>
          <w:rFonts w:ascii="Times New Roman" w:hAnsi="Times New Roman" w:cs="Times New Roman"/>
          <w:sz w:val="24"/>
        </w:rPr>
        <w:t xml:space="preserve"> </w:t>
      </w:r>
      <w:r w:rsidR="00011C43">
        <w:rPr>
          <w:rFonts w:ascii="Times New Roman" w:hAnsi="Times New Roman" w:cs="Times New Roman"/>
          <w:sz w:val="24"/>
        </w:rPr>
        <w:t>lowest level</w:t>
      </w:r>
      <w:r w:rsidRPr="00E83473">
        <w:rPr>
          <w:rFonts w:ascii="Times New Roman" w:hAnsi="Times New Roman" w:cs="Times New Roman"/>
          <w:sz w:val="24"/>
        </w:rPr>
        <w:t xml:space="preserve"> of a</w:t>
      </w:r>
      <w:r w:rsidR="00011C43">
        <w:rPr>
          <w:rFonts w:ascii="Times New Roman" w:hAnsi="Times New Roman" w:cs="Times New Roman"/>
          <w:sz w:val="24"/>
        </w:rPr>
        <w:t xml:space="preserve"> vessel. If P units of water for each</w:t>
      </w:r>
      <w:r w:rsidRPr="00E83473">
        <w:rPr>
          <w:rFonts w:ascii="Times New Roman" w:hAnsi="Times New Roman" w:cs="Times New Roman"/>
          <w:sz w:val="24"/>
        </w:rPr>
        <w:t xml:space="preserve"> sub-carrier are </w:t>
      </w:r>
      <w:r w:rsidR="00011C43">
        <w:rPr>
          <w:rFonts w:ascii="Times New Roman" w:hAnsi="Times New Roman" w:cs="Times New Roman"/>
          <w:sz w:val="24"/>
        </w:rPr>
        <w:t>covered</w:t>
      </w:r>
      <w:r w:rsidRPr="00E83473">
        <w:rPr>
          <w:rFonts w:ascii="Times New Roman" w:hAnsi="Times New Roman" w:cs="Times New Roman"/>
          <w:sz w:val="24"/>
        </w:rPr>
        <w:t xml:space="preserve"> </w:t>
      </w:r>
      <w:r w:rsidR="00011C43">
        <w:rPr>
          <w:rFonts w:ascii="Times New Roman" w:hAnsi="Times New Roman" w:cs="Times New Roman"/>
          <w:sz w:val="24"/>
        </w:rPr>
        <w:t>inside</w:t>
      </w:r>
      <w:r w:rsidRPr="00E83473">
        <w:rPr>
          <w:rFonts w:ascii="Times New Roman" w:hAnsi="Times New Roman" w:cs="Times New Roman"/>
          <w:sz w:val="24"/>
        </w:rPr>
        <w:t xml:space="preserve"> the vessel, the allocated </w:t>
      </w:r>
      <w:r w:rsidR="00011C43">
        <w:rPr>
          <w:rFonts w:ascii="Times New Roman" w:hAnsi="Times New Roman" w:cs="Times New Roman"/>
          <w:sz w:val="24"/>
        </w:rPr>
        <w:t>power for</w:t>
      </w:r>
      <w:r w:rsidRPr="00E83473">
        <w:rPr>
          <w:rFonts w:ascii="Times New Roman" w:hAnsi="Times New Roman" w:cs="Times New Roman"/>
          <w:sz w:val="24"/>
        </w:rPr>
        <w:t xml:space="preserve"> that sub-carrier</w:t>
      </w:r>
      <w:r w:rsidR="00A00D42" w:rsidRPr="00E83473">
        <w:rPr>
          <w:rFonts w:ascii="Times New Roman" w:hAnsi="Times New Roman" w:cs="Times New Roman"/>
          <w:sz w:val="24"/>
        </w:rPr>
        <w:t xml:space="preserve"> </w:t>
      </w:r>
      <w:r w:rsidR="00011C43">
        <w:rPr>
          <w:rFonts w:ascii="Times New Roman" w:hAnsi="Times New Roman" w:cs="Times New Roman"/>
          <w:sz w:val="24"/>
        </w:rPr>
        <w:t>can be considered to be equal to the</w:t>
      </w:r>
      <w:r w:rsidR="00A00D42" w:rsidRPr="00E83473">
        <w:rPr>
          <w:rFonts w:ascii="Times New Roman" w:hAnsi="Times New Roman" w:cs="Times New Roman"/>
          <w:sz w:val="24"/>
        </w:rPr>
        <w:t xml:space="preserve"> depth of the water at sub-carrier n</w:t>
      </w:r>
      <w:r w:rsidRPr="00E83473">
        <w:rPr>
          <w:rFonts w:ascii="Times New Roman" w:hAnsi="Times New Roman" w:cs="Times New Roman"/>
          <w:sz w:val="24"/>
        </w:rPr>
        <w:t xml:space="preserve">, and 1/λ </w:t>
      </w:r>
      <w:r w:rsidR="00A00D42" w:rsidRPr="00E83473">
        <w:rPr>
          <w:rFonts w:ascii="Times New Roman" w:hAnsi="Times New Roman" w:cs="Times New Roman"/>
          <w:sz w:val="24"/>
        </w:rPr>
        <w:t xml:space="preserve">= </w:t>
      </w:r>
      <w:r w:rsidRPr="00E83473">
        <w:rPr>
          <w:rFonts w:ascii="Times New Roman" w:hAnsi="Times New Roman" w:cs="Times New Roman"/>
          <w:sz w:val="24"/>
        </w:rPr>
        <w:t xml:space="preserve">height of the water surface. </w:t>
      </w:r>
      <w:r w:rsidR="00A00D42" w:rsidRPr="00E83473">
        <w:rPr>
          <w:rFonts w:ascii="Times New Roman" w:hAnsi="Times New Roman" w:cs="Times New Roman"/>
          <w:sz w:val="24"/>
        </w:rPr>
        <w:t>Therefore</w:t>
      </w:r>
      <w:r w:rsidRPr="00E83473">
        <w:rPr>
          <w:rFonts w:ascii="Times New Roman" w:hAnsi="Times New Roman" w:cs="Times New Roman"/>
          <w:sz w:val="24"/>
        </w:rPr>
        <w:t xml:space="preserve">, this </w:t>
      </w:r>
      <w:r w:rsidR="00A00D42" w:rsidRPr="00E83473">
        <w:rPr>
          <w:rFonts w:ascii="Times New Roman" w:hAnsi="Times New Roman" w:cs="Times New Roman"/>
          <w:sz w:val="24"/>
        </w:rPr>
        <w:t>technique</w:t>
      </w:r>
      <w:r w:rsidRPr="00E83473">
        <w:rPr>
          <w:rFonts w:ascii="Times New Roman" w:hAnsi="Times New Roman" w:cs="Times New Roman"/>
          <w:sz w:val="24"/>
        </w:rPr>
        <w:t xml:space="preserve"> </w:t>
      </w:r>
      <w:r w:rsidR="00011C43">
        <w:rPr>
          <w:rFonts w:ascii="Times New Roman" w:hAnsi="Times New Roman" w:cs="Times New Roman"/>
          <w:sz w:val="24"/>
        </w:rPr>
        <w:t xml:space="preserve">for optimization </w:t>
      </w:r>
      <w:r w:rsidRPr="00E83473">
        <w:rPr>
          <w:rFonts w:ascii="Times New Roman" w:hAnsi="Times New Roman" w:cs="Times New Roman"/>
          <w:sz w:val="24"/>
        </w:rPr>
        <w:t xml:space="preserve">is called </w:t>
      </w:r>
      <w:r w:rsidR="00011C43" w:rsidRPr="00E83473">
        <w:rPr>
          <w:rFonts w:ascii="Times New Roman" w:hAnsi="Times New Roman" w:cs="Times New Roman"/>
          <w:b/>
          <w:sz w:val="24"/>
        </w:rPr>
        <w:t>water</w:t>
      </w:r>
      <w:r w:rsidR="00011C43" w:rsidRPr="00E83473">
        <w:rPr>
          <w:rFonts w:ascii="Times New Roman" w:hAnsi="Times New Roman" w:cs="Times New Roman"/>
          <w:sz w:val="24"/>
        </w:rPr>
        <w:t xml:space="preserve"> </w:t>
      </w:r>
      <w:r w:rsidR="00011C43" w:rsidRPr="00E83473">
        <w:rPr>
          <w:rFonts w:ascii="Times New Roman" w:hAnsi="Times New Roman" w:cs="Times New Roman"/>
          <w:b/>
          <w:sz w:val="24"/>
        </w:rPr>
        <w:t xml:space="preserve">pouring </w:t>
      </w:r>
      <w:r w:rsidR="00011C43">
        <w:rPr>
          <w:rFonts w:ascii="Times New Roman" w:hAnsi="Times New Roman" w:cs="Times New Roman"/>
          <w:b/>
          <w:sz w:val="24"/>
        </w:rPr>
        <w:t xml:space="preserve"> or </w:t>
      </w:r>
      <w:r w:rsidRPr="00E83473">
        <w:rPr>
          <w:rFonts w:ascii="Times New Roman" w:hAnsi="Times New Roman" w:cs="Times New Roman"/>
          <w:b/>
          <w:sz w:val="24"/>
        </w:rPr>
        <w:t>water</w:t>
      </w:r>
      <w:r w:rsidR="00F12128" w:rsidRPr="00E83473">
        <w:rPr>
          <w:rFonts w:ascii="Times New Roman" w:hAnsi="Times New Roman" w:cs="Times New Roman"/>
          <w:b/>
          <w:sz w:val="24"/>
        </w:rPr>
        <w:t xml:space="preserve"> </w:t>
      </w:r>
      <w:r w:rsidRPr="00E83473">
        <w:rPr>
          <w:rFonts w:ascii="Times New Roman" w:hAnsi="Times New Roman" w:cs="Times New Roman"/>
          <w:b/>
          <w:sz w:val="24"/>
        </w:rPr>
        <w:t>filling</w:t>
      </w:r>
      <w:r w:rsidRPr="00E83473">
        <w:rPr>
          <w:rFonts w:ascii="Times New Roman" w:hAnsi="Times New Roman" w:cs="Times New Roman"/>
          <w:sz w:val="24"/>
        </w:rPr>
        <w:t xml:space="preserve"> . </w:t>
      </w:r>
    </w:p>
    <w:p w:rsidR="00304B61" w:rsidRPr="00E83473" w:rsidRDefault="00A00D42" w:rsidP="00E051D1">
      <w:pPr>
        <w:jc w:val="both"/>
        <w:rPr>
          <w:rFonts w:ascii="Times New Roman" w:hAnsi="Times New Roman" w:cs="Times New Roman"/>
          <w:sz w:val="24"/>
        </w:rPr>
      </w:pPr>
      <w:r w:rsidRPr="00E83473">
        <w:rPr>
          <w:rFonts w:ascii="Times New Roman" w:hAnsi="Times New Roman" w:cs="Times New Roman"/>
          <w:sz w:val="24"/>
        </w:rPr>
        <w:t>Point to note here is that</w:t>
      </w:r>
      <w:r w:rsidR="00C27A0A" w:rsidRPr="00E83473">
        <w:rPr>
          <w:rFonts w:ascii="Times New Roman" w:hAnsi="Times New Roman" w:cs="Times New Roman"/>
          <w:sz w:val="24"/>
        </w:rPr>
        <w:t xml:space="preserve"> </w:t>
      </w:r>
      <w:r w:rsidR="00C37A84" w:rsidRPr="00E83473">
        <w:rPr>
          <w:rFonts w:ascii="Times New Roman" w:hAnsi="Times New Roman" w:cs="Times New Roman"/>
          <w:sz w:val="24"/>
        </w:rPr>
        <w:t xml:space="preserve">the </w:t>
      </w:r>
      <w:r w:rsidR="001B4C40">
        <w:rPr>
          <w:rFonts w:ascii="Times New Roman" w:hAnsi="Times New Roman" w:cs="Times New Roman"/>
          <w:sz w:val="24"/>
        </w:rPr>
        <w:t>lowest level</w:t>
      </w:r>
      <w:r w:rsidR="00C37A84" w:rsidRPr="00E83473">
        <w:rPr>
          <w:rFonts w:ascii="Times New Roman" w:hAnsi="Times New Roman" w:cs="Times New Roman"/>
          <w:sz w:val="24"/>
        </w:rPr>
        <w:t xml:space="preserve"> of the vessel is </w:t>
      </w:r>
      <w:r w:rsidR="001B4C40">
        <w:rPr>
          <w:rFonts w:ascii="Times New Roman" w:hAnsi="Times New Roman" w:cs="Times New Roman"/>
          <w:sz w:val="24"/>
        </w:rPr>
        <w:t>not under</w:t>
      </w:r>
      <w:r w:rsidR="00C37A84" w:rsidRPr="00E83473">
        <w:rPr>
          <w:rFonts w:ascii="Times New Roman" w:hAnsi="Times New Roman" w:cs="Times New Roman"/>
          <w:sz w:val="24"/>
        </w:rPr>
        <w:t xml:space="preserve"> the water for</w:t>
      </w:r>
      <w:r w:rsidR="001B4C40">
        <w:rPr>
          <w:rFonts w:ascii="Times New Roman" w:hAnsi="Times New Roman" w:cs="Times New Roman"/>
          <w:sz w:val="24"/>
        </w:rPr>
        <w:t xml:space="preserve"> some subcarriers and is considered to be having zero power to be </w:t>
      </w:r>
      <w:r w:rsidR="001B4C40" w:rsidRPr="00E83473">
        <w:rPr>
          <w:rFonts w:ascii="Times New Roman" w:hAnsi="Times New Roman" w:cs="Times New Roman"/>
          <w:sz w:val="24"/>
        </w:rPr>
        <w:t>assigned</w:t>
      </w:r>
      <w:r w:rsidR="00C27A0A" w:rsidRPr="00E83473">
        <w:rPr>
          <w:rFonts w:ascii="Times New Roman" w:hAnsi="Times New Roman" w:cs="Times New Roman"/>
          <w:sz w:val="24"/>
        </w:rPr>
        <w:t xml:space="preserve"> to them. In these sub-carriers, the channel is </w:t>
      </w:r>
      <w:r w:rsidR="00C37A84" w:rsidRPr="00E83473">
        <w:rPr>
          <w:rFonts w:ascii="Times New Roman" w:hAnsi="Times New Roman" w:cs="Times New Roman"/>
          <w:sz w:val="24"/>
        </w:rPr>
        <w:t>quite weak</w:t>
      </w:r>
      <w:r w:rsidR="00C27A0A" w:rsidRPr="00E83473">
        <w:rPr>
          <w:rFonts w:ascii="Times New Roman" w:hAnsi="Times New Roman" w:cs="Times New Roman"/>
          <w:sz w:val="24"/>
        </w:rPr>
        <w:t xml:space="preserve"> for it to be </w:t>
      </w:r>
      <w:r w:rsidR="00C37A84" w:rsidRPr="00E83473">
        <w:rPr>
          <w:rFonts w:ascii="Times New Roman" w:hAnsi="Times New Roman" w:cs="Times New Roman"/>
          <w:sz w:val="24"/>
        </w:rPr>
        <w:t>used</w:t>
      </w:r>
      <w:r w:rsidR="00C27A0A" w:rsidRPr="00E83473">
        <w:rPr>
          <w:rFonts w:ascii="Times New Roman" w:hAnsi="Times New Roman" w:cs="Times New Roman"/>
          <w:sz w:val="24"/>
        </w:rPr>
        <w:t xml:space="preserve"> to </w:t>
      </w:r>
      <w:r w:rsidR="00C37A84" w:rsidRPr="00E83473">
        <w:rPr>
          <w:rFonts w:ascii="Times New Roman" w:hAnsi="Times New Roman" w:cs="Times New Roman"/>
          <w:sz w:val="24"/>
        </w:rPr>
        <w:t>send the information. For most of the usual cases</w:t>
      </w:r>
      <w:r w:rsidR="00C27A0A" w:rsidRPr="00E83473">
        <w:rPr>
          <w:rFonts w:ascii="Times New Roman" w:hAnsi="Times New Roman" w:cs="Times New Roman"/>
          <w:sz w:val="24"/>
        </w:rPr>
        <w:t xml:space="preserve">, the transmitter </w:t>
      </w:r>
      <w:r w:rsidR="00C37A84" w:rsidRPr="00E83473">
        <w:rPr>
          <w:rFonts w:ascii="Times New Roman" w:hAnsi="Times New Roman" w:cs="Times New Roman"/>
          <w:sz w:val="24"/>
        </w:rPr>
        <w:t>assigns</w:t>
      </w:r>
      <w:r w:rsidR="00C27A0A" w:rsidRPr="00E83473">
        <w:rPr>
          <w:rFonts w:ascii="Times New Roman" w:hAnsi="Times New Roman" w:cs="Times New Roman"/>
          <w:sz w:val="24"/>
        </w:rPr>
        <w:t xml:space="preserve"> </w:t>
      </w:r>
      <w:r w:rsidR="00C37A84" w:rsidRPr="00E83473">
        <w:rPr>
          <w:rFonts w:ascii="Times New Roman" w:hAnsi="Times New Roman" w:cs="Times New Roman"/>
          <w:sz w:val="24"/>
        </w:rPr>
        <w:t>extra</w:t>
      </w:r>
      <w:r w:rsidR="00C27A0A" w:rsidRPr="00E83473">
        <w:rPr>
          <w:rFonts w:ascii="Times New Roman" w:hAnsi="Times New Roman" w:cs="Times New Roman"/>
          <w:sz w:val="24"/>
        </w:rPr>
        <w:t xml:space="preserve"> power to the </w:t>
      </w:r>
      <w:r w:rsidR="00C37A84" w:rsidRPr="00E83473">
        <w:rPr>
          <w:rFonts w:ascii="Times New Roman" w:hAnsi="Times New Roman" w:cs="Times New Roman"/>
          <w:sz w:val="24"/>
        </w:rPr>
        <w:t>worthwhile</w:t>
      </w:r>
      <w:r w:rsidR="001B4C40">
        <w:rPr>
          <w:rFonts w:ascii="Times New Roman" w:hAnsi="Times New Roman" w:cs="Times New Roman"/>
          <w:sz w:val="24"/>
        </w:rPr>
        <w:t xml:space="preserve"> sub </w:t>
      </w:r>
      <w:r w:rsidR="00C27A0A" w:rsidRPr="00E83473">
        <w:rPr>
          <w:rFonts w:ascii="Times New Roman" w:hAnsi="Times New Roman" w:cs="Times New Roman"/>
          <w:sz w:val="24"/>
        </w:rPr>
        <w:t xml:space="preserve">carriers, </w:t>
      </w:r>
      <w:r w:rsidR="00C37A84" w:rsidRPr="00E83473">
        <w:rPr>
          <w:rFonts w:ascii="Times New Roman" w:hAnsi="Times New Roman" w:cs="Times New Roman"/>
          <w:sz w:val="24"/>
        </w:rPr>
        <w:t>having</w:t>
      </w:r>
      <w:r w:rsidR="00C27A0A" w:rsidRPr="00E83473">
        <w:rPr>
          <w:rFonts w:ascii="Times New Roman" w:hAnsi="Times New Roman" w:cs="Times New Roman"/>
          <w:sz w:val="24"/>
        </w:rPr>
        <w:t xml:space="preserve"> </w:t>
      </w:r>
      <w:r w:rsidR="00C37A84" w:rsidRPr="00E83473">
        <w:rPr>
          <w:rFonts w:ascii="Times New Roman" w:hAnsi="Times New Roman" w:cs="Times New Roman"/>
          <w:sz w:val="24"/>
        </w:rPr>
        <w:t>benefit</w:t>
      </w:r>
      <w:r w:rsidR="00C27A0A" w:rsidRPr="00E83473">
        <w:rPr>
          <w:rFonts w:ascii="Times New Roman" w:hAnsi="Times New Roman" w:cs="Times New Roman"/>
          <w:sz w:val="24"/>
        </w:rPr>
        <w:t xml:space="preserve"> of the </w:t>
      </w:r>
      <w:r w:rsidR="001B4C40">
        <w:rPr>
          <w:rFonts w:ascii="Times New Roman" w:hAnsi="Times New Roman" w:cs="Times New Roman"/>
          <w:sz w:val="24"/>
        </w:rPr>
        <w:t>superior</w:t>
      </w:r>
      <w:r w:rsidR="00C27A0A" w:rsidRPr="00E83473">
        <w:rPr>
          <w:rFonts w:ascii="Times New Roman" w:hAnsi="Times New Roman" w:cs="Times New Roman"/>
          <w:sz w:val="24"/>
        </w:rPr>
        <w:t xml:space="preserve"> channel conditions</w:t>
      </w:r>
      <w:r w:rsidR="001B4C40">
        <w:rPr>
          <w:rFonts w:ascii="Times New Roman" w:hAnsi="Times New Roman" w:cs="Times New Roman"/>
          <w:sz w:val="24"/>
        </w:rPr>
        <w:t xml:space="preserve"> in comparison</w:t>
      </w:r>
      <w:r w:rsidR="00C27A0A" w:rsidRPr="00E83473">
        <w:rPr>
          <w:rFonts w:ascii="Times New Roman" w:hAnsi="Times New Roman" w:cs="Times New Roman"/>
          <w:sz w:val="24"/>
        </w:rPr>
        <w:t xml:space="preserve">, and </w:t>
      </w:r>
      <w:r w:rsidR="001B4C40">
        <w:rPr>
          <w:rFonts w:ascii="Times New Roman" w:hAnsi="Times New Roman" w:cs="Times New Roman"/>
          <w:sz w:val="24"/>
        </w:rPr>
        <w:t>inferior</w:t>
      </w:r>
      <w:r w:rsidR="00C27A0A" w:rsidRPr="00E83473">
        <w:rPr>
          <w:rFonts w:ascii="Times New Roman" w:hAnsi="Times New Roman" w:cs="Times New Roman"/>
          <w:sz w:val="24"/>
        </w:rPr>
        <w:t xml:space="preserve"> or even </w:t>
      </w:r>
      <w:r w:rsidR="001B4C40">
        <w:rPr>
          <w:rFonts w:ascii="Times New Roman" w:hAnsi="Times New Roman" w:cs="Times New Roman"/>
          <w:sz w:val="24"/>
        </w:rPr>
        <w:t>zero</w:t>
      </w:r>
      <w:r w:rsidR="00C27A0A" w:rsidRPr="00E83473">
        <w:rPr>
          <w:rFonts w:ascii="Times New Roman" w:hAnsi="Times New Roman" w:cs="Times New Roman"/>
          <w:sz w:val="24"/>
        </w:rPr>
        <w:t xml:space="preserve"> power to the weaker </w:t>
      </w:r>
      <w:r w:rsidR="00C37A84" w:rsidRPr="00E83473">
        <w:rPr>
          <w:rFonts w:ascii="Times New Roman" w:hAnsi="Times New Roman" w:cs="Times New Roman"/>
          <w:sz w:val="24"/>
        </w:rPr>
        <w:t>carriers</w:t>
      </w:r>
      <w:r w:rsidR="00C27A0A" w:rsidRPr="00E83473">
        <w:rPr>
          <w:rFonts w:ascii="Times New Roman" w:hAnsi="Times New Roman" w:cs="Times New Roman"/>
          <w:sz w:val="24"/>
        </w:rPr>
        <w:t>.</w:t>
      </w:r>
      <w:r w:rsidR="00B01FD7" w:rsidRPr="00E83473">
        <w:rPr>
          <w:rFonts w:ascii="Times New Roman" w:hAnsi="Times New Roman" w:cs="Times New Roman"/>
          <w:sz w:val="24"/>
        </w:rPr>
        <w:t xml:space="preserve"> </w:t>
      </w:r>
    </w:p>
    <w:p w:rsidR="00C27A0A" w:rsidRPr="00E83473" w:rsidRDefault="00C27A0A" w:rsidP="00E051D1">
      <w:pPr>
        <w:jc w:val="both"/>
        <w:rPr>
          <w:rFonts w:ascii="Times New Roman" w:hAnsi="Times New Roman" w:cs="Times New Roman"/>
          <w:sz w:val="24"/>
        </w:rPr>
      </w:pPr>
      <w:r w:rsidRPr="00E83473">
        <w:rPr>
          <w:rFonts w:ascii="Times New Roman" w:hAnsi="Times New Roman" w:cs="Times New Roman"/>
          <w:sz w:val="24"/>
        </w:rPr>
        <w:t>Note</w:t>
      </w:r>
      <w:r w:rsidR="00B01FD7" w:rsidRPr="00E83473">
        <w:rPr>
          <w:rFonts w:ascii="Times New Roman" w:hAnsi="Times New Roman" w:cs="Times New Roman"/>
          <w:sz w:val="24"/>
        </w:rPr>
        <w:t xml:space="preserve"> that</w:t>
      </w:r>
      <w:r w:rsidRPr="00E83473">
        <w:rPr>
          <w:rFonts w:ascii="Times New Roman" w:hAnsi="Times New Roman" w:cs="Times New Roman"/>
          <w:sz w:val="24"/>
        </w:rPr>
        <w:t>:</w:t>
      </w:r>
    </w:p>
    <w:p w:rsidR="00A51390" w:rsidRPr="00E83473" w:rsidRDefault="009F2CC4" w:rsidP="00E051D1">
      <w:pPr>
        <w:jc w:val="both"/>
        <w:rPr>
          <w:rFonts w:ascii="Times New Roman" w:hAnsi="Times New Roman" w:cs="Times New Roman"/>
          <w:sz w:val="24"/>
        </w:rPr>
      </w:pPr>
      <w:r w:rsidRPr="00E83473">
        <w:rPr>
          <w:rFonts w:ascii="Times New Roman" w:hAnsi="Times New Roman" w:cs="Times New Roman"/>
          <w:noProof/>
          <w:sz w:val="24"/>
        </w:rPr>
        <w:drawing>
          <wp:inline distT="0" distB="0" distL="0" distR="0">
            <wp:extent cx="1777945" cy="50870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srcRect l="40717" t="32353" r="42041" b="58823"/>
                    <a:stretch>
                      <a:fillRect/>
                    </a:stretch>
                  </pic:blipFill>
                  <pic:spPr bwMode="auto">
                    <a:xfrm>
                      <a:off x="0" y="0"/>
                      <a:ext cx="1786764" cy="511228"/>
                    </a:xfrm>
                    <a:prstGeom prst="rect">
                      <a:avLst/>
                    </a:prstGeom>
                    <a:noFill/>
                    <a:ln w="9525">
                      <a:noFill/>
                      <a:miter lim="800000"/>
                      <a:headEnd/>
                      <a:tailEnd/>
                    </a:ln>
                  </pic:spPr>
                </pic:pic>
              </a:graphicData>
            </a:graphic>
          </wp:inline>
        </w:drawing>
      </w:r>
    </w:p>
    <w:p w:rsidR="00C27A0A" w:rsidRPr="00E83473" w:rsidRDefault="00C27A0A" w:rsidP="00E051D1">
      <w:pPr>
        <w:jc w:val="both"/>
        <w:rPr>
          <w:rFonts w:ascii="Times New Roman" w:hAnsi="Times New Roman" w:cs="Times New Roman"/>
          <w:sz w:val="24"/>
        </w:rPr>
      </w:pPr>
      <w:r w:rsidRPr="00E83473">
        <w:rPr>
          <w:rFonts w:ascii="Times New Roman" w:hAnsi="Times New Roman" w:cs="Times New Roman"/>
          <w:sz w:val="24"/>
        </w:rPr>
        <w:t xml:space="preserve">is the discrete-time Fourier transform H(f) evaluated at f = </w:t>
      </w:r>
      <w:proofErr w:type="spellStart"/>
      <w:r w:rsidRPr="00E83473">
        <w:rPr>
          <w:rFonts w:ascii="Times New Roman" w:hAnsi="Times New Roman" w:cs="Times New Roman"/>
          <w:sz w:val="24"/>
        </w:rPr>
        <w:t>nW</w:t>
      </w:r>
      <w:proofErr w:type="spellEnd"/>
      <w:r w:rsidRPr="00E83473">
        <w:rPr>
          <w:rFonts w:ascii="Times New Roman" w:hAnsi="Times New Roman" w:cs="Times New Roman"/>
          <w:sz w:val="24"/>
        </w:rPr>
        <w:t>/</w:t>
      </w:r>
      <w:proofErr w:type="spellStart"/>
      <w:r w:rsidRPr="00E83473">
        <w:rPr>
          <w:rFonts w:ascii="Times New Roman" w:hAnsi="Times New Roman" w:cs="Times New Roman"/>
          <w:sz w:val="24"/>
        </w:rPr>
        <w:t>N</w:t>
      </w:r>
      <w:r w:rsidRPr="00E83473">
        <w:rPr>
          <w:rFonts w:ascii="Times New Roman" w:hAnsi="Times New Roman" w:cs="Times New Roman"/>
          <w:sz w:val="24"/>
          <w:vertAlign w:val="subscript"/>
        </w:rPr>
        <w:t>c</w:t>
      </w:r>
      <w:proofErr w:type="spellEnd"/>
      <w:r w:rsidRPr="00E83473">
        <w:rPr>
          <w:rFonts w:ascii="Times New Roman" w:hAnsi="Times New Roman" w:cs="Times New Roman"/>
          <w:sz w:val="24"/>
        </w:rPr>
        <w:t>, where</w:t>
      </w:r>
    </w:p>
    <w:p w:rsidR="00A51390" w:rsidRPr="00E83473" w:rsidRDefault="009F2CC4" w:rsidP="00E051D1">
      <w:pPr>
        <w:jc w:val="both"/>
        <w:rPr>
          <w:rFonts w:ascii="Times New Roman" w:hAnsi="Times New Roman" w:cs="Times New Roman"/>
          <w:sz w:val="24"/>
        </w:rPr>
      </w:pPr>
      <w:r w:rsidRPr="00E83473">
        <w:rPr>
          <w:rFonts w:ascii="Times New Roman" w:hAnsi="Times New Roman" w:cs="Times New Roman"/>
          <w:noProof/>
          <w:sz w:val="24"/>
        </w:rPr>
        <w:drawing>
          <wp:inline distT="0" distB="0" distL="0" distR="0">
            <wp:extent cx="2808326" cy="47688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cstate="print"/>
                    <a:srcRect l="36702" t="45378" r="38262" b="47059"/>
                    <a:stretch>
                      <a:fillRect/>
                    </a:stretch>
                  </pic:blipFill>
                  <pic:spPr bwMode="auto">
                    <a:xfrm>
                      <a:off x="0" y="0"/>
                      <a:ext cx="2830209" cy="480605"/>
                    </a:xfrm>
                    <a:prstGeom prst="rect">
                      <a:avLst/>
                    </a:prstGeom>
                    <a:noFill/>
                    <a:ln w="9525">
                      <a:noFill/>
                      <a:miter lim="800000"/>
                      <a:headEnd/>
                      <a:tailEnd/>
                    </a:ln>
                  </pic:spPr>
                </pic:pic>
              </a:graphicData>
            </a:graphic>
          </wp:inline>
        </w:drawing>
      </w:r>
    </w:p>
    <w:p w:rsidR="00994BD5" w:rsidRPr="00E83473" w:rsidRDefault="007827E0" w:rsidP="00E051D1">
      <w:pPr>
        <w:jc w:val="both"/>
        <w:rPr>
          <w:rFonts w:ascii="Times New Roman" w:hAnsi="Times New Roman" w:cs="Times New Roman"/>
          <w:sz w:val="24"/>
        </w:rPr>
      </w:pPr>
      <w:r w:rsidRPr="00E83473">
        <w:rPr>
          <w:rFonts w:ascii="Times New Roman" w:hAnsi="Times New Roman" w:cs="Times New Roman"/>
          <w:sz w:val="24"/>
        </w:rPr>
        <w:t>When</w:t>
      </w:r>
      <w:r w:rsidR="00C27A0A" w:rsidRPr="00E83473">
        <w:rPr>
          <w:rFonts w:ascii="Times New Roman" w:hAnsi="Times New Roman" w:cs="Times New Roman"/>
          <w:sz w:val="24"/>
        </w:rPr>
        <w:t xml:space="preserve"> the sub-carriers</w:t>
      </w:r>
      <w:r w:rsidR="00935C2E">
        <w:rPr>
          <w:rFonts w:ascii="Times New Roman" w:hAnsi="Times New Roman" w:cs="Times New Roman"/>
          <w:sz w:val="24"/>
        </w:rPr>
        <w:t xml:space="preserve"> count</w:t>
      </w:r>
      <w:r w:rsidR="00C27A0A" w:rsidRPr="00E83473">
        <w:rPr>
          <w:rFonts w:ascii="Times New Roman" w:hAnsi="Times New Roman" w:cs="Times New Roman"/>
          <w:sz w:val="24"/>
        </w:rPr>
        <w:t xml:space="preserve"> </w:t>
      </w:r>
      <w:proofErr w:type="spellStart"/>
      <w:r w:rsidR="00C27A0A" w:rsidRPr="00E83473">
        <w:rPr>
          <w:rFonts w:ascii="Times New Roman" w:hAnsi="Times New Roman" w:cs="Times New Roman"/>
          <w:sz w:val="24"/>
        </w:rPr>
        <w:t>N</w:t>
      </w:r>
      <w:r w:rsidR="00C27A0A" w:rsidRPr="00E83473">
        <w:rPr>
          <w:rFonts w:ascii="Times New Roman" w:hAnsi="Times New Roman" w:cs="Times New Roman"/>
          <w:sz w:val="24"/>
          <w:vertAlign w:val="subscript"/>
        </w:rPr>
        <w:t>c</w:t>
      </w:r>
      <w:proofErr w:type="spellEnd"/>
      <w:r w:rsidR="00C27A0A" w:rsidRPr="00E83473">
        <w:rPr>
          <w:rFonts w:ascii="Times New Roman" w:hAnsi="Times New Roman" w:cs="Times New Roman"/>
          <w:sz w:val="24"/>
        </w:rPr>
        <w:t xml:space="preserve"> </w:t>
      </w:r>
      <w:r w:rsidRPr="00E83473">
        <w:rPr>
          <w:rFonts w:ascii="Times New Roman" w:hAnsi="Times New Roman" w:cs="Times New Roman"/>
          <w:sz w:val="24"/>
        </w:rPr>
        <w:t>increases gradually</w:t>
      </w:r>
      <w:r w:rsidR="00935C2E">
        <w:rPr>
          <w:rFonts w:ascii="Times New Roman" w:hAnsi="Times New Roman" w:cs="Times New Roman"/>
          <w:sz w:val="24"/>
        </w:rPr>
        <w:t>, the width of frequency</w:t>
      </w:r>
      <w:r w:rsidR="00C27A0A" w:rsidRPr="00E83473">
        <w:rPr>
          <w:rFonts w:ascii="Times New Roman" w:hAnsi="Times New Roman" w:cs="Times New Roman"/>
          <w:sz w:val="24"/>
        </w:rPr>
        <w:t xml:space="preserve"> W/</w:t>
      </w:r>
      <w:proofErr w:type="spellStart"/>
      <w:r w:rsidR="00C27A0A" w:rsidRPr="00E83473">
        <w:rPr>
          <w:rFonts w:ascii="Times New Roman" w:hAnsi="Times New Roman" w:cs="Times New Roman"/>
          <w:sz w:val="24"/>
        </w:rPr>
        <w:t>N</w:t>
      </w:r>
      <w:r w:rsidR="00C27A0A" w:rsidRPr="00E83473">
        <w:rPr>
          <w:rFonts w:ascii="Times New Roman" w:hAnsi="Times New Roman" w:cs="Times New Roman"/>
          <w:sz w:val="24"/>
          <w:vertAlign w:val="subscript"/>
        </w:rPr>
        <w:t>c</w:t>
      </w:r>
      <w:proofErr w:type="spellEnd"/>
      <w:r w:rsidR="00935C2E">
        <w:rPr>
          <w:rFonts w:ascii="Times New Roman" w:hAnsi="Times New Roman" w:cs="Times New Roman"/>
          <w:sz w:val="24"/>
        </w:rPr>
        <w:t xml:space="preserve"> of the sub </w:t>
      </w:r>
      <w:r w:rsidR="00C27A0A" w:rsidRPr="00E83473">
        <w:rPr>
          <w:rFonts w:ascii="Times New Roman" w:hAnsi="Times New Roman" w:cs="Times New Roman"/>
          <w:sz w:val="24"/>
        </w:rPr>
        <w:t xml:space="preserve">carriers </w:t>
      </w:r>
      <w:r w:rsidR="00935C2E">
        <w:rPr>
          <w:rFonts w:ascii="Times New Roman" w:hAnsi="Times New Roman" w:cs="Times New Roman"/>
          <w:sz w:val="24"/>
        </w:rPr>
        <w:t>becomes zero</w:t>
      </w:r>
      <w:r w:rsidR="00C27A0A" w:rsidRPr="00E83473">
        <w:rPr>
          <w:rFonts w:ascii="Times New Roman" w:hAnsi="Times New Roman" w:cs="Times New Roman"/>
          <w:sz w:val="24"/>
        </w:rPr>
        <w:t xml:space="preserve"> and </w:t>
      </w:r>
      <w:r w:rsidR="00935C2E">
        <w:rPr>
          <w:rFonts w:ascii="Times New Roman" w:hAnsi="Times New Roman" w:cs="Times New Roman"/>
          <w:sz w:val="24"/>
        </w:rPr>
        <w:t xml:space="preserve">it </w:t>
      </w:r>
      <w:r w:rsidR="00C27A0A" w:rsidRPr="00E83473">
        <w:rPr>
          <w:rFonts w:ascii="Times New Roman" w:hAnsi="Times New Roman" w:cs="Times New Roman"/>
          <w:sz w:val="24"/>
        </w:rPr>
        <w:t>represent</w:t>
      </w:r>
      <w:r w:rsidR="00935C2E">
        <w:rPr>
          <w:rFonts w:ascii="Times New Roman" w:hAnsi="Times New Roman" w:cs="Times New Roman"/>
          <w:sz w:val="24"/>
        </w:rPr>
        <w:t>s</w:t>
      </w:r>
      <w:r w:rsidR="00C27A0A" w:rsidRPr="00E83473">
        <w:rPr>
          <w:rFonts w:ascii="Times New Roman" w:hAnsi="Times New Roman" w:cs="Times New Roman"/>
          <w:sz w:val="24"/>
        </w:rPr>
        <w:t xml:space="preserve"> a </w:t>
      </w:r>
      <w:r w:rsidR="00935C2E">
        <w:rPr>
          <w:rFonts w:ascii="Times New Roman" w:hAnsi="Times New Roman" w:cs="Times New Roman"/>
          <w:sz w:val="24"/>
        </w:rPr>
        <w:t>better</w:t>
      </w:r>
      <w:r w:rsidR="00C27A0A" w:rsidRPr="00E83473">
        <w:rPr>
          <w:rFonts w:ascii="Times New Roman" w:hAnsi="Times New Roman" w:cs="Times New Roman"/>
          <w:sz w:val="24"/>
        </w:rPr>
        <w:t xml:space="preserve"> and </w:t>
      </w:r>
      <w:r w:rsidR="00935C2E">
        <w:rPr>
          <w:rFonts w:ascii="Times New Roman" w:hAnsi="Times New Roman" w:cs="Times New Roman"/>
          <w:sz w:val="24"/>
        </w:rPr>
        <w:t>better</w:t>
      </w:r>
      <w:r w:rsidR="00C27A0A" w:rsidRPr="00E83473">
        <w:rPr>
          <w:rFonts w:ascii="Times New Roman" w:hAnsi="Times New Roman" w:cs="Times New Roman"/>
          <w:sz w:val="24"/>
        </w:rPr>
        <w:t xml:space="preserve"> sampling of the </w:t>
      </w:r>
      <w:r w:rsidR="00935C2E">
        <w:rPr>
          <w:rFonts w:ascii="Times New Roman" w:hAnsi="Times New Roman" w:cs="Times New Roman"/>
          <w:sz w:val="24"/>
        </w:rPr>
        <w:t>whole</w:t>
      </w:r>
      <w:r w:rsidR="00C27A0A" w:rsidRPr="00E83473">
        <w:rPr>
          <w:rFonts w:ascii="Times New Roman" w:hAnsi="Times New Roman" w:cs="Times New Roman"/>
          <w:sz w:val="24"/>
        </w:rPr>
        <w:t xml:space="preserve"> spectrum. </w:t>
      </w:r>
      <w:r w:rsidRPr="00E83473">
        <w:rPr>
          <w:rFonts w:ascii="Times New Roman" w:hAnsi="Times New Roman" w:cs="Times New Roman"/>
          <w:sz w:val="24"/>
        </w:rPr>
        <w:t>Hence</w:t>
      </w:r>
      <w:r w:rsidR="00C27A0A" w:rsidRPr="00E83473">
        <w:rPr>
          <w:rFonts w:ascii="Times New Roman" w:hAnsi="Times New Roman" w:cs="Times New Roman"/>
          <w:sz w:val="24"/>
        </w:rPr>
        <w:t>, the optim</w:t>
      </w:r>
      <w:r w:rsidR="00935C2E">
        <w:rPr>
          <w:rFonts w:ascii="Times New Roman" w:hAnsi="Times New Roman" w:cs="Times New Roman"/>
          <w:sz w:val="24"/>
        </w:rPr>
        <w:t xml:space="preserve">ized allocation of power </w:t>
      </w:r>
      <w:r w:rsidRPr="00E83473">
        <w:rPr>
          <w:rFonts w:ascii="Times New Roman" w:hAnsi="Times New Roman" w:cs="Times New Roman"/>
          <w:sz w:val="24"/>
        </w:rPr>
        <w:t>can be represented as:</w:t>
      </w:r>
    </w:p>
    <w:p w:rsidR="00A51390" w:rsidRPr="00E83473" w:rsidRDefault="009F2CC4" w:rsidP="00E051D1">
      <w:pPr>
        <w:jc w:val="both"/>
        <w:rPr>
          <w:rFonts w:ascii="Times New Roman" w:hAnsi="Times New Roman" w:cs="Times New Roman"/>
          <w:sz w:val="24"/>
        </w:rPr>
      </w:pPr>
      <w:r w:rsidRPr="00E83473">
        <w:rPr>
          <w:rFonts w:ascii="Times New Roman" w:hAnsi="Times New Roman" w:cs="Times New Roman"/>
          <w:noProof/>
          <w:sz w:val="24"/>
        </w:rPr>
        <w:drawing>
          <wp:inline distT="0" distB="0" distL="0" distR="0">
            <wp:extent cx="1626870" cy="42548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cstate="print"/>
                    <a:srcRect l="41898" t="63025" r="42750" b="29832"/>
                    <a:stretch>
                      <a:fillRect/>
                    </a:stretch>
                  </pic:blipFill>
                  <pic:spPr bwMode="auto">
                    <a:xfrm>
                      <a:off x="0" y="0"/>
                      <a:ext cx="1635587" cy="427769"/>
                    </a:xfrm>
                    <a:prstGeom prst="rect">
                      <a:avLst/>
                    </a:prstGeom>
                    <a:noFill/>
                    <a:ln w="9525">
                      <a:noFill/>
                      <a:miter lim="800000"/>
                      <a:headEnd/>
                      <a:tailEnd/>
                    </a:ln>
                  </pic:spPr>
                </pic:pic>
              </a:graphicData>
            </a:graphic>
          </wp:inline>
        </w:drawing>
      </w:r>
    </w:p>
    <w:p w:rsidR="00C27A0A" w:rsidRPr="00E83473" w:rsidRDefault="00C27A0A" w:rsidP="00E051D1">
      <w:pPr>
        <w:jc w:val="both"/>
        <w:rPr>
          <w:rFonts w:ascii="Times New Roman" w:hAnsi="Times New Roman" w:cs="Times New Roman"/>
          <w:sz w:val="24"/>
        </w:rPr>
      </w:pPr>
      <w:r w:rsidRPr="00E83473">
        <w:rPr>
          <w:rFonts w:ascii="Times New Roman" w:hAnsi="Times New Roman" w:cs="Times New Roman"/>
          <w:sz w:val="24"/>
        </w:rPr>
        <w:t>where the constant λ satisfies</w:t>
      </w:r>
    </w:p>
    <w:p w:rsidR="00A51390" w:rsidRPr="00E83473" w:rsidRDefault="009F2CC4" w:rsidP="00E051D1">
      <w:pPr>
        <w:jc w:val="both"/>
        <w:rPr>
          <w:rFonts w:ascii="Times New Roman" w:hAnsi="Times New Roman" w:cs="Times New Roman"/>
          <w:sz w:val="24"/>
        </w:rPr>
      </w:pPr>
      <w:r w:rsidRPr="00E83473">
        <w:rPr>
          <w:rFonts w:ascii="Times New Roman" w:hAnsi="Times New Roman" w:cs="Times New Roman"/>
          <w:noProof/>
          <w:sz w:val="24"/>
        </w:rPr>
        <w:drawing>
          <wp:inline distT="0" distB="0" distL="0" distR="0">
            <wp:extent cx="1173645" cy="408223"/>
            <wp:effectExtent l="19050" t="0" r="74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srcRect l="44732" t="36975" r="44403" b="56302"/>
                    <a:stretch>
                      <a:fillRect/>
                    </a:stretch>
                  </pic:blipFill>
                  <pic:spPr bwMode="auto">
                    <a:xfrm>
                      <a:off x="0" y="0"/>
                      <a:ext cx="1193995" cy="415301"/>
                    </a:xfrm>
                    <a:prstGeom prst="rect">
                      <a:avLst/>
                    </a:prstGeom>
                    <a:noFill/>
                    <a:ln w="9525">
                      <a:noFill/>
                      <a:miter lim="800000"/>
                      <a:headEnd/>
                      <a:tailEnd/>
                    </a:ln>
                  </pic:spPr>
                </pic:pic>
              </a:graphicData>
            </a:graphic>
          </wp:inline>
        </w:drawing>
      </w:r>
    </w:p>
    <w:p w:rsidR="00A00D42" w:rsidRPr="00E83473" w:rsidRDefault="00A00D42" w:rsidP="00E051D1">
      <w:pPr>
        <w:jc w:val="both"/>
        <w:rPr>
          <w:rFonts w:ascii="Times New Roman" w:hAnsi="Times New Roman" w:cs="Times New Roman"/>
          <w:sz w:val="24"/>
        </w:rPr>
      </w:pPr>
    </w:p>
    <w:p w:rsidR="00304B61" w:rsidRPr="00E83473" w:rsidRDefault="00304B61" w:rsidP="005B6AC2">
      <w:pPr>
        <w:jc w:val="both"/>
        <w:rPr>
          <w:rFonts w:ascii="Times New Roman" w:hAnsi="Times New Roman" w:cs="Times New Roman"/>
          <w:sz w:val="24"/>
        </w:rPr>
      </w:pPr>
      <w:r w:rsidRPr="00E83473">
        <w:rPr>
          <w:rFonts w:ascii="Times New Roman" w:hAnsi="Times New Roman" w:cs="Times New Roman"/>
          <w:noProof/>
          <w:sz w:val="24"/>
        </w:rPr>
        <w:lastRenderedPageBreak/>
        <w:drawing>
          <wp:inline distT="0" distB="0" distL="0" distR="0">
            <wp:extent cx="3149453" cy="2207331"/>
            <wp:effectExtent l="19050" t="0" r="0" b="0"/>
            <wp:docPr id="17" name="Picture 3" descr="same code 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e code image 3.png"/>
                    <pic:cNvPicPr/>
                  </pic:nvPicPr>
                  <pic:blipFill>
                    <a:blip r:embed="rId15" cstate="print"/>
                    <a:stretch>
                      <a:fillRect/>
                    </a:stretch>
                  </pic:blipFill>
                  <pic:spPr>
                    <a:xfrm>
                      <a:off x="0" y="0"/>
                      <a:ext cx="3151565" cy="2208811"/>
                    </a:xfrm>
                    <a:prstGeom prst="rect">
                      <a:avLst/>
                    </a:prstGeom>
                  </pic:spPr>
                </pic:pic>
              </a:graphicData>
            </a:graphic>
          </wp:inline>
        </w:drawing>
      </w:r>
    </w:p>
    <w:p w:rsidR="00C27A0A" w:rsidRPr="00E83473" w:rsidRDefault="00C27A0A" w:rsidP="005B6AC2">
      <w:pPr>
        <w:jc w:val="both"/>
        <w:rPr>
          <w:rFonts w:ascii="Times New Roman" w:hAnsi="Times New Roman" w:cs="Times New Roman"/>
          <w:sz w:val="24"/>
        </w:rPr>
      </w:pPr>
      <w:r w:rsidRPr="00E83473">
        <w:rPr>
          <w:rFonts w:ascii="Times New Roman" w:hAnsi="Times New Roman" w:cs="Times New Roman"/>
          <w:sz w:val="24"/>
        </w:rPr>
        <w:t>The allocation</w:t>
      </w:r>
      <w:r w:rsidR="00EF3A75">
        <w:rPr>
          <w:rFonts w:ascii="Times New Roman" w:hAnsi="Times New Roman" w:cs="Times New Roman"/>
          <w:sz w:val="24"/>
        </w:rPr>
        <w:t xml:space="preserve"> of power</w:t>
      </w:r>
      <w:r w:rsidRPr="00E83473">
        <w:rPr>
          <w:rFonts w:ascii="Times New Roman" w:hAnsi="Times New Roman" w:cs="Times New Roman"/>
          <w:sz w:val="24"/>
        </w:rPr>
        <w:t xml:space="preserve"> can be </w:t>
      </w:r>
      <w:r w:rsidR="00EB3F7E" w:rsidRPr="00E83473">
        <w:rPr>
          <w:rFonts w:ascii="Times New Roman" w:hAnsi="Times New Roman" w:cs="Times New Roman"/>
          <w:sz w:val="24"/>
        </w:rPr>
        <w:t>understood</w:t>
      </w:r>
      <w:r w:rsidRPr="00E83473">
        <w:rPr>
          <w:rFonts w:ascii="Times New Roman" w:hAnsi="Times New Roman" w:cs="Times New Roman"/>
          <w:sz w:val="24"/>
        </w:rPr>
        <w:t xml:space="preserve"> as water</w:t>
      </w:r>
      <w:r w:rsidR="00BB1A72" w:rsidRPr="00E83473">
        <w:rPr>
          <w:rFonts w:ascii="Times New Roman" w:hAnsi="Times New Roman" w:cs="Times New Roman"/>
          <w:sz w:val="24"/>
        </w:rPr>
        <w:t xml:space="preserve"> </w:t>
      </w:r>
      <w:r w:rsidRPr="00E83473">
        <w:rPr>
          <w:rFonts w:ascii="Times New Roman" w:hAnsi="Times New Roman" w:cs="Times New Roman"/>
          <w:sz w:val="24"/>
        </w:rPr>
        <w:t xml:space="preserve">filling </w:t>
      </w:r>
      <w:r w:rsidR="00EF3A75">
        <w:rPr>
          <w:rFonts w:ascii="Times New Roman" w:hAnsi="Times New Roman" w:cs="Times New Roman"/>
          <w:sz w:val="24"/>
        </w:rPr>
        <w:t>in terms of</w:t>
      </w:r>
      <w:r w:rsidRPr="00E83473">
        <w:rPr>
          <w:rFonts w:ascii="Times New Roman" w:hAnsi="Times New Roman" w:cs="Times New Roman"/>
          <w:sz w:val="24"/>
        </w:rPr>
        <w:t xml:space="preserve"> frequency </w:t>
      </w:r>
      <w:r w:rsidR="00BB1A72" w:rsidRPr="00E83473">
        <w:rPr>
          <w:rFonts w:ascii="Times New Roman" w:hAnsi="Times New Roman" w:cs="Times New Roman"/>
          <w:sz w:val="24"/>
        </w:rPr>
        <w:t>(</w:t>
      </w:r>
      <w:r w:rsidR="00EF3A75">
        <w:rPr>
          <w:rFonts w:ascii="Times New Roman" w:hAnsi="Times New Roman" w:cs="Times New Roman"/>
          <w:sz w:val="24"/>
        </w:rPr>
        <w:t>as given in</w:t>
      </w:r>
      <w:r w:rsidR="00BB1A72" w:rsidRPr="00E83473">
        <w:rPr>
          <w:rFonts w:ascii="Times New Roman" w:hAnsi="Times New Roman" w:cs="Times New Roman"/>
          <w:sz w:val="24"/>
        </w:rPr>
        <w:t xml:space="preserve"> below figure). </w:t>
      </w:r>
      <w:r w:rsidR="00EF3A75">
        <w:rPr>
          <w:rFonts w:ascii="Times New Roman" w:hAnsi="Times New Roman" w:cs="Times New Roman"/>
          <w:sz w:val="24"/>
        </w:rPr>
        <w:t>Having</w:t>
      </w:r>
      <w:r w:rsidRPr="00E83473">
        <w:rPr>
          <w:rFonts w:ascii="Times New Roman" w:hAnsi="Times New Roman" w:cs="Times New Roman"/>
          <w:sz w:val="24"/>
        </w:rPr>
        <w:t xml:space="preserve"> </w:t>
      </w:r>
      <w:proofErr w:type="spellStart"/>
      <w:r w:rsidRPr="00E83473">
        <w:rPr>
          <w:rFonts w:ascii="Times New Roman" w:hAnsi="Times New Roman" w:cs="Times New Roman"/>
          <w:sz w:val="24"/>
        </w:rPr>
        <w:t>N</w:t>
      </w:r>
      <w:r w:rsidRPr="00E83473">
        <w:rPr>
          <w:rFonts w:ascii="Times New Roman" w:hAnsi="Times New Roman" w:cs="Times New Roman"/>
          <w:sz w:val="24"/>
          <w:vertAlign w:val="subscript"/>
        </w:rPr>
        <w:t>c</w:t>
      </w:r>
      <w:proofErr w:type="spellEnd"/>
      <w:r w:rsidR="00EF3A75">
        <w:rPr>
          <w:rFonts w:ascii="Times New Roman" w:hAnsi="Times New Roman" w:cs="Times New Roman"/>
          <w:sz w:val="24"/>
        </w:rPr>
        <w:t xml:space="preserve"> as the number of sub </w:t>
      </w:r>
      <w:r w:rsidRPr="00E83473">
        <w:rPr>
          <w:rFonts w:ascii="Times New Roman" w:hAnsi="Times New Roman" w:cs="Times New Roman"/>
          <w:sz w:val="24"/>
        </w:rPr>
        <w:t xml:space="preserve">carriers, the </w:t>
      </w:r>
      <w:r w:rsidR="00EF3A75">
        <w:rPr>
          <w:rFonts w:ascii="Times New Roman" w:hAnsi="Times New Roman" w:cs="Times New Roman"/>
          <w:sz w:val="24"/>
        </w:rPr>
        <w:t>maximum</w:t>
      </w:r>
      <w:r w:rsidRPr="00E83473">
        <w:rPr>
          <w:rFonts w:ascii="Times New Roman" w:hAnsi="Times New Roman" w:cs="Times New Roman"/>
          <w:sz w:val="24"/>
        </w:rPr>
        <w:t xml:space="preserve"> </w:t>
      </w:r>
      <w:r w:rsidR="00EF3A75">
        <w:rPr>
          <w:rFonts w:ascii="Times New Roman" w:hAnsi="Times New Roman" w:cs="Times New Roman"/>
          <w:sz w:val="24"/>
        </w:rPr>
        <w:t>dependable</w:t>
      </w:r>
      <w:r w:rsidRPr="00E83473">
        <w:rPr>
          <w:rFonts w:ascii="Times New Roman" w:hAnsi="Times New Roman" w:cs="Times New Roman"/>
          <w:sz w:val="24"/>
        </w:rPr>
        <w:t xml:space="preserve"> communication rate </w:t>
      </w:r>
      <w:r w:rsidR="00EF3A75">
        <w:rPr>
          <w:rFonts w:ascii="Times New Roman" w:hAnsi="Times New Roman" w:cs="Times New Roman"/>
          <w:sz w:val="24"/>
        </w:rPr>
        <w:t>combined with</w:t>
      </w:r>
      <w:r w:rsidRPr="00E83473">
        <w:rPr>
          <w:rFonts w:ascii="Times New Roman" w:hAnsi="Times New Roman" w:cs="Times New Roman"/>
          <w:sz w:val="24"/>
        </w:rPr>
        <w:t xml:space="preserve"> independent coding is </w:t>
      </w:r>
      <w:proofErr w:type="spellStart"/>
      <w:r w:rsidRPr="00E83473">
        <w:rPr>
          <w:rFonts w:ascii="Times New Roman" w:hAnsi="Times New Roman" w:cs="Times New Roman"/>
          <w:sz w:val="24"/>
        </w:rPr>
        <w:t>C</w:t>
      </w:r>
      <w:r w:rsidRPr="00E83473">
        <w:rPr>
          <w:rFonts w:ascii="Times New Roman" w:hAnsi="Times New Roman" w:cs="Times New Roman"/>
          <w:sz w:val="24"/>
          <w:vertAlign w:val="subscript"/>
        </w:rPr>
        <w:t>Nc</w:t>
      </w:r>
      <w:proofErr w:type="spellEnd"/>
      <w:r w:rsidRPr="00E83473">
        <w:rPr>
          <w:rFonts w:ascii="Times New Roman" w:hAnsi="Times New Roman" w:cs="Times New Roman"/>
          <w:sz w:val="24"/>
        </w:rPr>
        <w:t xml:space="preserve"> bits per OFDM symbol or </w:t>
      </w:r>
      <w:proofErr w:type="spellStart"/>
      <w:r w:rsidR="0039226F" w:rsidRPr="00E83473">
        <w:rPr>
          <w:rFonts w:ascii="Times New Roman" w:hAnsi="Times New Roman" w:cs="Times New Roman"/>
          <w:sz w:val="24"/>
        </w:rPr>
        <w:t>C</w:t>
      </w:r>
      <w:r w:rsidR="0039226F" w:rsidRPr="00E83473">
        <w:rPr>
          <w:rFonts w:ascii="Times New Roman" w:hAnsi="Times New Roman" w:cs="Times New Roman"/>
          <w:sz w:val="24"/>
          <w:vertAlign w:val="subscript"/>
        </w:rPr>
        <w:t>Nc</w:t>
      </w:r>
      <w:proofErr w:type="spellEnd"/>
      <w:r w:rsidR="0039226F" w:rsidRPr="00E83473">
        <w:rPr>
          <w:rFonts w:ascii="Times New Roman" w:hAnsi="Times New Roman" w:cs="Times New Roman"/>
          <w:sz w:val="24"/>
        </w:rPr>
        <w:t xml:space="preserve"> /</w:t>
      </w:r>
      <w:proofErr w:type="spellStart"/>
      <w:r w:rsidR="0039226F" w:rsidRPr="00E83473">
        <w:rPr>
          <w:rFonts w:ascii="Times New Roman" w:hAnsi="Times New Roman" w:cs="Times New Roman"/>
          <w:sz w:val="24"/>
        </w:rPr>
        <w:t>N</w:t>
      </w:r>
      <w:r w:rsidR="0039226F" w:rsidRPr="00E83473">
        <w:rPr>
          <w:rFonts w:ascii="Times New Roman" w:hAnsi="Times New Roman" w:cs="Times New Roman"/>
          <w:sz w:val="24"/>
          <w:vertAlign w:val="subscript"/>
        </w:rPr>
        <w:t>c</w:t>
      </w:r>
      <w:proofErr w:type="spellEnd"/>
      <w:r w:rsidR="0039226F" w:rsidRPr="00E83473">
        <w:rPr>
          <w:rFonts w:ascii="Times New Roman" w:hAnsi="Times New Roman" w:cs="Times New Roman"/>
          <w:sz w:val="24"/>
        </w:rPr>
        <w:t xml:space="preserve"> </w:t>
      </w:r>
      <w:r w:rsidRPr="00E83473">
        <w:rPr>
          <w:rFonts w:ascii="Times New Roman" w:hAnsi="Times New Roman" w:cs="Times New Roman"/>
          <w:sz w:val="24"/>
        </w:rPr>
        <w:t>bits/s/Hz (</w:t>
      </w:r>
      <w:proofErr w:type="spellStart"/>
      <w:r w:rsidRPr="00E83473">
        <w:rPr>
          <w:rFonts w:ascii="Times New Roman" w:hAnsi="Times New Roman" w:cs="Times New Roman"/>
          <w:sz w:val="24"/>
        </w:rPr>
        <w:t>C</w:t>
      </w:r>
      <w:r w:rsidRPr="00E83473">
        <w:rPr>
          <w:rFonts w:ascii="Times New Roman" w:hAnsi="Times New Roman" w:cs="Times New Roman"/>
          <w:sz w:val="24"/>
          <w:vertAlign w:val="subscript"/>
        </w:rPr>
        <w:t>Nc</w:t>
      </w:r>
      <w:proofErr w:type="spellEnd"/>
      <w:r w:rsidRPr="00E83473">
        <w:rPr>
          <w:rFonts w:ascii="Times New Roman" w:hAnsi="Times New Roman" w:cs="Times New Roman"/>
          <w:sz w:val="24"/>
        </w:rPr>
        <w:t xml:space="preserve"> given in (5.39)). So as </w:t>
      </w:r>
      <w:proofErr w:type="spellStart"/>
      <w:r w:rsidRPr="00E83473">
        <w:rPr>
          <w:rFonts w:ascii="Times New Roman" w:hAnsi="Times New Roman" w:cs="Times New Roman"/>
          <w:sz w:val="24"/>
        </w:rPr>
        <w:t>Nc</w:t>
      </w:r>
      <w:proofErr w:type="spellEnd"/>
      <w:r w:rsidRPr="00E83473">
        <w:rPr>
          <w:rFonts w:ascii="Times New Roman" w:hAnsi="Times New Roman" w:cs="Times New Roman"/>
          <w:sz w:val="24"/>
        </w:rPr>
        <w:t xml:space="preserve"> → ∞, the </w:t>
      </w:r>
      <w:proofErr w:type="spellStart"/>
      <w:r w:rsidRPr="00E83473">
        <w:rPr>
          <w:rFonts w:ascii="Times New Roman" w:hAnsi="Times New Roman" w:cs="Times New Roman"/>
          <w:sz w:val="24"/>
        </w:rPr>
        <w:t>WC</w:t>
      </w:r>
      <w:r w:rsidRPr="00E83473">
        <w:rPr>
          <w:rFonts w:ascii="Times New Roman" w:hAnsi="Times New Roman" w:cs="Times New Roman"/>
          <w:sz w:val="24"/>
          <w:vertAlign w:val="subscript"/>
        </w:rPr>
        <w:t>Nc</w:t>
      </w:r>
      <w:proofErr w:type="spellEnd"/>
      <w:r w:rsidRPr="00E83473">
        <w:rPr>
          <w:rFonts w:ascii="Times New Roman" w:hAnsi="Times New Roman" w:cs="Times New Roman"/>
          <w:sz w:val="24"/>
        </w:rPr>
        <w:t xml:space="preserve"> /</w:t>
      </w:r>
      <w:proofErr w:type="spellStart"/>
      <w:r w:rsidRPr="00E83473">
        <w:rPr>
          <w:rFonts w:ascii="Times New Roman" w:hAnsi="Times New Roman" w:cs="Times New Roman"/>
          <w:sz w:val="24"/>
        </w:rPr>
        <w:t>N</w:t>
      </w:r>
      <w:r w:rsidRPr="00E83473">
        <w:rPr>
          <w:rFonts w:ascii="Times New Roman" w:hAnsi="Times New Roman" w:cs="Times New Roman"/>
          <w:sz w:val="24"/>
          <w:vertAlign w:val="subscript"/>
        </w:rPr>
        <w:t>c</w:t>
      </w:r>
      <w:proofErr w:type="spellEnd"/>
      <w:r w:rsidRPr="00E83473">
        <w:rPr>
          <w:rFonts w:ascii="Times New Roman" w:hAnsi="Times New Roman" w:cs="Times New Roman"/>
          <w:sz w:val="24"/>
        </w:rPr>
        <w:t xml:space="preserve"> converges to</w:t>
      </w:r>
    </w:p>
    <w:p w:rsidR="00A51390" w:rsidRPr="00E83473" w:rsidRDefault="009F2CC4" w:rsidP="005B6AC2">
      <w:pPr>
        <w:jc w:val="both"/>
        <w:rPr>
          <w:rFonts w:ascii="Times New Roman" w:hAnsi="Times New Roman" w:cs="Times New Roman"/>
          <w:sz w:val="24"/>
        </w:rPr>
      </w:pPr>
      <w:r w:rsidRPr="00E83473">
        <w:rPr>
          <w:rFonts w:ascii="Times New Roman" w:hAnsi="Times New Roman" w:cs="Times New Roman"/>
          <w:noProof/>
          <w:sz w:val="24"/>
        </w:rPr>
        <w:drawing>
          <wp:inline distT="0" distB="0" distL="0" distR="0">
            <wp:extent cx="2606997" cy="429371"/>
            <wp:effectExtent l="19050" t="0" r="2853"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cstate="print"/>
                    <a:srcRect l="36495" t="57983" r="37554" b="34420"/>
                    <a:stretch>
                      <a:fillRect/>
                    </a:stretch>
                  </pic:blipFill>
                  <pic:spPr bwMode="auto">
                    <a:xfrm>
                      <a:off x="0" y="0"/>
                      <a:ext cx="2633405" cy="433720"/>
                    </a:xfrm>
                    <a:prstGeom prst="rect">
                      <a:avLst/>
                    </a:prstGeom>
                    <a:noFill/>
                    <a:ln w="9525">
                      <a:noFill/>
                      <a:miter lim="800000"/>
                      <a:headEnd/>
                      <a:tailEnd/>
                    </a:ln>
                  </pic:spPr>
                </pic:pic>
              </a:graphicData>
            </a:graphic>
          </wp:inline>
        </w:drawing>
      </w:r>
    </w:p>
    <w:p w:rsidR="00A51390" w:rsidRPr="00E83473" w:rsidRDefault="003F7D38" w:rsidP="005B6AC2">
      <w:pPr>
        <w:jc w:val="both"/>
        <w:rPr>
          <w:rFonts w:ascii="Times New Roman" w:hAnsi="Times New Roman" w:cs="Times New Roman"/>
          <w:sz w:val="24"/>
        </w:rPr>
      </w:pPr>
      <w:r w:rsidRPr="00E83473">
        <w:rPr>
          <w:rFonts w:ascii="Times New Roman" w:hAnsi="Times New Roman" w:cs="Times New Roman"/>
          <w:noProof/>
          <w:sz w:val="24"/>
        </w:rPr>
        <w:drawing>
          <wp:inline distT="0" distB="0" distL="0" distR="0">
            <wp:extent cx="3398808" cy="238019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cstate="print"/>
                    <a:srcRect l="27031" t="24790" r="28449" b="19748"/>
                    <a:stretch>
                      <a:fillRect/>
                    </a:stretch>
                  </pic:blipFill>
                  <pic:spPr bwMode="auto">
                    <a:xfrm>
                      <a:off x="0" y="0"/>
                      <a:ext cx="3404923" cy="2384481"/>
                    </a:xfrm>
                    <a:prstGeom prst="rect">
                      <a:avLst/>
                    </a:prstGeom>
                    <a:noFill/>
                    <a:ln w="9525">
                      <a:noFill/>
                      <a:miter lim="800000"/>
                      <a:headEnd/>
                      <a:tailEnd/>
                    </a:ln>
                  </pic:spPr>
                </pic:pic>
              </a:graphicData>
            </a:graphic>
          </wp:inline>
        </w:drawing>
      </w:r>
    </w:p>
    <w:p w:rsidR="00560C8A" w:rsidRPr="00E83473" w:rsidRDefault="00560C8A" w:rsidP="00560C8A">
      <w:pPr>
        <w:pStyle w:val="ReferenceHead"/>
        <w:rPr>
          <w:b/>
          <w:sz w:val="28"/>
        </w:rPr>
      </w:pPr>
      <w:r w:rsidRPr="00E83473">
        <w:rPr>
          <w:b/>
          <w:sz w:val="28"/>
        </w:rPr>
        <w:t>Evaluation</w:t>
      </w:r>
    </w:p>
    <w:p w:rsidR="00D603A6" w:rsidRPr="00E83473" w:rsidRDefault="00560C8A" w:rsidP="00D603A6">
      <w:pPr>
        <w:jc w:val="both"/>
        <w:textAlignment w:val="baseline"/>
        <w:rPr>
          <w:rFonts w:ascii="Times New Roman" w:hAnsi="Times New Roman" w:cs="Times New Roman"/>
          <w:sz w:val="24"/>
        </w:rPr>
      </w:pPr>
      <w:r w:rsidRPr="00E83473">
        <w:rPr>
          <w:rFonts w:ascii="Times New Roman" w:hAnsi="Times New Roman" w:cs="Times New Roman"/>
          <w:sz w:val="24"/>
        </w:rPr>
        <w:t>To evaluate the above derived formula of water filling technique, I have performed a MATLAB simulation and generated a graph of Power vs. Sub channel indices.</w:t>
      </w:r>
      <w:r w:rsidR="00AF7DD2" w:rsidRPr="00E83473">
        <w:rPr>
          <w:rFonts w:ascii="Times New Roman" w:hAnsi="Times New Roman" w:cs="Times New Roman"/>
          <w:sz w:val="24"/>
        </w:rPr>
        <w:t xml:space="preserve"> As per the MATLAB code used, OFDM modulation </w:t>
      </w:r>
      <w:r w:rsidR="009F689A">
        <w:rPr>
          <w:rFonts w:ascii="Times New Roman" w:hAnsi="Times New Roman" w:cs="Times New Roman"/>
          <w:sz w:val="24"/>
        </w:rPr>
        <w:t>splits</w:t>
      </w:r>
      <w:r w:rsidR="00AF7DD2" w:rsidRPr="00E83473">
        <w:rPr>
          <w:rFonts w:ascii="Times New Roman" w:hAnsi="Times New Roman" w:cs="Times New Roman"/>
          <w:sz w:val="24"/>
        </w:rPr>
        <w:t xml:space="preserve"> the </w:t>
      </w:r>
      <w:r w:rsidR="009F689A">
        <w:rPr>
          <w:rFonts w:ascii="Times New Roman" w:hAnsi="Times New Roman" w:cs="Times New Roman"/>
          <w:sz w:val="24"/>
        </w:rPr>
        <w:t>whole</w:t>
      </w:r>
      <w:r w:rsidR="00AF7DD2" w:rsidRPr="00E83473">
        <w:rPr>
          <w:rFonts w:ascii="Times New Roman" w:hAnsi="Times New Roman" w:cs="Times New Roman"/>
          <w:sz w:val="24"/>
        </w:rPr>
        <w:t xml:space="preserve"> bandwidth </w:t>
      </w:r>
      <w:r w:rsidR="009F689A">
        <w:rPr>
          <w:rFonts w:ascii="Times New Roman" w:hAnsi="Times New Roman" w:cs="Times New Roman"/>
          <w:sz w:val="24"/>
        </w:rPr>
        <w:t>in</w:t>
      </w:r>
      <w:r w:rsidR="00AF7DD2" w:rsidRPr="00E83473">
        <w:rPr>
          <w:rFonts w:ascii="Times New Roman" w:hAnsi="Times New Roman" w:cs="Times New Roman"/>
          <w:sz w:val="24"/>
        </w:rPr>
        <w:t xml:space="preserve"> N </w:t>
      </w:r>
      <w:r w:rsidR="009F689A">
        <w:rPr>
          <w:rFonts w:ascii="Times New Roman" w:hAnsi="Times New Roman" w:cs="Times New Roman"/>
          <w:sz w:val="24"/>
        </w:rPr>
        <w:t xml:space="preserve">number of </w:t>
      </w:r>
      <w:r w:rsidR="00AF7DD2" w:rsidRPr="00E83473">
        <w:rPr>
          <w:rFonts w:ascii="Times New Roman" w:hAnsi="Times New Roman" w:cs="Times New Roman"/>
          <w:sz w:val="24"/>
        </w:rPr>
        <w:t xml:space="preserve">sub channels. </w:t>
      </w:r>
      <w:r w:rsidR="009F689A">
        <w:rPr>
          <w:rFonts w:ascii="Times New Roman" w:hAnsi="Times New Roman" w:cs="Times New Roman"/>
          <w:sz w:val="24"/>
        </w:rPr>
        <w:t>By utilizing a</w:t>
      </w:r>
      <w:r w:rsidR="00AF7DD2" w:rsidRPr="00E83473">
        <w:rPr>
          <w:rFonts w:ascii="Times New Roman" w:hAnsi="Times New Roman" w:cs="Times New Roman"/>
          <w:sz w:val="24"/>
        </w:rPr>
        <w:t xml:space="preserve"> </w:t>
      </w:r>
      <w:r w:rsidR="009F689A">
        <w:rPr>
          <w:rFonts w:ascii="Times New Roman" w:hAnsi="Times New Roman" w:cs="Times New Roman"/>
          <w:sz w:val="24"/>
        </w:rPr>
        <w:t>lot</w:t>
      </w:r>
      <w:r w:rsidR="00AF7DD2" w:rsidRPr="00E83473">
        <w:rPr>
          <w:rFonts w:ascii="Times New Roman" w:hAnsi="Times New Roman" w:cs="Times New Roman"/>
          <w:sz w:val="24"/>
        </w:rPr>
        <w:t xml:space="preserve"> of sub channels </w:t>
      </w:r>
      <w:r w:rsidR="009F689A">
        <w:rPr>
          <w:rFonts w:ascii="Times New Roman" w:hAnsi="Times New Roman" w:cs="Times New Roman"/>
          <w:sz w:val="24"/>
        </w:rPr>
        <w:t>leads to</w:t>
      </w:r>
      <w:r w:rsidR="00AF7DD2" w:rsidRPr="00E83473">
        <w:rPr>
          <w:rFonts w:ascii="Times New Roman" w:hAnsi="Times New Roman" w:cs="Times New Roman"/>
          <w:sz w:val="24"/>
        </w:rPr>
        <w:t xml:space="preserve"> each sub channel </w:t>
      </w:r>
      <w:r w:rsidR="009F689A">
        <w:rPr>
          <w:rFonts w:ascii="Times New Roman" w:hAnsi="Times New Roman" w:cs="Times New Roman"/>
          <w:sz w:val="24"/>
        </w:rPr>
        <w:t>to become</w:t>
      </w:r>
      <w:r w:rsidR="00AF7DD2" w:rsidRPr="00E83473">
        <w:rPr>
          <w:rFonts w:ascii="Times New Roman" w:hAnsi="Times New Roman" w:cs="Times New Roman"/>
          <w:sz w:val="24"/>
        </w:rPr>
        <w:t xml:space="preserve"> a flat fading channel if the </w:t>
      </w:r>
      <w:r w:rsidR="009F689A">
        <w:rPr>
          <w:rFonts w:ascii="Times New Roman" w:hAnsi="Times New Roman" w:cs="Times New Roman"/>
          <w:sz w:val="24"/>
        </w:rPr>
        <w:t>correct</w:t>
      </w:r>
      <w:r w:rsidR="00AF7DD2" w:rsidRPr="00E83473">
        <w:rPr>
          <w:rFonts w:ascii="Times New Roman" w:hAnsi="Times New Roman" w:cs="Times New Roman"/>
          <w:sz w:val="24"/>
        </w:rPr>
        <w:t xml:space="preserve"> cyclic prefix is </w:t>
      </w:r>
      <w:r w:rsidR="009F689A">
        <w:rPr>
          <w:rFonts w:ascii="Times New Roman" w:hAnsi="Times New Roman" w:cs="Times New Roman"/>
          <w:sz w:val="24"/>
        </w:rPr>
        <w:t>used till</w:t>
      </w:r>
      <w:r w:rsidR="00AF7DD2" w:rsidRPr="00E83473">
        <w:rPr>
          <w:rFonts w:ascii="Times New Roman" w:hAnsi="Times New Roman" w:cs="Times New Roman"/>
          <w:sz w:val="24"/>
        </w:rPr>
        <w:t xml:space="preserve"> the </w:t>
      </w:r>
      <w:r w:rsidR="009F689A">
        <w:rPr>
          <w:rFonts w:ascii="Times New Roman" w:hAnsi="Times New Roman" w:cs="Times New Roman"/>
          <w:sz w:val="24"/>
        </w:rPr>
        <w:t>last</w:t>
      </w:r>
      <w:r w:rsidR="00AF7DD2" w:rsidRPr="00E83473">
        <w:rPr>
          <w:rFonts w:ascii="Times New Roman" w:hAnsi="Times New Roman" w:cs="Times New Roman"/>
          <w:sz w:val="24"/>
        </w:rPr>
        <w:t xml:space="preserve"> of </w:t>
      </w:r>
      <w:r w:rsidR="009F689A">
        <w:rPr>
          <w:rFonts w:ascii="Times New Roman" w:hAnsi="Times New Roman" w:cs="Times New Roman"/>
          <w:sz w:val="24"/>
        </w:rPr>
        <w:t xml:space="preserve">every </w:t>
      </w:r>
      <w:r w:rsidR="00AF7DD2" w:rsidRPr="00E83473">
        <w:rPr>
          <w:rFonts w:ascii="Times New Roman" w:hAnsi="Times New Roman" w:cs="Times New Roman"/>
          <w:sz w:val="24"/>
        </w:rPr>
        <w:t>symbol</w:t>
      </w:r>
      <w:r w:rsidR="009F689A">
        <w:rPr>
          <w:rFonts w:ascii="Times New Roman" w:hAnsi="Times New Roman" w:cs="Times New Roman"/>
          <w:sz w:val="24"/>
        </w:rPr>
        <w:t xml:space="preserve"> in OFDM</w:t>
      </w:r>
      <w:r w:rsidR="00AF7DD2" w:rsidRPr="00E83473">
        <w:rPr>
          <w:rFonts w:ascii="Times New Roman" w:hAnsi="Times New Roman" w:cs="Times New Roman"/>
          <w:sz w:val="24"/>
        </w:rPr>
        <w:t xml:space="preserve">. </w:t>
      </w:r>
      <w:r w:rsidR="00A023B7">
        <w:rPr>
          <w:rFonts w:ascii="Times New Roman" w:hAnsi="Times New Roman" w:cs="Times New Roman"/>
          <w:sz w:val="24"/>
        </w:rPr>
        <w:t>Using this</w:t>
      </w:r>
      <w:r w:rsidR="00AF7DD2" w:rsidRPr="00E83473">
        <w:rPr>
          <w:rFonts w:ascii="Times New Roman" w:hAnsi="Times New Roman" w:cs="Times New Roman"/>
          <w:sz w:val="24"/>
        </w:rPr>
        <w:t xml:space="preserve"> water filling algorithm </w:t>
      </w:r>
      <w:r w:rsidR="00A023B7">
        <w:rPr>
          <w:rFonts w:ascii="Times New Roman" w:hAnsi="Times New Roman" w:cs="Times New Roman"/>
          <w:sz w:val="24"/>
        </w:rPr>
        <w:t>we can allocate</w:t>
      </w:r>
      <w:r w:rsidR="00AF7DD2" w:rsidRPr="00E83473">
        <w:rPr>
          <w:rFonts w:ascii="Times New Roman" w:hAnsi="Times New Roman" w:cs="Times New Roman"/>
          <w:sz w:val="24"/>
        </w:rPr>
        <w:t xml:space="preserve"> </w:t>
      </w:r>
      <w:r w:rsidR="00A023B7">
        <w:rPr>
          <w:rFonts w:ascii="Times New Roman" w:hAnsi="Times New Roman" w:cs="Times New Roman"/>
          <w:sz w:val="24"/>
        </w:rPr>
        <w:t>extra</w:t>
      </w:r>
      <w:r w:rsidR="00AF7DD2" w:rsidRPr="00E83473">
        <w:rPr>
          <w:rFonts w:ascii="Times New Roman" w:hAnsi="Times New Roman" w:cs="Times New Roman"/>
          <w:sz w:val="24"/>
        </w:rPr>
        <w:t xml:space="preserve"> power to sub </w:t>
      </w:r>
      <w:r w:rsidR="00AF7DD2" w:rsidRPr="00E83473">
        <w:rPr>
          <w:rFonts w:ascii="Times New Roman" w:hAnsi="Times New Roman" w:cs="Times New Roman"/>
          <w:sz w:val="24"/>
        </w:rPr>
        <w:lastRenderedPageBreak/>
        <w:t xml:space="preserve">channels </w:t>
      </w:r>
      <w:r w:rsidR="00A023B7">
        <w:rPr>
          <w:rFonts w:ascii="Times New Roman" w:hAnsi="Times New Roman" w:cs="Times New Roman"/>
          <w:sz w:val="24"/>
        </w:rPr>
        <w:t>that are in</w:t>
      </w:r>
      <w:r w:rsidR="00AF7DD2" w:rsidRPr="00E83473">
        <w:rPr>
          <w:rFonts w:ascii="Times New Roman" w:hAnsi="Times New Roman" w:cs="Times New Roman"/>
          <w:sz w:val="24"/>
        </w:rPr>
        <w:t xml:space="preserve"> </w:t>
      </w:r>
      <w:r w:rsidR="00A023B7">
        <w:rPr>
          <w:rFonts w:ascii="Times New Roman" w:hAnsi="Times New Roman" w:cs="Times New Roman"/>
          <w:sz w:val="24"/>
        </w:rPr>
        <w:t>favorable</w:t>
      </w:r>
      <w:r w:rsidR="00AF7DD2" w:rsidRPr="00E83473">
        <w:rPr>
          <w:rFonts w:ascii="Times New Roman" w:hAnsi="Times New Roman" w:cs="Times New Roman"/>
          <w:sz w:val="24"/>
        </w:rPr>
        <w:t xml:space="preserve"> condition and </w:t>
      </w:r>
      <w:r w:rsidR="00A023B7">
        <w:rPr>
          <w:rFonts w:ascii="Times New Roman" w:hAnsi="Times New Roman" w:cs="Times New Roman"/>
          <w:sz w:val="24"/>
        </w:rPr>
        <w:t>can</w:t>
      </w:r>
      <w:r w:rsidR="00AF7DD2" w:rsidRPr="00E83473">
        <w:rPr>
          <w:rFonts w:ascii="Times New Roman" w:hAnsi="Times New Roman" w:cs="Times New Roman"/>
          <w:sz w:val="24"/>
        </w:rPr>
        <w:t xml:space="preserve"> </w:t>
      </w:r>
      <w:r w:rsidR="00A023B7">
        <w:rPr>
          <w:rFonts w:ascii="Times New Roman" w:hAnsi="Times New Roman" w:cs="Times New Roman"/>
          <w:sz w:val="24"/>
        </w:rPr>
        <w:t>allocate zero</w:t>
      </w:r>
      <w:r w:rsidR="00AF7DD2" w:rsidRPr="00E83473">
        <w:rPr>
          <w:rFonts w:ascii="Times New Roman" w:hAnsi="Times New Roman" w:cs="Times New Roman"/>
          <w:sz w:val="24"/>
        </w:rPr>
        <w:t xml:space="preserve"> power to </w:t>
      </w:r>
      <w:r w:rsidR="00A023B7">
        <w:rPr>
          <w:rFonts w:ascii="Times New Roman" w:hAnsi="Times New Roman" w:cs="Times New Roman"/>
          <w:sz w:val="24"/>
        </w:rPr>
        <w:t>sub channels having unfavorable</w:t>
      </w:r>
      <w:r w:rsidR="00AF7DD2" w:rsidRPr="00E83473">
        <w:rPr>
          <w:rFonts w:ascii="Times New Roman" w:hAnsi="Times New Roman" w:cs="Times New Roman"/>
          <w:sz w:val="24"/>
        </w:rPr>
        <w:t xml:space="preserve"> conditioned </w:t>
      </w:r>
      <w:r w:rsidR="00A023B7">
        <w:rPr>
          <w:rFonts w:ascii="Times New Roman" w:hAnsi="Times New Roman" w:cs="Times New Roman"/>
          <w:sz w:val="24"/>
        </w:rPr>
        <w:t xml:space="preserve">such as </w:t>
      </w:r>
      <w:r w:rsidR="00AF7DD2" w:rsidRPr="00E83473">
        <w:rPr>
          <w:rFonts w:ascii="Times New Roman" w:hAnsi="Times New Roman" w:cs="Times New Roman"/>
          <w:sz w:val="24"/>
        </w:rPr>
        <w:t xml:space="preserve">sub channels </w:t>
      </w:r>
      <w:r w:rsidR="00A023B7">
        <w:rPr>
          <w:rFonts w:ascii="Times New Roman" w:hAnsi="Times New Roman" w:cs="Times New Roman"/>
          <w:sz w:val="24"/>
        </w:rPr>
        <w:t>which have deep fading</w:t>
      </w:r>
      <w:r w:rsidR="00AF7DD2" w:rsidRPr="00E83473">
        <w:rPr>
          <w:rFonts w:ascii="Times New Roman" w:hAnsi="Times New Roman" w:cs="Times New Roman"/>
          <w:sz w:val="24"/>
        </w:rPr>
        <w:t>.</w:t>
      </w:r>
      <w:r w:rsidR="00A023B7">
        <w:rPr>
          <w:rFonts w:ascii="Times New Roman" w:hAnsi="Times New Roman" w:cs="Times New Roman"/>
          <w:sz w:val="24"/>
        </w:rPr>
        <w:t xml:space="preserve"> At one stage, </w:t>
      </w:r>
      <w:r w:rsidR="00D603A6" w:rsidRPr="00E83473">
        <w:rPr>
          <w:rFonts w:ascii="Times New Roman" w:hAnsi="Times New Roman" w:cs="Times New Roman"/>
          <w:sz w:val="24"/>
        </w:rPr>
        <w:t xml:space="preserve">some sub channels are </w:t>
      </w:r>
      <w:r w:rsidR="00A023B7">
        <w:rPr>
          <w:rFonts w:ascii="Times New Roman" w:hAnsi="Times New Roman" w:cs="Times New Roman"/>
          <w:sz w:val="24"/>
        </w:rPr>
        <w:t>given</w:t>
      </w:r>
      <w:r w:rsidR="00D603A6" w:rsidRPr="00E83473">
        <w:rPr>
          <w:rFonts w:ascii="Times New Roman" w:hAnsi="Times New Roman" w:cs="Times New Roman"/>
          <w:sz w:val="24"/>
        </w:rPr>
        <w:t xml:space="preserve"> negative power </w:t>
      </w:r>
      <w:r w:rsidR="00A023B7">
        <w:rPr>
          <w:rFonts w:ascii="Times New Roman" w:hAnsi="Times New Roman" w:cs="Times New Roman"/>
          <w:sz w:val="24"/>
        </w:rPr>
        <w:t xml:space="preserve">due to </w:t>
      </w:r>
      <w:r w:rsidR="00D603A6" w:rsidRPr="00E83473">
        <w:rPr>
          <w:rFonts w:ascii="Times New Roman" w:hAnsi="Times New Roman" w:cs="Times New Roman"/>
          <w:sz w:val="24"/>
        </w:rPr>
        <w:t>the formula</w:t>
      </w:r>
      <w:r w:rsidR="00A023B7">
        <w:rPr>
          <w:rFonts w:ascii="Times New Roman" w:hAnsi="Times New Roman" w:cs="Times New Roman"/>
          <w:sz w:val="24"/>
        </w:rPr>
        <w:t xml:space="preserve"> of </w:t>
      </w:r>
      <w:r w:rsidR="00A023B7" w:rsidRPr="00E83473">
        <w:rPr>
          <w:rFonts w:ascii="Times New Roman" w:hAnsi="Times New Roman" w:cs="Times New Roman"/>
          <w:sz w:val="24"/>
        </w:rPr>
        <w:t>optimization</w:t>
      </w:r>
      <w:r w:rsidR="00D603A6" w:rsidRPr="00E83473">
        <w:rPr>
          <w:rFonts w:ascii="Times New Roman" w:hAnsi="Times New Roman" w:cs="Times New Roman"/>
          <w:sz w:val="24"/>
        </w:rPr>
        <w:t xml:space="preserve">. Later, those sub channels are </w:t>
      </w:r>
      <w:r w:rsidR="001536BF">
        <w:rPr>
          <w:rFonts w:ascii="Times New Roman" w:hAnsi="Times New Roman" w:cs="Times New Roman"/>
          <w:sz w:val="24"/>
        </w:rPr>
        <w:t>not allowed to use</w:t>
      </w:r>
      <w:r w:rsidR="00D603A6" w:rsidRPr="00E83473">
        <w:rPr>
          <w:rFonts w:ascii="Times New Roman" w:hAnsi="Times New Roman" w:cs="Times New Roman"/>
          <w:sz w:val="24"/>
        </w:rPr>
        <w:t xml:space="preserve"> any power and </w:t>
      </w:r>
      <w:r w:rsidR="001536BF">
        <w:rPr>
          <w:rFonts w:ascii="Times New Roman" w:hAnsi="Times New Roman" w:cs="Times New Roman"/>
          <w:sz w:val="24"/>
        </w:rPr>
        <w:t xml:space="preserve">this process is iterated </w:t>
      </w:r>
      <w:r w:rsidR="00D603A6" w:rsidRPr="00E83473">
        <w:rPr>
          <w:rFonts w:ascii="Times New Roman" w:hAnsi="Times New Roman" w:cs="Times New Roman"/>
          <w:sz w:val="24"/>
        </w:rPr>
        <w:t xml:space="preserve">for the </w:t>
      </w:r>
      <w:r w:rsidR="001536BF">
        <w:rPr>
          <w:rFonts w:ascii="Times New Roman" w:hAnsi="Times New Roman" w:cs="Times New Roman"/>
          <w:sz w:val="24"/>
        </w:rPr>
        <w:t>rest of the</w:t>
      </w:r>
      <w:r w:rsidR="00D603A6" w:rsidRPr="00E83473">
        <w:rPr>
          <w:rFonts w:ascii="Times New Roman" w:hAnsi="Times New Roman" w:cs="Times New Roman"/>
          <w:sz w:val="24"/>
        </w:rPr>
        <w:t xml:space="preserve"> sub channels, </w:t>
      </w:r>
      <w:r w:rsidR="001536BF">
        <w:rPr>
          <w:rFonts w:ascii="Times New Roman" w:hAnsi="Times New Roman" w:cs="Times New Roman"/>
          <w:sz w:val="24"/>
        </w:rPr>
        <w:t>till the time</w:t>
      </w:r>
      <w:r w:rsidR="00D603A6" w:rsidRPr="00E83473">
        <w:rPr>
          <w:rFonts w:ascii="Times New Roman" w:hAnsi="Times New Roman" w:cs="Times New Roman"/>
          <w:sz w:val="24"/>
        </w:rPr>
        <w:t xml:space="preserve"> all the </w:t>
      </w:r>
      <w:r w:rsidR="001536BF">
        <w:rPr>
          <w:rFonts w:ascii="Times New Roman" w:hAnsi="Times New Roman" w:cs="Times New Roman"/>
          <w:sz w:val="24"/>
        </w:rPr>
        <w:t>sub channels are covered and</w:t>
      </w:r>
      <w:r w:rsidR="00D603A6" w:rsidRPr="00E83473">
        <w:rPr>
          <w:rFonts w:ascii="Times New Roman" w:hAnsi="Times New Roman" w:cs="Times New Roman"/>
          <w:sz w:val="24"/>
        </w:rPr>
        <w:t xml:space="preserve"> are allocated the positive power. Below is the expected output graph of my code:</w:t>
      </w:r>
    </w:p>
    <w:p w:rsidR="00AF7DD2" w:rsidRPr="00E83473" w:rsidRDefault="00D603A6" w:rsidP="005E1A98">
      <w:pPr>
        <w:jc w:val="both"/>
        <w:textAlignment w:val="baseline"/>
        <w:rPr>
          <w:rFonts w:ascii="Times New Roman" w:eastAsia="Times New Roman" w:hAnsi="Times New Roman" w:cs="Times New Roman"/>
          <w:color w:val="000000"/>
          <w:sz w:val="20"/>
          <w:szCs w:val="19"/>
        </w:rPr>
      </w:pPr>
      <w:r w:rsidRPr="00E83473">
        <w:rPr>
          <w:rFonts w:ascii="Times New Roman" w:hAnsi="Times New Roman" w:cs="Times New Roman"/>
          <w:noProof/>
          <w:sz w:val="24"/>
        </w:rPr>
        <w:drawing>
          <wp:inline distT="0" distB="0" distL="0" distR="0">
            <wp:extent cx="3470910" cy="2169536"/>
            <wp:effectExtent l="19050" t="0" r="0" b="0"/>
            <wp:docPr id="20" name="Picture 1" descr="code output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output image.png"/>
                    <pic:cNvPicPr/>
                  </pic:nvPicPr>
                  <pic:blipFill>
                    <a:blip r:embed="rId17" cstate="print"/>
                    <a:srcRect l="7692" r="4615"/>
                    <a:stretch>
                      <a:fillRect/>
                    </a:stretch>
                  </pic:blipFill>
                  <pic:spPr>
                    <a:xfrm>
                      <a:off x="0" y="0"/>
                      <a:ext cx="3474607" cy="2171847"/>
                    </a:xfrm>
                    <a:prstGeom prst="rect">
                      <a:avLst/>
                    </a:prstGeom>
                  </pic:spPr>
                </pic:pic>
              </a:graphicData>
            </a:graphic>
          </wp:inline>
        </w:drawing>
      </w:r>
    </w:p>
    <w:p w:rsidR="00BA217C" w:rsidRPr="00E83473" w:rsidRDefault="00BA217C" w:rsidP="00BA217C">
      <w:pPr>
        <w:pStyle w:val="ReferenceHead"/>
        <w:rPr>
          <w:b/>
          <w:sz w:val="28"/>
        </w:rPr>
      </w:pPr>
      <w:r w:rsidRPr="00E83473">
        <w:rPr>
          <w:b/>
          <w:sz w:val="28"/>
        </w:rPr>
        <w:t>Related work</w:t>
      </w:r>
    </w:p>
    <w:p w:rsidR="00560C8A" w:rsidRPr="00E83473" w:rsidRDefault="00560C8A" w:rsidP="00AF7DD2">
      <w:pPr>
        <w:pStyle w:val="NoSpacing"/>
        <w:jc w:val="both"/>
        <w:rPr>
          <w:rFonts w:ascii="Times New Roman" w:hAnsi="Times New Roman" w:cs="Times New Roman"/>
          <w:sz w:val="24"/>
        </w:rPr>
      </w:pPr>
    </w:p>
    <w:p w:rsidR="0085623F" w:rsidRDefault="002C595B" w:rsidP="002C595B">
      <w:pPr>
        <w:pStyle w:val="NoSpacing"/>
        <w:jc w:val="both"/>
        <w:rPr>
          <w:rFonts w:ascii="Times New Roman" w:hAnsi="Times New Roman" w:cs="Times New Roman"/>
          <w:sz w:val="24"/>
        </w:rPr>
      </w:pPr>
      <w:r w:rsidRPr="00E83473">
        <w:rPr>
          <w:rFonts w:ascii="Times New Roman" w:hAnsi="Times New Roman" w:cs="Times New Roman"/>
          <w:sz w:val="24"/>
        </w:rPr>
        <w:t>There are some existing techniques which are used to increase the channel capacity of OFDM channel, but most of them have their own disadvantages. Below are some of the examples of such techniques-</w:t>
      </w:r>
    </w:p>
    <w:p w:rsidR="009F535A" w:rsidRPr="00E83473" w:rsidRDefault="009F535A" w:rsidP="002C595B">
      <w:pPr>
        <w:pStyle w:val="NoSpacing"/>
        <w:jc w:val="both"/>
        <w:rPr>
          <w:rFonts w:ascii="Times New Roman" w:hAnsi="Times New Roman" w:cs="Times New Roman"/>
          <w:sz w:val="24"/>
        </w:rPr>
      </w:pPr>
    </w:p>
    <w:p w:rsidR="00B56C4E" w:rsidRPr="00E83473" w:rsidRDefault="002C595B" w:rsidP="00B56C4E">
      <w:pPr>
        <w:pStyle w:val="ListParagraph"/>
        <w:numPr>
          <w:ilvl w:val="0"/>
          <w:numId w:val="6"/>
        </w:numPr>
        <w:rPr>
          <w:rFonts w:ascii="Times New Roman" w:hAnsi="Times New Roman" w:cs="Times New Roman"/>
          <w:sz w:val="24"/>
        </w:rPr>
      </w:pPr>
      <w:r w:rsidRPr="00E83473">
        <w:rPr>
          <w:rFonts w:ascii="Times New Roman" w:hAnsi="Times New Roman" w:cs="Times New Roman"/>
          <w:sz w:val="24"/>
        </w:rPr>
        <w:t>Robust channel estimation-</w:t>
      </w:r>
    </w:p>
    <w:p w:rsidR="002C595B" w:rsidRPr="00E83473" w:rsidRDefault="002C595B" w:rsidP="00B56C4E">
      <w:pPr>
        <w:jc w:val="both"/>
        <w:rPr>
          <w:rFonts w:ascii="Times New Roman" w:hAnsi="Times New Roman" w:cs="Times New Roman"/>
          <w:sz w:val="24"/>
        </w:rPr>
      </w:pPr>
      <w:r w:rsidRPr="00E83473">
        <w:rPr>
          <w:rFonts w:ascii="Times New Roman" w:hAnsi="Times New Roman" w:cs="Times New Roman"/>
          <w:sz w:val="24"/>
        </w:rPr>
        <w:t>The disadvantage of this technique that channel estimation is a critical task and needs channel matrix to evaluate and perform iterative tasks.</w:t>
      </w:r>
    </w:p>
    <w:p w:rsidR="002C595B" w:rsidRPr="00E83473" w:rsidRDefault="002C595B" w:rsidP="00B56C4E">
      <w:pPr>
        <w:pStyle w:val="ListParagraph"/>
        <w:numPr>
          <w:ilvl w:val="0"/>
          <w:numId w:val="6"/>
        </w:numPr>
        <w:jc w:val="both"/>
        <w:rPr>
          <w:rFonts w:ascii="Times New Roman" w:hAnsi="Times New Roman" w:cs="Times New Roman"/>
          <w:sz w:val="24"/>
        </w:rPr>
      </w:pPr>
      <w:r w:rsidRPr="00E83473">
        <w:rPr>
          <w:rFonts w:ascii="Times New Roman" w:hAnsi="Times New Roman" w:cs="Times New Roman"/>
          <w:sz w:val="24"/>
        </w:rPr>
        <w:t>Adaptive antenna arrays for interference suppression-</w:t>
      </w:r>
    </w:p>
    <w:p w:rsidR="002C595B" w:rsidRPr="00E83473" w:rsidRDefault="00E34316" w:rsidP="00E34316">
      <w:pPr>
        <w:jc w:val="both"/>
        <w:rPr>
          <w:rFonts w:ascii="Times New Roman" w:hAnsi="Times New Roman" w:cs="Times New Roman"/>
          <w:sz w:val="24"/>
        </w:rPr>
      </w:pPr>
      <w:r w:rsidRPr="00E83473">
        <w:rPr>
          <w:rFonts w:ascii="Times New Roman" w:hAnsi="Times New Roman" w:cs="Times New Roman"/>
          <w:sz w:val="24"/>
        </w:rPr>
        <w:t>This technique cannot be considered the best method to use for channel improvement because establishment of adaptive array antenna is an overhead and its performance is not so good when the signal-to-noise ratio (SNR) is very low.</w:t>
      </w:r>
    </w:p>
    <w:p w:rsidR="00E34316" w:rsidRPr="00E83473" w:rsidRDefault="00E34316" w:rsidP="00B56C4E">
      <w:pPr>
        <w:pStyle w:val="ListParagraph"/>
        <w:numPr>
          <w:ilvl w:val="0"/>
          <w:numId w:val="6"/>
        </w:numPr>
        <w:jc w:val="both"/>
        <w:rPr>
          <w:rFonts w:ascii="Times New Roman" w:hAnsi="Times New Roman" w:cs="Times New Roman"/>
          <w:sz w:val="24"/>
        </w:rPr>
      </w:pPr>
      <w:r w:rsidRPr="00E83473">
        <w:rPr>
          <w:rFonts w:ascii="Times New Roman" w:hAnsi="Times New Roman" w:cs="Times New Roman"/>
          <w:sz w:val="24"/>
        </w:rPr>
        <w:t>Transmitter diversity for high efficiency transmission</w:t>
      </w:r>
    </w:p>
    <w:p w:rsidR="00E34316" w:rsidRPr="00E83473" w:rsidRDefault="001C420F" w:rsidP="00E34316">
      <w:pPr>
        <w:jc w:val="both"/>
        <w:rPr>
          <w:rFonts w:ascii="Times New Roman" w:hAnsi="Times New Roman" w:cs="Times New Roman"/>
          <w:sz w:val="24"/>
        </w:rPr>
      </w:pPr>
      <w:r>
        <w:rPr>
          <w:rFonts w:ascii="Times New Roman" w:hAnsi="Times New Roman" w:cs="Times New Roman"/>
          <w:sz w:val="24"/>
        </w:rPr>
        <w:lastRenderedPageBreak/>
        <w:t>D</w:t>
      </w:r>
      <w:r w:rsidR="00E34316" w:rsidRPr="00E83473">
        <w:rPr>
          <w:rFonts w:ascii="Times New Roman" w:hAnsi="Times New Roman" w:cs="Times New Roman"/>
          <w:sz w:val="24"/>
        </w:rPr>
        <w:t xml:space="preserve">iversity systems </w:t>
      </w:r>
      <w:r>
        <w:rPr>
          <w:rFonts w:ascii="Times New Roman" w:hAnsi="Times New Roman" w:cs="Times New Roman"/>
          <w:sz w:val="24"/>
        </w:rPr>
        <w:t>in the transmitter side of OFDM,</w:t>
      </w:r>
      <w:r w:rsidR="00E34316" w:rsidRPr="00E83473">
        <w:rPr>
          <w:rFonts w:ascii="Times New Roman" w:hAnsi="Times New Roman" w:cs="Times New Roman"/>
          <w:sz w:val="24"/>
        </w:rPr>
        <w:t xml:space="preserve"> </w:t>
      </w:r>
      <w:r>
        <w:rPr>
          <w:rFonts w:ascii="Times New Roman" w:hAnsi="Times New Roman" w:cs="Times New Roman"/>
          <w:sz w:val="24"/>
        </w:rPr>
        <w:t>need</w:t>
      </w:r>
      <w:r w:rsidR="00E34316" w:rsidRPr="00E83473">
        <w:rPr>
          <w:rFonts w:ascii="Times New Roman" w:hAnsi="Times New Roman" w:cs="Times New Roman"/>
          <w:sz w:val="24"/>
        </w:rPr>
        <w:t xml:space="preserve"> a cyclic prefix to </w:t>
      </w:r>
      <w:r>
        <w:rPr>
          <w:rFonts w:ascii="Times New Roman" w:hAnsi="Times New Roman" w:cs="Times New Roman"/>
          <w:sz w:val="24"/>
        </w:rPr>
        <w:t>get</w:t>
      </w:r>
      <w:r w:rsidR="00E34316" w:rsidRPr="00E83473">
        <w:rPr>
          <w:rFonts w:ascii="Times New Roman" w:hAnsi="Times New Roman" w:cs="Times New Roman"/>
          <w:sz w:val="24"/>
        </w:rPr>
        <w:t xml:space="preserve"> </w:t>
      </w:r>
      <w:r>
        <w:rPr>
          <w:rFonts w:ascii="Times New Roman" w:hAnsi="Times New Roman" w:cs="Times New Roman"/>
          <w:sz w:val="24"/>
        </w:rPr>
        <w:t>included in</w:t>
      </w:r>
      <w:r w:rsidR="00E34316" w:rsidRPr="00E83473">
        <w:rPr>
          <w:rFonts w:ascii="Times New Roman" w:hAnsi="Times New Roman" w:cs="Times New Roman"/>
          <w:sz w:val="24"/>
        </w:rPr>
        <w:t xml:space="preserve"> the symbols </w:t>
      </w:r>
      <w:r>
        <w:rPr>
          <w:rFonts w:ascii="Times New Roman" w:hAnsi="Times New Roman" w:cs="Times New Roman"/>
          <w:sz w:val="24"/>
        </w:rPr>
        <w:t>being transmitted so that ISI-</w:t>
      </w:r>
      <w:r w:rsidR="00E34316" w:rsidRPr="00E83473">
        <w:rPr>
          <w:rFonts w:ascii="Times New Roman" w:hAnsi="Times New Roman" w:cs="Times New Roman"/>
          <w:sz w:val="24"/>
        </w:rPr>
        <w:t>inter</w:t>
      </w:r>
      <w:r w:rsidR="00B56C4E" w:rsidRPr="00E83473">
        <w:rPr>
          <w:rFonts w:ascii="Times New Roman" w:hAnsi="Times New Roman" w:cs="Times New Roman"/>
          <w:sz w:val="24"/>
        </w:rPr>
        <w:t xml:space="preserve"> </w:t>
      </w:r>
      <w:r w:rsidR="00E34316" w:rsidRPr="00E83473">
        <w:rPr>
          <w:rFonts w:ascii="Times New Roman" w:hAnsi="Times New Roman" w:cs="Times New Roman"/>
          <w:sz w:val="24"/>
        </w:rPr>
        <w:t xml:space="preserve">symbol interference and </w:t>
      </w:r>
      <w:r>
        <w:rPr>
          <w:rFonts w:ascii="Times New Roman" w:hAnsi="Times New Roman" w:cs="Times New Roman"/>
          <w:sz w:val="24"/>
        </w:rPr>
        <w:t>ICI-</w:t>
      </w:r>
      <w:r w:rsidR="00E34316" w:rsidRPr="00E83473">
        <w:rPr>
          <w:rFonts w:ascii="Times New Roman" w:hAnsi="Times New Roman" w:cs="Times New Roman"/>
          <w:sz w:val="24"/>
        </w:rPr>
        <w:t>inter</w:t>
      </w:r>
      <w:r w:rsidR="00B56C4E" w:rsidRPr="00E83473">
        <w:rPr>
          <w:rFonts w:ascii="Times New Roman" w:hAnsi="Times New Roman" w:cs="Times New Roman"/>
          <w:sz w:val="24"/>
        </w:rPr>
        <w:t xml:space="preserve"> </w:t>
      </w:r>
      <w:r w:rsidR="00E34316" w:rsidRPr="00E83473">
        <w:rPr>
          <w:rFonts w:ascii="Times New Roman" w:hAnsi="Times New Roman" w:cs="Times New Roman"/>
          <w:sz w:val="24"/>
        </w:rPr>
        <w:t xml:space="preserve">channel interference </w:t>
      </w:r>
      <w:r>
        <w:rPr>
          <w:rFonts w:ascii="Times New Roman" w:hAnsi="Times New Roman" w:cs="Times New Roman"/>
          <w:sz w:val="24"/>
        </w:rPr>
        <w:t xml:space="preserve">can be ignored </w:t>
      </w:r>
      <w:r w:rsidR="00E34316" w:rsidRPr="00E83473">
        <w:rPr>
          <w:rFonts w:ascii="Times New Roman" w:hAnsi="Times New Roman" w:cs="Times New Roman"/>
          <w:sz w:val="24"/>
        </w:rPr>
        <w:t>in</w:t>
      </w:r>
      <w:r w:rsidR="00486D08">
        <w:rPr>
          <w:rFonts w:ascii="Times New Roman" w:hAnsi="Times New Roman" w:cs="Times New Roman"/>
          <w:sz w:val="24"/>
        </w:rPr>
        <w:t>side</w:t>
      </w:r>
      <w:r w:rsidR="00E34316" w:rsidRPr="00E83473">
        <w:rPr>
          <w:rFonts w:ascii="Times New Roman" w:hAnsi="Times New Roman" w:cs="Times New Roman"/>
          <w:sz w:val="24"/>
        </w:rPr>
        <w:t xml:space="preserve"> the OFDM symbols, </w:t>
      </w:r>
      <w:r w:rsidR="00486D08">
        <w:rPr>
          <w:rFonts w:ascii="Times New Roman" w:hAnsi="Times New Roman" w:cs="Times New Roman"/>
          <w:sz w:val="24"/>
        </w:rPr>
        <w:t xml:space="preserve">also the count </w:t>
      </w:r>
      <w:r w:rsidR="00E34316" w:rsidRPr="00E83473">
        <w:rPr>
          <w:rFonts w:ascii="Times New Roman" w:hAnsi="Times New Roman" w:cs="Times New Roman"/>
          <w:sz w:val="24"/>
        </w:rPr>
        <w:t xml:space="preserve">of symbols </w:t>
      </w:r>
      <w:r w:rsidR="00486D08">
        <w:rPr>
          <w:rFonts w:ascii="Times New Roman" w:hAnsi="Times New Roman" w:cs="Times New Roman"/>
          <w:sz w:val="24"/>
        </w:rPr>
        <w:t xml:space="preserve">of </w:t>
      </w:r>
      <w:r w:rsidR="00486D08" w:rsidRPr="00E83473">
        <w:rPr>
          <w:rFonts w:ascii="Times New Roman" w:hAnsi="Times New Roman" w:cs="Times New Roman"/>
          <w:sz w:val="24"/>
        </w:rPr>
        <w:t xml:space="preserve">cyclic prefix </w:t>
      </w:r>
      <w:r w:rsidR="00486D08">
        <w:rPr>
          <w:rFonts w:ascii="Times New Roman" w:hAnsi="Times New Roman" w:cs="Times New Roman"/>
          <w:sz w:val="24"/>
        </w:rPr>
        <w:t>needs to be same</w:t>
      </w:r>
      <w:r w:rsidR="00E34316" w:rsidRPr="00E83473">
        <w:rPr>
          <w:rFonts w:ascii="Times New Roman" w:hAnsi="Times New Roman" w:cs="Times New Roman"/>
          <w:sz w:val="24"/>
        </w:rPr>
        <w:t xml:space="preserve"> or </w:t>
      </w:r>
      <w:r w:rsidR="00486D08">
        <w:rPr>
          <w:rFonts w:ascii="Times New Roman" w:hAnsi="Times New Roman" w:cs="Times New Roman"/>
          <w:sz w:val="24"/>
        </w:rPr>
        <w:t>larger</w:t>
      </w:r>
      <w:r w:rsidR="00E34316" w:rsidRPr="00E83473">
        <w:rPr>
          <w:rFonts w:ascii="Times New Roman" w:hAnsi="Times New Roman" w:cs="Times New Roman"/>
          <w:sz w:val="24"/>
        </w:rPr>
        <w:t xml:space="preserve"> than </w:t>
      </w:r>
      <w:r w:rsidR="00486D08">
        <w:rPr>
          <w:rFonts w:ascii="Times New Roman" w:hAnsi="Times New Roman" w:cs="Times New Roman"/>
          <w:sz w:val="24"/>
        </w:rPr>
        <w:t>the wireless channel’s order</w:t>
      </w:r>
      <w:r w:rsidR="00E34316" w:rsidRPr="00E83473">
        <w:rPr>
          <w:rFonts w:ascii="Times New Roman" w:hAnsi="Times New Roman" w:cs="Times New Roman"/>
          <w:sz w:val="24"/>
        </w:rPr>
        <w:t>. The addition of the cyclic prefix causes bandwidth expansion if a desired data rate is to be maintained or a reduction in data rate if the transmission bandwidth is fixed.</w:t>
      </w:r>
    </w:p>
    <w:p w:rsidR="00E34316" w:rsidRPr="00E83473" w:rsidRDefault="00E34316" w:rsidP="00B56C4E">
      <w:pPr>
        <w:pStyle w:val="ListParagraph"/>
        <w:numPr>
          <w:ilvl w:val="0"/>
          <w:numId w:val="6"/>
        </w:numPr>
        <w:jc w:val="both"/>
        <w:rPr>
          <w:rFonts w:ascii="Times New Roman" w:hAnsi="Times New Roman" w:cs="Times New Roman"/>
          <w:sz w:val="24"/>
        </w:rPr>
      </w:pPr>
      <w:r w:rsidRPr="00E83473">
        <w:rPr>
          <w:rFonts w:ascii="Times New Roman" w:hAnsi="Times New Roman" w:cs="Times New Roman"/>
          <w:sz w:val="24"/>
        </w:rPr>
        <w:t>Increase distance between sub-carriers</w:t>
      </w:r>
    </w:p>
    <w:p w:rsidR="00E34316" w:rsidRPr="00E83473" w:rsidRDefault="00486D08" w:rsidP="00E34316">
      <w:pPr>
        <w:jc w:val="both"/>
        <w:rPr>
          <w:rFonts w:ascii="Times New Roman" w:hAnsi="Times New Roman" w:cs="Times New Roman"/>
          <w:sz w:val="24"/>
        </w:rPr>
      </w:pPr>
      <w:r>
        <w:rPr>
          <w:rFonts w:ascii="Times New Roman" w:hAnsi="Times New Roman" w:cs="Times New Roman"/>
          <w:sz w:val="24"/>
        </w:rPr>
        <w:t xml:space="preserve">Increasing the distance between sub carriers can reduce many disadvantages. </w:t>
      </w:r>
      <w:r w:rsidR="00E34316" w:rsidRPr="00E83473">
        <w:rPr>
          <w:rFonts w:ascii="Times New Roman" w:hAnsi="Times New Roman" w:cs="Times New Roman"/>
          <w:sz w:val="24"/>
        </w:rPr>
        <w:t>This is a simple but usable method to improve the capacity but this leads to decrease in symbol rate of the signal.</w:t>
      </w:r>
    </w:p>
    <w:p w:rsidR="00E34316" w:rsidRPr="00E83473" w:rsidRDefault="00E34316" w:rsidP="00B56C4E">
      <w:pPr>
        <w:pStyle w:val="ListParagraph"/>
        <w:numPr>
          <w:ilvl w:val="0"/>
          <w:numId w:val="6"/>
        </w:numPr>
        <w:jc w:val="both"/>
        <w:rPr>
          <w:rFonts w:ascii="Times New Roman" w:hAnsi="Times New Roman" w:cs="Times New Roman"/>
          <w:sz w:val="24"/>
        </w:rPr>
      </w:pPr>
      <w:r w:rsidRPr="00E83473">
        <w:rPr>
          <w:rFonts w:ascii="Times New Roman" w:hAnsi="Times New Roman" w:cs="Times New Roman"/>
          <w:sz w:val="24"/>
        </w:rPr>
        <w:t>Use more sub-carriers</w:t>
      </w:r>
    </w:p>
    <w:p w:rsidR="00B56C4E" w:rsidRPr="00E83473" w:rsidRDefault="00E34316" w:rsidP="005B6AC2">
      <w:pPr>
        <w:jc w:val="both"/>
        <w:rPr>
          <w:rFonts w:ascii="Times New Roman" w:hAnsi="Times New Roman" w:cs="Times New Roman"/>
          <w:sz w:val="24"/>
        </w:rPr>
      </w:pPr>
      <w:r w:rsidRPr="00E83473">
        <w:rPr>
          <w:rFonts w:ascii="Times New Roman" w:hAnsi="Times New Roman" w:cs="Times New Roman"/>
          <w:sz w:val="24"/>
        </w:rPr>
        <w:t>Another simple to use method is to increase the number of sub-carriers in the system but this can only be used when the channel is severe.</w:t>
      </w:r>
    </w:p>
    <w:p w:rsidR="00F449C7" w:rsidRPr="00E83473" w:rsidRDefault="00BA217C" w:rsidP="00F449C7">
      <w:pPr>
        <w:pStyle w:val="ReferenceHead"/>
        <w:rPr>
          <w:b/>
          <w:sz w:val="28"/>
        </w:rPr>
      </w:pPr>
      <w:r w:rsidRPr="00E83473">
        <w:rPr>
          <w:b/>
          <w:sz w:val="28"/>
        </w:rPr>
        <w:t>Conclusion</w:t>
      </w:r>
    </w:p>
    <w:p w:rsidR="008A7FB9" w:rsidRPr="001B5009" w:rsidRDefault="00303322" w:rsidP="00B3637B">
      <w:pPr>
        <w:jc w:val="both"/>
        <w:rPr>
          <w:sz w:val="24"/>
        </w:rPr>
      </w:pPr>
      <w:r w:rsidRPr="00E83473">
        <w:rPr>
          <w:rFonts w:ascii="Times New Roman" w:hAnsi="Times New Roman" w:cs="Times New Roman"/>
          <w:sz w:val="24"/>
        </w:rPr>
        <w:t>In this paper, I</w:t>
      </w:r>
      <w:r w:rsidR="0085623F" w:rsidRPr="00E83473">
        <w:rPr>
          <w:rFonts w:ascii="Times New Roman" w:hAnsi="Times New Roman" w:cs="Times New Roman"/>
          <w:sz w:val="24"/>
        </w:rPr>
        <w:t xml:space="preserve"> proposed an optimal power allocation algorithm for OFDM. </w:t>
      </w:r>
      <w:r w:rsidRPr="00E83473">
        <w:rPr>
          <w:rFonts w:ascii="Times New Roman" w:hAnsi="Times New Roman" w:cs="Times New Roman"/>
          <w:sz w:val="24"/>
        </w:rPr>
        <w:t>T</w:t>
      </w:r>
      <w:r w:rsidR="000518FC" w:rsidRPr="00E83473">
        <w:rPr>
          <w:rFonts w:ascii="Times New Roman" w:hAnsi="Times New Roman" w:cs="Times New Roman"/>
          <w:sz w:val="24"/>
        </w:rPr>
        <w:t xml:space="preserve">he formula for calculating the improved </w:t>
      </w:r>
      <w:r w:rsidR="009D0D86" w:rsidRPr="00E83473">
        <w:rPr>
          <w:rFonts w:ascii="Times New Roman" w:hAnsi="Times New Roman" w:cs="Times New Roman"/>
          <w:sz w:val="24"/>
        </w:rPr>
        <w:t xml:space="preserve">capacity has been explained which shows </w:t>
      </w:r>
      <w:r w:rsidR="000518FC" w:rsidRPr="00E83473">
        <w:rPr>
          <w:rFonts w:ascii="Times New Roman" w:hAnsi="Times New Roman" w:cs="Times New Roman"/>
          <w:sz w:val="24"/>
        </w:rPr>
        <w:t xml:space="preserve">that Water filling </w:t>
      </w:r>
      <w:r w:rsidR="0085623F" w:rsidRPr="00E83473">
        <w:rPr>
          <w:rFonts w:ascii="Times New Roman" w:hAnsi="Times New Roman" w:cs="Times New Roman"/>
          <w:sz w:val="24"/>
        </w:rPr>
        <w:t xml:space="preserve">algorithm </w:t>
      </w:r>
      <w:r w:rsidR="00C00417" w:rsidRPr="00E83473">
        <w:rPr>
          <w:rFonts w:ascii="Times New Roman" w:hAnsi="Times New Roman" w:cs="Times New Roman"/>
          <w:sz w:val="24"/>
        </w:rPr>
        <w:t>can achieve significantly higher capacity in OFDM channels.</w:t>
      </w:r>
      <w:r w:rsidR="009D0D86" w:rsidRPr="00E83473">
        <w:rPr>
          <w:rFonts w:ascii="Times New Roman" w:hAnsi="Times New Roman" w:cs="Times New Roman"/>
          <w:sz w:val="24"/>
        </w:rPr>
        <w:t xml:space="preserve"> </w:t>
      </w:r>
      <w:r w:rsidR="00C577C1">
        <w:rPr>
          <w:rFonts w:ascii="Times New Roman" w:hAnsi="Times New Roman" w:cs="Times New Roman"/>
          <w:sz w:val="24"/>
        </w:rPr>
        <w:t xml:space="preserve">Thus, this technique </w:t>
      </w:r>
      <w:r w:rsidRPr="00E83473">
        <w:rPr>
          <w:rFonts w:ascii="Times New Roman" w:hAnsi="Times New Roman" w:cs="Times New Roman"/>
          <w:sz w:val="24"/>
        </w:rPr>
        <w:t xml:space="preserve">can be </w:t>
      </w:r>
      <w:r w:rsidR="00C577C1">
        <w:rPr>
          <w:rFonts w:ascii="Times New Roman" w:hAnsi="Times New Roman" w:cs="Times New Roman"/>
          <w:sz w:val="24"/>
        </w:rPr>
        <w:t>utilized</w:t>
      </w:r>
      <w:r w:rsidRPr="00E83473">
        <w:rPr>
          <w:rFonts w:ascii="Times New Roman" w:hAnsi="Times New Roman" w:cs="Times New Roman"/>
          <w:sz w:val="24"/>
        </w:rPr>
        <w:t xml:space="preserve"> </w:t>
      </w:r>
      <w:r w:rsidR="00C577C1">
        <w:rPr>
          <w:rFonts w:ascii="Times New Roman" w:hAnsi="Times New Roman" w:cs="Times New Roman"/>
          <w:sz w:val="24"/>
        </w:rPr>
        <w:t xml:space="preserve">as a solution for </w:t>
      </w:r>
      <w:r w:rsidRPr="00E83473">
        <w:rPr>
          <w:rFonts w:ascii="Times New Roman" w:hAnsi="Times New Roman" w:cs="Times New Roman"/>
          <w:sz w:val="24"/>
        </w:rPr>
        <w:t>t</w:t>
      </w:r>
      <w:r w:rsidR="00BC73BF">
        <w:rPr>
          <w:rFonts w:ascii="Times New Roman" w:hAnsi="Times New Roman" w:cs="Times New Roman"/>
          <w:sz w:val="24"/>
        </w:rPr>
        <w:t>he power allocation problem having</w:t>
      </w:r>
      <w:r w:rsidRPr="00E83473">
        <w:rPr>
          <w:rFonts w:ascii="Times New Roman" w:hAnsi="Times New Roman" w:cs="Times New Roman"/>
          <w:sz w:val="24"/>
        </w:rPr>
        <w:t xml:space="preserve"> high efficiency. </w:t>
      </w:r>
      <w:r w:rsidR="009D0D86" w:rsidRPr="00E83473">
        <w:rPr>
          <w:rFonts w:ascii="Times New Roman" w:hAnsi="Times New Roman" w:cs="Times New Roman"/>
          <w:sz w:val="24"/>
        </w:rPr>
        <w:t>The results of MATLAB simulation will enable the researches to choose water filling algorithm for their requirements.</w:t>
      </w:r>
      <w:r w:rsidRPr="00E83473">
        <w:rPr>
          <w:sz w:val="24"/>
        </w:rPr>
        <w:t xml:space="preserve"> </w:t>
      </w:r>
    </w:p>
    <w:p w:rsidR="00B3637B" w:rsidRPr="00E83473" w:rsidRDefault="00B3637B" w:rsidP="00B3637B">
      <w:pPr>
        <w:pStyle w:val="ReferenceHead"/>
        <w:rPr>
          <w:b/>
          <w:sz w:val="28"/>
        </w:rPr>
      </w:pPr>
      <w:r w:rsidRPr="00E83473">
        <w:rPr>
          <w:b/>
          <w:sz w:val="28"/>
        </w:rPr>
        <w:t>References</w:t>
      </w:r>
    </w:p>
    <w:p w:rsidR="00B3637B" w:rsidRPr="00E83473" w:rsidRDefault="00B3637B" w:rsidP="00B3637B">
      <w:pPr>
        <w:shd w:val="clear" w:color="auto" w:fill="FFFFFF"/>
        <w:spacing w:after="0" w:line="240" w:lineRule="auto"/>
        <w:outlineLvl w:val="0"/>
        <w:rPr>
          <w:rFonts w:ascii="Times New Roman" w:hAnsi="Times New Roman" w:cs="Times New Roman"/>
          <w:sz w:val="24"/>
        </w:rPr>
      </w:pPr>
    </w:p>
    <w:p w:rsidR="00B3637B" w:rsidRPr="00E83473" w:rsidRDefault="00B3637B" w:rsidP="00B3637B">
      <w:pPr>
        <w:shd w:val="clear" w:color="auto" w:fill="FFFFFF"/>
        <w:spacing w:after="0" w:line="240" w:lineRule="auto"/>
        <w:outlineLvl w:val="0"/>
        <w:rPr>
          <w:rFonts w:ascii="Times New Roman" w:hAnsi="Times New Roman" w:cs="Times New Roman"/>
          <w:sz w:val="24"/>
        </w:rPr>
      </w:pPr>
      <w:r w:rsidRPr="00E83473">
        <w:rPr>
          <w:rFonts w:ascii="Times New Roman" w:hAnsi="Times New Roman" w:cs="Times New Roman"/>
          <w:sz w:val="24"/>
        </w:rPr>
        <w:t xml:space="preserve">[1]  </w:t>
      </w:r>
      <w:hyperlink r:id="rId18" w:history="1">
        <w:r w:rsidR="0048766C" w:rsidRPr="00E83473">
          <w:rPr>
            <w:rFonts w:ascii="Times New Roman" w:hAnsi="Times New Roman" w:cs="Times New Roman"/>
            <w:sz w:val="24"/>
          </w:rPr>
          <w:t>David D. Yu </w:t>
        </w:r>
      </w:hyperlink>
      <w:r w:rsidR="0048766C" w:rsidRPr="00E83473">
        <w:rPr>
          <w:rFonts w:ascii="Times New Roman" w:hAnsi="Times New Roman" w:cs="Times New Roman"/>
          <w:sz w:val="24"/>
        </w:rPr>
        <w:t xml:space="preserve"> , </w:t>
      </w:r>
      <w:hyperlink r:id="rId19" w:history="1">
        <w:r w:rsidR="0048766C" w:rsidRPr="00E83473">
          <w:rPr>
            <w:rFonts w:ascii="Times New Roman" w:hAnsi="Times New Roman" w:cs="Times New Roman"/>
            <w:sz w:val="24"/>
          </w:rPr>
          <w:t xml:space="preserve">John M. </w:t>
        </w:r>
        <w:r w:rsidR="0025605D" w:rsidRPr="00E83473">
          <w:rPr>
            <w:rFonts w:ascii="Times New Roman" w:hAnsi="Times New Roman" w:cs="Times New Roman"/>
            <w:sz w:val="24"/>
          </w:rPr>
          <w:t>Coffin</w:t>
        </w:r>
      </w:hyperlink>
      <w:r w:rsidR="0048766C" w:rsidRPr="00E83473">
        <w:rPr>
          <w:rFonts w:ascii="Times New Roman" w:hAnsi="Times New Roman" w:cs="Times New Roman"/>
          <w:sz w:val="24"/>
        </w:rPr>
        <w:t xml:space="preserve">  “SPC10-2: Iterative Water-filling for Optimal Resource Allocation in OFDM Multiple-Access and Broadcast Channels</w:t>
      </w:r>
    </w:p>
    <w:p w:rsidR="00B3637B" w:rsidRPr="00E83473" w:rsidRDefault="00B3637B" w:rsidP="00B3637B">
      <w:pPr>
        <w:shd w:val="clear" w:color="auto" w:fill="FFFFFF"/>
        <w:spacing w:after="0" w:line="240" w:lineRule="auto"/>
        <w:outlineLvl w:val="0"/>
        <w:rPr>
          <w:rFonts w:ascii="Times New Roman" w:hAnsi="Times New Roman" w:cs="Times New Roman"/>
          <w:sz w:val="24"/>
        </w:rPr>
      </w:pPr>
    </w:p>
    <w:p w:rsidR="00B3637B" w:rsidRPr="00E83473" w:rsidRDefault="00B3637B" w:rsidP="00B3637B">
      <w:pPr>
        <w:jc w:val="both"/>
        <w:rPr>
          <w:rFonts w:ascii="Times New Roman" w:hAnsi="Times New Roman" w:cs="Times New Roman"/>
          <w:sz w:val="24"/>
        </w:rPr>
      </w:pPr>
      <w:r w:rsidRPr="00E83473">
        <w:rPr>
          <w:rFonts w:ascii="Times New Roman" w:hAnsi="Times New Roman" w:cs="Times New Roman"/>
          <w:sz w:val="24"/>
        </w:rPr>
        <w:t xml:space="preserve">[2] J. Mitola and G. Q. Maguire, “Cognitive radio: making software radios more personal,” IEEE Pers. Commun. Mag. vol. 6, no. 4, pp13- 18, Aug.1999. </w:t>
      </w:r>
    </w:p>
    <w:p w:rsidR="00B3637B" w:rsidRPr="00E83473" w:rsidRDefault="00B3637B" w:rsidP="00B3637B">
      <w:pPr>
        <w:jc w:val="both"/>
        <w:rPr>
          <w:rFonts w:ascii="Times New Roman" w:hAnsi="Times New Roman" w:cs="Times New Roman"/>
          <w:sz w:val="24"/>
        </w:rPr>
      </w:pPr>
      <w:r w:rsidRPr="00E83473">
        <w:rPr>
          <w:rFonts w:ascii="Times New Roman" w:hAnsi="Times New Roman" w:cs="Times New Roman"/>
          <w:sz w:val="24"/>
        </w:rPr>
        <w:lastRenderedPageBreak/>
        <w:t>[3] S. Haykin, “Cognitive radio: brain-empowered wireless communications,” IEEE J. Sel Areas in Commun. vol. 23, no. 2, pp. 201-220, Feb. 2005. [4] H. Tang, “Some physical layer issues of wide-band cognitive radio systems,” Proc. IEEE Int. Symposium on New Frontiers in Dynamic Spectrum Access Networks, Baltimore, Maryland., pp. 151-159, Nov. 2005.</w:t>
      </w:r>
    </w:p>
    <w:p w:rsidR="00B3637B" w:rsidRPr="00E83473" w:rsidRDefault="00B3637B" w:rsidP="00B3637B">
      <w:pPr>
        <w:jc w:val="both"/>
        <w:rPr>
          <w:rFonts w:ascii="Times New Roman" w:hAnsi="Times New Roman" w:cs="Times New Roman"/>
          <w:sz w:val="24"/>
        </w:rPr>
      </w:pPr>
      <w:r w:rsidRPr="00E83473">
        <w:rPr>
          <w:rFonts w:ascii="Times New Roman" w:hAnsi="Times New Roman" w:cs="Times New Roman"/>
          <w:sz w:val="24"/>
        </w:rPr>
        <w:t xml:space="preserve">[4] H. Urkowitz. “Energy detection of unknown deterministic signals,” Proc. IEEE., vol. 55, no.4. pp. 523-531, Apr. 1967. </w:t>
      </w:r>
    </w:p>
    <w:p w:rsidR="00B3637B" w:rsidRPr="00E83473" w:rsidRDefault="00B3637B" w:rsidP="00B3637B">
      <w:pPr>
        <w:jc w:val="both"/>
        <w:rPr>
          <w:rFonts w:ascii="Times New Roman" w:hAnsi="Times New Roman" w:cs="Times New Roman"/>
          <w:sz w:val="24"/>
        </w:rPr>
      </w:pPr>
      <w:r w:rsidRPr="00E83473">
        <w:rPr>
          <w:rFonts w:ascii="Times New Roman" w:hAnsi="Times New Roman" w:cs="Times New Roman"/>
          <w:sz w:val="24"/>
        </w:rPr>
        <w:t xml:space="preserve">[5] Beibei Wang and K. J. R.. Liu, “Advances in Cognitive Radio Networks: A Survey,” IEEE Journal of Selected Topics in Signal Processing, , vol.5, no.1, pp.5-23, Feb. 2011. </w:t>
      </w:r>
    </w:p>
    <w:p w:rsidR="00696267" w:rsidRPr="00E83473" w:rsidRDefault="00B3637B" w:rsidP="00B3637B">
      <w:pPr>
        <w:jc w:val="both"/>
        <w:rPr>
          <w:rFonts w:ascii="Times New Roman" w:hAnsi="Times New Roman" w:cs="Times New Roman"/>
          <w:sz w:val="24"/>
        </w:rPr>
      </w:pPr>
      <w:r w:rsidRPr="00E83473">
        <w:rPr>
          <w:rFonts w:ascii="Times New Roman" w:hAnsi="Times New Roman" w:cs="Times New Roman"/>
          <w:sz w:val="24"/>
        </w:rPr>
        <w:t>[6] Dong Huang, et al.,“Resource allocation in MU-OFDM cognitive radio systems with partial channel state information,” EURASIP Journal on Wireless Communications and Networking, vol. 2010, Article ID 189157, 8 pages, 2010.</w:t>
      </w:r>
    </w:p>
    <w:p w:rsidR="0048766C" w:rsidRPr="00E83473" w:rsidRDefault="0048766C" w:rsidP="00B3637B">
      <w:pPr>
        <w:jc w:val="both"/>
        <w:rPr>
          <w:rFonts w:ascii="Times New Roman" w:hAnsi="Times New Roman" w:cs="Times New Roman"/>
          <w:sz w:val="24"/>
        </w:rPr>
      </w:pPr>
      <w:r w:rsidRPr="00E83473">
        <w:rPr>
          <w:rFonts w:ascii="Times New Roman" w:hAnsi="Times New Roman" w:cs="Times New Roman"/>
          <w:sz w:val="24"/>
        </w:rPr>
        <w:br/>
      </w:r>
      <w:r w:rsidR="00B3637B" w:rsidRPr="00E83473">
        <w:rPr>
          <w:rFonts w:ascii="Times New Roman" w:hAnsi="Times New Roman" w:cs="Times New Roman"/>
          <w:sz w:val="24"/>
        </w:rPr>
        <w:t xml:space="preserve">[7] </w:t>
      </w:r>
      <w:hyperlink r:id="rId20" w:history="1">
        <w:r w:rsidRPr="00E83473">
          <w:rPr>
            <w:rFonts w:ascii="Times New Roman" w:hAnsi="Times New Roman" w:cs="Times New Roman"/>
            <w:sz w:val="24"/>
          </w:rPr>
          <w:t>Peng Wang </w:t>
        </w:r>
      </w:hyperlink>
      <w:hyperlink r:id="rId21" w:history="1">
        <w:r w:rsidRPr="00E83473">
          <w:rPr>
            <w:rFonts w:ascii="Times New Roman" w:hAnsi="Times New Roman" w:cs="Times New Roman"/>
            <w:sz w:val="24"/>
          </w:rPr>
          <w:t>Ming Zhao </w:t>
        </w:r>
      </w:hyperlink>
      <w:r w:rsidRPr="00E83473">
        <w:rPr>
          <w:rFonts w:ascii="Times New Roman" w:hAnsi="Times New Roman" w:cs="Times New Roman"/>
          <w:sz w:val="24"/>
        </w:rPr>
        <w:t>; </w:t>
      </w:r>
      <w:hyperlink r:id="rId22" w:history="1">
        <w:r w:rsidRPr="00E83473">
          <w:rPr>
            <w:rFonts w:ascii="Times New Roman" w:hAnsi="Times New Roman" w:cs="Times New Roman"/>
            <w:sz w:val="24"/>
          </w:rPr>
          <w:t>Limin Xiao </w:t>
        </w:r>
      </w:hyperlink>
      <w:r w:rsidRPr="00E83473">
        <w:rPr>
          <w:rFonts w:ascii="Times New Roman" w:hAnsi="Times New Roman" w:cs="Times New Roman"/>
          <w:sz w:val="24"/>
        </w:rPr>
        <w:t>; </w:t>
      </w:r>
      <w:hyperlink r:id="rId23" w:history="1">
        <w:r w:rsidRPr="00E83473">
          <w:rPr>
            <w:rFonts w:ascii="Times New Roman" w:hAnsi="Times New Roman" w:cs="Times New Roman"/>
            <w:sz w:val="24"/>
          </w:rPr>
          <w:t>Shidong Zhou </w:t>
        </w:r>
      </w:hyperlink>
      <w:r w:rsidRPr="00E83473">
        <w:rPr>
          <w:rFonts w:ascii="Times New Roman" w:hAnsi="Times New Roman" w:cs="Times New Roman"/>
          <w:sz w:val="24"/>
        </w:rPr>
        <w:t>; </w:t>
      </w:r>
      <w:hyperlink r:id="rId24" w:history="1">
        <w:r w:rsidRPr="00E83473">
          <w:rPr>
            <w:rFonts w:ascii="Times New Roman" w:hAnsi="Times New Roman" w:cs="Times New Roman"/>
            <w:sz w:val="24"/>
          </w:rPr>
          <w:t>Jing Wang</w:t>
        </w:r>
      </w:hyperlink>
      <w:r w:rsidRPr="00E83473">
        <w:rPr>
          <w:rFonts w:ascii="Times New Roman" w:hAnsi="Times New Roman" w:cs="Times New Roman"/>
          <w:sz w:val="24"/>
        </w:rPr>
        <w:t>Power Allocation in OFDM-Based Cognitive Radio Systems</w:t>
      </w:r>
    </w:p>
    <w:p w:rsidR="0048766C" w:rsidRPr="00E83473" w:rsidRDefault="00B3637B" w:rsidP="00B3637B">
      <w:pPr>
        <w:pStyle w:val="Heading1"/>
        <w:shd w:val="clear" w:color="auto" w:fill="FFFFFF"/>
        <w:spacing w:before="0"/>
        <w:jc w:val="both"/>
        <w:rPr>
          <w:rFonts w:ascii="Times New Roman" w:eastAsiaTheme="minorHAnsi" w:hAnsi="Times New Roman" w:cs="Times New Roman"/>
          <w:b w:val="0"/>
          <w:bCs w:val="0"/>
          <w:color w:val="auto"/>
          <w:sz w:val="24"/>
          <w:szCs w:val="22"/>
        </w:rPr>
      </w:pPr>
      <w:r w:rsidRPr="00E83473">
        <w:rPr>
          <w:rFonts w:ascii="Times New Roman" w:eastAsiaTheme="minorHAnsi" w:hAnsi="Times New Roman" w:cs="Times New Roman"/>
          <w:b w:val="0"/>
          <w:bCs w:val="0"/>
          <w:color w:val="auto"/>
          <w:sz w:val="24"/>
          <w:szCs w:val="22"/>
        </w:rPr>
        <w:t xml:space="preserve">[8] </w:t>
      </w:r>
      <w:r w:rsidR="0048766C" w:rsidRPr="00E83473">
        <w:rPr>
          <w:rFonts w:ascii="Times New Roman" w:eastAsiaTheme="minorHAnsi" w:hAnsi="Times New Roman" w:cs="Times New Roman"/>
          <w:b w:val="0"/>
          <w:bCs w:val="0"/>
          <w:color w:val="auto"/>
          <w:sz w:val="24"/>
          <w:szCs w:val="22"/>
        </w:rPr>
        <w:t>Qilin Qi </w:t>
      </w:r>
      <w:hyperlink r:id="rId25" w:history="1">
        <w:r w:rsidR="0048766C" w:rsidRPr="00E83473">
          <w:rPr>
            <w:rFonts w:ascii="Times New Roman" w:eastAsiaTheme="minorHAnsi" w:hAnsi="Times New Roman" w:cs="Times New Roman"/>
            <w:b w:val="0"/>
            <w:bCs w:val="0"/>
            <w:color w:val="auto"/>
            <w:sz w:val="24"/>
            <w:szCs w:val="22"/>
          </w:rPr>
          <w:t>Andrew Minturn </w:t>
        </w:r>
      </w:hyperlink>
      <w:r w:rsidR="0048766C" w:rsidRPr="00E83473">
        <w:rPr>
          <w:rFonts w:ascii="Times New Roman" w:eastAsiaTheme="minorHAnsi" w:hAnsi="Times New Roman" w:cs="Times New Roman"/>
          <w:b w:val="0"/>
          <w:bCs w:val="0"/>
          <w:color w:val="auto"/>
          <w:sz w:val="24"/>
          <w:szCs w:val="22"/>
        </w:rPr>
        <w:t>; </w:t>
      </w:r>
      <w:hyperlink r:id="rId26" w:history="1">
        <w:r w:rsidR="0048766C" w:rsidRPr="00E83473">
          <w:rPr>
            <w:rFonts w:ascii="Times New Roman" w:eastAsiaTheme="minorHAnsi" w:hAnsi="Times New Roman" w:cs="Times New Roman"/>
            <w:b w:val="0"/>
            <w:bCs w:val="0"/>
            <w:color w:val="auto"/>
            <w:sz w:val="24"/>
            <w:szCs w:val="22"/>
          </w:rPr>
          <w:t>Yaoqing Yang</w:t>
        </w:r>
      </w:hyperlink>
      <w:r w:rsidR="0048766C" w:rsidRPr="00E83473">
        <w:rPr>
          <w:rFonts w:ascii="Times New Roman" w:eastAsiaTheme="minorHAnsi" w:hAnsi="Times New Roman" w:cs="Times New Roman"/>
          <w:b w:val="0"/>
          <w:bCs w:val="0"/>
          <w:color w:val="auto"/>
          <w:sz w:val="24"/>
          <w:szCs w:val="22"/>
        </w:rPr>
        <w:t>An efficient water-filling algorithm for power allocation in OFDM-based cognitive radio systems</w:t>
      </w:r>
    </w:p>
    <w:p w:rsidR="0048766C" w:rsidRPr="00E83473" w:rsidRDefault="0048766C" w:rsidP="0048766C">
      <w:pPr>
        <w:rPr>
          <w:rFonts w:ascii="Times New Roman" w:hAnsi="Times New Roman" w:cs="Times New Roman"/>
          <w:sz w:val="24"/>
        </w:rPr>
      </w:pPr>
    </w:p>
    <w:p w:rsidR="00F809ED" w:rsidRPr="00E83473" w:rsidRDefault="00B3637B" w:rsidP="00B3637B">
      <w:pPr>
        <w:pStyle w:val="Heading1"/>
        <w:shd w:val="clear" w:color="auto" w:fill="FFFFFF"/>
        <w:spacing w:before="0"/>
        <w:jc w:val="both"/>
        <w:rPr>
          <w:rFonts w:ascii="Times New Roman" w:eastAsiaTheme="minorHAnsi" w:hAnsi="Times New Roman" w:cs="Times New Roman"/>
          <w:b w:val="0"/>
          <w:bCs w:val="0"/>
          <w:color w:val="auto"/>
          <w:sz w:val="24"/>
          <w:szCs w:val="22"/>
        </w:rPr>
      </w:pPr>
      <w:r w:rsidRPr="00E83473">
        <w:rPr>
          <w:rFonts w:ascii="Times New Roman" w:eastAsiaTheme="minorHAnsi" w:hAnsi="Times New Roman" w:cs="Times New Roman"/>
          <w:b w:val="0"/>
          <w:bCs w:val="0"/>
          <w:color w:val="auto"/>
          <w:sz w:val="24"/>
          <w:szCs w:val="22"/>
        </w:rPr>
        <w:t xml:space="preserve">[9]  </w:t>
      </w:r>
      <w:r w:rsidR="0048766C" w:rsidRPr="00E83473">
        <w:rPr>
          <w:rFonts w:ascii="Times New Roman" w:eastAsiaTheme="minorHAnsi" w:hAnsi="Times New Roman" w:cs="Times New Roman"/>
          <w:b w:val="0"/>
          <w:bCs w:val="0"/>
          <w:color w:val="auto"/>
          <w:sz w:val="24"/>
          <w:szCs w:val="22"/>
        </w:rPr>
        <w:t>W. Rhee </w:t>
      </w:r>
      <w:hyperlink r:id="rId27" w:history="1">
        <w:r w:rsidR="0048766C" w:rsidRPr="00E83473">
          <w:rPr>
            <w:rFonts w:ascii="Times New Roman" w:eastAsiaTheme="minorHAnsi" w:hAnsi="Times New Roman" w:cs="Times New Roman"/>
            <w:b w:val="0"/>
            <w:bCs w:val="0"/>
            <w:color w:val="auto"/>
            <w:sz w:val="24"/>
            <w:szCs w:val="22"/>
          </w:rPr>
          <w:t xml:space="preserve">J.M. </w:t>
        </w:r>
        <w:r w:rsidR="0025605D" w:rsidRPr="00E83473">
          <w:rPr>
            <w:rFonts w:ascii="Times New Roman" w:eastAsiaTheme="minorHAnsi" w:hAnsi="Times New Roman" w:cs="Times New Roman"/>
            <w:b w:val="0"/>
            <w:bCs w:val="0"/>
            <w:color w:val="auto"/>
            <w:sz w:val="24"/>
            <w:szCs w:val="22"/>
          </w:rPr>
          <w:t>Coffin</w:t>
        </w:r>
      </w:hyperlink>
      <w:r w:rsidR="0048766C" w:rsidRPr="00E83473">
        <w:rPr>
          <w:rFonts w:ascii="Times New Roman" w:eastAsiaTheme="minorHAnsi" w:hAnsi="Times New Roman" w:cs="Times New Roman"/>
          <w:b w:val="0"/>
          <w:bCs w:val="0"/>
          <w:sz w:val="32"/>
        </w:rPr>
        <w:t xml:space="preserve">  </w:t>
      </w:r>
      <w:r w:rsidR="0048766C" w:rsidRPr="00E83473">
        <w:rPr>
          <w:rFonts w:ascii="Times New Roman" w:eastAsiaTheme="minorHAnsi" w:hAnsi="Times New Roman" w:cs="Times New Roman"/>
          <w:b w:val="0"/>
          <w:bCs w:val="0"/>
          <w:color w:val="auto"/>
          <w:sz w:val="24"/>
          <w:szCs w:val="22"/>
        </w:rPr>
        <w:t>Increase in capacity of multiuser OFDM system using dynamic subchannel allocation</w:t>
      </w:r>
    </w:p>
    <w:p w:rsidR="00B3637B" w:rsidRPr="00E83473" w:rsidRDefault="00B3637B" w:rsidP="00B3637B">
      <w:pPr>
        <w:jc w:val="both"/>
        <w:rPr>
          <w:rFonts w:ascii="Times New Roman" w:hAnsi="Times New Roman" w:cs="Times New Roman"/>
          <w:sz w:val="24"/>
        </w:rPr>
      </w:pPr>
    </w:p>
    <w:p w:rsidR="0048766C" w:rsidRPr="00E83473" w:rsidRDefault="00B3637B" w:rsidP="00B3637B">
      <w:pPr>
        <w:pStyle w:val="Heading1"/>
        <w:shd w:val="clear" w:color="auto" w:fill="FFFFFF"/>
        <w:spacing w:before="0"/>
        <w:jc w:val="both"/>
        <w:rPr>
          <w:rFonts w:ascii="Times New Roman" w:eastAsiaTheme="minorHAnsi" w:hAnsi="Times New Roman" w:cs="Times New Roman"/>
          <w:b w:val="0"/>
          <w:bCs w:val="0"/>
          <w:color w:val="auto"/>
          <w:sz w:val="24"/>
          <w:szCs w:val="22"/>
        </w:rPr>
      </w:pPr>
      <w:r w:rsidRPr="00E83473">
        <w:rPr>
          <w:rFonts w:ascii="Times New Roman" w:eastAsiaTheme="minorHAnsi" w:hAnsi="Times New Roman" w:cs="Times New Roman"/>
          <w:b w:val="0"/>
          <w:bCs w:val="0"/>
          <w:color w:val="auto"/>
          <w:sz w:val="24"/>
          <w:szCs w:val="22"/>
        </w:rPr>
        <w:t xml:space="preserve">[10] </w:t>
      </w:r>
      <w:hyperlink r:id="rId28" w:history="1">
        <w:r w:rsidR="0048766C" w:rsidRPr="00E83473">
          <w:rPr>
            <w:rFonts w:ascii="Times New Roman" w:eastAsiaTheme="minorHAnsi" w:hAnsi="Times New Roman" w:cs="Times New Roman"/>
            <w:b w:val="0"/>
            <w:bCs w:val="0"/>
            <w:color w:val="auto"/>
            <w:sz w:val="24"/>
            <w:szCs w:val="22"/>
          </w:rPr>
          <w:t>Xun Zhou </w:t>
        </w:r>
      </w:hyperlink>
      <w:r w:rsidR="0048766C" w:rsidRPr="00E83473">
        <w:rPr>
          <w:rFonts w:ascii="Times New Roman" w:eastAsiaTheme="minorHAnsi" w:hAnsi="Times New Roman" w:cs="Times New Roman"/>
          <w:b w:val="0"/>
          <w:bCs w:val="0"/>
          <w:color w:val="auto"/>
          <w:sz w:val="24"/>
          <w:szCs w:val="22"/>
        </w:rPr>
        <w:t xml:space="preserve"> </w:t>
      </w:r>
      <w:hyperlink r:id="rId29" w:history="1">
        <w:r w:rsidR="0048766C" w:rsidRPr="00E83473">
          <w:rPr>
            <w:rFonts w:ascii="Times New Roman" w:eastAsiaTheme="minorHAnsi" w:hAnsi="Times New Roman" w:cs="Times New Roman"/>
            <w:b w:val="0"/>
            <w:bCs w:val="0"/>
            <w:color w:val="auto"/>
            <w:sz w:val="24"/>
            <w:szCs w:val="22"/>
          </w:rPr>
          <w:t>Bin Wu </w:t>
        </w:r>
      </w:hyperlink>
      <w:r w:rsidR="0048766C" w:rsidRPr="00E83473">
        <w:rPr>
          <w:rFonts w:ascii="Times New Roman" w:eastAsiaTheme="minorHAnsi" w:hAnsi="Times New Roman" w:cs="Times New Roman"/>
          <w:b w:val="0"/>
          <w:bCs w:val="0"/>
          <w:color w:val="auto"/>
          <w:sz w:val="24"/>
          <w:szCs w:val="22"/>
        </w:rPr>
        <w:t>; </w:t>
      </w:r>
      <w:hyperlink r:id="rId30" w:history="1">
        <w:r w:rsidR="0048766C" w:rsidRPr="00E83473">
          <w:rPr>
            <w:rFonts w:ascii="Times New Roman" w:eastAsiaTheme="minorHAnsi" w:hAnsi="Times New Roman" w:cs="Times New Roman"/>
            <w:b w:val="0"/>
            <w:bCs w:val="0"/>
            <w:color w:val="auto"/>
            <w:sz w:val="24"/>
            <w:szCs w:val="22"/>
          </w:rPr>
          <w:t>Pin-Han Ho </w:t>
        </w:r>
      </w:hyperlink>
      <w:r w:rsidR="0048766C" w:rsidRPr="00E83473">
        <w:rPr>
          <w:rFonts w:ascii="Times New Roman" w:eastAsiaTheme="minorHAnsi" w:hAnsi="Times New Roman" w:cs="Times New Roman"/>
          <w:b w:val="0"/>
          <w:bCs w:val="0"/>
          <w:color w:val="auto"/>
          <w:sz w:val="24"/>
          <w:szCs w:val="22"/>
        </w:rPr>
        <w:t>; </w:t>
      </w:r>
      <w:hyperlink r:id="rId31" w:history="1">
        <w:r w:rsidR="0048766C" w:rsidRPr="00E83473">
          <w:rPr>
            <w:rFonts w:ascii="Times New Roman" w:eastAsiaTheme="minorHAnsi" w:hAnsi="Times New Roman" w:cs="Times New Roman"/>
            <w:b w:val="0"/>
            <w:bCs w:val="0"/>
            <w:color w:val="auto"/>
            <w:sz w:val="24"/>
            <w:szCs w:val="22"/>
          </w:rPr>
          <w:t>Xiang Ling</w:t>
        </w:r>
      </w:hyperlink>
      <w:r w:rsidR="0048766C" w:rsidRPr="00E83473">
        <w:rPr>
          <w:rFonts w:ascii="Times New Roman" w:eastAsiaTheme="minorHAnsi" w:hAnsi="Times New Roman" w:cs="Times New Roman"/>
          <w:b w:val="0"/>
          <w:bCs w:val="0"/>
          <w:sz w:val="32"/>
        </w:rPr>
        <w:t xml:space="preserve"> </w:t>
      </w:r>
      <w:r w:rsidR="0048766C" w:rsidRPr="00E83473">
        <w:rPr>
          <w:rFonts w:ascii="Times New Roman" w:eastAsiaTheme="minorHAnsi" w:hAnsi="Times New Roman" w:cs="Times New Roman"/>
          <w:b w:val="0"/>
          <w:bCs w:val="0"/>
          <w:color w:val="auto"/>
          <w:sz w:val="24"/>
          <w:szCs w:val="22"/>
        </w:rPr>
        <w:t>An Efficient Power Allocation Algorithm for OFDM Based Underlay Cognitive Radio Networks</w:t>
      </w:r>
    </w:p>
    <w:p w:rsidR="0048766C" w:rsidRPr="00E83473" w:rsidRDefault="0048766C" w:rsidP="00B3637B">
      <w:pPr>
        <w:jc w:val="both"/>
        <w:rPr>
          <w:rFonts w:ascii="Times New Roman" w:hAnsi="Times New Roman" w:cs="Times New Roman"/>
          <w:sz w:val="24"/>
        </w:rPr>
      </w:pPr>
    </w:p>
    <w:p w:rsidR="0048766C" w:rsidRPr="00E83473" w:rsidRDefault="00B3637B" w:rsidP="00B3637B">
      <w:pPr>
        <w:pStyle w:val="Heading1"/>
        <w:shd w:val="clear" w:color="auto" w:fill="FFFFFF"/>
        <w:spacing w:before="0"/>
        <w:jc w:val="both"/>
        <w:rPr>
          <w:rFonts w:ascii="Times New Roman" w:eastAsiaTheme="minorHAnsi" w:hAnsi="Times New Roman" w:cs="Times New Roman"/>
          <w:b w:val="0"/>
          <w:bCs w:val="0"/>
          <w:color w:val="auto"/>
          <w:sz w:val="24"/>
          <w:szCs w:val="22"/>
        </w:rPr>
      </w:pPr>
      <w:r w:rsidRPr="00E83473">
        <w:rPr>
          <w:rFonts w:ascii="Times New Roman" w:eastAsiaTheme="minorHAnsi" w:hAnsi="Times New Roman" w:cs="Times New Roman"/>
          <w:b w:val="0"/>
          <w:bCs w:val="0"/>
          <w:color w:val="auto"/>
          <w:sz w:val="24"/>
          <w:szCs w:val="22"/>
        </w:rPr>
        <w:t xml:space="preserve">[11] </w:t>
      </w:r>
      <w:hyperlink r:id="rId32" w:history="1">
        <w:r w:rsidR="0048766C" w:rsidRPr="00E83473">
          <w:rPr>
            <w:rFonts w:ascii="Times New Roman" w:eastAsiaTheme="minorHAnsi" w:hAnsi="Times New Roman" w:cs="Times New Roman"/>
            <w:b w:val="0"/>
            <w:bCs w:val="0"/>
            <w:color w:val="auto"/>
            <w:sz w:val="24"/>
            <w:szCs w:val="22"/>
          </w:rPr>
          <w:t>K. Son </w:t>
        </w:r>
      </w:hyperlink>
      <w:r w:rsidR="0048766C" w:rsidRPr="00E83473">
        <w:rPr>
          <w:rFonts w:ascii="Times New Roman" w:eastAsiaTheme="minorHAnsi" w:hAnsi="Times New Roman" w:cs="Times New Roman"/>
          <w:b w:val="0"/>
          <w:bCs w:val="0"/>
          <w:color w:val="auto"/>
          <w:sz w:val="24"/>
          <w:szCs w:val="22"/>
        </w:rPr>
        <w:t xml:space="preserve"> </w:t>
      </w:r>
      <w:hyperlink r:id="rId33" w:history="1">
        <w:r w:rsidR="0048766C" w:rsidRPr="00E83473">
          <w:rPr>
            <w:rFonts w:ascii="Times New Roman" w:eastAsiaTheme="minorHAnsi" w:hAnsi="Times New Roman" w:cs="Times New Roman"/>
            <w:b w:val="0"/>
            <w:bCs w:val="0"/>
            <w:color w:val="auto"/>
            <w:sz w:val="24"/>
            <w:szCs w:val="22"/>
          </w:rPr>
          <w:t>B. C. Jung </w:t>
        </w:r>
      </w:hyperlink>
      <w:r w:rsidR="0048766C" w:rsidRPr="00E83473">
        <w:rPr>
          <w:rFonts w:ascii="Times New Roman" w:eastAsiaTheme="minorHAnsi" w:hAnsi="Times New Roman" w:cs="Times New Roman"/>
          <w:b w:val="0"/>
          <w:bCs w:val="0"/>
          <w:color w:val="auto"/>
          <w:sz w:val="24"/>
          <w:szCs w:val="22"/>
        </w:rPr>
        <w:t>; </w:t>
      </w:r>
      <w:hyperlink r:id="rId34" w:history="1">
        <w:r w:rsidR="0048766C" w:rsidRPr="00E83473">
          <w:rPr>
            <w:rFonts w:ascii="Times New Roman" w:eastAsiaTheme="minorHAnsi" w:hAnsi="Times New Roman" w:cs="Times New Roman"/>
            <w:b w:val="0"/>
            <w:bCs w:val="0"/>
            <w:color w:val="auto"/>
            <w:sz w:val="24"/>
            <w:szCs w:val="22"/>
          </w:rPr>
          <w:t>S. Chong </w:t>
        </w:r>
      </w:hyperlink>
      <w:r w:rsidR="0048766C" w:rsidRPr="00E83473">
        <w:rPr>
          <w:rFonts w:ascii="Times New Roman" w:eastAsiaTheme="minorHAnsi" w:hAnsi="Times New Roman" w:cs="Times New Roman"/>
          <w:b w:val="0"/>
          <w:bCs w:val="0"/>
          <w:color w:val="auto"/>
          <w:sz w:val="24"/>
          <w:szCs w:val="22"/>
        </w:rPr>
        <w:t>; </w:t>
      </w:r>
      <w:hyperlink r:id="rId35" w:history="1">
        <w:r w:rsidR="0048766C" w:rsidRPr="00E83473">
          <w:rPr>
            <w:rFonts w:ascii="Times New Roman" w:eastAsiaTheme="minorHAnsi" w:hAnsi="Times New Roman" w:cs="Times New Roman"/>
            <w:b w:val="0"/>
            <w:bCs w:val="0"/>
            <w:color w:val="auto"/>
            <w:sz w:val="24"/>
            <w:szCs w:val="22"/>
          </w:rPr>
          <w:t>D. K. Sung</w:t>
        </w:r>
      </w:hyperlink>
      <w:r w:rsidR="0048766C" w:rsidRPr="00E83473">
        <w:rPr>
          <w:rFonts w:ascii="Times New Roman" w:eastAsiaTheme="minorHAnsi" w:hAnsi="Times New Roman" w:cs="Times New Roman"/>
          <w:b w:val="0"/>
          <w:bCs w:val="0"/>
          <w:color w:val="auto"/>
          <w:sz w:val="24"/>
          <w:szCs w:val="22"/>
        </w:rPr>
        <w:t xml:space="preserve"> Power Allocation for OFDM-Based Cognitive Radio Systems under Outage Constraints</w:t>
      </w:r>
    </w:p>
    <w:p w:rsidR="0048766C" w:rsidRPr="00E83473" w:rsidRDefault="0048766C" w:rsidP="00B3637B">
      <w:pPr>
        <w:jc w:val="both"/>
        <w:rPr>
          <w:rFonts w:ascii="Times New Roman" w:hAnsi="Times New Roman" w:cs="Times New Roman"/>
          <w:sz w:val="24"/>
        </w:rPr>
      </w:pPr>
    </w:p>
    <w:p w:rsidR="008203B2" w:rsidRPr="00E83473" w:rsidRDefault="008203B2" w:rsidP="00B3637B">
      <w:pPr>
        <w:jc w:val="both"/>
        <w:rPr>
          <w:rFonts w:ascii="Times New Roman" w:hAnsi="Times New Roman" w:cs="Times New Roman"/>
          <w:sz w:val="24"/>
        </w:rPr>
      </w:pPr>
    </w:p>
    <w:sectPr w:rsidR="008203B2" w:rsidRPr="00E83473" w:rsidSect="00F12128">
      <w:pgSz w:w="11909" w:h="16834" w:code="9"/>
      <w:pgMar w:top="720" w:right="720" w:bottom="720" w:left="720" w:header="1152" w:footer="1008" w:gutter="0"/>
      <w:cols w:num="2" w:space="720"/>
      <w:docGrid w:linePitch="326"/>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84673"/>
    <w:multiLevelType w:val="hybridMultilevel"/>
    <w:tmpl w:val="BE88F1F6"/>
    <w:lvl w:ilvl="0" w:tplc="3886B85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0A6649"/>
    <w:multiLevelType w:val="hybridMultilevel"/>
    <w:tmpl w:val="1366B480"/>
    <w:lvl w:ilvl="0" w:tplc="EB18A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4610665"/>
    <w:multiLevelType w:val="hybridMultilevel"/>
    <w:tmpl w:val="CA48D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587FEE"/>
    <w:multiLevelType w:val="hybridMultilevel"/>
    <w:tmpl w:val="0B7E4FDA"/>
    <w:lvl w:ilvl="0" w:tplc="0874BEA4">
      <w:start w:val="1"/>
      <w:numFmt w:val="decimal"/>
      <w:lvlText w:val="%1."/>
      <w:lvlJc w:val="left"/>
      <w:pPr>
        <w:ind w:left="720" w:hanging="360"/>
      </w:pPr>
      <w:rPr>
        <w:rFonts w:ascii="Arial" w:hAnsi="Arial" w:cs="Arial" w:hint="default"/>
        <w:color w:val="333333"/>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6051DC"/>
    <w:multiLevelType w:val="hybridMultilevel"/>
    <w:tmpl w:val="37005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1D04D8"/>
    <w:multiLevelType w:val="hybridMultilevel"/>
    <w:tmpl w:val="AF92F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rawingGridVerticalSpacing w:val="163"/>
  <w:displayHorizontalDrawingGridEvery w:val="2"/>
  <w:displayVerticalDrawingGridEvery w:val="2"/>
  <w:characterSpacingControl w:val="doNotCompress"/>
  <w:compat/>
  <w:rsids>
    <w:rsidRoot w:val="00A94980"/>
    <w:rsid w:val="00002D7B"/>
    <w:rsid w:val="00011C43"/>
    <w:rsid w:val="00043BE1"/>
    <w:rsid w:val="000518FC"/>
    <w:rsid w:val="00086FC3"/>
    <w:rsid w:val="000A20D9"/>
    <w:rsid w:val="000A5587"/>
    <w:rsid w:val="000D3A57"/>
    <w:rsid w:val="000E07E1"/>
    <w:rsid w:val="000E224C"/>
    <w:rsid w:val="0011481C"/>
    <w:rsid w:val="001364A7"/>
    <w:rsid w:val="0015215A"/>
    <w:rsid w:val="001536BF"/>
    <w:rsid w:val="00181247"/>
    <w:rsid w:val="00181E6C"/>
    <w:rsid w:val="0018788D"/>
    <w:rsid w:val="00195972"/>
    <w:rsid w:val="001A1F04"/>
    <w:rsid w:val="001B4C40"/>
    <w:rsid w:val="001B5009"/>
    <w:rsid w:val="001C420F"/>
    <w:rsid w:val="001F4803"/>
    <w:rsid w:val="0021787B"/>
    <w:rsid w:val="002302D9"/>
    <w:rsid w:val="0025605D"/>
    <w:rsid w:val="0025706C"/>
    <w:rsid w:val="0026571C"/>
    <w:rsid w:val="002C184A"/>
    <w:rsid w:val="002C595B"/>
    <w:rsid w:val="002E056F"/>
    <w:rsid w:val="00303322"/>
    <w:rsid w:val="00304B61"/>
    <w:rsid w:val="0030648D"/>
    <w:rsid w:val="00320238"/>
    <w:rsid w:val="0039226F"/>
    <w:rsid w:val="003959E4"/>
    <w:rsid w:val="003C73D9"/>
    <w:rsid w:val="003F7D38"/>
    <w:rsid w:val="0043793E"/>
    <w:rsid w:val="00453E14"/>
    <w:rsid w:val="004760FC"/>
    <w:rsid w:val="00486D08"/>
    <w:rsid w:val="0048766C"/>
    <w:rsid w:val="00491E0A"/>
    <w:rsid w:val="00496E60"/>
    <w:rsid w:val="00497FEA"/>
    <w:rsid w:val="004F3C2C"/>
    <w:rsid w:val="00511E5B"/>
    <w:rsid w:val="005373A0"/>
    <w:rsid w:val="00560C8A"/>
    <w:rsid w:val="00565B53"/>
    <w:rsid w:val="0057622D"/>
    <w:rsid w:val="00580C58"/>
    <w:rsid w:val="00592771"/>
    <w:rsid w:val="005A38B9"/>
    <w:rsid w:val="005B6AC2"/>
    <w:rsid w:val="005C2369"/>
    <w:rsid w:val="005E1A98"/>
    <w:rsid w:val="005E4AB1"/>
    <w:rsid w:val="005E7642"/>
    <w:rsid w:val="005F730F"/>
    <w:rsid w:val="00600427"/>
    <w:rsid w:val="006032AF"/>
    <w:rsid w:val="00624A95"/>
    <w:rsid w:val="00641275"/>
    <w:rsid w:val="00670DD1"/>
    <w:rsid w:val="00696267"/>
    <w:rsid w:val="006A42DD"/>
    <w:rsid w:val="006B31CD"/>
    <w:rsid w:val="006B4A45"/>
    <w:rsid w:val="006B752F"/>
    <w:rsid w:val="006F511D"/>
    <w:rsid w:val="0070060E"/>
    <w:rsid w:val="00706753"/>
    <w:rsid w:val="00753724"/>
    <w:rsid w:val="007827E0"/>
    <w:rsid w:val="007942ED"/>
    <w:rsid w:val="007C4228"/>
    <w:rsid w:val="007D15A4"/>
    <w:rsid w:val="007E3698"/>
    <w:rsid w:val="007E7565"/>
    <w:rsid w:val="007F56B2"/>
    <w:rsid w:val="00813AEF"/>
    <w:rsid w:val="008203B2"/>
    <w:rsid w:val="00822B87"/>
    <w:rsid w:val="0085623F"/>
    <w:rsid w:val="00872AC1"/>
    <w:rsid w:val="00882B40"/>
    <w:rsid w:val="008A7FB9"/>
    <w:rsid w:val="008F27A1"/>
    <w:rsid w:val="00917244"/>
    <w:rsid w:val="0093367F"/>
    <w:rsid w:val="00935C2E"/>
    <w:rsid w:val="0094198D"/>
    <w:rsid w:val="009458ED"/>
    <w:rsid w:val="00945BCF"/>
    <w:rsid w:val="009511CB"/>
    <w:rsid w:val="009571FD"/>
    <w:rsid w:val="00972D43"/>
    <w:rsid w:val="00974B54"/>
    <w:rsid w:val="00980FDE"/>
    <w:rsid w:val="00994BD5"/>
    <w:rsid w:val="00996CF5"/>
    <w:rsid w:val="009A51E8"/>
    <w:rsid w:val="009B07F3"/>
    <w:rsid w:val="009B3AE2"/>
    <w:rsid w:val="009C675E"/>
    <w:rsid w:val="009D0D86"/>
    <w:rsid w:val="009E067A"/>
    <w:rsid w:val="009F2CC4"/>
    <w:rsid w:val="009F535A"/>
    <w:rsid w:val="009F689A"/>
    <w:rsid w:val="00A00D42"/>
    <w:rsid w:val="00A023B7"/>
    <w:rsid w:val="00A20C7C"/>
    <w:rsid w:val="00A24AE5"/>
    <w:rsid w:val="00A46471"/>
    <w:rsid w:val="00A51390"/>
    <w:rsid w:val="00A81D00"/>
    <w:rsid w:val="00A825B1"/>
    <w:rsid w:val="00A855E7"/>
    <w:rsid w:val="00A927CC"/>
    <w:rsid w:val="00A94980"/>
    <w:rsid w:val="00A9723A"/>
    <w:rsid w:val="00AA2B89"/>
    <w:rsid w:val="00AC4565"/>
    <w:rsid w:val="00AF7DD2"/>
    <w:rsid w:val="00B01FD7"/>
    <w:rsid w:val="00B10C9E"/>
    <w:rsid w:val="00B32272"/>
    <w:rsid w:val="00B3637B"/>
    <w:rsid w:val="00B4446F"/>
    <w:rsid w:val="00B54C07"/>
    <w:rsid w:val="00B56C4E"/>
    <w:rsid w:val="00B65C07"/>
    <w:rsid w:val="00B7781B"/>
    <w:rsid w:val="00B86A2C"/>
    <w:rsid w:val="00B87F23"/>
    <w:rsid w:val="00BA217C"/>
    <w:rsid w:val="00BB1A72"/>
    <w:rsid w:val="00BC73BF"/>
    <w:rsid w:val="00BD527B"/>
    <w:rsid w:val="00BE173A"/>
    <w:rsid w:val="00C00417"/>
    <w:rsid w:val="00C27A0A"/>
    <w:rsid w:val="00C37A84"/>
    <w:rsid w:val="00C50C32"/>
    <w:rsid w:val="00C54A91"/>
    <w:rsid w:val="00C577C1"/>
    <w:rsid w:val="00C84902"/>
    <w:rsid w:val="00C96DAB"/>
    <w:rsid w:val="00CC554F"/>
    <w:rsid w:val="00CD40F7"/>
    <w:rsid w:val="00CF1064"/>
    <w:rsid w:val="00D30ED3"/>
    <w:rsid w:val="00D603A6"/>
    <w:rsid w:val="00D85482"/>
    <w:rsid w:val="00DC01CC"/>
    <w:rsid w:val="00DC11C1"/>
    <w:rsid w:val="00DC24A4"/>
    <w:rsid w:val="00DD3B38"/>
    <w:rsid w:val="00DE7227"/>
    <w:rsid w:val="00E00D84"/>
    <w:rsid w:val="00E051D1"/>
    <w:rsid w:val="00E15C91"/>
    <w:rsid w:val="00E17DC2"/>
    <w:rsid w:val="00E34316"/>
    <w:rsid w:val="00E42338"/>
    <w:rsid w:val="00E75146"/>
    <w:rsid w:val="00E83473"/>
    <w:rsid w:val="00E86EDD"/>
    <w:rsid w:val="00E960A4"/>
    <w:rsid w:val="00E96F2E"/>
    <w:rsid w:val="00E97F4D"/>
    <w:rsid w:val="00EB3F7E"/>
    <w:rsid w:val="00ED3DD4"/>
    <w:rsid w:val="00ED502F"/>
    <w:rsid w:val="00EF3A75"/>
    <w:rsid w:val="00EF73A4"/>
    <w:rsid w:val="00F03545"/>
    <w:rsid w:val="00F12128"/>
    <w:rsid w:val="00F449C7"/>
    <w:rsid w:val="00F7227F"/>
    <w:rsid w:val="00F809ED"/>
    <w:rsid w:val="00F92AC0"/>
    <w:rsid w:val="00FB364D"/>
    <w:rsid w:val="00FB5318"/>
    <w:rsid w:val="00FB60A0"/>
    <w:rsid w:val="00FB7397"/>
    <w:rsid w:val="00FC733E"/>
    <w:rsid w:val="00FE61B1"/>
    <w:rsid w:val="00FF7E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C58"/>
  </w:style>
  <w:style w:type="paragraph" w:styleId="Heading1">
    <w:name w:val="heading 1"/>
    <w:basedOn w:val="Normal"/>
    <w:next w:val="Normal"/>
    <w:link w:val="Heading1Char"/>
    <w:qFormat/>
    <w:rsid w:val="00A949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A94980"/>
    <w:pPr>
      <w:keepNext/>
      <w:autoSpaceDE w:val="0"/>
      <w:autoSpaceDN w:val="0"/>
      <w:spacing w:before="120" w:after="60" w:line="240" w:lineRule="auto"/>
      <w:ind w:left="144"/>
      <w:outlineLvl w:val="1"/>
    </w:pPr>
    <w:rPr>
      <w:rFonts w:ascii="Times New Roman" w:eastAsia="Times New Roman" w:hAnsi="Times New Roman" w:cs="Times New Roman"/>
      <w:i/>
      <w:iCs/>
      <w:sz w:val="20"/>
      <w:szCs w:val="20"/>
    </w:rPr>
  </w:style>
  <w:style w:type="paragraph" w:styleId="Heading3">
    <w:name w:val="heading 3"/>
    <w:basedOn w:val="Normal"/>
    <w:next w:val="Normal"/>
    <w:link w:val="Heading3Char"/>
    <w:qFormat/>
    <w:rsid w:val="00A94980"/>
    <w:pPr>
      <w:keepNext/>
      <w:autoSpaceDE w:val="0"/>
      <w:autoSpaceDN w:val="0"/>
      <w:spacing w:after="0" w:line="240" w:lineRule="auto"/>
      <w:ind w:left="288"/>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qFormat/>
    <w:rsid w:val="00A94980"/>
    <w:pPr>
      <w:keepNext/>
      <w:autoSpaceDE w:val="0"/>
      <w:autoSpaceDN w:val="0"/>
      <w:spacing w:before="240" w:after="60" w:line="240" w:lineRule="auto"/>
      <w:ind w:left="1152" w:hanging="720"/>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A94980"/>
    <w:pPr>
      <w:autoSpaceDE w:val="0"/>
      <w:autoSpaceDN w:val="0"/>
      <w:spacing w:before="240" w:after="60" w:line="240" w:lineRule="auto"/>
      <w:ind w:left="1872" w:hanging="720"/>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A94980"/>
    <w:pPr>
      <w:autoSpaceDE w:val="0"/>
      <w:autoSpaceDN w:val="0"/>
      <w:spacing w:before="240" w:after="60" w:line="240" w:lineRule="auto"/>
      <w:ind w:left="2592" w:hanging="720"/>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A94980"/>
    <w:pPr>
      <w:autoSpaceDE w:val="0"/>
      <w:autoSpaceDN w:val="0"/>
      <w:spacing w:before="240" w:after="60" w:line="240" w:lineRule="auto"/>
      <w:ind w:left="3312" w:hanging="720"/>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A94980"/>
    <w:pPr>
      <w:autoSpaceDE w:val="0"/>
      <w:autoSpaceDN w:val="0"/>
      <w:spacing w:before="240" w:after="60" w:line="240" w:lineRule="auto"/>
      <w:ind w:left="4032" w:hanging="720"/>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A94980"/>
    <w:pPr>
      <w:autoSpaceDE w:val="0"/>
      <w:autoSpaceDN w:val="0"/>
      <w:spacing w:before="240" w:after="60" w:line="240" w:lineRule="auto"/>
      <w:ind w:left="4752" w:hanging="720"/>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498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qFormat/>
    <w:rsid w:val="00A94980"/>
    <w:pPr>
      <w:framePr w:w="9360" w:hSpace="187" w:vSpace="187" w:wrap="notBeside" w:vAnchor="text" w:hAnchor="page" w:xAlign="center" w:y="1"/>
      <w:autoSpaceDE w:val="0"/>
      <w:autoSpaceDN w:val="0"/>
      <w:spacing w:after="0" w:line="240" w:lineRule="auto"/>
      <w:jc w:val="center"/>
    </w:pPr>
    <w:rPr>
      <w:rFonts w:ascii="Times New Roman" w:eastAsia="Times New Roman" w:hAnsi="Times New Roman" w:cs="Times New Roman"/>
      <w:kern w:val="28"/>
      <w:sz w:val="48"/>
      <w:szCs w:val="48"/>
    </w:rPr>
  </w:style>
  <w:style w:type="character" w:customStyle="1" w:styleId="TitleChar">
    <w:name w:val="Title Char"/>
    <w:basedOn w:val="DefaultParagraphFont"/>
    <w:link w:val="Title"/>
    <w:rsid w:val="00A94980"/>
    <w:rPr>
      <w:rFonts w:ascii="Times New Roman" w:eastAsia="Times New Roman" w:hAnsi="Times New Roman" w:cs="Times New Roman"/>
      <w:kern w:val="28"/>
      <w:sz w:val="48"/>
      <w:szCs w:val="48"/>
    </w:rPr>
  </w:style>
  <w:style w:type="paragraph" w:styleId="NoSpacing">
    <w:name w:val="No Spacing"/>
    <w:uiPriority w:val="1"/>
    <w:qFormat/>
    <w:rsid w:val="00A94980"/>
    <w:pPr>
      <w:spacing w:after="0" w:line="240" w:lineRule="auto"/>
    </w:pPr>
  </w:style>
  <w:style w:type="character" w:customStyle="1" w:styleId="Heading2Char">
    <w:name w:val="Heading 2 Char"/>
    <w:basedOn w:val="DefaultParagraphFont"/>
    <w:link w:val="Heading2"/>
    <w:rsid w:val="00A94980"/>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rsid w:val="00A94980"/>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rsid w:val="00A94980"/>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A94980"/>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A94980"/>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A94980"/>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A94980"/>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A94980"/>
    <w:rPr>
      <w:rFonts w:ascii="Times New Roman" w:eastAsia="Times New Roman" w:hAnsi="Times New Roman" w:cs="Times New Roman"/>
      <w:sz w:val="16"/>
      <w:szCs w:val="16"/>
    </w:rPr>
  </w:style>
  <w:style w:type="paragraph" w:styleId="BalloonText">
    <w:name w:val="Balloon Text"/>
    <w:basedOn w:val="Normal"/>
    <w:link w:val="BalloonTextChar"/>
    <w:uiPriority w:val="99"/>
    <w:semiHidden/>
    <w:unhideWhenUsed/>
    <w:rsid w:val="00A513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390"/>
    <w:rPr>
      <w:rFonts w:ascii="Tahoma" w:hAnsi="Tahoma" w:cs="Tahoma"/>
      <w:sz w:val="16"/>
      <w:szCs w:val="16"/>
    </w:rPr>
  </w:style>
  <w:style w:type="character" w:styleId="Hyperlink">
    <w:name w:val="Hyperlink"/>
    <w:basedOn w:val="DefaultParagraphFont"/>
    <w:uiPriority w:val="99"/>
    <w:semiHidden/>
    <w:unhideWhenUsed/>
    <w:rsid w:val="00592771"/>
    <w:rPr>
      <w:color w:val="0000FF"/>
      <w:u w:val="single"/>
    </w:rPr>
  </w:style>
  <w:style w:type="paragraph" w:styleId="ListParagraph">
    <w:name w:val="List Paragraph"/>
    <w:basedOn w:val="Normal"/>
    <w:uiPriority w:val="34"/>
    <w:qFormat/>
    <w:rsid w:val="0048766C"/>
    <w:pPr>
      <w:ind w:left="720"/>
      <w:contextualSpacing/>
    </w:pPr>
  </w:style>
  <w:style w:type="character" w:customStyle="1" w:styleId="authors-info">
    <w:name w:val="authors-info"/>
    <w:basedOn w:val="DefaultParagraphFont"/>
    <w:rsid w:val="0048766C"/>
  </w:style>
  <w:style w:type="character" w:customStyle="1" w:styleId="blue-tooltip">
    <w:name w:val="blue-tooltip"/>
    <w:basedOn w:val="DefaultParagraphFont"/>
    <w:rsid w:val="0048766C"/>
  </w:style>
  <w:style w:type="paragraph" w:customStyle="1" w:styleId="ReferenceHead">
    <w:name w:val="Reference Head"/>
    <w:basedOn w:val="Heading1"/>
    <w:rsid w:val="000A20D9"/>
    <w:pPr>
      <w:keepLines w:val="0"/>
      <w:autoSpaceDE w:val="0"/>
      <w:autoSpaceDN w:val="0"/>
      <w:spacing w:before="240" w:after="80" w:line="240" w:lineRule="auto"/>
      <w:jc w:val="center"/>
    </w:pPr>
    <w:rPr>
      <w:rFonts w:ascii="Times New Roman" w:eastAsia="Times New Roman" w:hAnsi="Times New Roman" w:cs="Times New Roman"/>
      <w:b w:val="0"/>
      <w:bCs w:val="0"/>
      <w:smallCaps/>
      <w:color w:val="auto"/>
      <w:kern w:val="28"/>
      <w:sz w:val="20"/>
      <w:szCs w:val="20"/>
    </w:rPr>
  </w:style>
  <w:style w:type="character" w:customStyle="1" w:styleId="textwrapper">
    <w:name w:val="textwrapper"/>
    <w:basedOn w:val="DefaultParagraphFont"/>
    <w:rsid w:val="00AF7DD2"/>
  </w:style>
</w:styles>
</file>

<file path=word/webSettings.xml><?xml version="1.0" encoding="utf-8"?>
<w:webSettings xmlns:r="http://schemas.openxmlformats.org/officeDocument/2006/relationships" xmlns:w="http://schemas.openxmlformats.org/wordprocessingml/2006/main">
  <w:divs>
    <w:div w:id="359822116">
      <w:bodyDiv w:val="1"/>
      <w:marLeft w:val="0"/>
      <w:marRight w:val="0"/>
      <w:marTop w:val="0"/>
      <w:marBottom w:val="0"/>
      <w:divBdr>
        <w:top w:val="none" w:sz="0" w:space="0" w:color="auto"/>
        <w:left w:val="none" w:sz="0" w:space="0" w:color="auto"/>
        <w:bottom w:val="none" w:sz="0" w:space="0" w:color="auto"/>
        <w:right w:val="none" w:sz="0" w:space="0" w:color="auto"/>
      </w:divBdr>
      <w:divsChild>
        <w:div w:id="110325962">
          <w:marLeft w:val="0"/>
          <w:marRight w:val="0"/>
          <w:marTop w:val="0"/>
          <w:marBottom w:val="0"/>
          <w:divBdr>
            <w:top w:val="none" w:sz="0" w:space="0" w:color="auto"/>
            <w:left w:val="none" w:sz="0" w:space="0" w:color="auto"/>
            <w:bottom w:val="none" w:sz="0" w:space="0" w:color="auto"/>
            <w:right w:val="none" w:sz="0" w:space="0" w:color="auto"/>
          </w:divBdr>
          <w:divsChild>
            <w:div w:id="1162161055">
              <w:marLeft w:val="0"/>
              <w:marRight w:val="0"/>
              <w:marTop w:val="0"/>
              <w:marBottom w:val="0"/>
              <w:divBdr>
                <w:top w:val="none" w:sz="0" w:space="0" w:color="auto"/>
                <w:left w:val="single" w:sz="6" w:space="0" w:color="E9E9E9"/>
                <w:bottom w:val="none" w:sz="0" w:space="0" w:color="auto"/>
                <w:right w:val="single" w:sz="6" w:space="0" w:color="E9E9E9"/>
              </w:divBdr>
            </w:div>
          </w:divsChild>
        </w:div>
        <w:div w:id="2115175676">
          <w:marLeft w:val="0"/>
          <w:marRight w:val="0"/>
          <w:marTop w:val="0"/>
          <w:marBottom w:val="0"/>
          <w:divBdr>
            <w:top w:val="none" w:sz="0" w:space="0" w:color="auto"/>
            <w:left w:val="none" w:sz="0" w:space="0" w:color="auto"/>
            <w:bottom w:val="none" w:sz="0" w:space="0" w:color="auto"/>
            <w:right w:val="none" w:sz="0" w:space="0" w:color="auto"/>
          </w:divBdr>
          <w:divsChild>
            <w:div w:id="792019796">
              <w:marLeft w:val="0"/>
              <w:marRight w:val="0"/>
              <w:marTop w:val="0"/>
              <w:marBottom w:val="0"/>
              <w:divBdr>
                <w:top w:val="none" w:sz="0" w:space="0" w:color="auto"/>
                <w:left w:val="single" w:sz="6" w:space="0" w:color="E9E9E9"/>
                <w:bottom w:val="none" w:sz="0" w:space="0" w:color="auto"/>
                <w:right w:val="single" w:sz="6" w:space="0" w:color="E9E9E9"/>
              </w:divBdr>
            </w:div>
          </w:divsChild>
        </w:div>
        <w:div w:id="458425684">
          <w:marLeft w:val="0"/>
          <w:marRight w:val="0"/>
          <w:marTop w:val="0"/>
          <w:marBottom w:val="0"/>
          <w:divBdr>
            <w:top w:val="none" w:sz="0" w:space="0" w:color="auto"/>
            <w:left w:val="none" w:sz="0" w:space="0" w:color="auto"/>
            <w:bottom w:val="none" w:sz="0" w:space="0" w:color="auto"/>
            <w:right w:val="none" w:sz="0" w:space="0" w:color="auto"/>
          </w:divBdr>
          <w:divsChild>
            <w:div w:id="1312127732">
              <w:marLeft w:val="0"/>
              <w:marRight w:val="0"/>
              <w:marTop w:val="0"/>
              <w:marBottom w:val="0"/>
              <w:divBdr>
                <w:top w:val="none" w:sz="0" w:space="0" w:color="auto"/>
                <w:left w:val="single" w:sz="6" w:space="0" w:color="E9E9E9"/>
                <w:bottom w:val="none" w:sz="0" w:space="0" w:color="auto"/>
                <w:right w:val="single" w:sz="6" w:space="0" w:color="E9E9E9"/>
              </w:divBdr>
            </w:div>
          </w:divsChild>
        </w:div>
        <w:div w:id="385179748">
          <w:marLeft w:val="0"/>
          <w:marRight w:val="0"/>
          <w:marTop w:val="0"/>
          <w:marBottom w:val="0"/>
          <w:divBdr>
            <w:top w:val="none" w:sz="0" w:space="0" w:color="auto"/>
            <w:left w:val="none" w:sz="0" w:space="0" w:color="auto"/>
            <w:bottom w:val="none" w:sz="0" w:space="0" w:color="auto"/>
            <w:right w:val="none" w:sz="0" w:space="0" w:color="auto"/>
          </w:divBdr>
          <w:divsChild>
            <w:div w:id="1722288903">
              <w:marLeft w:val="0"/>
              <w:marRight w:val="0"/>
              <w:marTop w:val="0"/>
              <w:marBottom w:val="0"/>
              <w:divBdr>
                <w:top w:val="none" w:sz="0" w:space="0" w:color="auto"/>
                <w:left w:val="single" w:sz="6" w:space="0" w:color="E9E9E9"/>
                <w:bottom w:val="none" w:sz="0" w:space="0" w:color="auto"/>
                <w:right w:val="single" w:sz="6" w:space="0" w:color="E9E9E9"/>
              </w:divBdr>
            </w:div>
          </w:divsChild>
        </w:div>
        <w:div w:id="221988433">
          <w:marLeft w:val="0"/>
          <w:marRight w:val="0"/>
          <w:marTop w:val="0"/>
          <w:marBottom w:val="0"/>
          <w:divBdr>
            <w:top w:val="none" w:sz="0" w:space="0" w:color="auto"/>
            <w:left w:val="none" w:sz="0" w:space="0" w:color="auto"/>
            <w:bottom w:val="none" w:sz="0" w:space="0" w:color="auto"/>
            <w:right w:val="none" w:sz="0" w:space="0" w:color="auto"/>
          </w:divBdr>
          <w:divsChild>
            <w:div w:id="1946232011">
              <w:marLeft w:val="0"/>
              <w:marRight w:val="0"/>
              <w:marTop w:val="0"/>
              <w:marBottom w:val="0"/>
              <w:divBdr>
                <w:top w:val="none" w:sz="0" w:space="0" w:color="auto"/>
                <w:left w:val="single" w:sz="6" w:space="0" w:color="E9E9E9"/>
                <w:bottom w:val="none" w:sz="0" w:space="0" w:color="auto"/>
                <w:right w:val="single" w:sz="6" w:space="0" w:color="E9E9E9"/>
              </w:divBdr>
            </w:div>
          </w:divsChild>
        </w:div>
        <w:div w:id="1151824494">
          <w:marLeft w:val="0"/>
          <w:marRight w:val="0"/>
          <w:marTop w:val="0"/>
          <w:marBottom w:val="0"/>
          <w:divBdr>
            <w:top w:val="none" w:sz="0" w:space="0" w:color="auto"/>
            <w:left w:val="none" w:sz="0" w:space="0" w:color="auto"/>
            <w:bottom w:val="none" w:sz="0" w:space="0" w:color="auto"/>
            <w:right w:val="none" w:sz="0" w:space="0" w:color="auto"/>
          </w:divBdr>
          <w:divsChild>
            <w:div w:id="770274364">
              <w:marLeft w:val="0"/>
              <w:marRight w:val="0"/>
              <w:marTop w:val="0"/>
              <w:marBottom w:val="0"/>
              <w:divBdr>
                <w:top w:val="none" w:sz="0" w:space="0" w:color="auto"/>
                <w:left w:val="single" w:sz="6" w:space="0" w:color="E9E9E9"/>
                <w:bottom w:val="none" w:sz="0" w:space="0" w:color="auto"/>
                <w:right w:val="single" w:sz="6" w:space="0" w:color="E9E9E9"/>
              </w:divBdr>
            </w:div>
          </w:divsChild>
        </w:div>
      </w:divsChild>
    </w:div>
    <w:div w:id="597297249">
      <w:bodyDiv w:val="1"/>
      <w:marLeft w:val="0"/>
      <w:marRight w:val="0"/>
      <w:marTop w:val="0"/>
      <w:marBottom w:val="0"/>
      <w:divBdr>
        <w:top w:val="none" w:sz="0" w:space="0" w:color="auto"/>
        <w:left w:val="none" w:sz="0" w:space="0" w:color="auto"/>
        <w:bottom w:val="none" w:sz="0" w:space="0" w:color="auto"/>
        <w:right w:val="none" w:sz="0" w:space="0" w:color="auto"/>
      </w:divBdr>
      <w:divsChild>
        <w:div w:id="416901408">
          <w:marLeft w:val="0"/>
          <w:marRight w:val="0"/>
          <w:marTop w:val="0"/>
          <w:marBottom w:val="0"/>
          <w:divBdr>
            <w:top w:val="none" w:sz="0" w:space="0" w:color="auto"/>
            <w:left w:val="none" w:sz="0" w:space="0" w:color="auto"/>
            <w:bottom w:val="none" w:sz="0" w:space="0" w:color="auto"/>
            <w:right w:val="none" w:sz="0" w:space="0" w:color="auto"/>
          </w:divBdr>
          <w:divsChild>
            <w:div w:id="320546726">
              <w:marLeft w:val="0"/>
              <w:marRight w:val="0"/>
              <w:marTop w:val="0"/>
              <w:marBottom w:val="0"/>
              <w:divBdr>
                <w:top w:val="none" w:sz="0" w:space="0" w:color="auto"/>
                <w:left w:val="single" w:sz="6" w:space="0" w:color="E9E9E9"/>
                <w:bottom w:val="none" w:sz="0" w:space="0" w:color="auto"/>
                <w:right w:val="single" w:sz="6" w:space="0" w:color="E9E9E9"/>
              </w:divBdr>
            </w:div>
          </w:divsChild>
        </w:div>
        <w:div w:id="233006214">
          <w:marLeft w:val="0"/>
          <w:marRight w:val="0"/>
          <w:marTop w:val="0"/>
          <w:marBottom w:val="0"/>
          <w:divBdr>
            <w:top w:val="none" w:sz="0" w:space="0" w:color="auto"/>
            <w:left w:val="none" w:sz="0" w:space="0" w:color="auto"/>
            <w:bottom w:val="none" w:sz="0" w:space="0" w:color="auto"/>
            <w:right w:val="none" w:sz="0" w:space="0" w:color="auto"/>
          </w:divBdr>
          <w:divsChild>
            <w:div w:id="327099832">
              <w:marLeft w:val="0"/>
              <w:marRight w:val="0"/>
              <w:marTop w:val="0"/>
              <w:marBottom w:val="0"/>
              <w:divBdr>
                <w:top w:val="none" w:sz="0" w:space="0" w:color="auto"/>
                <w:left w:val="single" w:sz="6" w:space="0" w:color="E9E9E9"/>
                <w:bottom w:val="none" w:sz="0" w:space="0" w:color="auto"/>
                <w:right w:val="single" w:sz="6" w:space="0" w:color="E9E9E9"/>
              </w:divBdr>
            </w:div>
          </w:divsChild>
        </w:div>
        <w:div w:id="861435516">
          <w:marLeft w:val="0"/>
          <w:marRight w:val="0"/>
          <w:marTop w:val="0"/>
          <w:marBottom w:val="0"/>
          <w:divBdr>
            <w:top w:val="none" w:sz="0" w:space="0" w:color="auto"/>
            <w:left w:val="none" w:sz="0" w:space="0" w:color="auto"/>
            <w:bottom w:val="none" w:sz="0" w:space="0" w:color="auto"/>
            <w:right w:val="none" w:sz="0" w:space="0" w:color="auto"/>
          </w:divBdr>
          <w:divsChild>
            <w:div w:id="340086631">
              <w:marLeft w:val="0"/>
              <w:marRight w:val="0"/>
              <w:marTop w:val="0"/>
              <w:marBottom w:val="0"/>
              <w:divBdr>
                <w:top w:val="none" w:sz="0" w:space="0" w:color="auto"/>
                <w:left w:val="single" w:sz="6" w:space="0" w:color="E9E9E9"/>
                <w:bottom w:val="none" w:sz="0" w:space="0" w:color="auto"/>
                <w:right w:val="single" w:sz="6" w:space="0" w:color="E9E9E9"/>
              </w:divBdr>
            </w:div>
          </w:divsChild>
        </w:div>
        <w:div w:id="1233924802">
          <w:marLeft w:val="0"/>
          <w:marRight w:val="0"/>
          <w:marTop w:val="0"/>
          <w:marBottom w:val="0"/>
          <w:divBdr>
            <w:top w:val="none" w:sz="0" w:space="0" w:color="auto"/>
            <w:left w:val="none" w:sz="0" w:space="0" w:color="auto"/>
            <w:bottom w:val="none" w:sz="0" w:space="0" w:color="auto"/>
            <w:right w:val="none" w:sz="0" w:space="0" w:color="auto"/>
          </w:divBdr>
          <w:divsChild>
            <w:div w:id="640110386">
              <w:marLeft w:val="0"/>
              <w:marRight w:val="0"/>
              <w:marTop w:val="0"/>
              <w:marBottom w:val="0"/>
              <w:divBdr>
                <w:top w:val="none" w:sz="0" w:space="0" w:color="auto"/>
                <w:left w:val="single" w:sz="6" w:space="0" w:color="E9E9E9"/>
                <w:bottom w:val="none" w:sz="0" w:space="0" w:color="auto"/>
                <w:right w:val="single" w:sz="6" w:space="0" w:color="E9E9E9"/>
              </w:divBdr>
            </w:div>
          </w:divsChild>
        </w:div>
        <w:div w:id="126171044">
          <w:marLeft w:val="0"/>
          <w:marRight w:val="0"/>
          <w:marTop w:val="0"/>
          <w:marBottom w:val="0"/>
          <w:divBdr>
            <w:top w:val="none" w:sz="0" w:space="0" w:color="auto"/>
            <w:left w:val="none" w:sz="0" w:space="0" w:color="auto"/>
            <w:bottom w:val="none" w:sz="0" w:space="0" w:color="auto"/>
            <w:right w:val="none" w:sz="0" w:space="0" w:color="auto"/>
          </w:divBdr>
          <w:divsChild>
            <w:div w:id="1159350954">
              <w:marLeft w:val="0"/>
              <w:marRight w:val="0"/>
              <w:marTop w:val="0"/>
              <w:marBottom w:val="0"/>
              <w:divBdr>
                <w:top w:val="none" w:sz="0" w:space="0" w:color="auto"/>
                <w:left w:val="single" w:sz="6" w:space="0" w:color="E9E9E9"/>
                <w:bottom w:val="none" w:sz="0" w:space="0" w:color="auto"/>
                <w:right w:val="single" w:sz="6" w:space="0" w:color="E9E9E9"/>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ieeexplore.ieee.org/author/37290254700" TargetMode="External"/><Relationship Id="rId26" Type="http://schemas.openxmlformats.org/officeDocument/2006/relationships/hyperlink" Target="https://ieeexplore.ieee.org/author/37310956000" TargetMode="External"/><Relationship Id="rId3" Type="http://schemas.openxmlformats.org/officeDocument/2006/relationships/settings" Target="settings.xml"/><Relationship Id="rId21" Type="http://schemas.openxmlformats.org/officeDocument/2006/relationships/hyperlink" Target="https://ieeexplore.ieee.org/author/37292299700" TargetMode="External"/><Relationship Id="rId34" Type="http://schemas.openxmlformats.org/officeDocument/2006/relationships/hyperlink" Target="https://ieeexplore.ieee.org/author/3727610220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ieeexplore.ieee.org/author/38246278000" TargetMode="External"/><Relationship Id="rId33" Type="http://schemas.openxmlformats.org/officeDocument/2006/relationships/hyperlink" Target="https://ieeexplore.ieee.org/author/3728979470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ieeexplore.ieee.org/author/37384525400" TargetMode="External"/><Relationship Id="rId29" Type="http://schemas.openxmlformats.org/officeDocument/2006/relationships/hyperlink" Target="https://ieeexplore.ieee.org/author/37275268400" TargetMode="External"/><Relationship Id="rId1" Type="http://schemas.openxmlformats.org/officeDocument/2006/relationships/numbering" Target="numbering.xml"/><Relationship Id="rId6" Type="http://schemas.openxmlformats.org/officeDocument/2006/relationships/hyperlink" Target="https://en.wikipedia.org/wiki/Adaptive_equalizer" TargetMode="External"/><Relationship Id="rId11" Type="http://schemas.openxmlformats.org/officeDocument/2006/relationships/image" Target="media/image5.png"/><Relationship Id="rId24" Type="http://schemas.openxmlformats.org/officeDocument/2006/relationships/hyperlink" Target="https://ieeexplore.ieee.org/author/37280524700" TargetMode="External"/><Relationship Id="rId32" Type="http://schemas.openxmlformats.org/officeDocument/2006/relationships/hyperlink" Target="https://ieeexplore.ieee.org/author/37268350900" TargetMode="External"/><Relationship Id="rId37" Type="http://schemas.openxmlformats.org/officeDocument/2006/relationships/theme" Target="theme/theme1.xml"/><Relationship Id="rId5" Type="http://schemas.openxmlformats.org/officeDocument/2006/relationships/hyperlink" Target="https://en.wikipedia.org/wiki/Communication_systems" TargetMode="External"/><Relationship Id="rId15" Type="http://schemas.openxmlformats.org/officeDocument/2006/relationships/image" Target="media/image9.png"/><Relationship Id="rId23" Type="http://schemas.openxmlformats.org/officeDocument/2006/relationships/hyperlink" Target="https://ieeexplore.ieee.org/author/37276854100" TargetMode="External"/><Relationship Id="rId28" Type="http://schemas.openxmlformats.org/officeDocument/2006/relationships/hyperlink" Target="https://ieeexplore.ieee.org/author/38240354700"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ieeexplore.ieee.org/author/37276932400" TargetMode="External"/><Relationship Id="rId31" Type="http://schemas.openxmlformats.org/officeDocument/2006/relationships/hyperlink" Target="https://ieeexplore.ieee.org/author/3742970580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eeexplore.ieee.org/author/37367806200" TargetMode="External"/><Relationship Id="rId27" Type="http://schemas.openxmlformats.org/officeDocument/2006/relationships/hyperlink" Target="https://ieeexplore.ieee.org/author/37276932400" TargetMode="External"/><Relationship Id="rId30" Type="http://schemas.openxmlformats.org/officeDocument/2006/relationships/hyperlink" Target="https://ieeexplore.ieee.org/author/37276781000" TargetMode="External"/><Relationship Id="rId35" Type="http://schemas.openxmlformats.org/officeDocument/2006/relationships/hyperlink" Target="https://ieeexplore.ieee.org/author/372762259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1187</TotalTime>
  <Pages>6</Pages>
  <Words>2276</Words>
  <Characters>12979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227</cp:revision>
  <dcterms:created xsi:type="dcterms:W3CDTF">2019-12-08T19:35:00Z</dcterms:created>
  <dcterms:modified xsi:type="dcterms:W3CDTF">2019-12-11T19:15:00Z</dcterms:modified>
</cp:coreProperties>
</file>