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23A5" w14:textId="22032157" w:rsidR="003747B4" w:rsidRDefault="001D2C9A">
      <w:pPr>
        <w:rPr>
          <w:rFonts w:ascii="ProximaNova" w:hAnsi="ProximaNova"/>
          <w:color w:val="292E35"/>
          <w:sz w:val="30"/>
          <w:szCs w:val="30"/>
          <w:shd w:val="clear" w:color="auto" w:fill="FFFFFF"/>
        </w:rPr>
      </w:pPr>
      <w:r>
        <w:rPr>
          <w:rStyle w:val="Strong"/>
          <w:rFonts w:ascii="ProximaNova" w:hAnsi="ProximaNova"/>
          <w:color w:val="292E35"/>
          <w:sz w:val="30"/>
          <w:szCs w:val="30"/>
          <w:shd w:val="clear" w:color="auto" w:fill="FFFFFF"/>
        </w:rPr>
        <w:t>RStudio IDE</w:t>
      </w:r>
      <w:r>
        <w:rPr>
          <w:rFonts w:ascii="ProximaNova" w:hAnsi="ProximaNova"/>
          <w:color w:val="292E35"/>
          <w:sz w:val="30"/>
          <w:szCs w:val="30"/>
          <w:shd w:val="clear" w:color="auto" w:fill="FFFFFF"/>
        </w:rPr>
        <w:t> RStudio is the GUI for all things R. When you first open RStudio, typically you will see four separate panels.</w:t>
      </w:r>
    </w:p>
    <w:p w14:paraId="6D22D38E" w14:textId="3EAC759C" w:rsidR="001D2C9A" w:rsidRDefault="00ED67D8">
      <w:r w:rsidRPr="00ED67D8">
        <w:drawing>
          <wp:inline distT="0" distB="0" distL="0" distR="0" wp14:anchorId="632503B9" wp14:editId="4F81B93F">
            <wp:extent cx="5943600" cy="3367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7405"/>
                    </a:xfrm>
                    <a:prstGeom prst="rect">
                      <a:avLst/>
                    </a:prstGeom>
                  </pic:spPr>
                </pic:pic>
              </a:graphicData>
            </a:graphic>
          </wp:inline>
        </w:drawing>
      </w:r>
    </w:p>
    <w:p w14:paraId="0BBD7DAA" w14:textId="77777777"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On the top left is your script editor where you write your code, on the bottom left you have your console where your code gets run. On the top right you see the environment-- something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talk about soon-- and then on the bottom right we see our Viewer. You can change the positions of this if you’d like and </w:t>
      </w:r>
      <w:hyperlink r:id="rId5" w:history="1">
        <w:r>
          <w:rPr>
            <w:rStyle w:val="Hyperlink"/>
            <w:rFonts w:ascii="ProximaNova" w:hAnsi="ProximaNova"/>
            <w:color w:val="030416"/>
            <w:sz w:val="30"/>
            <w:szCs w:val="30"/>
          </w:rPr>
          <w:t>can find instructions to do that here</w:t>
        </w:r>
      </w:hyperlink>
      <w:r>
        <w:rPr>
          <w:rFonts w:ascii="ProximaNova" w:hAnsi="ProximaNova"/>
          <w:color w:val="292E35"/>
          <w:sz w:val="30"/>
          <w:szCs w:val="30"/>
        </w:rPr>
        <w:t> and can also change the color schemes of your editor if you navigate to the preferences.</w:t>
      </w:r>
    </w:p>
    <w:p w14:paraId="7F8AA3B8" w14:textId="77777777" w:rsidR="00ED67D8" w:rsidRDefault="00ED67D8" w:rsidP="00ED67D8">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first try that!</w:t>
      </w:r>
    </w:p>
    <w:p w14:paraId="04B7B632" w14:textId="42CC21C3" w:rsidR="00ED67D8" w:rsidRDefault="00ED67D8" w:rsidP="00ED67D8">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I’d</w:t>
      </w:r>
      <w:proofErr w:type="gramEnd"/>
      <w:r>
        <w:rPr>
          <w:rFonts w:ascii="ProximaNova" w:hAnsi="ProximaNova"/>
          <w:color w:val="292E35"/>
          <w:sz w:val="30"/>
          <w:szCs w:val="30"/>
        </w:rPr>
        <w:t xml:space="preserve"> like you to go in the top toolbar then select </w:t>
      </w:r>
      <w:r>
        <w:rPr>
          <w:rStyle w:val="HTMLCode"/>
          <w:rFonts w:ascii="Consolas" w:hAnsi="Consolas"/>
          <w:color w:val="292E35"/>
          <w:sz w:val="26"/>
          <w:szCs w:val="26"/>
          <w:shd w:val="clear" w:color="auto" w:fill="F6F8FA"/>
        </w:rPr>
        <w:t>File &gt; Preferences ...</w:t>
      </w:r>
      <w:r>
        <w:rPr>
          <w:rStyle w:val="HTMLCode"/>
          <w:rFonts w:ascii="Consolas" w:hAnsi="Consolas"/>
          <w:color w:val="292E35"/>
          <w:sz w:val="26"/>
          <w:szCs w:val="26"/>
          <w:shd w:val="clear" w:color="auto" w:fill="F6F8FA"/>
        </w:rPr>
        <w:t xml:space="preserve"> Windows: Tools&gt;&gt;Global Options…</w:t>
      </w:r>
    </w:p>
    <w:p w14:paraId="061FDB74" w14:textId="579674AE" w:rsidR="00ED67D8" w:rsidRDefault="00ED67D8" w:rsidP="00ED67D8">
      <w:pPr>
        <w:pStyle w:val="NormalWeb"/>
        <w:shd w:val="clear" w:color="auto" w:fill="FFFFFF"/>
        <w:spacing w:after="0"/>
        <w:rPr>
          <w:rFonts w:ascii="ProximaNova" w:hAnsi="ProximaNova"/>
          <w:color w:val="292E35"/>
          <w:sz w:val="30"/>
          <w:szCs w:val="30"/>
        </w:rPr>
      </w:pPr>
      <w:r w:rsidRPr="00ED67D8">
        <w:rPr>
          <w:rFonts w:ascii="ProximaNova" w:hAnsi="ProximaNova"/>
          <w:color w:val="292E35"/>
          <w:sz w:val="30"/>
          <w:szCs w:val="30"/>
        </w:rPr>
        <w:lastRenderedPageBreak/>
        <w:drawing>
          <wp:inline distT="0" distB="0" distL="0" distR="0" wp14:anchorId="42070F2D" wp14:editId="1A606D17">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720"/>
                    </a:xfrm>
                    <a:prstGeom prst="rect">
                      <a:avLst/>
                    </a:prstGeom>
                  </pic:spPr>
                </pic:pic>
              </a:graphicData>
            </a:graphic>
          </wp:inline>
        </w:drawing>
      </w:r>
    </w:p>
    <w:p w14:paraId="0F1E3E66" w14:textId="164C872E" w:rsidR="00ED67D8" w:rsidRDefault="00ED67D8" w:rsidP="00ED67D8">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We can change here to </w:t>
      </w:r>
      <w:r>
        <w:rPr>
          <w:rStyle w:val="HTMLCode"/>
          <w:rFonts w:ascii="Consolas" w:hAnsi="Consolas"/>
          <w:color w:val="292E35"/>
          <w:sz w:val="26"/>
          <w:szCs w:val="26"/>
          <w:shd w:val="clear" w:color="auto" w:fill="F6F8FA"/>
        </w:rPr>
        <w:t>Solarized Dark</w:t>
      </w:r>
      <w:r>
        <w:rPr>
          <w:rFonts w:ascii="ProximaNova" w:hAnsi="ProximaNova"/>
          <w:color w:val="292E35"/>
          <w:sz w:val="30"/>
          <w:szCs w:val="30"/>
        </w:rPr>
        <w:t>.</w:t>
      </w:r>
    </w:p>
    <w:p w14:paraId="7682D948" w14:textId="0045C188"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while we’re here in Preferences, let’s also do something that’s going to save you a lot of pain in the long run which is make the default behavior to never save your </w:t>
      </w:r>
      <w:proofErr w:type="gramStart"/>
      <w:r>
        <w:rPr>
          <w:rFonts w:ascii="ProximaNova" w:hAnsi="ProximaNova"/>
          <w:color w:val="292E35"/>
          <w:sz w:val="30"/>
          <w:szCs w:val="30"/>
        </w:rPr>
        <w:t>work space</w:t>
      </w:r>
      <w:proofErr w:type="gramEnd"/>
      <w:r>
        <w:rPr>
          <w:rFonts w:ascii="ProximaNova" w:hAnsi="ProximaNova"/>
          <w:color w:val="292E35"/>
          <w:sz w:val="30"/>
          <w:szCs w:val="30"/>
        </w:rPr>
        <w:t>.</w:t>
      </w:r>
    </w:p>
    <w:p w14:paraId="7928C5B3" w14:textId="2DC22B1B" w:rsidR="00ED67D8" w:rsidRDefault="00ED67D8">
      <w:r w:rsidRPr="00ED67D8">
        <w:drawing>
          <wp:inline distT="0" distB="0" distL="0" distR="0" wp14:anchorId="03A447AC" wp14:editId="5C546C0E">
            <wp:extent cx="5943600" cy="3362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960"/>
                    </a:xfrm>
                    <a:prstGeom prst="rect">
                      <a:avLst/>
                    </a:prstGeom>
                  </pic:spPr>
                </pic:pic>
              </a:graphicData>
            </a:graphic>
          </wp:inline>
        </w:drawing>
      </w:r>
    </w:p>
    <w:p w14:paraId="0CFC725E" w14:textId="6FAB27C2" w:rsidR="00ED67D8" w:rsidRDefault="00ED67D8">
      <w:r w:rsidRPr="00ED67D8">
        <w:lastRenderedPageBreak/>
        <w:drawing>
          <wp:inline distT="0" distB="0" distL="0" distR="0" wp14:anchorId="6C06C55D" wp14:editId="6E814118">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2325"/>
                    </a:xfrm>
                    <a:prstGeom prst="rect">
                      <a:avLst/>
                    </a:prstGeom>
                  </pic:spPr>
                </pic:pic>
              </a:graphicData>
            </a:graphic>
          </wp:inline>
        </w:drawing>
      </w:r>
    </w:p>
    <w:p w14:paraId="14212900" w14:textId="77777777" w:rsidR="00ED67D8" w:rsidRDefault="00ED67D8"/>
    <w:sectPr w:rsidR="00ED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A"/>
    <w:rsid w:val="001D2C9A"/>
    <w:rsid w:val="003747B4"/>
    <w:rsid w:val="00ED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6F2D"/>
  <w15:chartTrackingRefBased/>
  <w15:docId w15:val="{0B7905DE-24F1-45B3-AC10-325C87E1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C9A"/>
    <w:rPr>
      <w:b/>
      <w:bCs/>
    </w:rPr>
  </w:style>
  <w:style w:type="paragraph" w:styleId="NormalWeb">
    <w:name w:val="Normal (Web)"/>
    <w:basedOn w:val="Normal"/>
    <w:uiPriority w:val="99"/>
    <w:semiHidden/>
    <w:unhideWhenUsed/>
    <w:rsid w:val="00ED6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7D8"/>
    <w:rPr>
      <w:color w:val="0000FF"/>
      <w:u w:val="single"/>
    </w:rPr>
  </w:style>
  <w:style w:type="character" w:styleId="HTMLCode">
    <w:name w:val="HTML Code"/>
    <w:basedOn w:val="DefaultParagraphFont"/>
    <w:uiPriority w:val="99"/>
    <w:semiHidden/>
    <w:unhideWhenUsed/>
    <w:rsid w:val="00ED6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6388">
      <w:bodyDiv w:val="1"/>
      <w:marLeft w:val="0"/>
      <w:marRight w:val="0"/>
      <w:marTop w:val="0"/>
      <w:marBottom w:val="0"/>
      <w:divBdr>
        <w:top w:val="none" w:sz="0" w:space="0" w:color="auto"/>
        <w:left w:val="none" w:sz="0" w:space="0" w:color="auto"/>
        <w:bottom w:val="none" w:sz="0" w:space="0" w:color="auto"/>
        <w:right w:val="none" w:sz="0" w:space="0" w:color="auto"/>
      </w:divBdr>
    </w:div>
    <w:div w:id="20132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pport.rstudio.com/hc/en-us/articles/200549016-Customizing-RStudio"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1</cp:revision>
  <dcterms:created xsi:type="dcterms:W3CDTF">2021-08-03T02:54:00Z</dcterms:created>
  <dcterms:modified xsi:type="dcterms:W3CDTF">2021-08-03T03:53:00Z</dcterms:modified>
</cp:coreProperties>
</file>