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11</w:t>
      </w:r>
    </w:p>
    <w:p>
      <w:pPr>
        <w:pStyle w:val="Author"/>
      </w:pPr>
      <w:r>
        <w:t xml:space="preserve">Neha</w:t>
      </w:r>
      <w:r>
        <w:t xml:space="preserve"> </w:t>
      </w:r>
      <w:r>
        <w:t xml:space="preserve">Parulekar</w:t>
      </w:r>
    </w:p>
    <w:p>
      <w:pPr>
        <w:pStyle w:val="Date"/>
      </w:pPr>
      <w:r>
        <w:t xml:space="preserve">April</w:t>
      </w:r>
      <w:r>
        <w:t xml:space="preserve"> </w:t>
      </w:r>
      <w:r>
        <w:t xml:space="preserve">4,</w:t>
      </w:r>
      <w:r>
        <w:t xml:space="preserve"> </w:t>
      </w:r>
      <w:r>
        <w:t xml:space="preserve">2016</w:t>
      </w:r>
    </w:p>
    <w:p>
      <w:pPr>
        <w:pStyle w:val="Heading1"/>
      </w:pPr>
      <w:bookmarkStart w:id="21" w:name="additional-packages-needed"/>
      <w:bookmarkEnd w:id="21"/>
      <w:r>
        <w:t xml:space="preserve">Additional packages needed</w:t>
      </w:r>
    </w:p>
    <w:p>
      <w:pPr>
        <w:pStyle w:val="Compact"/>
        <w:numPr>
          <w:numId w:val="1001"/>
          <w:ilvl w:val="0"/>
        </w:numPr>
      </w:pPr>
      <w:r>
        <w:t xml:space="preserve">If necessary install the followings packages.</w:t>
      </w:r>
      <w:r>
        <w:t xml:space="preserve"> </w:t>
      </w:r>
      <w:r>
        <w:rPr>
          <w:rStyle w:val="VerbatimChar"/>
        </w:rPr>
        <w:t xml:space="preserve">install.packages("RCurl");</w:t>
      </w:r>
      <w:r>
        <w:br w:type="textWrapping"/>
      </w:r>
      <w:r>
        <w:rPr>
          <w:rStyle w:val="VerbatimChar"/>
        </w:rPr>
        <w:t xml:space="preserve">install.packages("plyr");</w:t>
      </w:r>
      <w:r>
        <w:br w:type="textWrapping"/>
      </w:r>
      <w:r>
        <w:rPr>
          <w:rStyle w:val="VerbatimChar"/>
        </w:rPr>
        <w:t xml:space="preserve">install.packages("forecast");</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KeywordTok"/>
        </w:rPr>
        <w:t xml:space="preserve">library</w:t>
      </w:r>
      <w:r>
        <w:rPr>
          <w:rStyle w:val="NormalTok"/>
        </w:rPr>
        <w:t xml:space="preserve">(plyr)</w:t>
      </w:r>
    </w:p>
    <w:p>
      <w:pPr>
        <w:pStyle w:val="SourceCode"/>
      </w:pPr>
      <w:r>
        <w:rPr>
          <w:rStyle w:val="VerbatimChar"/>
        </w:rPr>
        <w:t xml:space="preserve">## Warning: package 'plyr' was built under R version 3.2.4</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3.2.4</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6.2</w:t>
      </w:r>
    </w:p>
    <w:p>
      <w:pPr>
        <w:pStyle w:val="Heading1"/>
      </w:pPr>
      <w:bookmarkStart w:id="22" w:name="assingment"/>
      <w:bookmarkEnd w:id="22"/>
      <w:r>
        <w:t xml:space="preserve">Assingment</w:t>
      </w:r>
    </w:p>
    <w:p>
      <w:r>
        <w:t xml:space="preserve">Answer the following questions:</w:t>
      </w:r>
      <w:r>
        <w:br w:type="textWrapping"/>
      </w:r>
      <w:r>
        <w:t xml:space="preserve"> </w:t>
      </w:r>
      <w:r>
        <w:t xml:space="preserve">* Can some form of Time series analysis help in your research project to forcast a prediction?</w:t>
      </w:r>
      <w:r>
        <w:br w:type="textWrapping"/>
      </w:r>
      <w:r>
        <w:t xml:space="preserve"> </w:t>
      </w:r>
      <w:r>
        <w:t xml:space="preserve">* If it can apply Time series analysis to your research project? Does it help?</w:t>
      </w:r>
      <w:r>
        <w:br w:type="textWrapping"/>
      </w:r>
      <w:r>
        <w:t xml:space="preserve"> </w:t>
      </w:r>
      <w:r>
        <w:t xml:space="preserve">* If (and only if) you can't use some form of Time series analysis help in your research project then apply a form of Time series analysis to the data the Twiiter time series data set M11_Tweets_Miley_Nikki_Taylor.csv (it is online at '</w:t>
      </w:r>
      <w:hyperlink r:id="rId23">
        <w:r>
          <w:rPr>
            <w:rStyle w:val="Link"/>
          </w:rPr>
          <w:t xml:space="preserve">http://nikbearbrown.com/YouTube/MachineLearning/M11/M11_Tweets_Miley_Nikki_Taylor.csv</w:t>
        </w:r>
      </w:hyperlink>
      <w:r>
        <w:t xml:space="preserve">') . Does it help?</w:t>
      </w:r>
      <w:r>
        <w:br w:type="textWrapping"/>
      </w:r>
      <w:r>
        <w:t xml:space="preserve"> </w:t>
      </w:r>
      <w:r>
        <w:t xml:space="preserve">* Note you only need to use ONE forcasting approach from Module 11, so there will be only ONE assingment for all the modules and the same assingment for all the modules.</w:t>
      </w:r>
    </w:p>
    <w:p>
      <w:r>
        <w:rPr>
          <w:b/>
        </w:rPr>
        <w:t xml:space="preserve">My data does not require time series analysis. Thus I am using Twitter data given. From the forecast plot we can predict that the no. of tweets remain the same in the coming year. They do not change significantly.</w:t>
      </w:r>
    </w:p>
    <w:p>
      <w:pPr>
        <w:pStyle w:val="SourceCode"/>
      </w:pPr>
      <w:r>
        <w:rPr>
          <w:rStyle w:val="NormalTok"/>
        </w:rPr>
        <w:t xml:space="preserve">data &lt;-</w:t>
      </w:r>
      <w:r>
        <w:rPr>
          <w:rStyle w:val="StringTok"/>
        </w:rPr>
        <w:t xml:space="preserve"> "http://nikbearbrown.com/YouTube/MachineLearning/M11/M11_Tweets_Miley_Nikki_Taylor.csv"</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w:t>
      </w:r>
      <w:r>
        <w:br w:type="textWrapping"/>
      </w:r>
      <w:r>
        <w:rPr>
          <w:rStyle w:val="KeywordTok"/>
        </w:rPr>
        <w:t xml:space="preserve">names</w:t>
      </w:r>
      <w:r>
        <w:rPr>
          <w:rStyle w:val="NormalTok"/>
        </w:rPr>
        <w:t xml:space="preserve">(data)</w:t>
      </w:r>
    </w:p>
    <w:p>
      <w:pPr>
        <w:pStyle w:val="SourceCode"/>
      </w:pPr>
      <w:r>
        <w:rPr>
          <w:rStyle w:val="VerbatimChar"/>
        </w:rPr>
        <w:t xml:space="preserve">## [1] "X6.60163E.17"                                                                                    </w:t>
      </w:r>
      <w:r>
        <w:br w:type="textWrapping"/>
      </w:r>
      <w:r>
        <w:rPr>
          <w:rStyle w:val="VerbatimChar"/>
        </w:rPr>
        <w:t xml:space="preserve">## [2] "Fri.Oct.30.18.33.50..0000.2015"                                                                  </w:t>
      </w:r>
      <w:r>
        <w:br w:type="textWrapping"/>
      </w:r>
      <w:r>
        <w:rPr>
          <w:rStyle w:val="VerbatimChar"/>
        </w:rPr>
        <w:t xml:space="preserve">## [3] "https...t.co.V2kb7Qk6VD.Check.out.my..remix.here.for..taylorswift.if.you.didnt.catch.it.already."</w:t>
      </w:r>
    </w:p>
    <w:p>
      <w:pPr>
        <w:pStyle w:val="SourceCode"/>
      </w:pP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X6.60163E.17 Fri.Oct.30.18.33.50..0000.2015</w:t>
      </w:r>
      <w:r>
        <w:br w:type="textWrapping"/>
      </w:r>
      <w:r>
        <w:rPr>
          <w:rStyle w:val="VerbatimChar"/>
        </w:rPr>
        <w:t xml:space="preserve">## 1  6.60163E+17 Fri Oct 30 18:33:51 +0000 2015</w:t>
      </w:r>
      <w:r>
        <w:br w:type="textWrapping"/>
      </w:r>
      <w:r>
        <w:rPr>
          <w:rStyle w:val="VerbatimChar"/>
        </w:rPr>
        <w:t xml:space="preserve">## 2  6.60163E+17 Fri Oct 30 18:33:52 +0000 2015</w:t>
      </w:r>
      <w:r>
        <w:br w:type="textWrapping"/>
      </w:r>
      <w:r>
        <w:rPr>
          <w:rStyle w:val="VerbatimChar"/>
        </w:rPr>
        <w:t xml:space="preserve">##                       https...t.co.V2kb7Qk6VD.Check.out.my..remix.here.for..taylorswift.if.you.didnt.catch.it.already.</w:t>
      </w:r>
      <w:r>
        <w:br w:type="textWrapping"/>
      </w:r>
      <w:r>
        <w:rPr>
          <w:rStyle w:val="VerbatimChar"/>
        </w:rPr>
        <w:t xml:space="preserve">## 1 Nicki Minaj Strips Down To Bra &amp;amp;amp; Thong For 2015 Calendar!... https://t.co/G5qZeKCTEu https://t.co/8Yz9LRhYbk</w:t>
      </w:r>
      <w:r>
        <w:br w:type="textWrapping"/>
      </w:r>
      <w:r>
        <w:rPr>
          <w:rStyle w:val="VerbatimChar"/>
        </w:rPr>
        <w:t xml:space="preserve">## 2     RT @FactsAboutNM: Nicki Minaj is on Jhene Aiko's New Album featured. Imagine the SLAYAGE https://t.co/KWrhdtNann</w:t>
      </w:r>
    </w:p>
    <w:p>
      <w:pPr>
        <w:pStyle w:val="SourceCode"/>
      </w:pPr>
      <w:r>
        <w:rPr>
          <w:rStyle w:val="NormalTok"/>
        </w:rPr>
        <w:t xml:space="preserve">TweetCount &lt;-</w:t>
      </w:r>
      <w:r>
        <w:rPr>
          <w:rStyle w:val="StringTok"/>
        </w:rPr>
        <w:t xml:space="preserve"> </w:t>
      </w:r>
      <w:r>
        <w:rPr>
          <w:rStyle w:val="KeywordTok"/>
        </w:rPr>
        <w:t xml:space="preserve">count</w:t>
      </w:r>
      <w:r>
        <w:rPr>
          <w:rStyle w:val="NormalTok"/>
        </w:rPr>
        <w:t xml:space="preserve">(data)</w:t>
      </w:r>
      <w:r>
        <w:br w:type="textWrapping"/>
      </w:r>
      <w:r>
        <w:br w:type="textWrapping"/>
      </w:r>
      <w:r>
        <w:rPr>
          <w:rStyle w:val="CommentTok"/>
        </w:rPr>
        <w:t xml:space="preserve"># set the freq parameter to 12 to indicate monthly readings</w:t>
      </w:r>
      <w:r>
        <w:br w:type="textWrapping"/>
      </w:r>
      <w:r>
        <w:rPr>
          <w:rStyle w:val="CommentTok"/>
        </w:rPr>
        <w:t xml:space="preserve"># ts() function to create a new time series</w:t>
      </w:r>
      <w:r>
        <w:br w:type="textWrapping"/>
      </w:r>
      <w:r>
        <w:rPr>
          <w:rStyle w:val="NormalTok"/>
        </w:rPr>
        <w:t xml:space="preserve">Tweet_timeseries &lt;-</w:t>
      </w:r>
      <w:r>
        <w:rPr>
          <w:rStyle w:val="StringTok"/>
        </w:rPr>
        <w:t xml:space="preserve"> </w:t>
      </w:r>
      <w:r>
        <w:rPr>
          <w:rStyle w:val="KeywordTok"/>
        </w:rPr>
        <w:t xml:space="preserve">ts</w:t>
      </w:r>
      <w:r>
        <w:rPr>
          <w:rStyle w:val="NormalTok"/>
        </w:rPr>
        <w:t xml:space="preserve">(TweetCount$freq,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1</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2008</w:t>
      </w:r>
      <w:r>
        <w:rPr>
          <w:rStyle w:val="NormalTok"/>
        </w:rPr>
        <w:t xml:space="preserve">, </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br w:type="textWrapping"/>
      </w:r>
      <w:r>
        <w:br w:type="textWrapping"/>
      </w:r>
      <w:r>
        <w:rPr>
          <w:rStyle w:val="KeywordTok"/>
        </w:rPr>
        <w:t xml:space="preserve">plot</w:t>
      </w:r>
      <w:r>
        <w:rPr>
          <w:rStyle w:val="NormalTok"/>
        </w:rPr>
        <w:t xml:space="preserve">(Tweet_timeseries, </w:t>
      </w:r>
      <w:r>
        <w:rPr>
          <w:rStyle w:val="DataTypeTok"/>
        </w:rPr>
        <w:t xml:space="preserve">xlab=</w:t>
      </w:r>
      <w:r>
        <w:rPr>
          <w:rStyle w:val="StringTok"/>
        </w:rPr>
        <w:t xml:space="preserve">'tweets'</w:t>
      </w:r>
      <w:r>
        <w:rPr>
          <w:rStyle w:val="NormalTok"/>
        </w:rPr>
        <w:t xml:space="preserve"> </w:t>
      </w:r>
      <w:r>
        <w:rPr>
          <w:rStyle w:val="NormalTok"/>
        </w:rPr>
        <w:t xml:space="preserve">,</w:t>
      </w:r>
      <w:r>
        <w:rPr>
          <w:rStyle w:val="DataTypeTok"/>
        </w:rPr>
        <w:t xml:space="preserve">ylab=</w:t>
      </w:r>
      <w:r>
        <w:rPr>
          <w:rStyle w:val="StringTok"/>
        </w:rPr>
        <w:t xml:space="preserve">'Years'</w:t>
      </w:r>
      <w:r>
        <w:rPr>
          <w:rStyle w:val="NormalTok"/>
        </w:rPr>
        <w:t xml:space="preserve">, </w:t>
      </w:r>
      <w:r>
        <w:rPr>
          <w:rStyle w:val="DataTypeTok"/>
        </w:rPr>
        <w:t xml:space="preserve">main=</w:t>
      </w:r>
      <w:r>
        <w:rPr>
          <w:rStyle w:val="StringTok"/>
        </w:rPr>
        <w:t xml:space="preserve">'Twitter Data between 2000-2008'</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11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   USE ARIMA MODEL --------------------</w:t>
      </w:r>
      <w:r>
        <w:br w:type="textWrapping"/>
      </w:r>
      <w:r>
        <w:br w:type="textWrapping"/>
      </w:r>
      <w:r>
        <w:rPr>
          <w:rStyle w:val="CommentTok"/>
        </w:rPr>
        <w:t xml:space="preserve">#creating ranges of possible values for the order parameters p, d, and q.</w:t>
      </w:r>
      <w:r>
        <w:br w:type="textWrapping"/>
      </w:r>
      <w:r>
        <w:rPr>
          <w:rStyle w:val="NormalTok"/>
        </w:rPr>
        <w:t xml:space="preserve">d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p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6</w:t>
      </w:r>
      <w:r>
        <w:br w:type="textWrapping"/>
      </w:r>
      <w:r>
        <w:rPr>
          <w:rStyle w:val="NormalTok"/>
        </w:rPr>
        <w:t xml:space="preserve">q &lt;-</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6</w:t>
      </w:r>
      <w:r>
        <w:br w:type="textWrapping"/>
      </w:r>
      <w:r>
        <w:br w:type="textWrapping"/>
      </w:r>
      <w:r>
        <w:rPr>
          <w:rStyle w:val="NormalTok"/>
        </w:rPr>
        <w:t xml:space="preserve">twitter_models &lt;-</w:t>
      </w:r>
      <w:r>
        <w:rPr>
          <w:rStyle w:val="StringTok"/>
        </w:rPr>
        <w:t xml:space="preserve"> </w:t>
      </w:r>
      <w:r>
        <w:rPr>
          <w:rStyle w:val="KeywordTok"/>
        </w:rPr>
        <w:t xml:space="preserve">expand.grid</w:t>
      </w:r>
      <w:r>
        <w:rPr>
          <w:rStyle w:val="NormalTok"/>
        </w:rPr>
        <w:t xml:space="preserve">(</w:t>
      </w:r>
      <w:r>
        <w:rPr>
          <w:rStyle w:val="DataTypeTok"/>
        </w:rPr>
        <w:t xml:space="preserve">d =</w:t>
      </w:r>
      <w:r>
        <w:rPr>
          <w:rStyle w:val="NormalTok"/>
        </w:rPr>
        <w:t xml:space="preserve"> </w:t>
      </w:r>
      <w:r>
        <w:rPr>
          <w:rStyle w:val="NormalTok"/>
        </w:rPr>
        <w:t xml:space="preserve">d, </w:t>
      </w:r>
      <w:r>
        <w:rPr>
          <w:rStyle w:val="DataTypeTok"/>
        </w:rPr>
        <w:t xml:space="preserve">p =</w:t>
      </w:r>
      <w:r>
        <w:rPr>
          <w:rStyle w:val="NormalTok"/>
        </w:rPr>
        <w:t xml:space="preserve"> </w:t>
      </w:r>
      <w:r>
        <w:rPr>
          <w:rStyle w:val="NormalTok"/>
        </w:rPr>
        <w:t xml:space="preserve">p, </w:t>
      </w:r>
      <w:r>
        <w:rPr>
          <w:rStyle w:val="DataTypeTok"/>
        </w:rPr>
        <w:t xml:space="preserve">q =</w:t>
      </w:r>
      <w:r>
        <w:rPr>
          <w:rStyle w:val="NormalTok"/>
        </w:rPr>
        <w:t xml:space="preserve"> </w:t>
      </w:r>
      <w:r>
        <w:rPr>
          <w:rStyle w:val="NormalTok"/>
        </w:rPr>
        <w:t xml:space="preserve">q)</w:t>
      </w:r>
      <w:r>
        <w:br w:type="textWrapping"/>
      </w:r>
      <w:r>
        <w:rPr>
          <w:rStyle w:val="KeywordTok"/>
        </w:rPr>
        <w:t xml:space="preserve">head</w:t>
      </w:r>
      <w:r>
        <w:rPr>
          <w:rStyle w:val="NormalTok"/>
        </w:rPr>
        <w:t xml:space="preserve">(twitter_models, </w:t>
      </w:r>
      <w:r>
        <w:rPr>
          <w:rStyle w:val="DataTyp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d p q</w:t>
      </w:r>
      <w:r>
        <w:br w:type="textWrapping"/>
      </w:r>
      <w:r>
        <w:rPr>
          <w:rStyle w:val="VerbatimChar"/>
        </w:rPr>
        <w:t xml:space="preserve">## 1 0 0 0</w:t>
      </w:r>
      <w:r>
        <w:br w:type="textWrapping"/>
      </w:r>
      <w:r>
        <w:rPr>
          <w:rStyle w:val="VerbatimChar"/>
        </w:rPr>
        <w:t xml:space="preserve">## 2 1 0 0</w:t>
      </w:r>
      <w:r>
        <w:br w:type="textWrapping"/>
      </w:r>
      <w:r>
        <w:rPr>
          <w:rStyle w:val="VerbatimChar"/>
        </w:rPr>
        <w:t xml:space="preserve">## 3 2 0 0</w:t>
      </w:r>
      <w:r>
        <w:br w:type="textWrapping"/>
      </w:r>
      <w:r>
        <w:rPr>
          <w:rStyle w:val="VerbatimChar"/>
        </w:rPr>
        <w:t xml:space="preserve">## 4 0 1 0</w:t>
      </w:r>
    </w:p>
    <w:p>
      <w:pPr>
        <w:pStyle w:val="SourceCode"/>
      </w:pPr>
      <w:r>
        <w:rPr>
          <w:rStyle w:val="NormalTok"/>
        </w:rPr>
        <w:t xml:space="preserve">getTSModelAIC &lt;-</w:t>
      </w:r>
      <w:r>
        <w:rPr>
          <w:rStyle w:val="StringTok"/>
        </w:rPr>
        <w:t xml:space="preserve"> </w:t>
      </w:r>
      <w:r>
        <w:rPr>
          <w:rStyle w:val="NormalTok"/>
        </w:rPr>
        <w:t xml:space="preserve">function(ts_data, p, d, q) {</w:t>
      </w:r>
      <w:r>
        <w:br w:type="textWrapping"/>
      </w:r>
      <w:r>
        <w:br w:type="textWrapping"/>
      </w:r>
      <w:r>
        <w:rPr>
          <w:rStyle w:val="NormalTok"/>
        </w:rPr>
        <w:t xml:space="preserve">ts_model &lt;-</w:t>
      </w:r>
      <w:r>
        <w:rPr>
          <w:rStyle w:val="StringTok"/>
        </w:rPr>
        <w:t xml:space="preserve"> </w:t>
      </w:r>
      <w:r>
        <w:rPr>
          <w:rStyle w:val="KeywordTok"/>
        </w:rPr>
        <w:t xml:space="preserve">arima</w:t>
      </w:r>
      <w:r>
        <w:rPr>
          <w:rStyle w:val="NormalTok"/>
        </w:rPr>
        <w:t xml:space="preserve">(ts_data, </w:t>
      </w:r>
      <w:r>
        <w:rPr>
          <w:rStyle w:val="DataTypeTok"/>
        </w:rPr>
        <w:t xml:space="preserve">order =</w:t>
      </w:r>
      <w:r>
        <w:rPr>
          <w:rStyle w:val="NormalTok"/>
        </w:rPr>
        <w:t xml:space="preserve"> </w:t>
      </w:r>
      <w:r>
        <w:rPr>
          <w:rStyle w:val="KeywordTok"/>
        </w:rPr>
        <w:t xml:space="preserve">c</w:t>
      </w:r>
      <w:r>
        <w:rPr>
          <w:rStyle w:val="NormalTok"/>
        </w:rPr>
        <w:t xml:space="preserve">(p, d, 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(ts_model$aic)</w:t>
      </w:r>
      <w:r>
        <w:br w:type="textWrapping"/>
      </w:r>
      <w:r>
        <w:rPr>
          <w:rStyle w:val="NormalTok"/>
        </w:rPr>
        <w:t xml:space="preserve">}</w:t>
      </w:r>
      <w:r>
        <w:br w:type="textWrapping"/>
      </w:r>
      <w:r>
        <w:br w:type="textWrapping"/>
      </w:r>
      <w:r>
        <w:rPr>
          <w:rStyle w:val="NormalTok"/>
        </w:rPr>
        <w:t xml:space="preserve">getTSModelAICSafe &lt;-</w:t>
      </w:r>
      <w:r>
        <w:rPr>
          <w:rStyle w:val="StringTok"/>
        </w:rPr>
        <w:t xml:space="preserve"> </w:t>
      </w:r>
      <w:r>
        <w:rPr>
          <w:rStyle w:val="NormalTok"/>
        </w:rPr>
        <w:t xml:space="preserve">function(ts_data, p, d, q) {  result =</w:t>
      </w:r>
      <w:r>
        <w:rPr>
          <w:rStyle w:val="StringTok"/>
        </w:rPr>
        <w:t xml:space="preserve"> </w:t>
      </w:r>
      <w:r>
        <w:rPr>
          <w:rStyle w:val="KeywordTok"/>
        </w:rPr>
        <w:t xml:space="preserve">tryCatch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getTSModelAIC</w:t>
      </w:r>
      <w:r>
        <w:rPr>
          <w:rStyle w:val="NormalTok"/>
        </w:rPr>
        <w:t xml:space="preserve">(ts_data, p, d, q)</w:t>
      </w:r>
      <w:r>
        <w:br w:type="textWrapping"/>
      </w:r>
      <w:r>
        <w:rPr>
          <w:rStyle w:val="NormalTok"/>
        </w:rPr>
        <w:t xml:space="preserve"> </w:t>
      </w:r>
      <w:r>
        <w:rPr>
          <w:rStyle w:val="NormalTok"/>
        </w:rPr>
        <w:t xml:space="preserve"> </w:t>
      </w:r>
      <w:r>
        <w:rPr>
          <w:rStyle w:val="NormalTok"/>
        </w:rPr>
        <w:t xml:space="preserve">}, </w:t>
      </w:r>
      <w:r>
        <w:br w:type="textWrapping"/>
      </w:r>
      <w:r>
        <w:rPr>
          <w:rStyle w:val="DataTypeTok"/>
        </w:rPr>
        <w:t xml:space="preserve">error =</w:t>
      </w:r>
      <w:r>
        <w:rPr>
          <w:rStyle w:val="NormalTok"/>
        </w:rPr>
        <w:t xml:space="preserve"> </w:t>
      </w:r>
      <w:r>
        <w:rPr>
          <w:rStyle w:val="NormalTok"/>
        </w:rPr>
        <w:t xml:space="preserve">function(e) {</w:t>
      </w:r>
      <w:r>
        <w:br w:type="textWrapping"/>
      </w:r>
      <w:r>
        <w:rPr>
          <w:rStyle w:val="NormalTok"/>
        </w:rPr>
        <w:t xml:space="preserve"> </w:t>
      </w:r>
      <w:r>
        <w:rPr>
          <w:rStyle w:val="NormalTok"/>
        </w:rPr>
        <w:t xml:space="preserve"> </w:t>
      </w:r>
      <w:r>
        <w:rPr>
          <w:rStyle w:val="OtherTok"/>
        </w:rPr>
        <w:t xml:space="preserve">Inf</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PICK THE BEST MODEL THAT HAS THE SMALLEST AIC </w:t>
      </w:r>
      <w:r>
        <w:br w:type="textWrapping"/>
      </w:r>
      <w:r>
        <w:rPr>
          <w:rStyle w:val="NormalTok"/>
        </w:rPr>
        <w:t xml:space="preserve">twitter_models$aic &lt;-</w:t>
      </w:r>
      <w:r>
        <w:rPr>
          <w:rStyle w:val="StringTok"/>
        </w:rPr>
        <w:t xml:space="preserve"> </w:t>
      </w:r>
      <w:r>
        <w:rPr>
          <w:rStyle w:val="KeywordTok"/>
        </w:rPr>
        <w:t xml:space="preserve">mapply</w:t>
      </w:r>
      <w:r>
        <w:rPr>
          <w:rStyle w:val="NormalTok"/>
        </w:rPr>
        <w:t xml:space="preserve">(function(x, y, z) </w:t>
      </w:r>
      <w:r>
        <w:br w:type="textWrapping"/>
      </w:r>
      <w:r>
        <w:rPr>
          <w:rStyle w:val="KeywordTok"/>
        </w:rPr>
        <w:t xml:space="preserve">getTSModelAICSafe</w:t>
      </w:r>
      <w:r>
        <w:rPr>
          <w:rStyle w:val="NormalTok"/>
        </w:rPr>
        <w:t xml:space="preserve">(Tweet_timeseries, x, y, z), twitter_models$p,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twitter_models$d, twitter_models$q)</w:t>
      </w:r>
    </w:p>
    <w:p>
      <w:pPr>
        <w:pStyle w:val="SourceCode"/>
      </w:pPr>
      <w:r>
        <w:rPr>
          <w:rStyle w:val="VerbatimChar"/>
        </w:rPr>
        <w:t xml:space="preserve">## Warning in arima(ts_data, order = c(p, d, q)): possible convergence</w:t>
      </w:r>
      <w:r>
        <w:br w:type="textWrapping"/>
      </w:r>
      <w:r>
        <w:rPr>
          <w:rStyle w:val="VerbatimChar"/>
        </w:rPr>
        <w:t xml:space="preserve">## problem: optim gave code = 1</w:t>
      </w:r>
      <w:r>
        <w:br w:type="textWrapping"/>
      </w:r>
      <w:r>
        <w:rPr>
          <w:rStyle w:val="VerbatimChar"/>
        </w:rPr>
        <w:t xml:space="preserve"/>
      </w:r>
      <w:r>
        <w:br w:type="textWrapping"/>
      </w:r>
      <w:r>
        <w:rPr>
          <w:rStyle w:val="VerbatimChar"/>
        </w:rPr>
        <w:t xml:space="preserve">## Warning in arima(ts_data, order = c(p, d, q)): possible convergence</w:t>
      </w:r>
      <w:r>
        <w:br w:type="textWrapping"/>
      </w:r>
      <w:r>
        <w:rPr>
          <w:rStyle w:val="VerbatimChar"/>
        </w:rPr>
        <w:t xml:space="preserve">## problem: optim gave code = 1</w:t>
      </w:r>
    </w:p>
    <w:p>
      <w:pPr>
        <w:pStyle w:val="SourceCode"/>
      </w:pPr>
      <w:r>
        <w:rPr>
          <w:rStyle w:val="KeywordTok"/>
        </w:rPr>
        <w:t xml:space="preserve">subset</w:t>
      </w:r>
      <w:r>
        <w:rPr>
          <w:rStyle w:val="NormalTok"/>
        </w:rPr>
        <w:t xml:space="preserve">(twitter_models,aic ==</w:t>
      </w:r>
      <w:r>
        <w:rPr>
          <w:rStyle w:val="StringTok"/>
        </w:rPr>
        <w:t xml:space="preserve"> </w:t>
      </w:r>
      <w:r>
        <w:rPr>
          <w:rStyle w:val="KeywordTok"/>
        </w:rPr>
        <w:t xml:space="preserve">min</w:t>
      </w:r>
      <w:r>
        <w:rPr>
          <w:rStyle w:val="NormalTok"/>
        </w:rPr>
        <w:t xml:space="preserve">(aic))</w:t>
      </w:r>
    </w:p>
    <w:p>
      <w:pPr>
        <w:pStyle w:val="SourceCode"/>
      </w:pPr>
      <w:r>
        <w:rPr>
          <w:rStyle w:val="VerbatimChar"/>
        </w:rPr>
        <w:t xml:space="preserve">##    d p q      aic</w:t>
      </w:r>
      <w:r>
        <w:br w:type="textWrapping"/>
      </w:r>
      <w:r>
        <w:rPr>
          <w:rStyle w:val="VerbatimChar"/>
        </w:rPr>
        <w:t xml:space="preserve">## 23 1 0 1 634.5408</w:t>
      </w:r>
    </w:p>
    <w:p>
      <w:pPr>
        <w:pStyle w:val="SourceCode"/>
      </w:pPr>
      <w:r>
        <w:rPr>
          <w:rStyle w:val="CommentTok"/>
        </w:rPr>
        <w:t xml:space="preserve"># ARIMA model for best p,d,q order model </w:t>
      </w:r>
      <w:r>
        <w:br w:type="textWrapping"/>
      </w:r>
      <w:r>
        <w:rPr>
          <w:rStyle w:val="NormalTok"/>
        </w:rPr>
        <w:t xml:space="preserve">twitter_model &lt;-</w:t>
      </w:r>
      <w:r>
        <w:rPr>
          <w:rStyle w:val="StringTok"/>
        </w:rPr>
        <w:t xml:space="preserve"> </w:t>
      </w:r>
      <w:r>
        <w:rPr>
          <w:rStyle w:val="KeywordTok"/>
        </w:rPr>
        <w:t xml:space="preserve">arima</w:t>
      </w:r>
      <w:r>
        <w:rPr>
          <w:rStyle w:val="NormalTok"/>
        </w:rPr>
        <w:t xml:space="preserve">(Tweet_timeseries,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(twitter_model)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Tweet_timeseries, order = c(1,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-0.0076  -0.9843</w:t>
      </w:r>
      <w:r>
        <w:br w:type="textWrapping"/>
      </w:r>
      <w:r>
        <w:rPr>
          <w:rStyle w:val="VerbatimChar"/>
        </w:rPr>
        <w:t xml:space="preserve">## s.e.   0.1046   0.0507</w:t>
      </w:r>
      <w:r>
        <w:br w:type="textWrapping"/>
      </w:r>
      <w:r>
        <w:rPr>
          <w:rStyle w:val="VerbatimChar"/>
        </w:rPr>
        <w:t xml:space="preserve">## </w:t>
      </w:r>
      <w:r>
        <w:br w:type="textWrapping"/>
      </w:r>
      <w:r>
        <w:rPr>
          <w:rStyle w:val="VerbatimChar"/>
        </w:rPr>
        <w:t xml:space="preserve">## sigma^2 estimated as 40.22:  log likelihood = -315.27,  aic = 636.54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-0.5064451 6.30928 1.849631 -114.0283 118.5972 1.250455</w:t>
      </w:r>
      <w:r>
        <w:br w:type="textWrapping"/>
      </w:r>
      <w:r>
        <w:rPr>
          <w:rStyle w:val="VerbatimChar"/>
        </w:rPr>
        <w:t xml:space="preserve">##                     ACF1</w:t>
      </w:r>
      <w:r>
        <w:br w:type="textWrapping"/>
      </w:r>
      <w:r>
        <w:rPr>
          <w:rStyle w:val="VerbatimChar"/>
        </w:rPr>
        <w:t xml:space="preserve">## Training set -0.01403581</w:t>
      </w:r>
    </w:p>
    <w:p>
      <w:pPr>
        <w:pStyle w:val="SourceCode"/>
      </w:pPr>
      <w:r>
        <w:rPr>
          <w:rStyle w:val="CommentTok"/>
        </w:rPr>
        <w:t xml:space="preserve">#-------------------       Prediction    ---------------------------------</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(twitter_model, </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11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666e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7557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3" Target="http://nikbearbrown.com/YouTube/MachineLearning/M11/M11_Tweets_Miley_Nikki_Taylor.csv" TargetMode="External" /></Relationships>
</file>

<file path=word/_rels/footnotes.xml.rels><?xml version="1.0" encoding="UTF-8"?>
<Relationships xmlns="http://schemas.openxmlformats.org/package/2006/relationships"><Relationship Type="http://schemas.openxmlformats.org/officeDocument/2006/relationships/hyperlink" Id="rId23" Target="http://nikbearbrown.com/YouTube/MachineLearning/M11/M11_Tweets_Miley_Nikki_Taylor.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11</dc:title>
  <dc:creator>Neha Parulekar</dc:creator>
</cp:coreProperties>
</file>