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Parulekar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additional-packages-needed"/>
      <w:bookmarkEnd w:id="21"/>
      <w:r>
        <w:t xml:space="preserve">Additional packages needed</w:t>
      </w:r>
    </w:p>
    <w:p>
      <w:r>
        <w:t xml:space="preserve">To run the code in M03_Lesson_02.Rmd you may need additional packages.</w:t>
      </w:r>
    </w:p>
    <w:p>
      <w:pPr>
        <w:numPr>
          <w:numId w:val="1001"/>
          <w:ilvl w:val="0"/>
        </w:numPr>
      </w:pPr>
      <w:r>
        <w:t xml:space="preserve">If necessary install the following packages.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install.packages("ggplot2");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install.packages("reshape2");</w:t>
      </w:r>
      <w:r>
        <w:br w:type="textWrapping"/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install.packages("psych");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Heading2"/>
      </w:pPr>
      <w:bookmarkStart w:id="22" w:name="assignment"/>
      <w:bookmarkEnd w:id="22"/>
      <w:r>
        <w:t xml:space="preserve">Assignment</w:t>
      </w:r>
    </w:p>
    <w:p>
      <w:pPr>
        <w:pStyle w:val="Compact"/>
        <w:numPr>
          <w:numId w:val="1002"/>
          <w:ilvl w:val="0"/>
        </w:numPr>
      </w:pPr>
      <w:r>
        <w:t xml:space="preserve">Download the compressed data from the U.S.</w:t>
      </w:r>
      <w:r>
        <w:t xml:space="preserve"> </w:t>
      </w:r>
      <w:hyperlink r:id="rId23">
        <w:r>
          <w:rPr>
            <w:rStyle w:val="Link"/>
          </w:rPr>
          <w:t xml:space="preserve">Bureau of Labor Statistics</w:t>
        </w:r>
      </w:hyperlink>
      <w:r>
        <w:t xml:space="preserve"> </w:t>
      </w:r>
      <w:hyperlink r:id="rId24">
        <w:hyperlink r:id="rId24">
          <w:r>
            <w:rPr>
              <w:rStyle w:val="Link"/>
              <w:rStyle w:val="Link"/>
            </w:rPr>
            <w:t xml:space="preserve">http://www.bls.gov/</w:t>
          </w:r>
        </w:hyperlink>
      </w:hyperlink>
      <w:r>
        <w:t xml:space="preserve"> </w:t>
      </w:r>
      <w:r>
        <w:t xml:space="preserve">@</w:t>
      </w:r>
      <w:r>
        <w:t xml:space="preserve"> </w:t>
      </w:r>
      <w:hyperlink r:id="rId25">
        <w:r>
          <w:rPr>
            <w:rStyle w:val="Link"/>
          </w:rPr>
          <w:t xml:space="preserve">http://www.bls.gov/cew/data/files/2014/csv/2014_annual_singlefile.zip</w:t>
        </w:r>
      </w:hyperlink>
      <w:r>
        <w:t xml:space="preserve">, and extract the .csv file.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Run Principal Components Analysis on the BLS data and answer the following questions. (You can use any PCA function you wish, i.e. princomp(), prcomp(), principal() or by hand.)</w:t>
      </w:r>
      <w:r>
        <w:br w:type="textWrapping"/>
      </w:r>
      <w:r>
        <w:rPr>
          <w:b/>
        </w:rPr>
        <w:t xml:space="preserve">Reading the file</w:t>
      </w:r>
    </w:p>
    <w:p>
      <w:pPr>
        <w:pStyle w:val="SourceCode"/>
      </w:pPr>
      <w:r>
        <w:rPr>
          <w:rStyle w:val="CommentTok"/>
        </w:rPr>
        <w:t xml:space="preserve"># set the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"C:/Users/Neha/Desktop"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loading the data</w:t>
      </w:r>
      <w:r>
        <w:br w:type="textWrapping"/>
      </w:r>
      <w:r>
        <w:rPr>
          <w:rStyle w:val="NormalTok"/>
        </w:rPr>
        <w:t xml:space="preserve">LaborStatistics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"2014.annual.singlefile.csv"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Checking the data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(LaborStatistics)</w:t>
      </w:r>
    </w:p>
    <w:p>
      <w:pPr>
        <w:pStyle w:val="SourceCode"/>
      </w:pPr>
      <w:r>
        <w:rPr>
          <w:rStyle w:val="VerbatimChar"/>
        </w:rPr>
        <w:t xml:space="preserve">##  [1] "area_fips"                        "own_code"                        </w:t>
      </w:r>
      <w:r>
        <w:br w:type="textWrapping"/>
      </w:r>
      <w:r>
        <w:rPr>
          <w:rStyle w:val="VerbatimChar"/>
        </w:rPr>
        <w:t xml:space="preserve">##  [3] "industry_code"                    "agglvl_code"                     </w:t>
      </w:r>
      <w:r>
        <w:br w:type="textWrapping"/>
      </w:r>
      <w:r>
        <w:rPr>
          <w:rStyle w:val="VerbatimChar"/>
        </w:rPr>
        <w:t xml:space="preserve">##  [5] "size_code"                        "year"                            </w:t>
      </w:r>
      <w:r>
        <w:br w:type="textWrapping"/>
      </w:r>
      <w:r>
        <w:rPr>
          <w:rStyle w:val="VerbatimChar"/>
        </w:rPr>
        <w:t xml:space="preserve">##  [7] "qtr"                              "disclosure_code"                 </w:t>
      </w:r>
      <w:r>
        <w:br w:type="textWrapping"/>
      </w:r>
      <w:r>
        <w:rPr>
          <w:rStyle w:val="VerbatimChar"/>
        </w:rPr>
        <w:t xml:space="preserve">##  [9] "annual_avg_estabs"                "annual_avg_emplvl"               </w:t>
      </w:r>
      <w:r>
        <w:br w:type="textWrapping"/>
      </w:r>
      <w:r>
        <w:rPr>
          <w:rStyle w:val="VerbatimChar"/>
        </w:rPr>
        <w:t xml:space="preserve">## [11] "total_annual_wages"               "taxable_annual_wages"            </w:t>
      </w:r>
      <w:r>
        <w:br w:type="textWrapping"/>
      </w:r>
      <w:r>
        <w:rPr>
          <w:rStyle w:val="VerbatimChar"/>
        </w:rPr>
        <w:t xml:space="preserve">## [13] "annual_contributions"             "annual_avg_wkly_wage"            </w:t>
      </w:r>
      <w:r>
        <w:br w:type="textWrapping"/>
      </w:r>
      <w:r>
        <w:rPr>
          <w:rStyle w:val="VerbatimChar"/>
        </w:rPr>
        <w:t xml:space="preserve">## [15] "avg_annual_pay"                   "lq_disclosure_code"              </w:t>
      </w:r>
      <w:r>
        <w:br w:type="textWrapping"/>
      </w:r>
      <w:r>
        <w:rPr>
          <w:rStyle w:val="VerbatimChar"/>
        </w:rPr>
        <w:t xml:space="preserve">## [17] "lq_annual_avg_estabs"             "lq_annual_avg_emplvl"            </w:t>
      </w:r>
      <w:r>
        <w:br w:type="textWrapping"/>
      </w:r>
      <w:r>
        <w:rPr>
          <w:rStyle w:val="VerbatimChar"/>
        </w:rPr>
        <w:t xml:space="preserve">## [19] "lq_total_annual_wages"            "lq_taxable_annual_wages"         </w:t>
      </w:r>
      <w:r>
        <w:br w:type="textWrapping"/>
      </w:r>
      <w:r>
        <w:rPr>
          <w:rStyle w:val="VerbatimChar"/>
        </w:rPr>
        <w:t xml:space="preserve">## [21] "lq_annual_contributions"          "lq_annual_avg_wkly_wage"         </w:t>
      </w:r>
      <w:r>
        <w:br w:type="textWrapping"/>
      </w:r>
      <w:r>
        <w:rPr>
          <w:rStyle w:val="VerbatimChar"/>
        </w:rPr>
        <w:t xml:space="preserve">## [23] "lq_avg_annual_pay"                "oty_disclosure_code"             </w:t>
      </w:r>
      <w:r>
        <w:br w:type="textWrapping"/>
      </w:r>
      <w:r>
        <w:rPr>
          <w:rStyle w:val="VerbatimChar"/>
        </w:rPr>
        <w:t xml:space="preserve">## [25] "oty_annual_avg_estabs_chg"        "oty_annual_avg_estabs_pct_chg"   </w:t>
      </w:r>
      <w:r>
        <w:br w:type="textWrapping"/>
      </w:r>
      <w:r>
        <w:rPr>
          <w:rStyle w:val="VerbatimChar"/>
        </w:rPr>
        <w:t xml:space="preserve">## [27] "oty_annual_avg_emplvl_chg"        "oty_annual_avg_emplvl_pct_chg"   </w:t>
      </w:r>
      <w:r>
        <w:br w:type="textWrapping"/>
      </w:r>
      <w:r>
        <w:rPr>
          <w:rStyle w:val="VerbatimChar"/>
        </w:rPr>
        <w:t xml:space="preserve">## [29] "oty_total_annual_wages_chg"       "oty_total_annual_wages_pct_chg"  </w:t>
      </w:r>
      <w:r>
        <w:br w:type="textWrapping"/>
      </w:r>
      <w:r>
        <w:rPr>
          <w:rStyle w:val="VerbatimChar"/>
        </w:rPr>
        <w:t xml:space="preserve">## [31] "oty_taxable_annual_wages_chg"     "oty_taxable_annual_wages_pct_chg"</w:t>
      </w:r>
      <w:r>
        <w:br w:type="textWrapping"/>
      </w:r>
      <w:r>
        <w:rPr>
          <w:rStyle w:val="VerbatimChar"/>
        </w:rPr>
        <w:t xml:space="preserve">## [33] "oty_annual_contributions_chg"     "oty_annual_contributions_pct_chg"</w:t>
      </w:r>
      <w:r>
        <w:br w:type="textWrapping"/>
      </w:r>
      <w:r>
        <w:rPr>
          <w:rStyle w:val="VerbatimChar"/>
        </w:rPr>
        <w:t xml:space="preserve">## [35] "oty_annual_avg_wkly_wage_chg"     "oty_annual_avg_wkly_wage_pct_chg"</w:t>
      </w:r>
      <w:r>
        <w:br w:type="textWrapping"/>
      </w:r>
      <w:r>
        <w:rPr>
          <w:rStyle w:val="VerbatimChar"/>
        </w:rPr>
        <w:t xml:space="preserve">## [37] "oty_avg_annual_pay_chg"           "oty_avg_annual_pay_pct_chg"</w:t>
      </w:r>
    </w:p>
    <w:p>
      <w:pPr>
        <w:pStyle w:val="SourceCode"/>
      </w:pPr>
      <w:r>
        <w:rPr>
          <w:rStyle w:val="CommentTok"/>
        </w:rPr>
        <w:t xml:space="preserve"># retriving the dimensions of the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(LaborStatistics)</w:t>
      </w:r>
    </w:p>
    <w:p>
      <w:pPr>
        <w:pStyle w:val="SourceCode"/>
      </w:pPr>
      <w:r>
        <w:rPr>
          <w:rStyle w:val="VerbatimChar"/>
        </w:rPr>
        <w:t xml:space="preserve">## [1] 3569127      38</w:t>
      </w:r>
    </w:p>
    <w:p>
      <w:pPr>
        <w:pStyle w:val="SourceCode"/>
      </w:pPr>
      <w:r>
        <w:rPr>
          <w:rStyle w:val="CommentTok"/>
        </w:rPr>
        <w:t xml:space="preserve"># Removing the first eight columns from the data </w:t>
      </w:r>
      <w:r>
        <w:br w:type="textWrapping"/>
      </w:r>
      <w:r>
        <w:rPr>
          <w:rStyle w:val="NormalTok"/>
        </w:rPr>
        <w:t xml:space="preserve">RemoveCols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"area_fips"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"size_code"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"agglvl_code"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"disclosure_code"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"lq_disclosure_code"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"oty_disclosure_code"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LaborStatistics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LaborStatistics[,!(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(LaborStatistics)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RemoveCols)]</w:t>
      </w:r>
      <w:r>
        <w:br w:type="textWrapping"/>
      </w:r>
      <w:r>
        <w:br w:type="textWrapping"/>
      </w:r>
      <w:r>
        <w:rPr>
          <w:rStyle w:val="CommentTok"/>
        </w:rPr>
        <w:t xml:space="preserve"># checking the dimensions of the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(LaborStatistics)</w:t>
      </w:r>
    </w:p>
    <w:p>
      <w:pPr>
        <w:pStyle w:val="SourceCode"/>
      </w:pPr>
      <w:r>
        <w:rPr>
          <w:rStyle w:val="VerbatimChar"/>
        </w:rPr>
        <w:t xml:space="preserve">## [1] 3569127      28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Run Principal Components Analysis on the BLS data and answer the following questions. (You can use any PCA function you wish, i.e. princomp(), prcomp(), principal() or by hand.)</w:t>
      </w:r>
    </w:p>
    <w:p>
      <w:pPr>
        <w:pStyle w:val="SourceCode"/>
      </w:pPr>
      <w:r>
        <w:rPr>
          <w:rStyle w:val="NormalTok"/>
        </w:rPr>
        <w:t xml:space="preserve">LaborStatistic.fit.A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LaborStatistics, 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(LaborStatistic.fit.A)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princomp(formula = ~., data = LaborStatistics, na.action = na.exclude, </w:t>
      </w:r>
      <w:r>
        <w:br w:type="textWrapping"/>
      </w:r>
      <w:r>
        <w:rPr>
          <w:rStyle w:val="VerbatimChar"/>
        </w:rPr>
        <w:t xml:space="preserve">##     cor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 deviations:</w:t>
      </w:r>
      <w:r>
        <w:br w:type="textWrapping"/>
      </w:r>
      <w:r>
        <w:rPr>
          <w:rStyle w:val="VerbatimChar"/>
        </w:rPr>
        <w:t xml:space="preserve">##       Comp.1       Comp.2       Comp.3       Comp.4       Comp.5 </w:t>
      </w:r>
      <w:r>
        <w:br w:type="textWrapping"/>
      </w:r>
      <w:r>
        <w:rPr>
          <w:rStyle w:val="VerbatimChar"/>
        </w:rPr>
        <w:t xml:space="preserve">## 3.0871243914 1.9539344628 1.6826950969 1.5562368831 1.3363812066 </w:t>
      </w:r>
      <w:r>
        <w:br w:type="textWrapping"/>
      </w:r>
      <w:r>
        <w:rPr>
          <w:rStyle w:val="VerbatimChar"/>
        </w:rPr>
        <w:t xml:space="preserve">##       Comp.6       Comp.7       Comp.8       Comp.9      Comp.10 </w:t>
      </w:r>
      <w:r>
        <w:br w:type="textWrapping"/>
      </w:r>
      <w:r>
        <w:rPr>
          <w:rStyle w:val="VerbatimChar"/>
        </w:rPr>
        <w:t xml:space="preserve">## 1.1830067372 1.1629781715 1.0401246533 0.9855732862 0.9342121508 </w:t>
      </w:r>
      <w:r>
        <w:br w:type="textWrapping"/>
      </w:r>
      <w:r>
        <w:rPr>
          <w:rStyle w:val="VerbatimChar"/>
        </w:rPr>
        <w:t xml:space="preserve">##      Comp.11      Comp.12      Comp.13      Comp.14      Comp.15 </w:t>
      </w:r>
      <w:r>
        <w:br w:type="textWrapping"/>
      </w:r>
      <w:r>
        <w:rPr>
          <w:rStyle w:val="VerbatimChar"/>
        </w:rPr>
        <w:t xml:space="preserve">## 0.7988757665 0.6495354134 0.5003750633 0.4017578339 0.3875207081 </w:t>
      </w:r>
      <w:r>
        <w:br w:type="textWrapping"/>
      </w:r>
      <w:r>
        <w:rPr>
          <w:rStyle w:val="VerbatimChar"/>
        </w:rPr>
        <w:t xml:space="preserve">##      Comp.16      Comp.17      Comp.18      Comp.19      Comp.20 </w:t>
      </w:r>
      <w:r>
        <w:br w:type="textWrapping"/>
      </w:r>
      <w:r>
        <w:rPr>
          <w:rStyle w:val="VerbatimChar"/>
        </w:rPr>
        <w:t xml:space="preserve">## 0.3630700797 0.3044679826 0.1757438733 0.1341101339 0.1268132207 </w:t>
      </w:r>
      <w:r>
        <w:br w:type="textWrapping"/>
      </w:r>
      <w:r>
        <w:rPr>
          <w:rStyle w:val="VerbatimChar"/>
        </w:rPr>
        <w:t xml:space="preserve">##      Comp.21      Comp.22      Comp.23      Comp.24      Comp.25 </w:t>
      </w:r>
      <w:r>
        <w:br w:type="textWrapping"/>
      </w:r>
      <w:r>
        <w:rPr>
          <w:rStyle w:val="VerbatimChar"/>
        </w:rPr>
        <w:t xml:space="preserve">## 0.1142661371 0.0838781775 0.0480066349 0.0250238568 0.0023137519 </w:t>
      </w:r>
      <w:r>
        <w:br w:type="textWrapping"/>
      </w:r>
      <w:r>
        <w:rPr>
          <w:rStyle w:val="VerbatimChar"/>
        </w:rPr>
        <w:t xml:space="preserve">##      Comp.26      Comp.27      Comp.28 </w:t>
      </w:r>
      <w:r>
        <w:br w:type="textWrapping"/>
      </w:r>
      <w:r>
        <w:rPr>
          <w:rStyle w:val="VerbatimChar"/>
        </w:rPr>
        <w:t xml:space="preserve">## 0.0020174013 0.0009981984 0.0001649247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28  variables and  3569127 observations.</w:t>
      </w:r>
    </w:p>
    <w:p>
      <w:pPr>
        <w:pStyle w:val="SourceCode"/>
      </w:pPr>
      <w:r>
        <w:rPr>
          <w:rStyle w:val="NormalTok"/>
        </w:rPr>
        <w:t xml:space="preserve">LaborStatistic.fit.B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(LaborStatistics,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#print(LaborStatistic.fit.B)</w:t>
      </w:r>
      <w:r>
        <w:br w:type="textWrapping"/>
      </w:r>
      <w:r>
        <w:br w:type="textWrapping"/>
      </w:r>
      <w:r>
        <w:rPr>
          <w:rStyle w:val="CommentTok"/>
        </w:rPr>
        <w:t xml:space="preserve"># getting the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(LaborStatistic.fit.A)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Comp.1    Comp.2    Comp.3     Comp.4     Comp.5</w:t>
      </w:r>
      <w:r>
        <w:br w:type="textWrapping"/>
      </w:r>
      <w:r>
        <w:rPr>
          <w:rStyle w:val="VerbatimChar"/>
        </w:rPr>
        <w:t xml:space="preserve">## Standard deviation     3.0871244 1.9539345 1.6826951 1.55623688 1.33638121</w:t>
      </w:r>
      <w:r>
        <w:br w:type="textWrapping"/>
      </w:r>
      <w:r>
        <w:rPr>
          <w:rStyle w:val="VerbatimChar"/>
        </w:rPr>
        <w:t xml:space="preserve">## Proportion of Variance 0.3403692 0.1363521 0.1011237 0.08649547 0.06378267</w:t>
      </w:r>
      <w:r>
        <w:br w:type="textWrapping"/>
      </w:r>
      <w:r>
        <w:rPr>
          <w:rStyle w:val="VerbatimChar"/>
        </w:rPr>
        <w:t xml:space="preserve">## Cumulative Proportion  0.3403692 0.4767213 0.5778450 0.66434046 0.72812313</w:t>
      </w:r>
      <w:r>
        <w:br w:type="textWrapping"/>
      </w:r>
      <w:r>
        <w:rPr>
          <w:rStyle w:val="VerbatimChar"/>
        </w:rPr>
        <w:t xml:space="preserve">##                            Comp.6     Comp.7     Comp.8     Comp.9</w:t>
      </w:r>
      <w:r>
        <w:br w:type="textWrapping"/>
      </w:r>
      <w:r>
        <w:rPr>
          <w:rStyle w:val="VerbatimChar"/>
        </w:rPr>
        <w:t xml:space="preserve">## Standard deviation     1.18300674 1.16297817 1.04012465 0.98557329</w:t>
      </w:r>
      <w:r>
        <w:br w:type="textWrapping"/>
      </w:r>
      <w:r>
        <w:rPr>
          <w:rStyle w:val="VerbatimChar"/>
        </w:rPr>
        <w:t xml:space="preserve">## Proportion of Variance 0.04998232 0.04830422 0.03863783 0.03469124</w:t>
      </w:r>
      <w:r>
        <w:br w:type="textWrapping"/>
      </w:r>
      <w:r>
        <w:rPr>
          <w:rStyle w:val="VerbatimChar"/>
        </w:rPr>
        <w:t xml:space="preserve">## Cumulative Proportion  0.77810545 0.82640967 0.86504750 0.89973874</w:t>
      </w:r>
      <w:r>
        <w:br w:type="textWrapping"/>
      </w:r>
      <w:r>
        <w:rPr>
          <w:rStyle w:val="VerbatimChar"/>
        </w:rPr>
        <w:t xml:space="preserve">##                           Comp.10    Comp.11    Comp.12     Comp.13</w:t>
      </w:r>
      <w:r>
        <w:br w:type="textWrapping"/>
      </w:r>
      <w:r>
        <w:rPr>
          <w:rStyle w:val="VerbatimChar"/>
        </w:rPr>
        <w:t xml:space="preserve">## Standard deviation     0.93421215 0.79887577 0.64953541 0.500375063</w:t>
      </w:r>
      <w:r>
        <w:br w:type="textWrapping"/>
      </w:r>
      <w:r>
        <w:rPr>
          <w:rStyle w:val="VerbatimChar"/>
        </w:rPr>
        <w:t xml:space="preserve">## Proportion of Variance 0.03116973 0.02279295 0.01506772 0.008941972</w:t>
      </w:r>
      <w:r>
        <w:br w:type="textWrapping"/>
      </w:r>
      <w:r>
        <w:rPr>
          <w:rStyle w:val="VerbatimChar"/>
        </w:rPr>
        <w:t xml:space="preserve">## Cumulative Proportion  0.93090847 0.95370142 0.96876914 0.977711111</w:t>
      </w:r>
      <w:r>
        <w:br w:type="textWrapping"/>
      </w:r>
      <w:r>
        <w:rPr>
          <w:rStyle w:val="VerbatimChar"/>
        </w:rPr>
        <w:t xml:space="preserve">##                           Comp.14     Comp.15     Comp.16     Comp.17</w:t>
      </w:r>
      <w:r>
        <w:br w:type="textWrapping"/>
      </w:r>
      <w:r>
        <w:rPr>
          <w:rStyle w:val="VerbatimChar"/>
        </w:rPr>
        <w:t xml:space="preserve">## Standard deviation     0.40175783 0.387520708 0.363070080 0.304467983</w:t>
      </w:r>
      <w:r>
        <w:br w:type="textWrapping"/>
      </w:r>
      <w:r>
        <w:rPr>
          <w:rStyle w:val="VerbatimChar"/>
        </w:rPr>
        <w:t xml:space="preserve">## Proportion of Variance 0.00576462 0.005363296 0.004707853 0.003310741</w:t>
      </w:r>
      <w:r>
        <w:br w:type="textWrapping"/>
      </w:r>
      <w:r>
        <w:rPr>
          <w:rStyle w:val="VerbatimChar"/>
        </w:rPr>
        <w:t xml:space="preserve">## Cumulative Proportion  0.98347573 0.988839027 0.993546880 0.996857621</w:t>
      </w:r>
      <w:r>
        <w:br w:type="textWrapping"/>
      </w:r>
      <w:r>
        <w:rPr>
          <w:rStyle w:val="VerbatimChar"/>
        </w:rPr>
        <w:t xml:space="preserve">##                            Comp.18      Comp.19      Comp.20      Comp.21</w:t>
      </w:r>
      <w:r>
        <w:br w:type="textWrapping"/>
      </w:r>
      <w:r>
        <w:rPr>
          <w:rStyle w:val="VerbatimChar"/>
        </w:rPr>
        <w:t xml:space="preserve">## Standard deviation     0.175743873 0.1341101339 0.1268132207 0.1142661371</w:t>
      </w:r>
      <w:r>
        <w:br w:type="textWrapping"/>
      </w:r>
      <w:r>
        <w:rPr>
          <w:rStyle w:val="VerbatimChar"/>
        </w:rPr>
        <w:t xml:space="preserve">## Proportion of Variance 0.001103068 0.0006423403 0.0005743426 0.0004663125</w:t>
      </w:r>
      <w:r>
        <w:br w:type="textWrapping"/>
      </w:r>
      <w:r>
        <w:rPr>
          <w:rStyle w:val="VerbatimChar"/>
        </w:rPr>
        <w:t xml:space="preserve">## Cumulative Proportion  0.997960689 0.9986030297 0.9991773723 0.9996436848</w:t>
      </w:r>
      <w:r>
        <w:br w:type="textWrapping"/>
      </w:r>
      <w:r>
        <w:rPr>
          <w:rStyle w:val="VerbatimChar"/>
        </w:rPr>
        <w:t xml:space="preserve">##                             Comp.22      Comp.23      Comp.24      Comp.25</w:t>
      </w:r>
      <w:r>
        <w:br w:type="textWrapping"/>
      </w:r>
      <w:r>
        <w:rPr>
          <w:rStyle w:val="VerbatimChar"/>
        </w:rPr>
        <w:t xml:space="preserve">## Standard deviation     0.0838781775 4.800663e-02 2.502386e-02 2.313752e-03</w:t>
      </w:r>
      <w:r>
        <w:br w:type="textWrapping"/>
      </w:r>
      <w:r>
        <w:rPr>
          <w:rStyle w:val="VerbatimChar"/>
        </w:rPr>
        <w:t xml:space="preserve">## Proportion of Variance 0.0002512696 8.230846e-05 2.236405e-05 1.911946e-07</w:t>
      </w:r>
      <w:r>
        <w:br w:type="textWrapping"/>
      </w:r>
      <w:r>
        <w:rPr>
          <w:rStyle w:val="VerbatimChar"/>
        </w:rPr>
        <w:t xml:space="preserve">## Cumulative Proportion  0.9998949544 9.999773e-01 9.999996e-01 9.999998e-01</w:t>
      </w:r>
      <w:r>
        <w:br w:type="textWrapping"/>
      </w:r>
      <w:r>
        <w:rPr>
          <w:rStyle w:val="VerbatimChar"/>
        </w:rPr>
        <w:t xml:space="preserve">##                             Comp.26      Comp.27      Comp.28</w:t>
      </w:r>
      <w:r>
        <w:br w:type="textWrapping"/>
      </w:r>
      <w:r>
        <w:rPr>
          <w:rStyle w:val="VerbatimChar"/>
        </w:rPr>
        <w:t xml:space="preserve">## Standard deviation     2.017401e-03 9.981984e-04 1.649247e-04</w:t>
      </w:r>
      <w:r>
        <w:br w:type="textWrapping"/>
      </w:r>
      <w:r>
        <w:rPr>
          <w:rStyle w:val="VerbatimChar"/>
        </w:rPr>
        <w:t xml:space="preserve">## Proportion of Variance 1.453539e-07 3.558571e-08 9.714336e-10</w:t>
      </w:r>
      <w:r>
        <w:br w:type="textWrapping"/>
      </w:r>
      <w:r>
        <w:rPr>
          <w:rStyle w:val="VerbatimChar"/>
        </w:rPr>
        <w:t xml:space="preserve">## Cumulative Proportion  1.000000e+00 1.000000e+00 1.000000e+00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(LaborStatistic.fit.A)</w:t>
      </w:r>
    </w:p>
    <w:p>
      <w:pPr>
        <w:pStyle w:val="SourceCode"/>
      </w:pPr>
      <w:r>
        <w:rPr>
          <w:rStyle w:val="VerbatimChar"/>
        </w:rPr>
        <w:t xml:space="preserve">## [1] "sdev"     "loadings" "center"   "scale"    "n.obs"    "scores"  </w:t>
      </w:r>
      <w:r>
        <w:br w:type="textWrapping"/>
      </w:r>
      <w:r>
        <w:rPr>
          <w:rStyle w:val="VerbatimChar"/>
        </w:rPr>
        <w:t xml:space="preserve">## [7] "call"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(LaborStatistic.fit.B)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PC3    PC4     PC5     PC6    PC7</w:t>
      </w:r>
      <w:r>
        <w:br w:type="textWrapping"/>
      </w:r>
      <w:r>
        <w:rPr>
          <w:rStyle w:val="VerbatimChar"/>
        </w:rPr>
        <w:t xml:space="preserve">## Standard deviation     3.0871 1.9539 1.6827 1.5562 1.33638 1.18301 1.1630</w:t>
      </w:r>
      <w:r>
        <w:br w:type="textWrapping"/>
      </w:r>
      <w:r>
        <w:rPr>
          <w:rStyle w:val="VerbatimChar"/>
        </w:rPr>
        <w:t xml:space="preserve">## Proportion of Variance 0.3404 0.1363 0.1011 0.0865 0.06378 0.04998 0.0483</w:t>
      </w:r>
      <w:r>
        <w:br w:type="textWrapping"/>
      </w:r>
      <w:r>
        <w:rPr>
          <w:rStyle w:val="VerbatimChar"/>
        </w:rPr>
        <w:t xml:space="preserve">## Cumulative Proportion  0.3404 0.4767 0.5778 0.6643 0.72812 0.77811 0.8264</w:t>
      </w:r>
      <w:r>
        <w:br w:type="textWrapping"/>
      </w:r>
      <w:r>
        <w:rPr>
          <w:rStyle w:val="VerbatimChar"/>
        </w:rPr>
        <w:t xml:space="preserve">##                            PC8     PC9    PC10    PC11    PC12    PC13</w:t>
      </w:r>
      <w:r>
        <w:br w:type="textWrapping"/>
      </w:r>
      <w:r>
        <w:rPr>
          <w:rStyle w:val="VerbatimChar"/>
        </w:rPr>
        <w:t xml:space="preserve">## Standard deviation     1.04012 0.98557 0.93421 0.79888 0.64954 0.50038</w:t>
      </w:r>
      <w:r>
        <w:br w:type="textWrapping"/>
      </w:r>
      <w:r>
        <w:rPr>
          <w:rStyle w:val="VerbatimChar"/>
        </w:rPr>
        <w:t xml:space="preserve">## Proportion of Variance 0.03864 0.03469 0.03117 0.02279 0.01507 0.00894</w:t>
      </w:r>
      <w:r>
        <w:br w:type="textWrapping"/>
      </w:r>
      <w:r>
        <w:rPr>
          <w:rStyle w:val="VerbatimChar"/>
        </w:rPr>
        <w:t xml:space="preserve">## Cumulative Proportion  0.86505 0.89974 0.93091 0.95370 0.96877 0.97771</w:t>
      </w:r>
      <w:r>
        <w:br w:type="textWrapping"/>
      </w:r>
      <w:r>
        <w:rPr>
          <w:rStyle w:val="VerbatimChar"/>
        </w:rPr>
        <w:t xml:space="preserve">##                           PC14    PC15    PC16    PC17   PC18    PC19</w:t>
      </w:r>
      <w:r>
        <w:br w:type="textWrapping"/>
      </w:r>
      <w:r>
        <w:rPr>
          <w:rStyle w:val="VerbatimChar"/>
        </w:rPr>
        <w:t xml:space="preserve">## Standard deviation     0.40176 0.38752 0.36307 0.30447 0.1757 0.13411</w:t>
      </w:r>
      <w:r>
        <w:br w:type="textWrapping"/>
      </w:r>
      <w:r>
        <w:rPr>
          <w:rStyle w:val="VerbatimChar"/>
        </w:rPr>
        <w:t xml:space="preserve">## Proportion of Variance 0.00576 0.00536 0.00471 0.00331 0.0011 0.00064</w:t>
      </w:r>
      <w:r>
        <w:br w:type="textWrapping"/>
      </w:r>
      <w:r>
        <w:rPr>
          <w:rStyle w:val="VerbatimChar"/>
        </w:rPr>
        <w:t xml:space="preserve">## Cumulative Proportion  0.98348 0.98884 0.99355 0.99686 0.9980 0.99860</w:t>
      </w:r>
      <w:r>
        <w:br w:type="textWrapping"/>
      </w:r>
      <w:r>
        <w:rPr>
          <w:rStyle w:val="VerbatimChar"/>
        </w:rPr>
        <w:t xml:space="preserve">##                           PC20    PC21    PC22    PC23    PC24     PC25</w:t>
      </w:r>
      <w:r>
        <w:br w:type="textWrapping"/>
      </w:r>
      <w:r>
        <w:rPr>
          <w:rStyle w:val="VerbatimChar"/>
        </w:rPr>
        <w:t xml:space="preserve">## Standard deviation     0.12681 0.11427 0.08388 0.04801 0.02502 0.002314</w:t>
      </w:r>
      <w:r>
        <w:br w:type="textWrapping"/>
      </w:r>
      <w:r>
        <w:rPr>
          <w:rStyle w:val="VerbatimChar"/>
        </w:rPr>
        <w:t xml:space="preserve">## Proportion of Variance 0.00057 0.00047 0.00025 0.00008 0.00002 0.000000</w:t>
      </w:r>
      <w:r>
        <w:br w:type="textWrapping"/>
      </w:r>
      <w:r>
        <w:rPr>
          <w:rStyle w:val="VerbatimChar"/>
        </w:rPr>
        <w:t xml:space="preserve">## Cumulative Proportion  0.99918 0.99964 0.99989 0.99998 1.00000 1.000000</w:t>
      </w:r>
      <w:r>
        <w:br w:type="textWrapping"/>
      </w:r>
      <w:r>
        <w:rPr>
          <w:rStyle w:val="VerbatimChar"/>
        </w:rPr>
        <w:t xml:space="preserve">##                            PC26      PC27     PC28</w:t>
      </w:r>
      <w:r>
        <w:br w:type="textWrapping"/>
      </w:r>
      <w:r>
        <w:rPr>
          <w:rStyle w:val="VerbatimChar"/>
        </w:rPr>
        <w:t xml:space="preserve">## Standard deviation     0.002017 0.0009981 0.000165</w:t>
      </w:r>
      <w:r>
        <w:br w:type="textWrapping"/>
      </w:r>
      <w:r>
        <w:rPr>
          <w:rStyle w:val="VerbatimChar"/>
        </w:rPr>
        <w:t xml:space="preserve">## Proportion of Variance 0.000000 0.0000000 0.000000</w:t>
      </w:r>
      <w:r>
        <w:br w:type="textWrapping"/>
      </w:r>
      <w:r>
        <w:rPr>
          <w:rStyle w:val="VerbatimChar"/>
        </w:rPr>
        <w:t xml:space="preserve">## Cumulative Proportion  1.000000 1.0000000 1.000000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Barplot</w:t>
      </w:r>
    </w:p>
    <w:p>
      <w:pPr>
        <w:pStyle w:val="SourceCode"/>
      </w:pPr>
      <w:r>
        <w:rPr>
          <w:rStyle w:val="CommentTok"/>
        </w:rPr>
        <w:t xml:space="preserve">#plotting the screeplot, barplot, biplot</w:t>
      </w:r>
      <w:r>
        <w:br w:type="textWrapping"/>
      </w:r>
      <w:r>
        <w:rPr>
          <w:rStyle w:val="CommentTok"/>
        </w:rPr>
        <w:t xml:space="preserve">#screeplot(LaborStatistic.fit.A)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(LaborStatistic.fit.A$sdev/LaborStatistic.fit.A$sdev[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#biplot(LaborStatistic.fit.A, expand=100, xlim=c(-0.1, 0.1), ylim=c(-0.1, 0.1)) 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ggbiplot</w:t>
      </w:r>
    </w:p>
    <w:p>
      <w:pPr>
        <w:pStyle w:val="SourceCode"/>
      </w:pPr>
      <w:r>
        <w:rPr>
          <w:rStyle w:val="CommentTok"/>
        </w:rPr>
        <w:t xml:space="preserve">#loadint the required package and plotting ggbiplot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"vqv/ggbiplot"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for github remote, the SHA1 (7325e880)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(LaborStatistics, </w:t>
      </w:r>
      <w:r>
        <w:rPr>
          <w:rStyle w:val="DataTypeTok"/>
        </w:rPr>
        <w:t xml:space="preserve">cor=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(LaborStatistics))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nswers"/>
      <w:bookmarkEnd w:id="28"/>
      <w:r>
        <w:rPr>
          <w:b/>
        </w:rPr>
        <w:t xml:space="preserve">Answers</w:t>
      </w:r>
    </w:p>
    <w:p>
      <w:r>
        <w:rPr>
          <w:b/>
        </w:rPr>
        <w:t xml:space="preserve">(a) What proportion of the total variation in the data is explained by each of the principal components?</w:t>
      </w:r>
    </w:p>
    <w:p>
      <w:pPr>
        <w:pStyle w:val="Compact"/>
        <w:numPr>
          <w:numId w:val="1006"/>
          <w:ilvl w:val="0"/>
        </w:numPr>
      </w:pPr>
      <w:r>
        <w:t xml:space="preserve">PC1 PC2 PC3 PC4 PC5 PC6 PC7</w:t>
      </w:r>
      <w:r>
        <w:br w:type="textWrapping"/>
      </w:r>
    </w:p>
    <w:p>
      <w:pPr>
        <w:numPr>
          <w:numId w:val="1006"/>
          <w:ilvl w:val="0"/>
        </w:numPr>
      </w:pPr>
      <w:r>
        <w:t xml:space="preserve">0.3404 0.1363 0.1011 0.0865 0.06378 0.04998 0.0483</w:t>
      </w:r>
    </w:p>
    <w:p>
      <w:pPr>
        <w:pStyle w:val="Compact"/>
        <w:numPr>
          <w:numId w:val="1006"/>
          <w:ilvl w:val="0"/>
        </w:numPr>
      </w:pPr>
      <w:r>
        <w:t xml:space="preserve">PC8 PC9 PC10 PC11 PC12 PC13</w:t>
      </w:r>
      <w:r>
        <w:br w:type="textWrapping"/>
      </w:r>
    </w:p>
    <w:p>
      <w:pPr>
        <w:numPr>
          <w:numId w:val="1006"/>
          <w:ilvl w:val="0"/>
        </w:numPr>
      </w:pPr>
      <w:r>
        <w:t xml:space="preserve">0.03864 0.03469 0.03117 0.02279 0.01507 0.00894</w:t>
      </w:r>
    </w:p>
    <w:p>
      <w:pPr>
        <w:pStyle w:val="Compact"/>
        <w:numPr>
          <w:numId w:val="1006"/>
          <w:ilvl w:val="0"/>
        </w:numPr>
      </w:pPr>
      <w:r>
        <w:t xml:space="preserve">PC14 PC15 PC16 PC17 PC18 PC19</w:t>
      </w:r>
    </w:p>
    <w:p>
      <w:pPr>
        <w:numPr>
          <w:numId w:val="1006"/>
          <w:ilvl w:val="0"/>
        </w:numPr>
      </w:pPr>
      <w:r>
        <w:t xml:space="preserve">0.00576 0.00536 0.00471 0.00331 0.0011 0.00064</w:t>
      </w:r>
    </w:p>
    <w:p>
      <w:pPr>
        <w:pStyle w:val="Compact"/>
        <w:numPr>
          <w:numId w:val="1006"/>
          <w:ilvl w:val="0"/>
        </w:numPr>
      </w:pPr>
      <w:r>
        <w:t xml:space="preserve">PC20 PC21 PC22 PC23 PC24 PC25</w:t>
      </w:r>
    </w:p>
    <w:p>
      <w:pPr>
        <w:numPr>
          <w:numId w:val="1006"/>
          <w:ilvl w:val="0"/>
        </w:numPr>
      </w:pPr>
      <w:r>
        <w:t xml:space="preserve">0.00057 0.00047 0.00025 0.00008 0.00002 0.000000</w:t>
      </w:r>
    </w:p>
    <w:p>
      <w:pPr>
        <w:pStyle w:val="Compact"/>
        <w:numPr>
          <w:numId w:val="1006"/>
          <w:ilvl w:val="0"/>
        </w:numPr>
      </w:pPr>
      <w:r>
        <w:t xml:space="preserve">PC26 PC27 PC28</w:t>
      </w:r>
    </w:p>
    <w:p>
      <w:pPr>
        <w:numPr>
          <w:numId w:val="1006"/>
          <w:ilvl w:val="0"/>
        </w:numPr>
      </w:pPr>
      <w:r>
        <w:t xml:space="preserve">0.000000 0.0000000 0.000000</w:t>
      </w:r>
    </w:p>
    <w:p>
      <w:r>
        <w:rPr>
          <w:b/>
        </w:rPr>
        <w:t xml:space="preserve">(b) Plot a screeplot.</w:t>
      </w:r>
    </w:p>
    <w:p>
      <w:pPr>
        <w:pStyle w:val="SourceCode"/>
      </w:pPr>
      <w:r>
        <w:rPr>
          <w:rStyle w:val="KeywordTok"/>
        </w:rPr>
        <w:t xml:space="preserve">screeplot</w:t>
      </w:r>
      <w:r>
        <w:rPr>
          <w:rStyle w:val="NormalTok"/>
        </w:rPr>
        <w:t xml:space="preserve">(LaborStatistic.fit.A)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screeplot is a decreasing plot which shows variance of the first ten PCs.</w:t>
      </w:r>
    </w:p>
    <w:p>
      <w:r>
        <w:rPr>
          <w:b/>
        </w:rPr>
        <w:t xml:space="preserve">(c) Based on the variation explained for each of these components, which, if any, components would you use?</w:t>
      </w:r>
      <w:r>
        <w:t xml:space="preserve"> </w:t>
      </w:r>
      <w:r>
        <w:t xml:space="preserve">As we can see more than 90% of variance of the data was captured by first 10 PCs. So it would be sufficient to use those components.</w:t>
      </w:r>
    </w:p>
    <w:p>
      <w:r>
        <w:rPr>
          <w:b/>
        </w:rPr>
        <w:t xml:space="preserve">(d) Is there evidence of clustering in the data by creating biplots of the each of the components plotted against one another?</w:t>
      </w:r>
      <w:r>
        <w:t xml:space="preserve"> </w:t>
      </w:r>
      <w:r>
        <w:rPr>
          <w:i/>
        </w:rPr>
        <w:t xml:space="preserve">It takes too long to run.</w:t>
      </w:r>
      <w:r>
        <w:t xml:space="preserve"> </w:t>
      </w:r>
      <w:r>
        <w:t xml:space="preserve">But running the</w:t>
      </w:r>
      <w:r>
        <w:t xml:space="preserve"> </w:t>
      </w:r>
      <w:r>
        <w:rPr>
          <w:b/>
        </w:rPr>
        <w:t xml:space="preserve">ggbiplot</w:t>
      </w:r>
      <w:r>
        <w:t xml:space="preserve"> </w:t>
      </w:r>
      <w:r>
        <w:t xml:space="preserve">we can see that there is clustering in data.</w:t>
      </w:r>
    </w:p>
    <w:p>
      <w:r>
        <w:rPr>
          <w:b/>
        </w:rPr>
        <w:t xml:space="preserve">(e) Do any of the biplots reveal any interesting structure?</w:t>
      </w:r>
      <w:r>
        <w:t xml:space="preserve"> </w:t>
      </w:r>
      <w:r>
        <w:rPr>
          <w:i/>
        </w:rPr>
        <w:t xml:space="preserve">The biplot takes too long to run</w:t>
      </w:r>
      <w:r>
        <w:t xml:space="preserve"> </w:t>
      </w:r>
      <w:r>
        <w:t xml:space="preserve">Ruuning</w:t>
      </w:r>
      <w:r>
        <w:t xml:space="preserve"> </w:t>
      </w:r>
      <w:r>
        <w:rPr>
          <w:b/>
        </w:rPr>
        <w:t xml:space="preserve">ggbiplot</w:t>
      </w:r>
      <w:r>
        <w:t xml:space="preserve"> </w:t>
      </w:r>
      <w:r>
        <w:t xml:space="preserve">we can see the points in the labor statistics data would fall when we project from 28 space to 2 space.They are not evenly scattered about the projections.</w:t>
      </w:r>
    </w:p>
    <w:p>
      <w:r>
        <w:rPr>
          <w:b/>
        </w:rPr>
        <w:t xml:space="preserve">(f) How many pcs are required to explain 75% of the variance in the data?</w:t>
      </w:r>
      <w:r>
        <w:t xml:space="preserve"> </w:t>
      </w:r>
      <w:r>
        <w:t xml:space="preserve">Seven PCs are required to explain 75% of the variance in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f483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d149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4" Target="http://www.bls.gov/" TargetMode="External" /><Relationship Type="http://schemas.openxmlformats.org/officeDocument/2006/relationships/hyperlink" Id="rId25" Target="http://www.bls.gov/cew/data/files/2014/csv/2014_annual_singlefile.zip" TargetMode="External" /><Relationship Type="http://schemas.openxmlformats.org/officeDocument/2006/relationships/hyperlink" Id="rId23" Target="https://en.wikipedia.org/wiki/Bureau_of_Labor_Statisti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ls.gov/" TargetMode="External" /><Relationship Type="http://schemas.openxmlformats.org/officeDocument/2006/relationships/hyperlink" Id="rId25" Target="http://www.bls.gov/cew/data/files/2014/csv/2014_annual_singlefile.zip" TargetMode="External" /><Relationship Type="http://schemas.openxmlformats.org/officeDocument/2006/relationships/hyperlink" Id="rId23" Target="https://en.wikipedia.org/wiki/Bureau_of_Labor_Statis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</dc:title>
  <dc:creator>Neha Parulekar</dc:creator>
</cp:coreProperties>
</file>