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55" w:rsidRDefault="004C6255"/>
    <w:p w:rsidR="004747DA" w:rsidRDefault="004747DA">
      <w:r>
        <w:rPr>
          <w:noProof/>
        </w:rPr>
        <w:drawing>
          <wp:inline distT="0" distB="0" distL="0" distR="0" wp14:anchorId="158EBFC7" wp14:editId="5E6BA4F5">
            <wp:extent cx="594360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4747DA"/>
    <w:p w:rsidR="004747DA" w:rsidRDefault="004747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Soution</w:t>
      </w:r>
      <w:proofErr w:type="spellEnd"/>
      <w:r>
        <w:rPr>
          <w:sz w:val="28"/>
          <w:szCs w:val="28"/>
        </w:rPr>
        <w:t>:</w:t>
      </w:r>
    </w:p>
    <w:p w:rsidR="004747DA" w:rsidRDefault="004747DA">
      <w:pPr>
        <w:rPr>
          <w:sz w:val="28"/>
          <w:szCs w:val="28"/>
        </w:rPr>
      </w:pPr>
      <w:r>
        <w:rPr>
          <w:sz w:val="28"/>
          <w:szCs w:val="28"/>
        </w:rPr>
        <w:t xml:space="preserve">1a) 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Analysis of Variance Table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Response: y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</w:t>
      </w:r>
      <w:proofErr w:type="spellStart"/>
      <w:proofErr w:type="gram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Sum</w:t>
      </w:r>
      <w:proofErr w:type="gram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Mean </w:t>
      </w:r>
      <w:proofErr w:type="spell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 value  </w:t>
      </w:r>
      <w:proofErr w:type="spell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(&gt;F)  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ALLB1234$</w:t>
      </w:r>
      <w:proofErr w:type="gram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BT  4</w:t>
      </w:r>
      <w:proofErr w:type="gram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2.1053 0.52632  3.4829 0.01082 *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Residuals   90 13.6006 0.15112                  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4747DA" w:rsidRPr="004747DA" w:rsidRDefault="004747DA" w:rsidP="0047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4747D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4747DA" w:rsidRDefault="004747DA">
      <w:pPr>
        <w:rPr>
          <w:sz w:val="28"/>
          <w:szCs w:val="28"/>
        </w:rPr>
      </w:pPr>
    </w:p>
    <w:p w:rsidR="004747DA" w:rsidRDefault="00A9108E">
      <w:pPr>
        <w:rPr>
          <w:sz w:val="28"/>
          <w:szCs w:val="28"/>
        </w:rPr>
      </w:pPr>
      <w:r w:rsidRPr="00A9108E">
        <w:rPr>
          <w:sz w:val="28"/>
          <w:szCs w:val="28"/>
          <w:highlight w:val="yellow"/>
        </w:rPr>
        <w:t xml:space="preserve">As the value </w:t>
      </w:r>
      <w:proofErr w:type="gramStart"/>
      <w:r w:rsidRPr="00A9108E">
        <w:rPr>
          <w:sz w:val="28"/>
          <w:szCs w:val="28"/>
          <w:highlight w:val="yellow"/>
        </w:rPr>
        <w:t>of  p</w:t>
      </w:r>
      <w:proofErr w:type="gramEnd"/>
      <w:r w:rsidRPr="00A9108E">
        <w:rPr>
          <w:sz w:val="28"/>
          <w:szCs w:val="28"/>
          <w:highlight w:val="yellow"/>
        </w:rPr>
        <w:t xml:space="preserve"> = 0.01082 is small, we reject the null-hypothesis and conclude that these disease stages affect the mean gene expression value</w:t>
      </w:r>
      <w:r>
        <w:rPr>
          <w:sz w:val="28"/>
          <w:szCs w:val="28"/>
        </w:rPr>
        <w:t>.</w:t>
      </w: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  <w:r>
        <w:rPr>
          <w:sz w:val="28"/>
          <w:szCs w:val="28"/>
        </w:rPr>
        <w:t>1b)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formula = y ~ ALLB1234$BT - 1)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-1.09026 -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0.27845  0.03999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0.26618  0.71532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ALLB1234$BTB   6.81021    0.17385   39.17   &lt;2e-16 ***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ALLB1234$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BTB1  6.57951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0.08918   73.78   &lt;2e-16 ***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ALLB1234$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BTB2  6.47503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0.06479   99.94   &lt;2e-16 ***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ALLB1234$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BTB3  6.68533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0.08106   82.48   &lt;2e-16 ***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ALLB1234$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BTB4  6.91417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0.11222   61.61   &lt;2e-16 ***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0.3887 on 90 degrees of freedom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0.9967,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0.9966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 5513 on 5 and 90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 2.2e-16</w:t>
      </w: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  <w:r w:rsidRPr="00A9108E">
        <w:rPr>
          <w:sz w:val="28"/>
          <w:szCs w:val="28"/>
          <w:highlight w:val="yellow"/>
        </w:rPr>
        <w:t>From the table, we can see that the mean gene expression value among B3 patient is 6.68533</w:t>
      </w: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  <w:r>
        <w:rPr>
          <w:sz w:val="28"/>
          <w:szCs w:val="28"/>
        </w:rPr>
        <w:t xml:space="preserve">1c)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Pairwise comparisons using t tests with pooled SD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y and ALLB1234$BT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B    B1   B2   B3 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B1 1.00 -    -    -  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B2 0.52 1.00 -    -  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B3 1.00 1.00 0.37 -   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B4 1.00 0.20 0.01 0.61</w:t>
      </w: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9108E" w:rsidRDefault="00A9108E" w:rsidP="00A9108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 value adjustment method: holm </w:t>
      </w: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  <w:r w:rsidRPr="00A9108E">
        <w:rPr>
          <w:sz w:val="28"/>
          <w:szCs w:val="28"/>
          <w:highlight w:val="yellow"/>
        </w:rPr>
        <w:t>Comparing the p-values from the table above, we c</w:t>
      </w:r>
      <w:r w:rsidR="00B6127F">
        <w:rPr>
          <w:sz w:val="28"/>
          <w:szCs w:val="28"/>
          <w:highlight w:val="yellow"/>
        </w:rPr>
        <w:t>an see that all are more</w:t>
      </w:r>
      <w:r w:rsidRPr="00A9108E">
        <w:rPr>
          <w:sz w:val="28"/>
          <w:szCs w:val="28"/>
          <w:highlight w:val="yellow"/>
        </w:rPr>
        <w:t xml:space="preserve"> than 0.05, which means the expressions are equal, thus we cannot reject the null hypothesis. So we can say that none of B1, B2, B3, </w:t>
      </w:r>
      <w:proofErr w:type="gramStart"/>
      <w:r w:rsidRPr="00A9108E">
        <w:rPr>
          <w:sz w:val="28"/>
          <w:szCs w:val="28"/>
          <w:highlight w:val="yellow"/>
        </w:rPr>
        <w:t>B4</w:t>
      </w:r>
      <w:proofErr w:type="gramEnd"/>
      <w:r w:rsidRPr="00A9108E">
        <w:rPr>
          <w:sz w:val="28"/>
          <w:szCs w:val="28"/>
          <w:highlight w:val="yellow"/>
        </w:rPr>
        <w:t xml:space="preserve"> is different from mean expression of group B</w:t>
      </w:r>
      <w:r>
        <w:rPr>
          <w:sz w:val="28"/>
          <w:szCs w:val="28"/>
        </w:rPr>
        <w:t xml:space="preserve"> </w:t>
      </w: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</w:p>
    <w:p w:rsidR="00A9108E" w:rsidRDefault="00A9108E">
      <w:pPr>
        <w:rPr>
          <w:sz w:val="28"/>
          <w:szCs w:val="28"/>
        </w:rPr>
      </w:pPr>
      <w:r>
        <w:rPr>
          <w:sz w:val="28"/>
          <w:szCs w:val="28"/>
        </w:rPr>
        <w:t xml:space="preserve">1d)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Pairwise comparisons using t tests with pooled SD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y and ALLB1234$BT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B    B1   B2   B3 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B1 0.40 -    -    -  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B2 0.19 0.48 -    -  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B3 0.57 0.48 0.15 -   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B4 0.62 0.11 0.01 0.20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 value adjustment method: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fdr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A9108E" w:rsidRDefault="00A9108E">
      <w:pPr>
        <w:rPr>
          <w:sz w:val="28"/>
          <w:szCs w:val="28"/>
        </w:rPr>
      </w:pPr>
    </w:p>
    <w:p w:rsidR="00216901" w:rsidRPr="00216901" w:rsidRDefault="00216901">
      <w:pPr>
        <w:rPr>
          <w:sz w:val="28"/>
          <w:szCs w:val="28"/>
          <w:highlight w:val="yellow"/>
        </w:rPr>
      </w:pPr>
      <w:r w:rsidRPr="00216901">
        <w:rPr>
          <w:sz w:val="28"/>
          <w:szCs w:val="28"/>
          <w:highlight w:val="yellow"/>
        </w:rPr>
        <w:t xml:space="preserve">Even after using FDR adjustment, we can see that mean expression of B is not different from that </w:t>
      </w:r>
      <w:proofErr w:type="gramStart"/>
      <w:r w:rsidRPr="00216901">
        <w:rPr>
          <w:sz w:val="28"/>
          <w:szCs w:val="28"/>
          <w:highlight w:val="yellow"/>
        </w:rPr>
        <w:t>of  B1</w:t>
      </w:r>
      <w:proofErr w:type="gramEnd"/>
      <w:r w:rsidRPr="00216901">
        <w:rPr>
          <w:sz w:val="28"/>
          <w:szCs w:val="28"/>
          <w:highlight w:val="yellow"/>
        </w:rPr>
        <w:t xml:space="preserve">, B2, B3, </w:t>
      </w:r>
      <w:r w:rsidR="00B6127F">
        <w:rPr>
          <w:sz w:val="28"/>
          <w:szCs w:val="28"/>
          <w:highlight w:val="yellow"/>
        </w:rPr>
        <w:t xml:space="preserve">B4, as the p-values are more </w:t>
      </w:r>
      <w:proofErr w:type="spellStart"/>
      <w:r w:rsidRPr="00216901">
        <w:rPr>
          <w:sz w:val="28"/>
          <w:szCs w:val="28"/>
          <w:highlight w:val="yellow"/>
        </w:rPr>
        <w:t>that</w:t>
      </w:r>
      <w:proofErr w:type="spellEnd"/>
      <w:r w:rsidRPr="00216901">
        <w:rPr>
          <w:sz w:val="28"/>
          <w:szCs w:val="28"/>
          <w:highlight w:val="yellow"/>
        </w:rPr>
        <w:t xml:space="preserve"> 0.05.</w:t>
      </w:r>
    </w:p>
    <w:p w:rsidR="00A9108E" w:rsidRDefault="00216901">
      <w:pPr>
        <w:rPr>
          <w:sz w:val="28"/>
          <w:szCs w:val="28"/>
        </w:rPr>
      </w:pPr>
      <w:r w:rsidRPr="00216901">
        <w:rPr>
          <w:sz w:val="28"/>
          <w:szCs w:val="28"/>
          <w:highlight w:val="yellow"/>
        </w:rPr>
        <w:t>Mean expression of B2, B4 are different as p&lt; 0.01</w:t>
      </w:r>
    </w:p>
    <w:p w:rsidR="00216901" w:rsidRDefault="00216901">
      <w:pPr>
        <w:rPr>
          <w:sz w:val="28"/>
          <w:szCs w:val="28"/>
        </w:rPr>
      </w:pPr>
    </w:p>
    <w:p w:rsidR="00216901" w:rsidRDefault="00216901">
      <w:pPr>
        <w:rPr>
          <w:sz w:val="28"/>
          <w:szCs w:val="28"/>
        </w:rPr>
      </w:pPr>
      <w:r>
        <w:rPr>
          <w:sz w:val="28"/>
          <w:szCs w:val="28"/>
        </w:rPr>
        <w:t>1e)</w:t>
      </w:r>
    </w:p>
    <w:p w:rsidR="00216901" w:rsidRDefault="00216901" w:rsidP="0021690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shapiro.test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residuals(lm(y ~ ALLB1234$BT)))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Shapiro-Wilk normality test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residuals(lm(y ~ ALLB1234$BT))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 = 0.9784, p-value = 0.1177</w:t>
      </w:r>
    </w:p>
    <w:p w:rsidR="00216901" w:rsidRDefault="00216901">
      <w:pPr>
        <w:rPr>
          <w:sz w:val="28"/>
          <w:szCs w:val="28"/>
        </w:rPr>
      </w:pPr>
    </w:p>
    <w:p w:rsidR="00216901" w:rsidRDefault="00216901">
      <w:pPr>
        <w:rPr>
          <w:sz w:val="28"/>
          <w:szCs w:val="28"/>
        </w:rPr>
      </w:pPr>
      <w:r w:rsidRPr="00216901">
        <w:rPr>
          <w:sz w:val="28"/>
          <w:szCs w:val="28"/>
          <w:highlight w:val="yellow"/>
        </w:rPr>
        <w:t xml:space="preserve">Using </w:t>
      </w:r>
      <w:proofErr w:type="gramStart"/>
      <w:r w:rsidRPr="00216901">
        <w:rPr>
          <w:sz w:val="28"/>
          <w:szCs w:val="28"/>
          <w:highlight w:val="yellow"/>
        </w:rPr>
        <w:t>shapiro</w:t>
      </w:r>
      <w:proofErr w:type="gramEnd"/>
      <w:r w:rsidRPr="00216901">
        <w:rPr>
          <w:sz w:val="28"/>
          <w:szCs w:val="28"/>
          <w:highlight w:val="yellow"/>
        </w:rPr>
        <w:t xml:space="preserve"> test, we get p &gt; 0.05, we accept the null hypothesis that the data follows Normal distribution.</w:t>
      </w:r>
    </w:p>
    <w:p w:rsidR="00216901" w:rsidRDefault="00216901" w:rsidP="00216901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bptest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lm(y ~ ALLB1234$BT),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studentize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FALSE)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Breusch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-Pagan test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lm(y ~ ALLB1234$BT)</w:t>
      </w:r>
    </w:p>
    <w:p w:rsidR="00216901" w:rsidRDefault="00216901" w:rsidP="002169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BP = 1.1702,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4, p-value = 0.883</w:t>
      </w:r>
    </w:p>
    <w:p w:rsidR="00216901" w:rsidRDefault="00216901">
      <w:pPr>
        <w:rPr>
          <w:sz w:val="28"/>
          <w:szCs w:val="28"/>
        </w:rPr>
      </w:pPr>
    </w:p>
    <w:p w:rsidR="00216901" w:rsidRDefault="00216901">
      <w:pPr>
        <w:rPr>
          <w:sz w:val="28"/>
          <w:szCs w:val="28"/>
        </w:rPr>
      </w:pPr>
      <w:r w:rsidRPr="009B23AF">
        <w:rPr>
          <w:sz w:val="28"/>
          <w:szCs w:val="28"/>
          <w:highlight w:val="yellow"/>
        </w:rPr>
        <w:t xml:space="preserve">Using </w:t>
      </w:r>
      <w:proofErr w:type="spellStart"/>
      <w:r w:rsidRPr="009B23AF">
        <w:rPr>
          <w:sz w:val="28"/>
          <w:szCs w:val="28"/>
          <w:highlight w:val="yellow"/>
        </w:rPr>
        <w:t>Breusch</w:t>
      </w:r>
      <w:proofErr w:type="spellEnd"/>
      <w:r w:rsidRPr="009B23AF">
        <w:rPr>
          <w:sz w:val="28"/>
          <w:szCs w:val="28"/>
          <w:highlight w:val="yellow"/>
        </w:rPr>
        <w:t xml:space="preserve"> pagan test, we get p&gt;0.05, we accept the </w:t>
      </w:r>
      <w:proofErr w:type="spellStart"/>
      <w:r w:rsidRPr="009B23AF">
        <w:rPr>
          <w:sz w:val="28"/>
          <w:szCs w:val="28"/>
          <w:highlight w:val="yellow"/>
        </w:rPr>
        <w:t>nnull</w:t>
      </w:r>
      <w:proofErr w:type="spellEnd"/>
      <w:r w:rsidRPr="009B23AF">
        <w:rPr>
          <w:sz w:val="28"/>
          <w:szCs w:val="28"/>
          <w:highlight w:val="yellow"/>
        </w:rPr>
        <w:t xml:space="preserve"> hypothesis of equal variances.</w:t>
      </w:r>
    </w:p>
    <w:p w:rsidR="00216901" w:rsidRDefault="00216901">
      <w:pPr>
        <w:rPr>
          <w:sz w:val="28"/>
          <w:szCs w:val="28"/>
        </w:rPr>
      </w:pPr>
      <w:r w:rsidRPr="009B23AF">
        <w:rPr>
          <w:sz w:val="28"/>
          <w:szCs w:val="28"/>
          <w:highlight w:val="yellow"/>
        </w:rPr>
        <w:t>As both the test for ANOVA assumptions of mean and variances were positive</w:t>
      </w:r>
      <w:r w:rsidR="009B23AF" w:rsidRPr="009B23AF">
        <w:rPr>
          <w:sz w:val="28"/>
          <w:szCs w:val="28"/>
          <w:highlight w:val="yellow"/>
        </w:rPr>
        <w:t>, we do not need to do the ROBUST TEST</w:t>
      </w:r>
      <w:r w:rsidR="009B23AF">
        <w:rPr>
          <w:sz w:val="28"/>
          <w:szCs w:val="28"/>
        </w:rPr>
        <w:t xml:space="preserve"> </w:t>
      </w:r>
    </w:p>
    <w:p w:rsidR="004747DA" w:rsidRDefault="004747DA"/>
    <w:p w:rsidR="004747DA" w:rsidRDefault="009B23AF">
      <w:r>
        <w:rPr>
          <w:noProof/>
        </w:rPr>
        <w:lastRenderedPageBreak/>
        <w:drawing>
          <wp:inline distT="0" distB="0" distL="0" distR="0" wp14:anchorId="34D7ED1A" wp14:editId="5AAFBB70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9B23AF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9B23AF" w:rsidRDefault="009B23AF" w:rsidP="009B23AF">
      <w:pPr>
        <w:pStyle w:val="HTMLPreformatted"/>
        <w:wordWrap w:val="0"/>
        <w:rPr>
          <w:sz w:val="28"/>
          <w:szCs w:val="28"/>
        </w:rPr>
      </w:pPr>
      <w:r>
        <w:rPr>
          <w:sz w:val="28"/>
          <w:szCs w:val="28"/>
        </w:rPr>
        <w:t>2a)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9B23AF">
        <w:rPr>
          <w:rFonts w:ascii="Lucida Console" w:hAnsi="Lucida Console"/>
          <w:color w:val="0000FF"/>
          <w:shd w:val="clear" w:color="auto" w:fill="E1E2E5"/>
        </w:rPr>
        <w:t xml:space="preserve"> </w:t>
      </w: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ALLB1234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ALL[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,which(ALL$BT %in% c("B","B1","B2","B3","B4"))]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data.ALL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exprs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ALLB1234)[,]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ALLData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apply(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data.ALL,1,function(x)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kruskal.test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 ~ ALLB1234$BT)$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p.value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ALLData.fdr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p.adjust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p=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ALLData,method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ALLData.fdr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&lt;0.05)</w:t>
      </w:r>
    </w:p>
    <w:p w:rsidR="009B23AF" w:rsidRDefault="009B23AF" w:rsidP="009B23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423</w:t>
      </w:r>
    </w:p>
    <w:p w:rsidR="009B23AF" w:rsidRDefault="009B23AF">
      <w:pPr>
        <w:rPr>
          <w:sz w:val="28"/>
          <w:szCs w:val="28"/>
        </w:rPr>
      </w:pPr>
    </w:p>
    <w:p w:rsidR="009B23AF" w:rsidRDefault="009B23AF">
      <w:pPr>
        <w:rPr>
          <w:sz w:val="28"/>
          <w:szCs w:val="28"/>
        </w:rPr>
      </w:pPr>
      <w:r w:rsidRPr="009B23AF">
        <w:rPr>
          <w:sz w:val="28"/>
          <w:szCs w:val="28"/>
          <w:highlight w:val="yellow"/>
        </w:rPr>
        <w:t>At 0.05 level FDR adjustment, 42</w:t>
      </w:r>
      <w:r w:rsidR="00B6127F">
        <w:rPr>
          <w:sz w:val="28"/>
          <w:szCs w:val="28"/>
          <w:highlight w:val="yellow"/>
        </w:rPr>
        <w:t>3 genes have their p values less</w:t>
      </w:r>
      <w:r w:rsidRPr="009B23AF">
        <w:rPr>
          <w:sz w:val="28"/>
          <w:szCs w:val="28"/>
          <w:highlight w:val="yellow"/>
        </w:rPr>
        <w:t xml:space="preserve"> than 0.05. Hence we reject the null hypothesis of equal distribution for them and consider that the expression is different in them.</w:t>
      </w:r>
      <w:r>
        <w:rPr>
          <w:sz w:val="28"/>
          <w:szCs w:val="28"/>
        </w:rPr>
        <w:t xml:space="preserve"> </w:t>
      </w:r>
    </w:p>
    <w:p w:rsidR="0081067E" w:rsidRDefault="0081067E">
      <w:pPr>
        <w:rPr>
          <w:sz w:val="28"/>
          <w:szCs w:val="28"/>
        </w:rPr>
      </w:pPr>
    </w:p>
    <w:p w:rsidR="009B23AF" w:rsidRDefault="009B23AF">
      <w:pPr>
        <w:rPr>
          <w:sz w:val="28"/>
          <w:szCs w:val="28"/>
        </w:rPr>
      </w:pPr>
      <w:r>
        <w:rPr>
          <w:sz w:val="28"/>
          <w:szCs w:val="28"/>
        </w:rPr>
        <w:t>2b)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order.ALLfdr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order(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ALLData.fdr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decreasing=FALSE)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k=1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names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NULL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for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in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order.ALLfdr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[1:5]){names[k] &lt;- names(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ALLData.fdr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])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k=k+1}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'Top five genes with smallest p-values =')</w:t>
      </w:r>
    </w:p>
    <w:p w:rsidR="009B23AF" w:rsidRDefault="009B23AF" w:rsidP="009B23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"Top five genes with smallest p-values ="</w:t>
      </w:r>
    </w:p>
    <w:p w:rsidR="009B23AF" w:rsidRDefault="009B23AF" w:rsidP="009B23A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names)</w:t>
      </w:r>
    </w:p>
    <w:p w:rsidR="009B23AF" w:rsidRDefault="009B23AF" w:rsidP="009B23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"1389_at"   "38555_at"  "40268_at"  "1866_g_at" "40155_at"</w:t>
      </w:r>
    </w:p>
    <w:p w:rsidR="009B23AF" w:rsidRDefault="009B23AF">
      <w:pPr>
        <w:rPr>
          <w:sz w:val="28"/>
          <w:szCs w:val="28"/>
        </w:rPr>
      </w:pPr>
    </w:p>
    <w:p w:rsidR="009B23AF" w:rsidRPr="0081067E" w:rsidRDefault="009B23AF">
      <w:pPr>
        <w:rPr>
          <w:sz w:val="28"/>
          <w:szCs w:val="28"/>
        </w:rPr>
      </w:pPr>
      <w:r w:rsidRPr="0081067E">
        <w:rPr>
          <w:sz w:val="28"/>
          <w:szCs w:val="28"/>
          <w:highlight w:val="yellow"/>
        </w:rPr>
        <w:t xml:space="preserve">The top five genes with smallest p-values </w:t>
      </w:r>
      <w:proofErr w:type="gramStart"/>
      <w:r w:rsidRPr="0081067E">
        <w:rPr>
          <w:sz w:val="28"/>
          <w:szCs w:val="28"/>
          <w:highlight w:val="yellow"/>
        </w:rPr>
        <w:t>is :</w:t>
      </w:r>
      <w:proofErr w:type="gramEnd"/>
      <w:r w:rsidRPr="0081067E">
        <w:rPr>
          <w:sz w:val="28"/>
          <w:szCs w:val="28"/>
          <w:highlight w:val="yellow"/>
        </w:rPr>
        <w:t xml:space="preserve"> 1389_at , 38555_at</w:t>
      </w:r>
      <w:r w:rsidR="0081067E" w:rsidRPr="0081067E">
        <w:rPr>
          <w:sz w:val="28"/>
          <w:szCs w:val="28"/>
          <w:highlight w:val="yellow"/>
        </w:rPr>
        <w:t>, 40268_at, 1866_g_at, 40155_at</w:t>
      </w:r>
    </w:p>
    <w:p w:rsidR="009B23AF" w:rsidRPr="009B23AF" w:rsidRDefault="008106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7B4B7" wp14:editId="1E7CCA2B">
            <wp:extent cx="5943600" cy="337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81067E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131DD8" w:rsidRDefault="00131DD8">
      <w:pPr>
        <w:rPr>
          <w:sz w:val="28"/>
          <w:szCs w:val="28"/>
        </w:rPr>
      </w:pPr>
    </w:p>
    <w:p w:rsidR="0081067E" w:rsidRDefault="0081067E">
      <w:pPr>
        <w:rPr>
          <w:sz w:val="28"/>
          <w:szCs w:val="28"/>
        </w:rPr>
      </w:pPr>
      <w:r>
        <w:rPr>
          <w:sz w:val="28"/>
          <w:szCs w:val="28"/>
        </w:rPr>
        <w:t>3a)</w:t>
      </w:r>
    </w:p>
    <w:p w:rsidR="00131DD8" w:rsidRDefault="00131DD8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Analysis of Variance Table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Response: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ALL.dataSex</w:t>
      </w:r>
      <w:proofErr w:type="spellEnd"/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Sum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Mean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&gt;F)    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B.cell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24.436  8.1453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19.1179 1.818e-09 ***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ALL.sex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1  0.032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0.0319  0.0748    0.7851    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B.cell:ALL.sex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0.230  0.0768  0.1803    0.9095    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   81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34.511  0.4261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          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1698C" w:rsidRDefault="0081698C">
      <w:pPr>
        <w:rPr>
          <w:sz w:val="28"/>
          <w:szCs w:val="28"/>
        </w:rPr>
      </w:pPr>
    </w:p>
    <w:p w:rsidR="0081698C" w:rsidRPr="0081698C" w:rsidRDefault="0081698C">
      <w:pPr>
        <w:rPr>
          <w:sz w:val="28"/>
          <w:szCs w:val="28"/>
          <w:highlight w:val="yellow"/>
        </w:rPr>
      </w:pPr>
      <w:r w:rsidRPr="0081698C">
        <w:rPr>
          <w:sz w:val="28"/>
          <w:szCs w:val="28"/>
          <w:highlight w:val="yellow"/>
        </w:rPr>
        <w:t xml:space="preserve">As the p-value is less than 0.05 for </w:t>
      </w:r>
      <w:proofErr w:type="spellStart"/>
      <w:r w:rsidRPr="0081698C">
        <w:rPr>
          <w:sz w:val="28"/>
          <w:szCs w:val="28"/>
          <w:highlight w:val="yellow"/>
        </w:rPr>
        <w:t>Bcell</w:t>
      </w:r>
      <w:proofErr w:type="spellEnd"/>
      <w:r w:rsidRPr="0081698C">
        <w:rPr>
          <w:sz w:val="28"/>
          <w:szCs w:val="28"/>
          <w:highlight w:val="yellow"/>
        </w:rPr>
        <w:t>, we can say that B group affects gene expression</w:t>
      </w:r>
    </w:p>
    <w:p w:rsidR="004747DA" w:rsidRPr="0081698C" w:rsidRDefault="0081698C">
      <w:pPr>
        <w:rPr>
          <w:sz w:val="28"/>
          <w:szCs w:val="28"/>
          <w:highlight w:val="yellow"/>
        </w:rPr>
      </w:pPr>
      <w:proofErr w:type="gramStart"/>
      <w:r w:rsidRPr="0081698C">
        <w:rPr>
          <w:sz w:val="28"/>
          <w:szCs w:val="28"/>
          <w:highlight w:val="yellow"/>
        </w:rPr>
        <w:t>As  the</w:t>
      </w:r>
      <w:proofErr w:type="gramEnd"/>
      <w:r w:rsidRPr="0081698C">
        <w:rPr>
          <w:sz w:val="28"/>
          <w:szCs w:val="28"/>
          <w:highlight w:val="yellow"/>
        </w:rPr>
        <w:t xml:space="preserve"> p value for </w:t>
      </w:r>
      <w:proofErr w:type="spellStart"/>
      <w:r w:rsidRPr="0081698C">
        <w:rPr>
          <w:sz w:val="28"/>
          <w:szCs w:val="28"/>
          <w:highlight w:val="yellow"/>
        </w:rPr>
        <w:t>ALL.sex</w:t>
      </w:r>
      <w:proofErr w:type="spellEnd"/>
      <w:r w:rsidRPr="0081698C">
        <w:rPr>
          <w:sz w:val="28"/>
          <w:szCs w:val="28"/>
          <w:highlight w:val="yellow"/>
        </w:rPr>
        <w:t xml:space="preserve"> is more </w:t>
      </w:r>
      <w:proofErr w:type="spellStart"/>
      <w:r w:rsidRPr="0081698C">
        <w:rPr>
          <w:sz w:val="28"/>
          <w:szCs w:val="28"/>
          <w:highlight w:val="yellow"/>
        </w:rPr>
        <w:t>that</w:t>
      </w:r>
      <w:proofErr w:type="spellEnd"/>
      <w:r w:rsidRPr="0081698C">
        <w:rPr>
          <w:sz w:val="28"/>
          <w:szCs w:val="28"/>
          <w:highlight w:val="yellow"/>
        </w:rPr>
        <w:t xml:space="preserve"> 0.05, we say that gender does not </w:t>
      </w:r>
      <w:proofErr w:type="spellStart"/>
      <w:r w:rsidRPr="0081698C">
        <w:rPr>
          <w:sz w:val="28"/>
          <w:szCs w:val="28"/>
          <w:highlight w:val="yellow"/>
        </w:rPr>
        <w:t>effect</w:t>
      </w:r>
      <w:proofErr w:type="spellEnd"/>
      <w:r w:rsidRPr="0081698C">
        <w:rPr>
          <w:sz w:val="28"/>
          <w:szCs w:val="28"/>
          <w:highlight w:val="yellow"/>
        </w:rPr>
        <w:t xml:space="preserve"> gene expression.</w:t>
      </w:r>
    </w:p>
    <w:p w:rsidR="0081698C" w:rsidRPr="0081698C" w:rsidRDefault="0081698C">
      <w:pPr>
        <w:rPr>
          <w:sz w:val="28"/>
          <w:szCs w:val="28"/>
        </w:rPr>
      </w:pPr>
      <w:r w:rsidRPr="0081698C">
        <w:rPr>
          <w:sz w:val="28"/>
          <w:szCs w:val="28"/>
          <w:highlight w:val="yellow"/>
        </w:rPr>
        <w:t xml:space="preserve">For </w:t>
      </w:r>
      <w:proofErr w:type="spellStart"/>
      <w:r w:rsidRPr="0081698C">
        <w:rPr>
          <w:sz w:val="28"/>
          <w:szCs w:val="28"/>
          <w:highlight w:val="yellow"/>
        </w:rPr>
        <w:t>B.cell:ALL.sex</w:t>
      </w:r>
      <w:proofErr w:type="spellEnd"/>
      <w:r w:rsidRPr="0081698C">
        <w:rPr>
          <w:sz w:val="28"/>
          <w:szCs w:val="28"/>
          <w:highlight w:val="yellow"/>
        </w:rPr>
        <w:t xml:space="preserve"> has a p-value that is more than 0.05, we conclude that there is no statistically signific</w:t>
      </w:r>
      <w:r>
        <w:rPr>
          <w:sz w:val="28"/>
          <w:szCs w:val="28"/>
          <w:highlight w:val="yellow"/>
        </w:rPr>
        <w:t>ant interaction</w:t>
      </w:r>
    </w:p>
    <w:p w:rsidR="004747DA" w:rsidRDefault="004747DA"/>
    <w:p w:rsidR="00131DD8" w:rsidRDefault="00131DD8">
      <w:pPr>
        <w:rPr>
          <w:sz w:val="28"/>
          <w:szCs w:val="28"/>
        </w:rPr>
      </w:pPr>
    </w:p>
    <w:p w:rsidR="004747DA" w:rsidRDefault="0081698C">
      <w:pPr>
        <w:rPr>
          <w:sz w:val="28"/>
          <w:szCs w:val="28"/>
        </w:rPr>
      </w:pPr>
      <w:r>
        <w:rPr>
          <w:sz w:val="28"/>
          <w:szCs w:val="28"/>
        </w:rPr>
        <w:t xml:space="preserve">3b) 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Shapiro-Wilk normality test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residuals(lm(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ALL.dataSex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B.cell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ALL.sex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))</w:t>
      </w:r>
    </w:p>
    <w:p w:rsidR="0081698C" w:rsidRDefault="0081698C" w:rsidP="0081698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W = 0.971, p-value = 0.04335</w:t>
      </w:r>
    </w:p>
    <w:p w:rsidR="0081698C" w:rsidRDefault="0081698C">
      <w:pPr>
        <w:rPr>
          <w:sz w:val="28"/>
          <w:szCs w:val="28"/>
        </w:rPr>
      </w:pPr>
    </w:p>
    <w:p w:rsidR="0081698C" w:rsidRDefault="00131DD8">
      <w:pPr>
        <w:rPr>
          <w:sz w:val="28"/>
          <w:szCs w:val="28"/>
        </w:rPr>
      </w:pPr>
      <w:r w:rsidRPr="00131DD8">
        <w:rPr>
          <w:sz w:val="28"/>
          <w:szCs w:val="28"/>
          <w:highlight w:val="yellow"/>
        </w:rPr>
        <w:t xml:space="preserve">For </w:t>
      </w:r>
      <w:proofErr w:type="spellStart"/>
      <w:r w:rsidRPr="00131DD8">
        <w:rPr>
          <w:sz w:val="28"/>
          <w:szCs w:val="28"/>
          <w:highlight w:val="yellow"/>
        </w:rPr>
        <w:t>shapiro-wilk</w:t>
      </w:r>
      <w:proofErr w:type="spellEnd"/>
      <w:r w:rsidRPr="00131DD8">
        <w:rPr>
          <w:sz w:val="28"/>
          <w:szCs w:val="28"/>
          <w:highlight w:val="yellow"/>
        </w:rPr>
        <w:t xml:space="preserve"> normality test, the p-value is less than 0.05, we can reject the null hypothesis. Thus the normal distribution assumption is violated.</w:t>
      </w:r>
      <w:r>
        <w:rPr>
          <w:sz w:val="28"/>
          <w:szCs w:val="28"/>
        </w:rPr>
        <w:t xml:space="preserve"> </w:t>
      </w:r>
    </w:p>
    <w:p w:rsidR="00131DD8" w:rsidRDefault="00131DD8">
      <w:pPr>
        <w:rPr>
          <w:sz w:val="28"/>
          <w:szCs w:val="28"/>
        </w:rPr>
      </w:pPr>
    </w:p>
    <w:p w:rsidR="00131DD8" w:rsidRDefault="00131DD8" w:rsidP="00131DD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Breusch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-Pagan test</w:t>
      </w:r>
    </w:p>
    <w:p w:rsidR="00131DD8" w:rsidRDefault="00131DD8" w:rsidP="00131DD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31DD8" w:rsidRDefault="00131DD8" w:rsidP="00131DD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lm(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ALL.dataSex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B.cell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ALL.sex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131DD8" w:rsidRDefault="00131DD8" w:rsidP="00131DD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BP = 4.5761,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4, p-value = 0.3336</w:t>
      </w:r>
    </w:p>
    <w:p w:rsidR="00131DD8" w:rsidRDefault="00131DD8">
      <w:pPr>
        <w:rPr>
          <w:sz w:val="28"/>
          <w:szCs w:val="28"/>
        </w:rPr>
      </w:pPr>
    </w:p>
    <w:p w:rsidR="00131DD8" w:rsidRPr="0081698C" w:rsidRDefault="00131DD8">
      <w:pPr>
        <w:rPr>
          <w:sz w:val="28"/>
          <w:szCs w:val="28"/>
        </w:rPr>
      </w:pPr>
      <w:r w:rsidRPr="00131DD8">
        <w:rPr>
          <w:sz w:val="28"/>
          <w:szCs w:val="28"/>
          <w:highlight w:val="yellow"/>
        </w:rPr>
        <w:t xml:space="preserve">For </w:t>
      </w:r>
      <w:proofErr w:type="spellStart"/>
      <w:r w:rsidRPr="00131DD8">
        <w:rPr>
          <w:sz w:val="28"/>
          <w:szCs w:val="28"/>
          <w:highlight w:val="yellow"/>
        </w:rPr>
        <w:t>Breusch</w:t>
      </w:r>
      <w:proofErr w:type="spellEnd"/>
      <w:r w:rsidRPr="00131DD8">
        <w:rPr>
          <w:sz w:val="28"/>
          <w:szCs w:val="28"/>
          <w:highlight w:val="yellow"/>
        </w:rPr>
        <w:t xml:space="preserve">-pagan we accept the null hypothesis of equal variances as the p-value is </w:t>
      </w:r>
      <w:proofErr w:type="spellStart"/>
      <w:r w:rsidRPr="00131DD8">
        <w:rPr>
          <w:sz w:val="28"/>
          <w:szCs w:val="28"/>
          <w:highlight w:val="yellow"/>
        </w:rPr>
        <w:t>grete</w:t>
      </w:r>
      <w:bookmarkStart w:id="0" w:name="_GoBack"/>
      <w:bookmarkEnd w:id="0"/>
      <w:r w:rsidRPr="00131DD8">
        <w:rPr>
          <w:sz w:val="28"/>
          <w:szCs w:val="28"/>
          <w:highlight w:val="yellow"/>
        </w:rPr>
        <w:t>r</w:t>
      </w:r>
      <w:proofErr w:type="spellEnd"/>
      <w:r w:rsidRPr="00131DD8">
        <w:rPr>
          <w:sz w:val="28"/>
          <w:szCs w:val="28"/>
          <w:highlight w:val="yellow"/>
        </w:rPr>
        <w:t xml:space="preserve"> than 0.05. Thus the normal distribution assumption is not violated</w:t>
      </w:r>
    </w:p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/>
    <w:p w:rsidR="004747DA" w:rsidRDefault="004747DA">
      <w:r>
        <w:rPr>
          <w:noProof/>
        </w:rPr>
        <w:lastRenderedPageBreak/>
        <w:drawing>
          <wp:inline distT="0" distB="0" distL="0" distR="0" wp14:anchorId="7195CCCC" wp14:editId="7FA9F30F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DA" w:rsidRDefault="00062F63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062F63" w:rsidRDefault="00062F63">
      <w:pPr>
        <w:rPr>
          <w:sz w:val="28"/>
          <w:szCs w:val="28"/>
        </w:rPr>
      </w:pPr>
      <w:r>
        <w:rPr>
          <w:sz w:val="28"/>
          <w:szCs w:val="28"/>
        </w:rPr>
        <w:t xml:space="preserve">4a) the R code for the problem is given below 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&gt;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stages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#Example: c("B1","B2","B3")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gene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 #Example: "109_at"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Statistics &lt;-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function(</w:t>
      </w:r>
      <w:proofErr w:type="spellStart"/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stages,gene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){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ALL.B &lt;-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ALL[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,which(ALL$BT %in% stages)]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data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exprs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(ALL.B)[gene,]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group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ALL.B$BT[,drop=T]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g &lt;-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length(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stages)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Means &lt;-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summary(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lm(data ~ group-1))[["coefficients"]][1:g]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Total.Mean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(1/g)*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sum(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Means)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MUj_MU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NULL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for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(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i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in 1:g){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MUj_MU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[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i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] &lt;- (Means[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i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]-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Total.Mean</w:t>
      </w:r>
      <w:proofErr w:type="spellEnd"/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)^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2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+ }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T.obs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(1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/(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g-1))*sum(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MUj_MU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) #Observed statistic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n &lt;-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length(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data)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n.perm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= 2000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= NULL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for(</w:t>
      </w:r>
      <w:proofErr w:type="spellStart"/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i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in 1:n.perm) {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data.perm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=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sample(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data, n, replace=F)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Means.Perm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summary(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lm(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data.perm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~ ALL.B$BT-1))[["coefficients"]][1:g]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Total.MeanPerm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&lt;- (1/g)*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sum(</w:t>
      </w:r>
      <w:proofErr w:type="spellStart"/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Means.Perm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+ MUj_MU1 &lt;- NULL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for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 (k in 1:g){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+ MUj_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MU1[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k] &lt;- (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Means.Perm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[k]-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Total.MeanPerm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)^2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+ }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 xml:space="preserve">+ 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[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i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] = (1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/(</w:t>
      </w:r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g-1))*sum(MUj_MU1) #Permuted statistic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+ }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lastRenderedPageBreak/>
        <w:t xml:space="preserve">+ </w:t>
      </w:r>
      <w:proofErr w:type="gram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mean(</w:t>
      </w:r>
      <w:proofErr w:type="spellStart"/>
      <w:proofErr w:type="gram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T.perm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&gt;=</w:t>
      </w:r>
      <w:proofErr w:type="spellStart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T.obs</w:t>
      </w:r>
      <w:proofErr w:type="spellEnd"/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) #p-value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hd w:val="clear" w:color="auto" w:fill="E1E2E5"/>
        </w:rPr>
        <w:t>+ }</w:t>
      </w:r>
    </w:p>
    <w:p w:rsidR="00062F63" w:rsidRDefault="00062F63">
      <w:pPr>
        <w:rPr>
          <w:sz w:val="28"/>
          <w:szCs w:val="28"/>
        </w:rPr>
      </w:pPr>
    </w:p>
    <w:p w:rsidR="00062F63" w:rsidRDefault="00062F63">
      <w:pPr>
        <w:rPr>
          <w:sz w:val="28"/>
          <w:szCs w:val="28"/>
        </w:rPr>
      </w:pPr>
      <w:r>
        <w:rPr>
          <w:sz w:val="28"/>
          <w:szCs w:val="28"/>
        </w:rPr>
        <w:t xml:space="preserve">4b) 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stages</w:t>
      </w:r>
      <w:proofErr w:type="gramEnd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c("B1","B2","B3")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gene</w:t>
      </w:r>
      <w:proofErr w:type="gramEnd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"1242_at"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Statistics(</w:t>
      </w:r>
      <w:proofErr w:type="spellStart"/>
      <w:proofErr w:type="gramEnd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stages,gene</w:t>
      </w:r>
      <w:proofErr w:type="spellEnd"/>
      <w:r w:rsidRPr="00062F6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062F63" w:rsidRPr="00062F63" w:rsidRDefault="00062F63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62F6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0.5425</w:t>
      </w:r>
    </w:p>
    <w:p w:rsidR="00062F63" w:rsidRDefault="00062F63">
      <w:pPr>
        <w:rPr>
          <w:sz w:val="28"/>
          <w:szCs w:val="28"/>
        </w:rPr>
      </w:pPr>
    </w:p>
    <w:p w:rsidR="00062F63" w:rsidRPr="00062F63" w:rsidRDefault="00062F63">
      <w:pPr>
        <w:rPr>
          <w:sz w:val="28"/>
          <w:szCs w:val="28"/>
        </w:rPr>
      </w:pPr>
      <w:r w:rsidRPr="00062F63">
        <w:rPr>
          <w:sz w:val="28"/>
          <w:szCs w:val="28"/>
          <w:highlight w:val="yellow"/>
        </w:rPr>
        <w:t>As the p-value is greater than 0.05, we accept the null hypothesis, of equal distribution of expression values.</w:t>
      </w:r>
    </w:p>
    <w:sectPr w:rsidR="00062F63" w:rsidRPr="00062F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43D" w:rsidRDefault="0001443D" w:rsidP="004747DA">
      <w:pPr>
        <w:spacing w:after="0" w:line="240" w:lineRule="auto"/>
      </w:pPr>
      <w:r>
        <w:separator/>
      </w:r>
    </w:p>
  </w:endnote>
  <w:endnote w:type="continuationSeparator" w:id="0">
    <w:p w:rsidR="0001443D" w:rsidRDefault="0001443D" w:rsidP="0047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43D" w:rsidRDefault="0001443D" w:rsidP="004747DA">
      <w:pPr>
        <w:spacing w:after="0" w:line="240" w:lineRule="auto"/>
      </w:pPr>
      <w:r>
        <w:separator/>
      </w:r>
    </w:p>
  </w:footnote>
  <w:footnote w:type="continuationSeparator" w:id="0">
    <w:p w:rsidR="0001443D" w:rsidRDefault="0001443D" w:rsidP="0047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DA" w:rsidRPr="004747DA" w:rsidRDefault="004747DA" w:rsidP="004747DA">
    <w:pPr>
      <w:pStyle w:val="Header"/>
      <w:jc w:val="center"/>
      <w:rPr>
        <w:sz w:val="40"/>
        <w:szCs w:val="40"/>
      </w:rPr>
    </w:pPr>
    <w:r w:rsidRPr="004747DA">
      <w:rPr>
        <w:sz w:val="40"/>
        <w:szCs w:val="40"/>
      </w:rPr>
      <w:t>Solution to Homework Module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DA"/>
    <w:rsid w:val="0001443D"/>
    <w:rsid w:val="00062F63"/>
    <w:rsid w:val="00073A01"/>
    <w:rsid w:val="00131DD8"/>
    <w:rsid w:val="001A1FB5"/>
    <w:rsid w:val="00216901"/>
    <w:rsid w:val="004747DA"/>
    <w:rsid w:val="004C6255"/>
    <w:rsid w:val="0081067E"/>
    <w:rsid w:val="0081698C"/>
    <w:rsid w:val="009B23AF"/>
    <w:rsid w:val="00A9108E"/>
    <w:rsid w:val="00B6127F"/>
    <w:rsid w:val="00C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2619-E903-44F8-9164-3FBD5F5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DA"/>
  </w:style>
  <w:style w:type="paragraph" w:styleId="Footer">
    <w:name w:val="footer"/>
    <w:basedOn w:val="Normal"/>
    <w:link w:val="FooterChar"/>
    <w:uiPriority w:val="99"/>
    <w:unhideWhenUsed/>
    <w:rsid w:val="00474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7DA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216901"/>
  </w:style>
  <w:style w:type="character" w:customStyle="1" w:styleId="gewyw5ybmdb">
    <w:name w:val="gewyw5ybmdb"/>
    <w:basedOn w:val="DefaultParagraphFont"/>
    <w:rsid w:val="0021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4</cp:revision>
  <cp:lastPrinted>2015-03-16T03:46:00Z</cp:lastPrinted>
  <dcterms:created xsi:type="dcterms:W3CDTF">2015-03-15T06:07:00Z</dcterms:created>
  <dcterms:modified xsi:type="dcterms:W3CDTF">2015-03-16T04:08:00Z</dcterms:modified>
</cp:coreProperties>
</file>