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D8" w:rsidRDefault="00370BD8"/>
    <w:p w:rsidR="00CA3F36" w:rsidRDefault="00CA3F36">
      <w:pPr>
        <w:rPr>
          <w:rFonts w:ascii="Arial" w:hAnsi="Arial" w:cs="Arial"/>
          <w:color w:val="000000"/>
        </w:rPr>
      </w:pPr>
      <w:r>
        <w:rPr>
          <w:sz w:val="28"/>
          <w:szCs w:val="28"/>
        </w:rPr>
        <w:t xml:space="preserve">Task 1 &lt;- </w:t>
      </w:r>
      <w:r>
        <w:rPr>
          <w:rFonts w:ascii="Arial" w:hAnsi="Arial" w:cs="Arial"/>
          <w:color w:val="000000"/>
        </w:rPr>
        <w:t>Pick at least 3 web scraping toolkits and use them to extract the data from a web site of your choice</w:t>
      </w:r>
    </w:p>
    <w:p w:rsidR="00CA3F36" w:rsidRPr="00CA3F36" w:rsidRDefault="0017218A" w:rsidP="00CA3F36">
      <w:pPr>
        <w:rPr>
          <w:sz w:val="28"/>
          <w:szCs w:val="28"/>
        </w:rPr>
      </w:pPr>
      <w:r>
        <w:rPr>
          <w:sz w:val="28"/>
          <w:szCs w:val="28"/>
        </w:rPr>
        <w:t xml:space="preserve">I tried many tools but few were easier to use then others. </w:t>
      </w:r>
      <w:r w:rsidR="00CA3F36" w:rsidRPr="00CA3F36">
        <w:rPr>
          <w:sz w:val="28"/>
          <w:szCs w:val="28"/>
        </w:rPr>
        <w:t xml:space="preserve">The three toolkits </w:t>
      </w:r>
      <w:proofErr w:type="gramStart"/>
      <w:r w:rsidR="00CA3F36" w:rsidRPr="00CA3F36">
        <w:rPr>
          <w:sz w:val="28"/>
          <w:szCs w:val="28"/>
        </w:rPr>
        <w:t xml:space="preserve">I </w:t>
      </w:r>
      <w:r>
        <w:rPr>
          <w:sz w:val="28"/>
          <w:szCs w:val="28"/>
        </w:rPr>
        <w:t xml:space="preserve"> chose</w:t>
      </w:r>
      <w:proofErr w:type="gramEnd"/>
      <w:r>
        <w:rPr>
          <w:sz w:val="28"/>
          <w:szCs w:val="28"/>
        </w:rPr>
        <w:t xml:space="preserve"> to write the report on, are:</w:t>
      </w:r>
    </w:p>
    <w:p w:rsidR="00CA3F36" w:rsidRPr="00CA3F36" w:rsidRDefault="00CA3F36" w:rsidP="00CA3F36">
      <w:pPr>
        <w:pStyle w:val="ListParagraph"/>
        <w:numPr>
          <w:ilvl w:val="0"/>
          <w:numId w:val="2"/>
        </w:numPr>
        <w:rPr>
          <w:sz w:val="28"/>
          <w:szCs w:val="28"/>
        </w:rPr>
      </w:pPr>
      <w:r w:rsidRPr="00CA3F36">
        <w:rPr>
          <w:sz w:val="28"/>
          <w:szCs w:val="28"/>
        </w:rPr>
        <w:t>Kimono</w:t>
      </w:r>
    </w:p>
    <w:p w:rsidR="00CA3F36" w:rsidRPr="00CA3F36" w:rsidRDefault="00CA3F36" w:rsidP="00CA3F36">
      <w:pPr>
        <w:pStyle w:val="ListParagraph"/>
        <w:numPr>
          <w:ilvl w:val="0"/>
          <w:numId w:val="2"/>
        </w:numPr>
        <w:rPr>
          <w:sz w:val="28"/>
          <w:szCs w:val="28"/>
        </w:rPr>
      </w:pPr>
      <w:r w:rsidRPr="00CA3F36">
        <w:rPr>
          <w:sz w:val="28"/>
          <w:szCs w:val="28"/>
        </w:rPr>
        <w:t>Parse Hub</w:t>
      </w:r>
    </w:p>
    <w:p w:rsidR="00CA3F36" w:rsidRPr="00CA3F36" w:rsidRDefault="00CA3F36" w:rsidP="00CA3F36">
      <w:pPr>
        <w:pStyle w:val="ListParagraph"/>
        <w:numPr>
          <w:ilvl w:val="0"/>
          <w:numId w:val="2"/>
        </w:numPr>
        <w:rPr>
          <w:sz w:val="28"/>
          <w:szCs w:val="28"/>
        </w:rPr>
      </w:pPr>
      <w:proofErr w:type="spellStart"/>
      <w:r w:rsidRPr="00CA3F36">
        <w:rPr>
          <w:sz w:val="28"/>
          <w:szCs w:val="28"/>
        </w:rPr>
        <w:t>Import.Io</w:t>
      </w:r>
      <w:proofErr w:type="spellEnd"/>
    </w:p>
    <w:p w:rsidR="00CA3F36" w:rsidRPr="00CA3F36" w:rsidRDefault="00CA3F36" w:rsidP="00CA3F36">
      <w:pPr>
        <w:pStyle w:val="ListParagraph"/>
        <w:rPr>
          <w:sz w:val="28"/>
          <w:szCs w:val="28"/>
        </w:rPr>
      </w:pPr>
    </w:p>
    <w:p w:rsidR="00CA3F36" w:rsidRPr="00CD6DA1" w:rsidRDefault="00CA3F36" w:rsidP="00CD6DA1">
      <w:pPr>
        <w:pStyle w:val="ListParagraph"/>
        <w:numPr>
          <w:ilvl w:val="0"/>
          <w:numId w:val="5"/>
        </w:numPr>
        <w:rPr>
          <w:sz w:val="28"/>
          <w:szCs w:val="28"/>
        </w:rPr>
      </w:pPr>
      <w:r w:rsidRPr="00CD6DA1">
        <w:rPr>
          <w:sz w:val="28"/>
          <w:szCs w:val="28"/>
        </w:rPr>
        <w:t xml:space="preserve">I chose Goodreads.com to Scrape. My aim was </w:t>
      </w:r>
      <w:proofErr w:type="gramStart"/>
      <w:r w:rsidRPr="00CD6DA1">
        <w:rPr>
          <w:sz w:val="28"/>
          <w:szCs w:val="28"/>
        </w:rPr>
        <w:t>to  get</w:t>
      </w:r>
      <w:proofErr w:type="gramEnd"/>
      <w:r w:rsidRPr="00CD6DA1">
        <w:rPr>
          <w:sz w:val="28"/>
          <w:szCs w:val="28"/>
        </w:rPr>
        <w:t xml:space="preserve"> the name of the book, the author name, rating and No of editions for the books.</w:t>
      </w:r>
    </w:p>
    <w:p w:rsidR="00CA3F36" w:rsidRDefault="00CA3F36"/>
    <w:p w:rsidR="00CA3F36" w:rsidRPr="00CD6DA1" w:rsidRDefault="00CA3F36" w:rsidP="00CD6DA1">
      <w:pPr>
        <w:pStyle w:val="ListParagraph"/>
        <w:numPr>
          <w:ilvl w:val="0"/>
          <w:numId w:val="4"/>
        </w:numPr>
        <w:rPr>
          <w:sz w:val="28"/>
          <w:szCs w:val="28"/>
        </w:rPr>
      </w:pPr>
      <w:r w:rsidRPr="00CD6DA1">
        <w:rPr>
          <w:sz w:val="28"/>
          <w:szCs w:val="28"/>
        </w:rPr>
        <w:t xml:space="preserve">The screen shot below is of </w:t>
      </w:r>
      <w:r w:rsidRPr="00CD6DA1">
        <w:rPr>
          <w:sz w:val="28"/>
          <w:szCs w:val="28"/>
          <w:u w:val="single"/>
        </w:rPr>
        <w:t>Parse hub</w:t>
      </w:r>
      <w:r w:rsidRPr="00CD6DA1">
        <w:rPr>
          <w:sz w:val="28"/>
          <w:szCs w:val="28"/>
        </w:rPr>
        <w:t>:</w:t>
      </w:r>
    </w:p>
    <w:p w:rsidR="00CA3F36" w:rsidRDefault="00CA3F36">
      <w:pPr>
        <w:rPr>
          <w:sz w:val="24"/>
          <w:szCs w:val="24"/>
        </w:rPr>
      </w:pPr>
      <w:r w:rsidRPr="00CA3F36">
        <w:rPr>
          <w:sz w:val="24"/>
          <w:szCs w:val="24"/>
        </w:rPr>
        <w:t xml:space="preserve">The toolkit is available for free use as well as for Premium and Professional use as well. The tool was kind of difficult to use as one has to adhere to the steps and it takes getting </w:t>
      </w:r>
      <w:proofErr w:type="spellStart"/>
      <w:r w:rsidRPr="00CA3F36">
        <w:rPr>
          <w:sz w:val="24"/>
          <w:szCs w:val="24"/>
        </w:rPr>
        <w:t>use</w:t>
      </w:r>
      <w:proofErr w:type="spellEnd"/>
      <w:r w:rsidRPr="00CA3F36">
        <w:rPr>
          <w:sz w:val="24"/>
          <w:szCs w:val="24"/>
        </w:rPr>
        <w:t xml:space="preserve"> to.</w:t>
      </w:r>
      <w:r>
        <w:rPr>
          <w:sz w:val="24"/>
          <w:szCs w:val="24"/>
        </w:rPr>
        <w:t xml:space="preserve"> One thing </w:t>
      </w:r>
      <w:r w:rsidR="0017218A">
        <w:rPr>
          <w:sz w:val="24"/>
          <w:szCs w:val="24"/>
        </w:rPr>
        <w:t xml:space="preserve">which I would like to bring to attention is it only works with Firefox. Which kind of is a negative as you have to specially download Firefox if you don’t use it.  One of the positive things it tutorials which help </w:t>
      </w:r>
      <w:proofErr w:type="spellStart"/>
      <w:r w:rsidR="0017218A">
        <w:rPr>
          <w:sz w:val="24"/>
          <w:szCs w:val="24"/>
        </w:rPr>
        <w:t>learing</w:t>
      </w:r>
      <w:proofErr w:type="spellEnd"/>
      <w:r w:rsidR="0017218A">
        <w:rPr>
          <w:sz w:val="24"/>
          <w:szCs w:val="24"/>
        </w:rPr>
        <w:t xml:space="preserve"> a lot easier</w:t>
      </w:r>
    </w:p>
    <w:p w:rsidR="0017218A" w:rsidRPr="00CA3F36" w:rsidRDefault="0017218A">
      <w:pPr>
        <w:rPr>
          <w:sz w:val="24"/>
          <w:szCs w:val="24"/>
        </w:rPr>
      </w:pPr>
    </w:p>
    <w:p w:rsidR="00370BD8" w:rsidRPr="00370BD8" w:rsidRDefault="00CA3F36" w:rsidP="00370BD8">
      <w:r>
        <w:rPr>
          <w:noProof/>
        </w:rPr>
        <w:drawing>
          <wp:inline distT="0" distB="0" distL="0" distR="0" wp14:anchorId="51B3ECA6" wp14:editId="7E8A7FA8">
            <wp:extent cx="594360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0840"/>
                    </a:xfrm>
                    <a:prstGeom prst="rect">
                      <a:avLst/>
                    </a:prstGeom>
                  </pic:spPr>
                </pic:pic>
              </a:graphicData>
            </a:graphic>
          </wp:inline>
        </w:drawing>
      </w:r>
    </w:p>
    <w:p w:rsidR="00370BD8" w:rsidRDefault="00370BD8" w:rsidP="00370BD8"/>
    <w:p w:rsidR="0017218A" w:rsidRPr="005C2ADF" w:rsidRDefault="0017218A" w:rsidP="005C2ADF">
      <w:pPr>
        <w:pStyle w:val="ListParagraph"/>
        <w:numPr>
          <w:ilvl w:val="0"/>
          <w:numId w:val="4"/>
        </w:numPr>
        <w:rPr>
          <w:sz w:val="28"/>
          <w:szCs w:val="28"/>
        </w:rPr>
      </w:pPr>
      <w:r w:rsidRPr="005C2ADF">
        <w:rPr>
          <w:sz w:val="28"/>
          <w:szCs w:val="28"/>
        </w:rPr>
        <w:lastRenderedPageBreak/>
        <w:t xml:space="preserve">The screen shot below is of </w:t>
      </w:r>
      <w:r w:rsidRPr="005C2ADF">
        <w:rPr>
          <w:sz w:val="28"/>
          <w:szCs w:val="28"/>
          <w:u w:val="single"/>
        </w:rPr>
        <w:t>Kimono</w:t>
      </w:r>
      <w:r w:rsidRPr="005C2ADF">
        <w:rPr>
          <w:sz w:val="28"/>
          <w:szCs w:val="28"/>
        </w:rPr>
        <w:t>:</w:t>
      </w:r>
    </w:p>
    <w:p w:rsidR="0017218A" w:rsidRPr="0017218A" w:rsidRDefault="0017218A" w:rsidP="0017218A">
      <w:pPr>
        <w:rPr>
          <w:sz w:val="24"/>
          <w:szCs w:val="24"/>
        </w:rPr>
      </w:pPr>
      <w:r w:rsidRPr="0017218A">
        <w:rPr>
          <w:sz w:val="24"/>
          <w:szCs w:val="24"/>
        </w:rPr>
        <w:t>Free API is available for Kimono. The toolkit is pretty easy to use.  The p</w:t>
      </w:r>
      <w:r w:rsidRPr="0017218A">
        <w:rPr>
          <w:sz w:val="24"/>
          <w:szCs w:val="24"/>
        </w:rPr>
        <w:t xml:space="preserve">urpose of Kimono </w:t>
      </w:r>
      <w:r w:rsidRPr="0017218A">
        <w:rPr>
          <w:sz w:val="24"/>
          <w:szCs w:val="24"/>
        </w:rPr>
        <w:t xml:space="preserve">is to convert unorganized data to an organized data. </w:t>
      </w:r>
      <w:r w:rsidRPr="0017218A">
        <w:rPr>
          <w:sz w:val="24"/>
          <w:szCs w:val="24"/>
        </w:rPr>
        <w:t>Kimono Labs allows you to extract this data either on demand or as a scheduled job. Once you've extracted the data, it then allows you to either download it via a file or extract it via their own API. This is where Kimono really shines—it basically allows you to take any website or data source and turn it into an API or automated export.</w:t>
      </w:r>
      <w:r>
        <w:rPr>
          <w:sz w:val="24"/>
          <w:szCs w:val="24"/>
        </w:rPr>
        <w:t xml:space="preserve"> </w:t>
      </w:r>
    </w:p>
    <w:p w:rsidR="0017218A" w:rsidRDefault="0017218A" w:rsidP="00370BD8"/>
    <w:p w:rsidR="00370BD8" w:rsidRDefault="00370BD8" w:rsidP="00370BD8">
      <w:r>
        <w:rPr>
          <w:noProof/>
        </w:rPr>
        <w:drawing>
          <wp:inline distT="0" distB="0" distL="0" distR="0" wp14:anchorId="1EB1063E" wp14:editId="49FA2222">
            <wp:extent cx="5943600" cy="251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5235"/>
                    </a:xfrm>
                    <a:prstGeom prst="rect">
                      <a:avLst/>
                    </a:prstGeom>
                  </pic:spPr>
                </pic:pic>
              </a:graphicData>
            </a:graphic>
          </wp:inline>
        </w:drawing>
      </w:r>
    </w:p>
    <w:p w:rsidR="00370BD8" w:rsidRPr="00370BD8" w:rsidRDefault="00370BD8" w:rsidP="00370BD8"/>
    <w:p w:rsidR="005C2ADF" w:rsidRDefault="005C2ADF" w:rsidP="00370BD8"/>
    <w:p w:rsidR="005C2ADF" w:rsidRDefault="005C2ADF" w:rsidP="00370BD8"/>
    <w:p w:rsidR="005C2ADF" w:rsidRDefault="005C2ADF" w:rsidP="00370BD8"/>
    <w:p w:rsidR="005C2ADF" w:rsidRDefault="005C2ADF" w:rsidP="00370BD8"/>
    <w:p w:rsidR="0017218A" w:rsidRPr="005C2ADF" w:rsidRDefault="0017218A" w:rsidP="005C2ADF">
      <w:pPr>
        <w:pStyle w:val="ListParagraph"/>
        <w:numPr>
          <w:ilvl w:val="0"/>
          <w:numId w:val="4"/>
        </w:numPr>
        <w:rPr>
          <w:sz w:val="28"/>
          <w:szCs w:val="28"/>
          <w:u w:val="single"/>
        </w:rPr>
      </w:pPr>
      <w:r w:rsidRPr="005C2ADF">
        <w:rPr>
          <w:sz w:val="28"/>
          <w:szCs w:val="28"/>
        </w:rPr>
        <w:t xml:space="preserve">The screen shot below is of </w:t>
      </w:r>
      <w:r w:rsidRPr="005C2ADF">
        <w:rPr>
          <w:sz w:val="28"/>
          <w:szCs w:val="28"/>
          <w:u w:val="single"/>
        </w:rPr>
        <w:t>Import.io:</w:t>
      </w:r>
    </w:p>
    <w:p w:rsidR="0017218A" w:rsidRDefault="005C2ADF" w:rsidP="00370BD8">
      <w:pPr>
        <w:rPr>
          <w:rFonts w:cs="Arial"/>
          <w:color w:val="252525"/>
          <w:sz w:val="24"/>
          <w:szCs w:val="24"/>
          <w:shd w:val="clear" w:color="auto" w:fill="FFFFFF"/>
        </w:rPr>
      </w:pPr>
      <w:r w:rsidRPr="005C2ADF">
        <w:rPr>
          <w:sz w:val="24"/>
          <w:szCs w:val="24"/>
        </w:rPr>
        <w:t xml:space="preserve">            The tool kit is pretty user friendly. The setup takes a little time. But the tutorials available help you get the desired results in a very short time.  </w:t>
      </w:r>
      <w:r w:rsidRPr="005C2ADF">
        <w:rPr>
          <w:rStyle w:val="apple-converted-space"/>
          <w:rFonts w:cs="Arial"/>
          <w:color w:val="252525"/>
          <w:sz w:val="24"/>
          <w:szCs w:val="24"/>
          <w:shd w:val="clear" w:color="auto" w:fill="FFFFFF"/>
        </w:rPr>
        <w:t> </w:t>
      </w:r>
      <w:r w:rsidRPr="005C2ADF">
        <w:rPr>
          <w:rFonts w:cs="Arial"/>
          <w:color w:val="252525"/>
          <w:sz w:val="24"/>
          <w:szCs w:val="24"/>
          <w:shd w:val="clear" w:color="auto" w:fill="FFFFFF"/>
        </w:rPr>
        <w:t xml:space="preserve">The data that users collect is stored on </w:t>
      </w:r>
      <w:proofErr w:type="spellStart"/>
      <w:r w:rsidRPr="005C2ADF">
        <w:rPr>
          <w:rFonts w:cs="Arial"/>
          <w:color w:val="252525"/>
          <w:sz w:val="24"/>
          <w:szCs w:val="24"/>
          <w:shd w:val="clear" w:color="auto" w:fill="FFFFFF"/>
        </w:rPr>
        <w:t>import.io’s</w:t>
      </w:r>
      <w:proofErr w:type="spellEnd"/>
      <w:r w:rsidRPr="005C2ADF">
        <w:rPr>
          <w:rFonts w:cs="Arial"/>
          <w:color w:val="252525"/>
          <w:sz w:val="24"/>
          <w:szCs w:val="24"/>
          <w:shd w:val="clear" w:color="auto" w:fill="FFFFFF"/>
        </w:rPr>
        <w:t xml:space="preserve"> cloud servers and can be downloaded as CSV, Excel, Google Sheets or JSON and shared. Users can also generate an API from the data allowing them to easily integrate live web data into their own applications or third party analytics and visualization software.</w:t>
      </w:r>
    </w:p>
    <w:p w:rsidR="005C2ADF" w:rsidRDefault="005C2ADF" w:rsidP="00370BD8">
      <w:pPr>
        <w:rPr>
          <w:rFonts w:cs="Arial"/>
          <w:color w:val="252525"/>
          <w:sz w:val="24"/>
          <w:szCs w:val="24"/>
          <w:shd w:val="clear" w:color="auto" w:fill="FFFFFF"/>
        </w:rPr>
      </w:pPr>
    </w:p>
    <w:p w:rsidR="005C2ADF" w:rsidRDefault="005C2ADF" w:rsidP="00370BD8">
      <w:pPr>
        <w:rPr>
          <w:rFonts w:cs="Arial"/>
          <w:color w:val="252525"/>
          <w:sz w:val="24"/>
          <w:szCs w:val="24"/>
          <w:shd w:val="clear" w:color="auto" w:fill="FFFFFF"/>
        </w:rPr>
      </w:pPr>
    </w:p>
    <w:p w:rsidR="005C2ADF" w:rsidRDefault="005C2ADF" w:rsidP="00370BD8">
      <w:pPr>
        <w:rPr>
          <w:rFonts w:cs="Arial"/>
          <w:color w:val="252525"/>
          <w:sz w:val="24"/>
          <w:szCs w:val="24"/>
          <w:shd w:val="clear" w:color="auto" w:fill="FFFFFF"/>
        </w:rPr>
      </w:pPr>
    </w:p>
    <w:p w:rsidR="0017218A" w:rsidRDefault="0017218A" w:rsidP="00370BD8"/>
    <w:p w:rsidR="007B0955" w:rsidRDefault="00370BD8" w:rsidP="00370BD8">
      <w:r>
        <w:rPr>
          <w:noProof/>
        </w:rPr>
        <w:drawing>
          <wp:inline distT="0" distB="0" distL="0" distR="0" wp14:anchorId="4EE0C493" wp14:editId="0A308780">
            <wp:extent cx="5943600" cy="249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8090"/>
                    </a:xfrm>
                    <a:prstGeom prst="rect">
                      <a:avLst/>
                    </a:prstGeom>
                  </pic:spPr>
                </pic:pic>
              </a:graphicData>
            </a:graphic>
          </wp:inline>
        </w:drawing>
      </w:r>
    </w:p>
    <w:p w:rsidR="005C2ADF" w:rsidRDefault="005C2ADF" w:rsidP="00370BD8"/>
    <w:p w:rsidR="00A96A67" w:rsidRDefault="00A96A67" w:rsidP="00370BD8">
      <w:pPr>
        <w:rPr>
          <w:sz w:val="28"/>
          <w:szCs w:val="28"/>
          <w:u w:val="single"/>
        </w:rPr>
      </w:pPr>
    </w:p>
    <w:p w:rsidR="005C2ADF" w:rsidRPr="00CD6DA1" w:rsidRDefault="005C2ADF" w:rsidP="00370BD8">
      <w:pPr>
        <w:rPr>
          <w:sz w:val="28"/>
          <w:szCs w:val="28"/>
        </w:rPr>
      </w:pPr>
      <w:r w:rsidRPr="00CD6DA1">
        <w:rPr>
          <w:sz w:val="28"/>
          <w:szCs w:val="28"/>
          <w:u w:val="single"/>
        </w:rPr>
        <w:t>Recommendation</w:t>
      </w:r>
      <w:r w:rsidRPr="00CD6DA1">
        <w:rPr>
          <w:sz w:val="28"/>
          <w:szCs w:val="28"/>
        </w:rPr>
        <w:t>:</w:t>
      </w:r>
    </w:p>
    <w:p w:rsidR="005C2ADF" w:rsidRDefault="005C2ADF" w:rsidP="00370BD8">
      <w:pPr>
        <w:rPr>
          <w:sz w:val="28"/>
          <w:szCs w:val="28"/>
        </w:rPr>
      </w:pPr>
      <w:r w:rsidRPr="00CD6DA1">
        <w:rPr>
          <w:sz w:val="28"/>
          <w:szCs w:val="28"/>
        </w:rPr>
        <w:t>T</w:t>
      </w:r>
      <w:r w:rsidR="00CD6DA1" w:rsidRPr="00CD6DA1">
        <w:rPr>
          <w:sz w:val="28"/>
          <w:szCs w:val="28"/>
        </w:rPr>
        <w:t xml:space="preserve">hough </w:t>
      </w:r>
      <w:proofErr w:type="gramStart"/>
      <w:r w:rsidR="00CD6DA1" w:rsidRPr="00CD6DA1">
        <w:rPr>
          <w:sz w:val="28"/>
          <w:szCs w:val="28"/>
        </w:rPr>
        <w:t>It</w:t>
      </w:r>
      <w:proofErr w:type="gramEnd"/>
      <w:r w:rsidR="00CD6DA1" w:rsidRPr="00CD6DA1">
        <w:rPr>
          <w:sz w:val="28"/>
          <w:szCs w:val="28"/>
        </w:rPr>
        <w:t xml:space="preserve"> is not very easy to and takes getting used to I prefer </w:t>
      </w:r>
      <w:proofErr w:type="spellStart"/>
      <w:r w:rsidR="00CD6DA1" w:rsidRPr="00CD6DA1">
        <w:rPr>
          <w:sz w:val="28"/>
          <w:szCs w:val="28"/>
        </w:rPr>
        <w:t>Pasre</w:t>
      </w:r>
      <w:proofErr w:type="spellEnd"/>
      <w:r w:rsidR="00CD6DA1" w:rsidRPr="00CD6DA1">
        <w:rPr>
          <w:sz w:val="28"/>
          <w:szCs w:val="28"/>
        </w:rPr>
        <w:t xml:space="preserve"> hub. Once you get a hang of it, the tool is very efficient in extracting data required. Based on the data I could </w:t>
      </w:r>
      <w:proofErr w:type="spellStart"/>
      <w:r w:rsidR="00CD6DA1" w:rsidRPr="00CD6DA1">
        <w:rPr>
          <w:sz w:val="28"/>
          <w:szCs w:val="28"/>
        </w:rPr>
        <w:t>scrape</w:t>
      </w:r>
      <w:proofErr w:type="gramStart"/>
      <w:r w:rsidR="00CD6DA1" w:rsidRPr="00CD6DA1">
        <w:rPr>
          <w:sz w:val="28"/>
          <w:szCs w:val="28"/>
        </w:rPr>
        <w:t>,With</w:t>
      </w:r>
      <w:proofErr w:type="spellEnd"/>
      <w:proofErr w:type="gramEnd"/>
      <w:r w:rsidR="00CD6DA1" w:rsidRPr="00CD6DA1">
        <w:rPr>
          <w:sz w:val="28"/>
          <w:szCs w:val="28"/>
        </w:rPr>
        <w:t xml:space="preserve"> the other two I would still need to filter the data. I got the exact results I was aiming for in Parse Hub.</w:t>
      </w:r>
    </w:p>
    <w:p w:rsidR="00A96A67" w:rsidRDefault="00A96A67" w:rsidP="00370BD8">
      <w:pPr>
        <w:rPr>
          <w:sz w:val="28"/>
          <w:szCs w:val="28"/>
        </w:rPr>
      </w:pPr>
    </w:p>
    <w:p w:rsidR="00A96A67" w:rsidRDefault="00A96A67" w:rsidP="00370BD8">
      <w:pPr>
        <w:rPr>
          <w:sz w:val="28"/>
          <w:szCs w:val="28"/>
        </w:rPr>
      </w:pPr>
      <w:r>
        <w:rPr>
          <w:sz w:val="28"/>
          <w:szCs w:val="28"/>
        </w:rPr>
        <w:t xml:space="preserve">Screenshot of the </w:t>
      </w:r>
      <w:proofErr w:type="spellStart"/>
      <w:r>
        <w:rPr>
          <w:sz w:val="28"/>
          <w:szCs w:val="28"/>
        </w:rPr>
        <w:t>dataframe</w:t>
      </w:r>
      <w:proofErr w:type="spellEnd"/>
      <w:r>
        <w:rPr>
          <w:sz w:val="28"/>
          <w:szCs w:val="28"/>
        </w:rPr>
        <w:t xml:space="preserve"> of the </w:t>
      </w:r>
      <w:proofErr w:type="spellStart"/>
      <w:r>
        <w:rPr>
          <w:sz w:val="28"/>
          <w:szCs w:val="28"/>
        </w:rPr>
        <w:t>Pasrehub</w:t>
      </w:r>
      <w:proofErr w:type="spellEnd"/>
      <w:r>
        <w:rPr>
          <w:sz w:val="28"/>
          <w:szCs w:val="28"/>
        </w:rPr>
        <w:t xml:space="preserve"> extracted file in R</w:t>
      </w:r>
      <w:bookmarkStart w:id="0" w:name="_GoBack"/>
      <w:bookmarkEnd w:id="0"/>
    </w:p>
    <w:p w:rsidR="00A96A67" w:rsidRDefault="00A96A67" w:rsidP="00370BD8">
      <w:pPr>
        <w:rPr>
          <w:sz w:val="28"/>
          <w:szCs w:val="28"/>
        </w:rPr>
      </w:pPr>
      <w:r>
        <w:rPr>
          <w:noProof/>
        </w:rPr>
        <w:drawing>
          <wp:inline distT="0" distB="0" distL="0" distR="0" wp14:anchorId="4419C510" wp14:editId="061EC473">
            <wp:extent cx="5943600" cy="2472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2690"/>
                    </a:xfrm>
                    <a:prstGeom prst="rect">
                      <a:avLst/>
                    </a:prstGeom>
                  </pic:spPr>
                </pic:pic>
              </a:graphicData>
            </a:graphic>
          </wp:inline>
        </w:drawing>
      </w:r>
    </w:p>
    <w:sectPr w:rsidR="00A96A6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DDB" w:rsidRDefault="00210DDB" w:rsidP="00CA3F36">
      <w:pPr>
        <w:spacing w:after="0" w:line="240" w:lineRule="auto"/>
      </w:pPr>
      <w:r>
        <w:separator/>
      </w:r>
    </w:p>
  </w:endnote>
  <w:endnote w:type="continuationSeparator" w:id="0">
    <w:p w:rsidR="00210DDB" w:rsidRDefault="00210DDB" w:rsidP="00CA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DDB" w:rsidRDefault="00210DDB" w:rsidP="00CA3F36">
      <w:pPr>
        <w:spacing w:after="0" w:line="240" w:lineRule="auto"/>
      </w:pPr>
      <w:r>
        <w:separator/>
      </w:r>
    </w:p>
  </w:footnote>
  <w:footnote w:type="continuationSeparator" w:id="0">
    <w:p w:rsidR="00210DDB" w:rsidRDefault="00210DDB" w:rsidP="00CA3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F36" w:rsidRPr="00CA3F36" w:rsidRDefault="00CA3F36" w:rsidP="00CA3F36">
    <w:pPr>
      <w:pStyle w:val="Header"/>
      <w:jc w:val="center"/>
      <w:rPr>
        <w:sz w:val="32"/>
        <w:szCs w:val="32"/>
      </w:rPr>
    </w:pPr>
    <w:r w:rsidRPr="00CA3F36">
      <w:rPr>
        <w:sz w:val="32"/>
        <w:szCs w:val="32"/>
      </w:rPr>
      <w:t>Homework Solution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4EC5"/>
    <w:multiLevelType w:val="hybridMultilevel"/>
    <w:tmpl w:val="2D08C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75004"/>
    <w:multiLevelType w:val="hybridMultilevel"/>
    <w:tmpl w:val="E4E23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314BA"/>
    <w:multiLevelType w:val="hybridMultilevel"/>
    <w:tmpl w:val="B490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20148"/>
    <w:multiLevelType w:val="hybridMultilevel"/>
    <w:tmpl w:val="A9D8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F4C1E"/>
    <w:multiLevelType w:val="hybridMultilevel"/>
    <w:tmpl w:val="221028D2"/>
    <w:lvl w:ilvl="0" w:tplc="862E2B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D8"/>
    <w:rsid w:val="0017218A"/>
    <w:rsid w:val="00210DDB"/>
    <w:rsid w:val="00370BD8"/>
    <w:rsid w:val="005C2ADF"/>
    <w:rsid w:val="007B0955"/>
    <w:rsid w:val="00A96A67"/>
    <w:rsid w:val="00CA3F36"/>
    <w:rsid w:val="00CD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5272F-8330-4F46-95C7-9BFCDCF9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F36"/>
  </w:style>
  <w:style w:type="paragraph" w:styleId="Footer">
    <w:name w:val="footer"/>
    <w:basedOn w:val="Normal"/>
    <w:link w:val="FooterChar"/>
    <w:uiPriority w:val="99"/>
    <w:unhideWhenUsed/>
    <w:rsid w:val="00CA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F36"/>
  </w:style>
  <w:style w:type="paragraph" w:styleId="ListParagraph">
    <w:name w:val="List Paragraph"/>
    <w:basedOn w:val="Normal"/>
    <w:uiPriority w:val="34"/>
    <w:qFormat/>
    <w:rsid w:val="00CA3F36"/>
    <w:pPr>
      <w:ind w:left="720"/>
      <w:contextualSpacing/>
    </w:pPr>
  </w:style>
  <w:style w:type="character" w:customStyle="1" w:styleId="apple-converted-space">
    <w:name w:val="apple-converted-space"/>
    <w:basedOn w:val="DefaultParagraphFont"/>
    <w:rsid w:val="005C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Parulekar</dc:creator>
  <cp:keywords/>
  <dc:description/>
  <cp:lastModifiedBy>Neha Parulekar</cp:lastModifiedBy>
  <cp:revision>2</cp:revision>
  <cp:lastPrinted>2015-10-19T22:35:00Z</cp:lastPrinted>
  <dcterms:created xsi:type="dcterms:W3CDTF">2015-10-19T20:42:00Z</dcterms:created>
  <dcterms:modified xsi:type="dcterms:W3CDTF">2015-10-19T22:39:00Z</dcterms:modified>
</cp:coreProperties>
</file>