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1EF5" w:rsidRPr="00051EF5" w:rsidRDefault="00051EF5" w:rsidP="00051EF5">
      <w:pPr>
        <w:spacing w:before="100" w:beforeAutospacing="1" w:after="100" w:afterAutospacing="1" w:line="240" w:lineRule="auto"/>
        <w:outlineLvl w:val="0"/>
        <w:rPr>
          <w:rFonts w:ascii="Consolas" w:eastAsia="Times New Roman" w:hAnsi="Consolas" w:cs="Times New Roman"/>
          <w:b/>
          <w:bCs/>
          <w:kern w:val="36"/>
          <w:sz w:val="72"/>
          <w:szCs w:val="72"/>
          <w:lang w:eastAsia="en-IN"/>
          <w14:ligatures w14:val="none"/>
        </w:rPr>
      </w:pPr>
      <w:r w:rsidRPr="00051EF5">
        <w:rPr>
          <w:rFonts w:ascii="Consolas" w:eastAsia="Times New Roman" w:hAnsi="Consolas" w:cs="Times New Roman"/>
          <w:b/>
          <w:bCs/>
          <w:kern w:val="36"/>
          <w:sz w:val="72"/>
          <w:szCs w:val="72"/>
          <w:lang w:eastAsia="en-IN"/>
          <w14:ligatures w14:val="none"/>
        </w:rPr>
        <w:t>Hands-on Study of Imputation Methods in Health Data</w:t>
      </w:r>
    </w:p>
    <w:p w:rsidR="00051EF5" w:rsidRPr="00051EF5" w:rsidRDefault="00051EF5" w:rsidP="00051EF5">
      <w:pPr>
        <w:spacing w:before="100" w:beforeAutospacing="1" w:after="100" w:afterAutospacing="1" w:line="240" w:lineRule="auto"/>
        <w:outlineLvl w:val="1"/>
        <w:rPr>
          <w:rFonts w:ascii="Consolas" w:eastAsia="Times New Roman" w:hAnsi="Consolas" w:cs="Times New Roman"/>
          <w:b/>
          <w:bCs/>
          <w:kern w:val="0"/>
          <w:sz w:val="44"/>
          <w:szCs w:val="44"/>
          <w:lang w:eastAsia="en-IN"/>
          <w14:ligatures w14:val="none"/>
        </w:rPr>
      </w:pPr>
      <w:r w:rsidRPr="00051EF5">
        <w:rPr>
          <w:rFonts w:ascii="Consolas" w:eastAsia="Times New Roman" w:hAnsi="Consolas" w:cs="Times New Roman"/>
          <w:b/>
          <w:bCs/>
          <w:kern w:val="0"/>
          <w:sz w:val="44"/>
          <w:szCs w:val="44"/>
          <w:lang w:eastAsia="en-IN"/>
          <w14:ligatures w14:val="none"/>
        </w:rPr>
        <w:t>Evaluating the Impact of Mean, Median, and Mode Imputation on Data Distribution</w:t>
      </w:r>
    </w:p>
    <w:p w:rsidR="00051EF5" w:rsidRPr="00791A0F" w:rsidRDefault="00051EF5">
      <w:pPr>
        <w:rPr>
          <w:rFonts w:ascii="Consolas" w:hAnsi="Consolas"/>
        </w:rPr>
      </w:pPr>
    </w:p>
    <w:p w:rsidR="00051EF5" w:rsidRPr="00791A0F" w:rsidRDefault="00051EF5" w:rsidP="00051EF5">
      <w:pPr>
        <w:jc w:val="right"/>
        <w:rPr>
          <w:rFonts w:ascii="Consolas" w:hAnsi="Consolas"/>
        </w:rPr>
      </w:pPr>
      <w:r w:rsidRPr="00791A0F">
        <w:rPr>
          <w:rFonts w:ascii="Consolas" w:hAnsi="Consolas"/>
        </w:rPr>
        <w:t xml:space="preserve">Submitted </w:t>
      </w:r>
      <w:proofErr w:type="gramStart"/>
      <w:r w:rsidRPr="00791A0F">
        <w:rPr>
          <w:rFonts w:ascii="Consolas" w:hAnsi="Consolas"/>
        </w:rPr>
        <w:t>by :</w:t>
      </w:r>
      <w:proofErr w:type="gramEnd"/>
      <w:r w:rsidRPr="00791A0F">
        <w:rPr>
          <w:rFonts w:ascii="Consolas" w:hAnsi="Consolas"/>
        </w:rPr>
        <w:t xml:space="preserve"> Neha Rose Biju</w:t>
      </w:r>
    </w:p>
    <w:p w:rsidR="00051EF5" w:rsidRPr="00791A0F" w:rsidRDefault="00051EF5">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rPr>
      </w:pPr>
    </w:p>
    <w:p w:rsidR="00051EF5" w:rsidRPr="00791A0F" w:rsidRDefault="00051EF5">
      <w:pPr>
        <w:rPr>
          <w:rFonts w:ascii="Consolas" w:hAnsi="Consolas"/>
          <w:sz w:val="36"/>
          <w:szCs w:val="36"/>
          <w:u w:val="single"/>
        </w:rPr>
      </w:pPr>
      <w:r w:rsidRPr="00791A0F">
        <w:rPr>
          <w:rFonts w:ascii="Consolas" w:hAnsi="Consolas"/>
          <w:sz w:val="36"/>
          <w:szCs w:val="36"/>
          <w:u w:val="single"/>
        </w:rPr>
        <w:lastRenderedPageBreak/>
        <w:t>Dataset Description and objective</w:t>
      </w:r>
    </w:p>
    <w:p w:rsidR="00051EF5" w:rsidRPr="00791A0F" w:rsidRDefault="00051EF5">
      <w:pPr>
        <w:rPr>
          <w:rFonts w:ascii="Consolas" w:hAnsi="Consolas"/>
        </w:rPr>
      </w:pPr>
      <w:r w:rsidRPr="00791A0F">
        <w:rPr>
          <w:rFonts w:ascii="Consolas" w:hAnsi="Consolas"/>
        </w:rPr>
        <w:t xml:space="preserve">Through this task we analyse the different imputation techniques which are mean imputation, median imputation and mode imputation.  We </w:t>
      </w:r>
      <w:proofErr w:type="gramStart"/>
      <w:r w:rsidRPr="00791A0F">
        <w:rPr>
          <w:rFonts w:ascii="Consolas" w:hAnsi="Consolas"/>
        </w:rPr>
        <w:t>take a look</w:t>
      </w:r>
      <w:proofErr w:type="gramEnd"/>
      <w:r w:rsidRPr="00791A0F">
        <w:rPr>
          <w:rFonts w:ascii="Consolas" w:hAnsi="Consolas"/>
        </w:rPr>
        <w:t xml:space="preserve"> at how these different imputation techniques affect the statistical property of the data. </w:t>
      </w:r>
    </w:p>
    <w:p w:rsidR="009C2AB3" w:rsidRPr="00791A0F" w:rsidRDefault="00051EF5">
      <w:pPr>
        <w:rPr>
          <w:rFonts w:ascii="Consolas" w:hAnsi="Consolas"/>
        </w:rPr>
      </w:pPr>
      <w:r w:rsidRPr="00791A0F">
        <w:rPr>
          <w:rFonts w:ascii="Consolas" w:hAnsi="Consolas"/>
        </w:rPr>
        <w:drawing>
          <wp:inline distT="0" distB="0" distL="0" distR="0" wp14:anchorId="753343DC" wp14:editId="3D215663">
            <wp:extent cx="5731510" cy="43021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302125"/>
                    </a:xfrm>
                    <a:prstGeom prst="rect">
                      <a:avLst/>
                    </a:prstGeom>
                  </pic:spPr>
                </pic:pic>
              </a:graphicData>
            </a:graphic>
          </wp:inline>
        </w:drawing>
      </w:r>
    </w:p>
    <w:p w:rsidR="00791A0F" w:rsidRPr="00791A0F" w:rsidRDefault="00791A0F">
      <w:pPr>
        <w:rPr>
          <w:rFonts w:ascii="Consolas" w:hAnsi="Consolas"/>
        </w:rPr>
      </w:pPr>
    </w:p>
    <w:p w:rsidR="00051EF5" w:rsidRPr="00051EF5"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t xml:space="preserve">The database contains the columns </w:t>
      </w:r>
      <w:proofErr w:type="spellStart"/>
      <w:proofErr w:type="gramStart"/>
      <w:r w:rsidRPr="00051EF5">
        <w:rPr>
          <w:rFonts w:ascii="Consolas" w:eastAsia="Times New Roman" w:hAnsi="Consolas" w:cs="Courier New"/>
          <w:color w:val="000000"/>
          <w:kern w:val="0"/>
          <w:sz w:val="21"/>
          <w:szCs w:val="21"/>
          <w:lang w:eastAsia="en-IN"/>
          <w14:ligatures w14:val="none"/>
        </w:rPr>
        <w:t>age,blood</w:t>
      </w:r>
      <w:proofErr w:type="spellEnd"/>
      <w:proofErr w:type="gramEnd"/>
      <w:r w:rsidRPr="00051EF5">
        <w:rPr>
          <w:rFonts w:ascii="Consolas" w:eastAsia="Times New Roman" w:hAnsi="Consolas" w:cs="Courier New"/>
          <w:color w:val="000000"/>
          <w:kern w:val="0"/>
          <w:sz w:val="21"/>
          <w:szCs w:val="21"/>
          <w:lang w:eastAsia="en-IN"/>
          <w14:ligatures w14:val="none"/>
        </w:rPr>
        <w:t xml:space="preserve"> pressure ,cholesterol and gender. Gender contains categorical value while all </w:t>
      </w:r>
      <w:proofErr w:type="spellStart"/>
      <w:r w:rsidRPr="00051EF5">
        <w:rPr>
          <w:rFonts w:ascii="Consolas" w:eastAsia="Times New Roman" w:hAnsi="Consolas" w:cs="Courier New"/>
          <w:color w:val="000000"/>
          <w:kern w:val="0"/>
          <w:sz w:val="21"/>
          <w:szCs w:val="21"/>
          <w:lang w:eastAsia="en-IN"/>
          <w14:ligatures w14:val="none"/>
        </w:rPr>
        <w:t>teh</w:t>
      </w:r>
      <w:proofErr w:type="spellEnd"/>
      <w:r w:rsidRPr="00051EF5">
        <w:rPr>
          <w:rFonts w:ascii="Consolas" w:eastAsia="Times New Roman" w:hAnsi="Consolas" w:cs="Courier New"/>
          <w:color w:val="000000"/>
          <w:kern w:val="0"/>
          <w:sz w:val="21"/>
          <w:szCs w:val="21"/>
          <w:lang w:eastAsia="en-IN"/>
          <w14:ligatures w14:val="none"/>
        </w:rPr>
        <w:t xml:space="preserve"> other columns have numerical values.</w:t>
      </w:r>
    </w:p>
    <w:p w:rsidR="00051EF5" w:rsidRPr="00791A0F" w:rsidRDefault="00051EF5">
      <w:pPr>
        <w:rPr>
          <w:rFonts w:ascii="Consolas" w:hAnsi="Consolas"/>
        </w:rPr>
      </w:pPr>
    </w:p>
    <w:p w:rsidR="00791A0F" w:rsidRPr="00791A0F" w:rsidRDefault="00791A0F">
      <w:pPr>
        <w:rPr>
          <w:rFonts w:ascii="Consolas" w:hAnsi="Consolas"/>
        </w:rPr>
      </w:pPr>
    </w:p>
    <w:p w:rsidR="00791A0F" w:rsidRPr="00791A0F" w:rsidRDefault="00791A0F">
      <w:pPr>
        <w:rPr>
          <w:rFonts w:ascii="Consolas" w:hAnsi="Consolas"/>
          <w:sz w:val="36"/>
          <w:szCs w:val="36"/>
          <w:u w:val="single"/>
        </w:rPr>
      </w:pPr>
      <w:r w:rsidRPr="00791A0F">
        <w:rPr>
          <w:rFonts w:ascii="Consolas" w:hAnsi="Consolas"/>
          <w:sz w:val="36"/>
          <w:szCs w:val="36"/>
          <w:u w:val="single"/>
        </w:rPr>
        <w:t>Mean Imputation</w:t>
      </w:r>
    </w:p>
    <w:p w:rsidR="00051EF5" w:rsidRPr="00791A0F" w:rsidRDefault="00791A0F">
      <w:pPr>
        <w:rPr>
          <w:rFonts w:ascii="Consolas" w:hAnsi="Consolas"/>
        </w:rPr>
      </w:pPr>
      <w:r w:rsidRPr="00791A0F">
        <w:rPr>
          <w:rFonts w:ascii="Consolas" w:hAnsi="Consolas"/>
        </w:rPr>
        <w:t>Mean imputation replaces missing numerical values with the average value of the corresponding column.</w:t>
      </w:r>
    </w:p>
    <w:p w:rsidR="00791A0F" w:rsidRPr="00791A0F" w:rsidRDefault="00791A0F">
      <w:pPr>
        <w:rPr>
          <w:rFonts w:ascii="Consolas" w:hAnsi="Consolas"/>
        </w:rPr>
      </w:pPr>
      <w:r w:rsidRPr="00791A0F">
        <w:rPr>
          <w:rFonts w:ascii="Consolas" w:hAnsi="Consolas"/>
        </w:rPr>
        <w:drawing>
          <wp:inline distT="0" distB="0" distL="0" distR="0" wp14:anchorId="3CF9BE97" wp14:editId="426402A2">
            <wp:extent cx="1463167" cy="891617"/>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63167" cy="891617"/>
                    </a:xfrm>
                    <a:prstGeom prst="rect">
                      <a:avLst/>
                    </a:prstGeom>
                  </pic:spPr>
                </pic:pic>
              </a:graphicData>
            </a:graphic>
          </wp:inline>
        </w:drawing>
      </w:r>
    </w:p>
    <w:p w:rsidR="00051EF5" w:rsidRPr="00791A0F" w:rsidRDefault="00051EF5">
      <w:pPr>
        <w:rPr>
          <w:rFonts w:ascii="Consolas" w:hAnsi="Consolas"/>
        </w:rPr>
      </w:pPr>
      <w:r w:rsidRPr="00791A0F">
        <w:rPr>
          <w:rFonts w:ascii="Consolas" w:hAnsi="Consolas"/>
        </w:rPr>
        <w:lastRenderedPageBreak/>
        <w:drawing>
          <wp:inline distT="0" distB="0" distL="0" distR="0" wp14:anchorId="34A3614A" wp14:editId="6E3E4976">
            <wp:extent cx="5235394" cy="4092295"/>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5394" cy="4092295"/>
                    </a:xfrm>
                    <a:prstGeom prst="rect">
                      <a:avLst/>
                    </a:prstGeom>
                  </pic:spPr>
                </pic:pic>
              </a:graphicData>
            </a:graphic>
          </wp:inline>
        </w:drawing>
      </w: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t xml:space="preserve">Using mean </w:t>
      </w:r>
      <w:proofErr w:type="gramStart"/>
      <w:r w:rsidRPr="00051EF5">
        <w:rPr>
          <w:rFonts w:ascii="Consolas" w:eastAsia="Times New Roman" w:hAnsi="Consolas" w:cs="Courier New"/>
          <w:color w:val="000000"/>
          <w:kern w:val="0"/>
          <w:sz w:val="21"/>
          <w:szCs w:val="21"/>
          <w:lang w:eastAsia="en-IN"/>
          <w14:ligatures w14:val="none"/>
        </w:rPr>
        <w:t>imputation</w:t>
      </w:r>
      <w:proofErr w:type="gramEnd"/>
      <w:r w:rsidRPr="00051EF5">
        <w:rPr>
          <w:rFonts w:ascii="Consolas" w:eastAsia="Times New Roman" w:hAnsi="Consolas" w:cs="Courier New"/>
          <w:color w:val="000000"/>
          <w:kern w:val="0"/>
          <w:sz w:val="21"/>
          <w:szCs w:val="21"/>
          <w:lang w:eastAsia="en-IN"/>
          <w14:ligatures w14:val="none"/>
        </w:rPr>
        <w:t xml:space="preserve"> we can replace the missing values with the </w:t>
      </w:r>
      <w:r w:rsidRPr="00791A0F">
        <w:rPr>
          <w:rFonts w:ascii="Consolas" w:eastAsia="Times New Roman" w:hAnsi="Consolas" w:cs="Courier New"/>
          <w:color w:val="000000"/>
          <w:kern w:val="0"/>
          <w:sz w:val="21"/>
          <w:szCs w:val="21"/>
          <w:lang w:eastAsia="en-IN"/>
          <w14:ligatures w14:val="none"/>
        </w:rPr>
        <w:t>arithmetic</w:t>
      </w:r>
      <w:r w:rsidRPr="00051EF5">
        <w:rPr>
          <w:rFonts w:ascii="Consolas" w:eastAsia="Times New Roman" w:hAnsi="Consolas" w:cs="Courier New"/>
          <w:color w:val="000000"/>
          <w:kern w:val="0"/>
          <w:sz w:val="21"/>
          <w:szCs w:val="21"/>
          <w:lang w:eastAsia="en-IN"/>
          <w14:ligatures w14:val="none"/>
        </w:rPr>
        <w:t xml:space="preserve"> value of the column. It does not change the overall average and can help to reduce variance. But it can distort data if there is existence of outliers. It may weaken the relationship between variables and may not be suitable for highly skewed </w:t>
      </w:r>
      <w:proofErr w:type="spellStart"/>
      <w:proofErr w:type="gramStart"/>
      <w:r w:rsidRPr="00051EF5">
        <w:rPr>
          <w:rFonts w:ascii="Consolas" w:eastAsia="Times New Roman" w:hAnsi="Consolas" w:cs="Courier New"/>
          <w:color w:val="000000"/>
          <w:kern w:val="0"/>
          <w:sz w:val="21"/>
          <w:szCs w:val="21"/>
          <w:lang w:eastAsia="en-IN"/>
          <w14:ligatures w14:val="none"/>
        </w:rPr>
        <w:t>data.It</w:t>
      </w:r>
      <w:proofErr w:type="spellEnd"/>
      <w:proofErr w:type="gramEnd"/>
      <w:r w:rsidRPr="00051EF5">
        <w:rPr>
          <w:rFonts w:ascii="Consolas" w:eastAsia="Times New Roman" w:hAnsi="Consolas" w:cs="Courier New"/>
          <w:color w:val="000000"/>
          <w:kern w:val="0"/>
          <w:sz w:val="21"/>
          <w:szCs w:val="21"/>
          <w:lang w:eastAsia="en-IN"/>
          <w14:ligatures w14:val="none"/>
        </w:rPr>
        <w:t xml:space="preserve"> is generally used for numerical data and is simple and fast.</w:t>
      </w: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051EF5" w:rsidRPr="00051EF5"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t xml:space="preserve">The missing </w:t>
      </w:r>
      <w:proofErr w:type="spellStart"/>
      <w:r w:rsidRPr="00051EF5">
        <w:rPr>
          <w:rFonts w:ascii="Consolas" w:eastAsia="Times New Roman" w:hAnsi="Consolas" w:cs="Courier New"/>
          <w:color w:val="000000"/>
          <w:kern w:val="0"/>
          <w:sz w:val="21"/>
          <w:szCs w:val="21"/>
          <w:lang w:eastAsia="en-IN"/>
          <w14:ligatures w14:val="none"/>
        </w:rPr>
        <w:t>vavlues</w:t>
      </w:r>
      <w:proofErr w:type="spellEnd"/>
      <w:r w:rsidRPr="00051EF5">
        <w:rPr>
          <w:rFonts w:ascii="Consolas" w:eastAsia="Times New Roman" w:hAnsi="Consolas" w:cs="Courier New"/>
          <w:color w:val="000000"/>
          <w:kern w:val="0"/>
          <w:sz w:val="21"/>
          <w:szCs w:val="21"/>
          <w:lang w:eastAsia="en-IN"/>
          <w14:ligatures w14:val="none"/>
        </w:rPr>
        <w:t xml:space="preserve"> in the numerical </w:t>
      </w:r>
      <w:proofErr w:type="gramStart"/>
      <w:r w:rsidRPr="00051EF5">
        <w:rPr>
          <w:rFonts w:ascii="Consolas" w:eastAsia="Times New Roman" w:hAnsi="Consolas" w:cs="Courier New"/>
          <w:color w:val="000000"/>
          <w:kern w:val="0"/>
          <w:sz w:val="21"/>
          <w:szCs w:val="21"/>
          <w:lang w:eastAsia="en-IN"/>
          <w14:ligatures w14:val="none"/>
        </w:rPr>
        <w:t xml:space="preserve">columns( </w:t>
      </w:r>
      <w:proofErr w:type="spellStart"/>
      <w:r w:rsidRPr="00051EF5">
        <w:rPr>
          <w:rFonts w:ascii="Consolas" w:eastAsia="Times New Roman" w:hAnsi="Consolas" w:cs="Courier New"/>
          <w:color w:val="000000"/>
          <w:kern w:val="0"/>
          <w:sz w:val="21"/>
          <w:szCs w:val="21"/>
          <w:lang w:eastAsia="en-IN"/>
          <w14:ligatures w14:val="none"/>
        </w:rPr>
        <w:t>age</w:t>
      </w:r>
      <w:proofErr w:type="gramEnd"/>
      <w:r w:rsidRPr="00051EF5">
        <w:rPr>
          <w:rFonts w:ascii="Consolas" w:eastAsia="Times New Roman" w:hAnsi="Consolas" w:cs="Courier New"/>
          <w:color w:val="000000"/>
          <w:kern w:val="0"/>
          <w:sz w:val="21"/>
          <w:szCs w:val="21"/>
          <w:lang w:eastAsia="en-IN"/>
          <w14:ligatures w14:val="none"/>
        </w:rPr>
        <w:t>,blood</w:t>
      </w:r>
      <w:proofErr w:type="spellEnd"/>
      <w:r w:rsidRPr="00051EF5">
        <w:rPr>
          <w:rFonts w:ascii="Consolas" w:eastAsia="Times New Roman" w:hAnsi="Consolas" w:cs="Courier New"/>
          <w:color w:val="000000"/>
          <w:kern w:val="0"/>
          <w:sz w:val="21"/>
          <w:szCs w:val="21"/>
          <w:lang w:eastAsia="en-IN"/>
          <w14:ligatures w14:val="none"/>
        </w:rPr>
        <w:t xml:space="preserve"> pressure and </w:t>
      </w:r>
      <w:proofErr w:type="spellStart"/>
      <w:r w:rsidRPr="00051EF5">
        <w:rPr>
          <w:rFonts w:ascii="Consolas" w:eastAsia="Times New Roman" w:hAnsi="Consolas" w:cs="Courier New"/>
          <w:color w:val="000000"/>
          <w:kern w:val="0"/>
          <w:sz w:val="21"/>
          <w:szCs w:val="21"/>
          <w:lang w:eastAsia="en-IN"/>
          <w14:ligatures w14:val="none"/>
        </w:rPr>
        <w:t>cholestrol</w:t>
      </w:r>
      <w:proofErr w:type="spellEnd"/>
      <w:r w:rsidRPr="00051EF5">
        <w:rPr>
          <w:rFonts w:ascii="Consolas" w:eastAsia="Times New Roman" w:hAnsi="Consolas" w:cs="Courier New"/>
          <w:color w:val="000000"/>
          <w:kern w:val="0"/>
          <w:sz w:val="21"/>
          <w:szCs w:val="21"/>
          <w:lang w:eastAsia="en-IN"/>
          <w14:ligatures w14:val="none"/>
        </w:rPr>
        <w:t>) are replaced with the mean value of the column).</w:t>
      </w: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791A0F" w:rsidRPr="00791A0F" w:rsidRDefault="00791A0F"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791A0F" w:rsidRPr="00791A0F" w:rsidRDefault="00791A0F" w:rsidP="00051EF5">
      <w:pPr>
        <w:shd w:val="clear" w:color="auto" w:fill="FFFFFF"/>
        <w:spacing w:after="0" w:line="285" w:lineRule="atLeast"/>
        <w:rPr>
          <w:rFonts w:ascii="Consolas" w:eastAsia="Times New Roman" w:hAnsi="Consolas" w:cs="Courier New"/>
          <w:color w:val="000000"/>
          <w:kern w:val="0"/>
          <w:sz w:val="36"/>
          <w:szCs w:val="36"/>
          <w:u w:val="single"/>
          <w:lang w:eastAsia="en-IN"/>
          <w14:ligatures w14:val="none"/>
        </w:rPr>
      </w:pPr>
      <w:r w:rsidRPr="00791A0F">
        <w:rPr>
          <w:rFonts w:ascii="Consolas" w:eastAsia="Times New Roman" w:hAnsi="Consolas" w:cs="Courier New"/>
          <w:color w:val="000000"/>
          <w:kern w:val="0"/>
          <w:sz w:val="36"/>
          <w:szCs w:val="36"/>
          <w:u w:val="single"/>
          <w:lang w:eastAsia="en-IN"/>
          <w14:ligatures w14:val="none"/>
        </w:rPr>
        <w:t>Median Imputation</w:t>
      </w: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791A0F" w:rsidRPr="00791A0F" w:rsidRDefault="00791A0F" w:rsidP="00051EF5">
      <w:pPr>
        <w:shd w:val="clear" w:color="auto" w:fill="FFFFFF"/>
        <w:spacing w:after="0" w:line="285" w:lineRule="atLeast"/>
        <w:rPr>
          <w:rFonts w:ascii="Consolas" w:hAnsi="Consolas"/>
        </w:rPr>
      </w:pPr>
      <w:r w:rsidRPr="00791A0F">
        <w:rPr>
          <w:rFonts w:ascii="Consolas" w:hAnsi="Consolas"/>
        </w:rPr>
        <w:t>Median imputation replaces missing numerical values with the middle value of the dataset</w:t>
      </w:r>
    </w:p>
    <w:p w:rsidR="00791A0F" w:rsidRPr="00791A0F" w:rsidRDefault="00791A0F"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791A0F" w:rsidRPr="00051EF5" w:rsidRDefault="00791A0F" w:rsidP="00791A0F">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t xml:space="preserve">In median imputation the original values are </w:t>
      </w:r>
      <w:proofErr w:type="gramStart"/>
      <w:r w:rsidRPr="00051EF5">
        <w:rPr>
          <w:rFonts w:ascii="Consolas" w:eastAsia="Times New Roman" w:hAnsi="Consolas" w:cs="Courier New"/>
          <w:color w:val="000000"/>
          <w:kern w:val="0"/>
          <w:sz w:val="21"/>
          <w:szCs w:val="21"/>
          <w:lang w:eastAsia="en-IN"/>
          <w14:ligatures w14:val="none"/>
        </w:rPr>
        <w:t>sorted</w:t>
      </w:r>
      <w:proofErr w:type="gramEnd"/>
      <w:r w:rsidRPr="00051EF5">
        <w:rPr>
          <w:rFonts w:ascii="Consolas" w:eastAsia="Times New Roman" w:hAnsi="Consolas" w:cs="Courier New"/>
          <w:color w:val="000000"/>
          <w:kern w:val="0"/>
          <w:sz w:val="21"/>
          <w:szCs w:val="21"/>
          <w:lang w:eastAsia="en-IN"/>
          <w14:ligatures w14:val="none"/>
        </w:rPr>
        <w:t xml:space="preserve"> and the median is calculated which is later used to replace the missing </w:t>
      </w:r>
      <w:r w:rsidRPr="00791A0F">
        <w:rPr>
          <w:rFonts w:ascii="Consolas" w:eastAsia="Times New Roman" w:hAnsi="Consolas" w:cs="Courier New"/>
          <w:color w:val="000000"/>
          <w:kern w:val="0"/>
          <w:sz w:val="21"/>
          <w:szCs w:val="21"/>
          <w:lang w:eastAsia="en-IN"/>
          <w14:ligatures w14:val="none"/>
        </w:rPr>
        <w:t>values. It</w:t>
      </w:r>
      <w:r w:rsidRPr="00051EF5">
        <w:rPr>
          <w:rFonts w:ascii="Consolas" w:eastAsia="Times New Roman" w:hAnsi="Consolas" w:cs="Courier New"/>
          <w:color w:val="000000"/>
          <w:kern w:val="0"/>
          <w:sz w:val="21"/>
          <w:szCs w:val="21"/>
          <w:lang w:eastAsia="en-IN"/>
          <w14:ligatures w14:val="none"/>
        </w:rPr>
        <w:t xml:space="preserve"> is an imputation method that is resistant to outliers and is better choice for skewed distributions. In comparison it preserves the central </w:t>
      </w:r>
      <w:r w:rsidRPr="00791A0F">
        <w:rPr>
          <w:rFonts w:ascii="Consolas" w:eastAsia="Times New Roman" w:hAnsi="Consolas" w:cs="Courier New"/>
          <w:color w:val="000000"/>
          <w:kern w:val="0"/>
          <w:sz w:val="21"/>
          <w:szCs w:val="21"/>
          <w:lang w:eastAsia="en-IN"/>
          <w14:ligatures w14:val="none"/>
        </w:rPr>
        <w:t>tendency</w:t>
      </w:r>
      <w:r w:rsidRPr="00051EF5">
        <w:rPr>
          <w:rFonts w:ascii="Consolas" w:eastAsia="Times New Roman" w:hAnsi="Consolas" w:cs="Courier New"/>
          <w:color w:val="000000"/>
          <w:kern w:val="0"/>
          <w:sz w:val="21"/>
          <w:szCs w:val="21"/>
          <w:lang w:eastAsia="en-IN"/>
          <w14:ligatures w14:val="none"/>
        </w:rPr>
        <w:t xml:space="preserve"> more </w:t>
      </w:r>
      <w:r w:rsidRPr="00791A0F">
        <w:rPr>
          <w:rFonts w:ascii="Consolas" w:eastAsia="Times New Roman" w:hAnsi="Consolas" w:cs="Courier New"/>
          <w:color w:val="000000"/>
          <w:kern w:val="0"/>
          <w:sz w:val="21"/>
          <w:szCs w:val="21"/>
          <w:lang w:eastAsia="en-IN"/>
          <w14:ligatures w14:val="none"/>
        </w:rPr>
        <w:t>accurately</w:t>
      </w:r>
      <w:r w:rsidRPr="00051EF5">
        <w:rPr>
          <w:rFonts w:ascii="Consolas" w:eastAsia="Times New Roman" w:hAnsi="Consolas" w:cs="Courier New"/>
          <w:color w:val="000000"/>
          <w:kern w:val="0"/>
          <w:sz w:val="21"/>
          <w:szCs w:val="21"/>
          <w:lang w:eastAsia="en-IN"/>
          <w14:ligatures w14:val="none"/>
        </w:rPr>
        <w:t>.</w:t>
      </w:r>
    </w:p>
    <w:p w:rsidR="00791A0F" w:rsidRPr="00791A0F" w:rsidRDefault="00791A0F"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791A0F">
        <w:rPr>
          <w:rFonts w:ascii="Consolas" w:eastAsia="Times New Roman" w:hAnsi="Consolas" w:cs="Courier New"/>
          <w:color w:val="000000"/>
          <w:kern w:val="0"/>
          <w:sz w:val="21"/>
          <w:szCs w:val="21"/>
          <w:lang w:eastAsia="en-IN"/>
          <w14:ligatures w14:val="none"/>
        </w:rPr>
        <w:lastRenderedPageBreak/>
        <w:drawing>
          <wp:inline distT="0" distB="0" distL="0" distR="0" wp14:anchorId="07D97277" wp14:editId="18C097A0">
            <wp:extent cx="5146350" cy="3642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0244" cy="3645116"/>
                    </a:xfrm>
                    <a:prstGeom prst="rect">
                      <a:avLst/>
                    </a:prstGeom>
                  </pic:spPr>
                </pic:pic>
              </a:graphicData>
            </a:graphic>
          </wp:inline>
        </w:drawing>
      </w:r>
    </w:p>
    <w:p w:rsidR="00051EF5" w:rsidRPr="00051EF5"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t xml:space="preserve">The missing </w:t>
      </w:r>
      <w:r w:rsidR="00791A0F" w:rsidRPr="00791A0F">
        <w:rPr>
          <w:rFonts w:ascii="Consolas" w:eastAsia="Times New Roman" w:hAnsi="Consolas" w:cs="Courier New"/>
          <w:color w:val="000000"/>
          <w:kern w:val="0"/>
          <w:sz w:val="21"/>
          <w:szCs w:val="21"/>
          <w:lang w:eastAsia="en-IN"/>
          <w14:ligatures w14:val="none"/>
        </w:rPr>
        <w:t>values</w:t>
      </w:r>
      <w:r w:rsidRPr="00051EF5">
        <w:rPr>
          <w:rFonts w:ascii="Consolas" w:eastAsia="Times New Roman" w:hAnsi="Consolas" w:cs="Courier New"/>
          <w:color w:val="000000"/>
          <w:kern w:val="0"/>
          <w:sz w:val="21"/>
          <w:szCs w:val="21"/>
          <w:lang w:eastAsia="en-IN"/>
          <w14:ligatures w14:val="none"/>
        </w:rPr>
        <w:t xml:space="preserve"> in the numerical </w:t>
      </w:r>
      <w:proofErr w:type="gramStart"/>
      <w:r w:rsidRPr="00051EF5">
        <w:rPr>
          <w:rFonts w:ascii="Consolas" w:eastAsia="Times New Roman" w:hAnsi="Consolas" w:cs="Courier New"/>
          <w:color w:val="000000"/>
          <w:kern w:val="0"/>
          <w:sz w:val="21"/>
          <w:szCs w:val="21"/>
          <w:lang w:eastAsia="en-IN"/>
          <w14:ligatures w14:val="none"/>
        </w:rPr>
        <w:t xml:space="preserve">columns( </w:t>
      </w:r>
      <w:r w:rsidR="00791A0F" w:rsidRPr="00791A0F">
        <w:rPr>
          <w:rFonts w:ascii="Consolas" w:eastAsia="Times New Roman" w:hAnsi="Consolas" w:cs="Courier New"/>
          <w:color w:val="000000"/>
          <w:kern w:val="0"/>
          <w:sz w:val="21"/>
          <w:szCs w:val="21"/>
          <w:lang w:eastAsia="en-IN"/>
          <w14:ligatures w14:val="none"/>
        </w:rPr>
        <w:t>age</w:t>
      </w:r>
      <w:proofErr w:type="gramEnd"/>
      <w:r w:rsidR="00791A0F" w:rsidRPr="00791A0F">
        <w:rPr>
          <w:rFonts w:ascii="Consolas" w:eastAsia="Times New Roman" w:hAnsi="Consolas" w:cs="Courier New"/>
          <w:color w:val="000000"/>
          <w:kern w:val="0"/>
          <w:sz w:val="21"/>
          <w:szCs w:val="21"/>
          <w:lang w:eastAsia="en-IN"/>
          <w14:ligatures w14:val="none"/>
        </w:rPr>
        <w:t>, blood</w:t>
      </w:r>
      <w:r w:rsidRPr="00051EF5">
        <w:rPr>
          <w:rFonts w:ascii="Consolas" w:eastAsia="Times New Roman" w:hAnsi="Consolas" w:cs="Courier New"/>
          <w:color w:val="000000"/>
          <w:kern w:val="0"/>
          <w:sz w:val="21"/>
          <w:szCs w:val="21"/>
          <w:lang w:eastAsia="en-IN"/>
          <w14:ligatures w14:val="none"/>
        </w:rPr>
        <w:t xml:space="preserve"> pressure and </w:t>
      </w:r>
      <w:r w:rsidR="00791A0F" w:rsidRPr="00791A0F">
        <w:rPr>
          <w:rFonts w:ascii="Consolas" w:eastAsia="Times New Roman" w:hAnsi="Consolas" w:cs="Courier New"/>
          <w:color w:val="000000"/>
          <w:kern w:val="0"/>
          <w:sz w:val="21"/>
          <w:szCs w:val="21"/>
          <w:lang w:eastAsia="en-IN"/>
          <w14:ligatures w14:val="none"/>
        </w:rPr>
        <w:t>cholesterol</w:t>
      </w:r>
      <w:r w:rsidRPr="00051EF5">
        <w:rPr>
          <w:rFonts w:ascii="Consolas" w:eastAsia="Times New Roman" w:hAnsi="Consolas" w:cs="Courier New"/>
          <w:color w:val="000000"/>
          <w:kern w:val="0"/>
          <w:sz w:val="21"/>
          <w:szCs w:val="21"/>
          <w:lang w:eastAsia="en-IN"/>
          <w14:ligatures w14:val="none"/>
        </w:rPr>
        <w:t>) are replaced with the median value of the column.</w:t>
      </w: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051EF5" w:rsidRPr="00791A0F" w:rsidRDefault="00791A0F" w:rsidP="00051EF5">
      <w:pPr>
        <w:shd w:val="clear" w:color="auto" w:fill="FFFFFF"/>
        <w:spacing w:after="0" w:line="285" w:lineRule="atLeast"/>
        <w:rPr>
          <w:rFonts w:ascii="Consolas" w:eastAsia="Times New Roman" w:hAnsi="Consolas" w:cs="Courier New"/>
          <w:color w:val="000000"/>
          <w:kern w:val="0"/>
          <w:sz w:val="36"/>
          <w:szCs w:val="36"/>
          <w:u w:val="single"/>
          <w:lang w:eastAsia="en-IN"/>
          <w14:ligatures w14:val="none"/>
        </w:rPr>
      </w:pPr>
      <w:r w:rsidRPr="00791A0F">
        <w:rPr>
          <w:rFonts w:ascii="Consolas" w:eastAsia="Times New Roman" w:hAnsi="Consolas" w:cs="Courier New"/>
          <w:color w:val="000000"/>
          <w:kern w:val="0"/>
          <w:sz w:val="36"/>
          <w:szCs w:val="36"/>
          <w:u w:val="single"/>
          <w:lang w:eastAsia="en-IN"/>
          <w14:ligatures w14:val="none"/>
        </w:rPr>
        <w:t>Mode Imputation</w:t>
      </w:r>
    </w:p>
    <w:p w:rsidR="00791A0F" w:rsidRPr="00791A0F" w:rsidRDefault="00791A0F" w:rsidP="00051EF5">
      <w:pPr>
        <w:shd w:val="clear" w:color="auto" w:fill="FFFFFF"/>
        <w:spacing w:after="0" w:line="285" w:lineRule="atLeast"/>
        <w:rPr>
          <w:rFonts w:ascii="Consolas" w:eastAsia="Times New Roman" w:hAnsi="Consolas" w:cs="Courier New"/>
          <w:color w:val="000000"/>
          <w:kern w:val="0"/>
          <w:sz w:val="36"/>
          <w:szCs w:val="36"/>
          <w:u w:val="single"/>
          <w:lang w:eastAsia="en-IN"/>
          <w14:ligatures w14:val="none"/>
        </w:rPr>
      </w:pPr>
    </w:p>
    <w:p w:rsidR="00791A0F" w:rsidRPr="00791A0F" w:rsidRDefault="00791A0F" w:rsidP="00051EF5">
      <w:pPr>
        <w:shd w:val="clear" w:color="auto" w:fill="FFFFFF"/>
        <w:spacing w:after="0" w:line="285" w:lineRule="atLeast"/>
        <w:rPr>
          <w:rFonts w:ascii="Consolas" w:eastAsia="Times New Roman" w:hAnsi="Consolas" w:cs="Courier New"/>
          <w:color w:val="000000"/>
          <w:kern w:val="0"/>
          <w:sz w:val="36"/>
          <w:szCs w:val="36"/>
          <w:u w:val="single"/>
          <w:lang w:eastAsia="en-IN"/>
          <w14:ligatures w14:val="none"/>
        </w:rPr>
      </w:pPr>
      <w:r w:rsidRPr="00791A0F">
        <w:rPr>
          <w:rFonts w:ascii="Consolas" w:hAnsi="Consolas"/>
        </w:rPr>
        <w:t>Mode imputation replaces missing categorical values with the most frequently occurring category.</w:t>
      </w:r>
    </w:p>
    <w:p w:rsidR="00051EF5" w:rsidRPr="00791A0F"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791A0F">
        <w:rPr>
          <w:rFonts w:ascii="Consolas" w:eastAsia="Times New Roman" w:hAnsi="Consolas" w:cs="Courier New"/>
          <w:color w:val="000000"/>
          <w:kern w:val="0"/>
          <w:sz w:val="21"/>
          <w:szCs w:val="21"/>
          <w:lang w:eastAsia="en-IN"/>
          <w14:ligatures w14:val="none"/>
        </w:rPr>
        <w:drawing>
          <wp:inline distT="0" distB="0" distL="0" distR="0" wp14:anchorId="39BE9127" wp14:editId="4B274CCE">
            <wp:extent cx="4200243"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05838" cy="3548020"/>
                    </a:xfrm>
                    <a:prstGeom prst="rect">
                      <a:avLst/>
                    </a:prstGeom>
                  </pic:spPr>
                </pic:pic>
              </a:graphicData>
            </a:graphic>
          </wp:inline>
        </w:drawing>
      </w:r>
    </w:p>
    <w:p w:rsidR="00051EF5" w:rsidRPr="00051EF5"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lastRenderedPageBreak/>
        <w:t xml:space="preserve">In mode imputation the missing values are replaced with the most frequently </w:t>
      </w:r>
      <w:r w:rsidRPr="00791A0F">
        <w:rPr>
          <w:rFonts w:ascii="Consolas" w:eastAsia="Times New Roman" w:hAnsi="Consolas" w:cs="Courier New"/>
          <w:color w:val="000000"/>
          <w:kern w:val="0"/>
          <w:sz w:val="21"/>
          <w:szCs w:val="21"/>
          <w:lang w:eastAsia="en-IN"/>
          <w14:ligatures w14:val="none"/>
        </w:rPr>
        <w:t>occurring</w:t>
      </w:r>
      <w:r w:rsidRPr="00051EF5">
        <w:rPr>
          <w:rFonts w:ascii="Consolas" w:eastAsia="Times New Roman" w:hAnsi="Consolas" w:cs="Courier New"/>
          <w:color w:val="000000"/>
          <w:kern w:val="0"/>
          <w:sz w:val="21"/>
          <w:szCs w:val="21"/>
          <w:lang w:eastAsia="en-IN"/>
          <w14:ligatures w14:val="none"/>
        </w:rPr>
        <w:t xml:space="preserve"> values. It is used when the column comprises of categorical </w:t>
      </w:r>
      <w:proofErr w:type="gramStart"/>
      <w:r w:rsidRPr="00051EF5">
        <w:rPr>
          <w:rFonts w:ascii="Consolas" w:eastAsia="Times New Roman" w:hAnsi="Consolas" w:cs="Courier New"/>
          <w:color w:val="000000"/>
          <w:kern w:val="0"/>
          <w:sz w:val="21"/>
          <w:szCs w:val="21"/>
          <w:lang w:eastAsia="en-IN"/>
          <w14:ligatures w14:val="none"/>
        </w:rPr>
        <w:t>values .It</w:t>
      </w:r>
      <w:proofErr w:type="gramEnd"/>
      <w:r w:rsidRPr="00051EF5">
        <w:rPr>
          <w:rFonts w:ascii="Consolas" w:eastAsia="Times New Roman" w:hAnsi="Consolas" w:cs="Courier New"/>
          <w:color w:val="000000"/>
          <w:kern w:val="0"/>
          <w:sz w:val="21"/>
          <w:szCs w:val="21"/>
          <w:lang w:eastAsia="en-IN"/>
          <w14:ligatures w14:val="none"/>
        </w:rPr>
        <w:t xml:space="preserve"> leads to an </w:t>
      </w:r>
      <w:r w:rsidRPr="00791A0F">
        <w:rPr>
          <w:rFonts w:ascii="Consolas" w:eastAsia="Times New Roman" w:hAnsi="Consolas" w:cs="Courier New"/>
          <w:color w:val="000000"/>
          <w:kern w:val="0"/>
          <w:sz w:val="21"/>
          <w:szCs w:val="21"/>
          <w:lang w:eastAsia="en-IN"/>
          <w14:ligatures w14:val="none"/>
        </w:rPr>
        <w:t>increase</w:t>
      </w:r>
      <w:r w:rsidRPr="00051EF5">
        <w:rPr>
          <w:rFonts w:ascii="Consolas" w:eastAsia="Times New Roman" w:hAnsi="Consolas" w:cs="Courier New"/>
          <w:color w:val="000000"/>
          <w:kern w:val="0"/>
          <w:sz w:val="21"/>
          <w:szCs w:val="21"/>
          <w:lang w:eastAsia="en-IN"/>
          <w14:ligatures w14:val="none"/>
        </w:rPr>
        <w:t xml:space="preserve"> in the majority values of the feature hence leads to an increase in the majority class bias.</w:t>
      </w:r>
    </w:p>
    <w:p w:rsidR="00051EF5" w:rsidRPr="00051EF5"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t>usin</w:t>
      </w:r>
      <w:r w:rsidRPr="00791A0F">
        <w:rPr>
          <w:rFonts w:ascii="Consolas" w:eastAsia="Times New Roman" w:hAnsi="Consolas" w:cs="Courier New"/>
          <w:color w:val="000000"/>
          <w:kern w:val="0"/>
          <w:sz w:val="21"/>
          <w:szCs w:val="21"/>
          <w:lang w:eastAsia="en-IN"/>
          <w14:ligatures w14:val="none"/>
        </w:rPr>
        <w:t>g</w:t>
      </w:r>
      <w:r w:rsidRPr="00051EF5">
        <w:rPr>
          <w:rFonts w:ascii="Consolas" w:eastAsia="Times New Roman" w:hAnsi="Consolas" w:cs="Courier New"/>
          <w:color w:val="000000"/>
          <w:kern w:val="0"/>
          <w:sz w:val="21"/>
          <w:szCs w:val="21"/>
          <w:lang w:eastAsia="en-IN"/>
          <w14:ligatures w14:val="none"/>
        </w:rPr>
        <w:t xml:space="preserve"> mode </w:t>
      </w:r>
      <w:proofErr w:type="gramStart"/>
      <w:r w:rsidRPr="00051EF5">
        <w:rPr>
          <w:rFonts w:ascii="Consolas" w:eastAsia="Times New Roman" w:hAnsi="Consolas" w:cs="Courier New"/>
          <w:color w:val="000000"/>
          <w:kern w:val="0"/>
          <w:sz w:val="21"/>
          <w:szCs w:val="21"/>
          <w:lang w:eastAsia="en-IN"/>
          <w14:ligatures w14:val="none"/>
        </w:rPr>
        <w:t>imputation</w:t>
      </w:r>
      <w:proofErr w:type="gramEnd"/>
      <w:r w:rsidRPr="00051EF5">
        <w:rPr>
          <w:rFonts w:ascii="Consolas" w:eastAsia="Times New Roman" w:hAnsi="Consolas" w:cs="Courier New"/>
          <w:color w:val="000000"/>
          <w:kern w:val="0"/>
          <w:sz w:val="21"/>
          <w:szCs w:val="21"/>
          <w:lang w:eastAsia="en-IN"/>
          <w14:ligatures w14:val="none"/>
        </w:rPr>
        <w:t xml:space="preserve"> we replace the missing value in the categorical column Gender. The missing value is replaced with the majority gender here which is female</w:t>
      </w:r>
    </w:p>
    <w:p w:rsidR="00051EF5" w:rsidRPr="00051EF5"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p>
    <w:p w:rsidR="00051EF5" w:rsidRPr="00791A0F" w:rsidRDefault="00051EF5">
      <w:pPr>
        <w:rPr>
          <w:rFonts w:ascii="Consolas" w:hAnsi="Consolas"/>
        </w:rPr>
      </w:pPr>
    </w:p>
    <w:p w:rsidR="00051EF5" w:rsidRPr="00791A0F" w:rsidRDefault="00051EF5">
      <w:pPr>
        <w:rPr>
          <w:rFonts w:ascii="Consolas" w:hAnsi="Consolas"/>
          <w:sz w:val="36"/>
          <w:szCs w:val="36"/>
          <w:u w:val="single"/>
        </w:rPr>
      </w:pPr>
      <w:proofErr w:type="spellStart"/>
      <w:r w:rsidRPr="00791A0F">
        <w:rPr>
          <w:rFonts w:ascii="Consolas" w:hAnsi="Consolas"/>
          <w:sz w:val="36"/>
          <w:szCs w:val="36"/>
          <w:u w:val="single"/>
        </w:rPr>
        <w:t>Conculsion</w:t>
      </w:r>
      <w:proofErr w:type="spellEnd"/>
      <w:r w:rsidRPr="00791A0F">
        <w:rPr>
          <w:rFonts w:ascii="Consolas" w:hAnsi="Consolas"/>
          <w:sz w:val="36"/>
          <w:szCs w:val="36"/>
          <w:u w:val="single"/>
        </w:rPr>
        <w:br/>
      </w:r>
    </w:p>
    <w:p w:rsidR="00051EF5" w:rsidRPr="00051EF5" w:rsidRDefault="00051EF5" w:rsidP="00051EF5">
      <w:pPr>
        <w:shd w:val="clear" w:color="auto" w:fill="FFFFFF"/>
        <w:spacing w:after="0" w:line="285" w:lineRule="atLeast"/>
        <w:rPr>
          <w:rFonts w:ascii="Consolas" w:eastAsia="Times New Roman" w:hAnsi="Consolas" w:cs="Courier New"/>
          <w:color w:val="000000"/>
          <w:kern w:val="0"/>
          <w:sz w:val="21"/>
          <w:szCs w:val="21"/>
          <w:lang w:eastAsia="en-IN"/>
          <w14:ligatures w14:val="none"/>
        </w:rPr>
      </w:pPr>
      <w:r w:rsidRPr="00051EF5">
        <w:rPr>
          <w:rFonts w:ascii="Consolas" w:eastAsia="Times New Roman" w:hAnsi="Consolas" w:cs="Courier New"/>
          <w:color w:val="000000"/>
          <w:kern w:val="0"/>
          <w:sz w:val="21"/>
          <w:szCs w:val="21"/>
          <w:lang w:eastAsia="en-IN"/>
          <w14:ligatures w14:val="none"/>
        </w:rPr>
        <w:t xml:space="preserve">Mean imputation is used when there is numerical values and no </w:t>
      </w:r>
      <w:r w:rsidR="00791A0F" w:rsidRPr="00051EF5">
        <w:rPr>
          <w:rFonts w:ascii="Consolas" w:eastAsia="Times New Roman" w:hAnsi="Consolas" w:cs="Courier New"/>
          <w:color w:val="000000"/>
          <w:kern w:val="0"/>
          <w:sz w:val="21"/>
          <w:szCs w:val="21"/>
          <w:lang w:eastAsia="en-IN"/>
          <w14:ligatures w14:val="none"/>
        </w:rPr>
        <w:t>significant</w:t>
      </w:r>
      <w:r w:rsidRPr="00051EF5">
        <w:rPr>
          <w:rFonts w:ascii="Consolas" w:eastAsia="Times New Roman" w:hAnsi="Consolas" w:cs="Courier New"/>
          <w:color w:val="000000"/>
          <w:kern w:val="0"/>
          <w:sz w:val="21"/>
          <w:szCs w:val="21"/>
          <w:lang w:eastAsia="en-IN"/>
          <w14:ligatures w14:val="none"/>
        </w:rPr>
        <w:t xml:space="preserve"> </w:t>
      </w:r>
      <w:r w:rsidR="00791A0F" w:rsidRPr="00051EF5">
        <w:rPr>
          <w:rFonts w:ascii="Consolas" w:eastAsia="Times New Roman" w:hAnsi="Consolas" w:cs="Courier New"/>
          <w:color w:val="000000"/>
          <w:kern w:val="0"/>
          <w:sz w:val="21"/>
          <w:szCs w:val="21"/>
          <w:lang w:eastAsia="en-IN"/>
          <w14:ligatures w14:val="none"/>
        </w:rPr>
        <w:t>outliers. Median</w:t>
      </w:r>
      <w:r w:rsidRPr="00051EF5">
        <w:rPr>
          <w:rFonts w:ascii="Consolas" w:eastAsia="Times New Roman" w:hAnsi="Consolas" w:cs="Courier New"/>
          <w:color w:val="000000"/>
          <w:kern w:val="0"/>
          <w:sz w:val="21"/>
          <w:szCs w:val="21"/>
          <w:lang w:eastAsia="en-IN"/>
          <w14:ligatures w14:val="none"/>
        </w:rPr>
        <w:t xml:space="preserve"> imputation is used when the numerical data contain </w:t>
      </w:r>
      <w:r w:rsidR="00791A0F" w:rsidRPr="00051EF5">
        <w:rPr>
          <w:rFonts w:ascii="Consolas" w:eastAsia="Times New Roman" w:hAnsi="Consolas" w:cs="Courier New"/>
          <w:color w:val="000000"/>
          <w:kern w:val="0"/>
          <w:sz w:val="21"/>
          <w:szCs w:val="21"/>
          <w:lang w:eastAsia="en-IN"/>
          <w14:ligatures w14:val="none"/>
        </w:rPr>
        <w:t>outliers. Mode</w:t>
      </w:r>
      <w:r w:rsidRPr="00051EF5">
        <w:rPr>
          <w:rFonts w:ascii="Consolas" w:eastAsia="Times New Roman" w:hAnsi="Consolas" w:cs="Courier New"/>
          <w:color w:val="000000"/>
          <w:kern w:val="0"/>
          <w:sz w:val="21"/>
          <w:szCs w:val="21"/>
          <w:lang w:eastAsia="en-IN"/>
          <w14:ligatures w14:val="none"/>
        </w:rPr>
        <w:t xml:space="preserve"> imputation is used when the values are categorical in nature. In above datasets which comes under healthcare sector we generally make use of the median imputation because medical values often </w:t>
      </w:r>
      <w:proofErr w:type="gramStart"/>
      <w:r w:rsidRPr="00051EF5">
        <w:rPr>
          <w:rFonts w:ascii="Consolas" w:eastAsia="Times New Roman" w:hAnsi="Consolas" w:cs="Courier New"/>
          <w:color w:val="000000"/>
          <w:kern w:val="0"/>
          <w:sz w:val="21"/>
          <w:szCs w:val="21"/>
          <w:lang w:eastAsia="en-IN"/>
          <w14:ligatures w14:val="none"/>
        </w:rPr>
        <w:t>consists</w:t>
      </w:r>
      <w:proofErr w:type="gramEnd"/>
      <w:r w:rsidRPr="00051EF5">
        <w:rPr>
          <w:rFonts w:ascii="Consolas" w:eastAsia="Times New Roman" w:hAnsi="Consolas" w:cs="Courier New"/>
          <w:color w:val="000000"/>
          <w:kern w:val="0"/>
          <w:sz w:val="21"/>
          <w:szCs w:val="21"/>
          <w:lang w:eastAsia="en-IN"/>
          <w14:ligatures w14:val="none"/>
        </w:rPr>
        <w:t xml:space="preserve"> of extreme </w:t>
      </w:r>
      <w:r w:rsidR="00791A0F" w:rsidRPr="00051EF5">
        <w:rPr>
          <w:rFonts w:ascii="Consolas" w:eastAsia="Times New Roman" w:hAnsi="Consolas" w:cs="Courier New"/>
          <w:color w:val="000000"/>
          <w:kern w:val="0"/>
          <w:sz w:val="21"/>
          <w:szCs w:val="21"/>
          <w:lang w:eastAsia="en-IN"/>
          <w14:ligatures w14:val="none"/>
        </w:rPr>
        <w:t>values.</w:t>
      </w:r>
      <w:r w:rsidR="00791A0F">
        <w:rPr>
          <w:rFonts w:ascii="Consolas" w:eastAsia="Times New Roman" w:hAnsi="Consolas" w:cs="Courier New"/>
          <w:color w:val="000000"/>
          <w:kern w:val="0"/>
          <w:sz w:val="21"/>
          <w:szCs w:val="21"/>
          <w:lang w:eastAsia="en-IN"/>
          <w14:ligatures w14:val="none"/>
        </w:rPr>
        <w:t xml:space="preserve"> Understanding</w:t>
      </w:r>
      <w:bookmarkStart w:id="0" w:name="_GoBack"/>
      <w:bookmarkEnd w:id="0"/>
      <w:r w:rsidR="00791A0F">
        <w:rPr>
          <w:rFonts w:ascii="Consolas" w:eastAsia="Times New Roman" w:hAnsi="Consolas" w:cs="Courier New"/>
          <w:color w:val="000000"/>
          <w:kern w:val="0"/>
          <w:sz w:val="21"/>
          <w:szCs w:val="21"/>
          <w:lang w:eastAsia="en-IN"/>
          <w14:ligatures w14:val="none"/>
        </w:rPr>
        <w:t xml:space="preserve"> the dataset before deciding on which imputation to use is very important.</w:t>
      </w:r>
    </w:p>
    <w:p w:rsidR="00051EF5" w:rsidRPr="00791A0F" w:rsidRDefault="00051EF5">
      <w:pPr>
        <w:rPr>
          <w:rFonts w:ascii="Consolas" w:hAnsi="Consolas"/>
        </w:rPr>
      </w:pPr>
    </w:p>
    <w:sectPr w:rsidR="00051EF5" w:rsidRPr="00791A0F" w:rsidSect="00051EF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mbria"/>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EF5"/>
    <w:rsid w:val="00051EF5"/>
    <w:rsid w:val="00791A0F"/>
    <w:rsid w:val="007C3E99"/>
    <w:rsid w:val="00883D9E"/>
    <w:rsid w:val="009C2AB3"/>
    <w:rsid w:val="00E52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F79F"/>
  <w15:chartTrackingRefBased/>
  <w15:docId w15:val="{00EEF9D7-421F-428C-AA00-50AF1951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51E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51EF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EF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51EF5"/>
    <w:rPr>
      <w:rFonts w:ascii="Times New Roman" w:eastAsia="Times New Roman" w:hAnsi="Times New Roman" w:cs="Times New Roman"/>
      <w:b/>
      <w:bCs/>
      <w:kern w:val="0"/>
      <w:sz w:val="36"/>
      <w:szCs w:val="3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71327">
      <w:bodyDiv w:val="1"/>
      <w:marLeft w:val="0"/>
      <w:marRight w:val="0"/>
      <w:marTop w:val="0"/>
      <w:marBottom w:val="0"/>
      <w:divBdr>
        <w:top w:val="none" w:sz="0" w:space="0" w:color="auto"/>
        <w:left w:val="none" w:sz="0" w:space="0" w:color="auto"/>
        <w:bottom w:val="none" w:sz="0" w:space="0" w:color="auto"/>
        <w:right w:val="none" w:sz="0" w:space="0" w:color="auto"/>
      </w:divBdr>
      <w:divsChild>
        <w:div w:id="1134132096">
          <w:marLeft w:val="0"/>
          <w:marRight w:val="0"/>
          <w:marTop w:val="0"/>
          <w:marBottom w:val="0"/>
          <w:divBdr>
            <w:top w:val="none" w:sz="0" w:space="0" w:color="auto"/>
            <w:left w:val="none" w:sz="0" w:space="0" w:color="auto"/>
            <w:bottom w:val="none" w:sz="0" w:space="0" w:color="auto"/>
            <w:right w:val="none" w:sz="0" w:space="0" w:color="auto"/>
          </w:divBdr>
          <w:divsChild>
            <w:div w:id="207527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1234">
      <w:bodyDiv w:val="1"/>
      <w:marLeft w:val="0"/>
      <w:marRight w:val="0"/>
      <w:marTop w:val="0"/>
      <w:marBottom w:val="0"/>
      <w:divBdr>
        <w:top w:val="none" w:sz="0" w:space="0" w:color="auto"/>
        <w:left w:val="none" w:sz="0" w:space="0" w:color="auto"/>
        <w:bottom w:val="none" w:sz="0" w:space="0" w:color="auto"/>
        <w:right w:val="none" w:sz="0" w:space="0" w:color="auto"/>
      </w:divBdr>
      <w:divsChild>
        <w:div w:id="367222601">
          <w:marLeft w:val="0"/>
          <w:marRight w:val="0"/>
          <w:marTop w:val="0"/>
          <w:marBottom w:val="0"/>
          <w:divBdr>
            <w:top w:val="none" w:sz="0" w:space="0" w:color="auto"/>
            <w:left w:val="none" w:sz="0" w:space="0" w:color="auto"/>
            <w:bottom w:val="none" w:sz="0" w:space="0" w:color="auto"/>
            <w:right w:val="none" w:sz="0" w:space="0" w:color="auto"/>
          </w:divBdr>
          <w:divsChild>
            <w:div w:id="19436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2170">
      <w:bodyDiv w:val="1"/>
      <w:marLeft w:val="0"/>
      <w:marRight w:val="0"/>
      <w:marTop w:val="0"/>
      <w:marBottom w:val="0"/>
      <w:divBdr>
        <w:top w:val="none" w:sz="0" w:space="0" w:color="auto"/>
        <w:left w:val="none" w:sz="0" w:space="0" w:color="auto"/>
        <w:bottom w:val="none" w:sz="0" w:space="0" w:color="auto"/>
        <w:right w:val="none" w:sz="0" w:space="0" w:color="auto"/>
      </w:divBdr>
      <w:divsChild>
        <w:div w:id="1955362565">
          <w:marLeft w:val="0"/>
          <w:marRight w:val="0"/>
          <w:marTop w:val="0"/>
          <w:marBottom w:val="0"/>
          <w:divBdr>
            <w:top w:val="none" w:sz="0" w:space="0" w:color="auto"/>
            <w:left w:val="none" w:sz="0" w:space="0" w:color="auto"/>
            <w:bottom w:val="none" w:sz="0" w:space="0" w:color="auto"/>
            <w:right w:val="none" w:sz="0" w:space="0" w:color="auto"/>
          </w:divBdr>
          <w:divsChild>
            <w:div w:id="16507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4842">
      <w:bodyDiv w:val="1"/>
      <w:marLeft w:val="0"/>
      <w:marRight w:val="0"/>
      <w:marTop w:val="0"/>
      <w:marBottom w:val="0"/>
      <w:divBdr>
        <w:top w:val="none" w:sz="0" w:space="0" w:color="auto"/>
        <w:left w:val="none" w:sz="0" w:space="0" w:color="auto"/>
        <w:bottom w:val="none" w:sz="0" w:space="0" w:color="auto"/>
        <w:right w:val="none" w:sz="0" w:space="0" w:color="auto"/>
      </w:divBdr>
    </w:div>
    <w:div w:id="1246845560">
      <w:bodyDiv w:val="1"/>
      <w:marLeft w:val="0"/>
      <w:marRight w:val="0"/>
      <w:marTop w:val="0"/>
      <w:marBottom w:val="0"/>
      <w:divBdr>
        <w:top w:val="none" w:sz="0" w:space="0" w:color="auto"/>
        <w:left w:val="none" w:sz="0" w:space="0" w:color="auto"/>
        <w:bottom w:val="none" w:sz="0" w:space="0" w:color="auto"/>
        <w:right w:val="none" w:sz="0" w:space="0" w:color="auto"/>
      </w:divBdr>
      <w:divsChild>
        <w:div w:id="1671831896">
          <w:marLeft w:val="0"/>
          <w:marRight w:val="0"/>
          <w:marTop w:val="0"/>
          <w:marBottom w:val="0"/>
          <w:divBdr>
            <w:top w:val="none" w:sz="0" w:space="0" w:color="auto"/>
            <w:left w:val="none" w:sz="0" w:space="0" w:color="auto"/>
            <w:bottom w:val="none" w:sz="0" w:space="0" w:color="auto"/>
            <w:right w:val="none" w:sz="0" w:space="0" w:color="auto"/>
          </w:divBdr>
          <w:divsChild>
            <w:div w:id="20754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5372">
      <w:bodyDiv w:val="1"/>
      <w:marLeft w:val="0"/>
      <w:marRight w:val="0"/>
      <w:marTop w:val="0"/>
      <w:marBottom w:val="0"/>
      <w:divBdr>
        <w:top w:val="none" w:sz="0" w:space="0" w:color="auto"/>
        <w:left w:val="none" w:sz="0" w:space="0" w:color="auto"/>
        <w:bottom w:val="none" w:sz="0" w:space="0" w:color="auto"/>
        <w:right w:val="none" w:sz="0" w:space="0" w:color="auto"/>
      </w:divBdr>
      <w:divsChild>
        <w:div w:id="1483617152">
          <w:marLeft w:val="0"/>
          <w:marRight w:val="0"/>
          <w:marTop w:val="0"/>
          <w:marBottom w:val="0"/>
          <w:divBdr>
            <w:top w:val="none" w:sz="0" w:space="0" w:color="auto"/>
            <w:left w:val="none" w:sz="0" w:space="0" w:color="auto"/>
            <w:bottom w:val="none" w:sz="0" w:space="0" w:color="auto"/>
            <w:right w:val="none" w:sz="0" w:space="0" w:color="auto"/>
          </w:divBdr>
          <w:divsChild>
            <w:div w:id="13040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4411">
      <w:bodyDiv w:val="1"/>
      <w:marLeft w:val="0"/>
      <w:marRight w:val="0"/>
      <w:marTop w:val="0"/>
      <w:marBottom w:val="0"/>
      <w:divBdr>
        <w:top w:val="none" w:sz="0" w:space="0" w:color="auto"/>
        <w:left w:val="none" w:sz="0" w:space="0" w:color="auto"/>
        <w:bottom w:val="none" w:sz="0" w:space="0" w:color="auto"/>
        <w:right w:val="none" w:sz="0" w:space="0" w:color="auto"/>
      </w:divBdr>
      <w:divsChild>
        <w:div w:id="1603344201">
          <w:marLeft w:val="0"/>
          <w:marRight w:val="0"/>
          <w:marTop w:val="0"/>
          <w:marBottom w:val="0"/>
          <w:divBdr>
            <w:top w:val="none" w:sz="0" w:space="0" w:color="auto"/>
            <w:left w:val="none" w:sz="0" w:space="0" w:color="auto"/>
            <w:bottom w:val="none" w:sz="0" w:space="0" w:color="auto"/>
            <w:right w:val="none" w:sz="0" w:space="0" w:color="auto"/>
          </w:divBdr>
          <w:divsChild>
            <w:div w:id="13374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47705">
      <w:bodyDiv w:val="1"/>
      <w:marLeft w:val="0"/>
      <w:marRight w:val="0"/>
      <w:marTop w:val="0"/>
      <w:marBottom w:val="0"/>
      <w:divBdr>
        <w:top w:val="none" w:sz="0" w:space="0" w:color="auto"/>
        <w:left w:val="none" w:sz="0" w:space="0" w:color="auto"/>
        <w:bottom w:val="none" w:sz="0" w:space="0" w:color="auto"/>
        <w:right w:val="none" w:sz="0" w:space="0" w:color="auto"/>
      </w:divBdr>
      <w:divsChild>
        <w:div w:id="1934584962">
          <w:marLeft w:val="0"/>
          <w:marRight w:val="0"/>
          <w:marTop w:val="0"/>
          <w:marBottom w:val="0"/>
          <w:divBdr>
            <w:top w:val="none" w:sz="0" w:space="0" w:color="auto"/>
            <w:left w:val="none" w:sz="0" w:space="0" w:color="auto"/>
            <w:bottom w:val="none" w:sz="0" w:space="0" w:color="auto"/>
            <w:right w:val="none" w:sz="0" w:space="0" w:color="auto"/>
          </w:divBdr>
          <w:divsChild>
            <w:div w:id="21269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5081">
      <w:bodyDiv w:val="1"/>
      <w:marLeft w:val="0"/>
      <w:marRight w:val="0"/>
      <w:marTop w:val="0"/>
      <w:marBottom w:val="0"/>
      <w:divBdr>
        <w:top w:val="none" w:sz="0" w:space="0" w:color="auto"/>
        <w:left w:val="none" w:sz="0" w:space="0" w:color="auto"/>
        <w:bottom w:val="none" w:sz="0" w:space="0" w:color="auto"/>
        <w:right w:val="none" w:sz="0" w:space="0" w:color="auto"/>
      </w:divBdr>
      <w:divsChild>
        <w:div w:id="394815885">
          <w:marLeft w:val="0"/>
          <w:marRight w:val="0"/>
          <w:marTop w:val="0"/>
          <w:marBottom w:val="0"/>
          <w:divBdr>
            <w:top w:val="none" w:sz="0" w:space="0" w:color="auto"/>
            <w:left w:val="none" w:sz="0" w:space="0" w:color="auto"/>
            <w:bottom w:val="none" w:sz="0" w:space="0" w:color="auto"/>
            <w:right w:val="none" w:sz="0" w:space="0" w:color="auto"/>
          </w:divBdr>
          <w:divsChild>
            <w:div w:id="7193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rose</dc:creator>
  <cp:keywords/>
  <dc:description/>
  <cp:lastModifiedBy>neha rose</cp:lastModifiedBy>
  <cp:revision>1</cp:revision>
  <dcterms:created xsi:type="dcterms:W3CDTF">2026-06-21T05:48:00Z</dcterms:created>
  <dcterms:modified xsi:type="dcterms:W3CDTF">2026-06-21T06:03:00Z</dcterms:modified>
</cp:coreProperties>
</file>