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Johnson</w:t>
      </w:r>
    </w:p>
    <w:p>
      <w:r>
        <w:t>Email: david.johnson@email.com</w:t>
      </w:r>
    </w:p>
    <w:p>
      <w:r>
        <w:t>Phone: 987-654-3210</w:t>
      </w:r>
    </w:p>
    <w:p>
      <w:pPr>
        <w:pStyle w:val="Heading1"/>
      </w:pPr>
      <w:r>
        <w:t>Professional Summary</w:t>
      </w:r>
    </w:p>
    <w:p>
      <w:r>
        <w:t>Marketing Specialist with 5+ years of experience in digital marketing, campaign management, and brand strategy.</w:t>
      </w:r>
    </w:p>
    <w:p>
      <w:pPr>
        <w:pStyle w:val="Heading1"/>
      </w:pPr>
      <w:r>
        <w:t>Skills</w:t>
      </w:r>
    </w:p>
    <w:p>
      <w:r>
        <w:t>Digital Marketing, SEO, Content Creation, Google Analytics, Social Media Marketing, Campaign Management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digital campaigns increasing engagement by 30%</w:t>
      </w:r>
    </w:p>
    <w:p>
      <w:pPr>
        <w:pStyle w:val="ListBullet"/>
      </w:pPr>
      <w:r>
        <w:t>Optimized SEO strategies to improve search rankings</w:t>
      </w:r>
    </w:p>
    <w:p>
      <w:pPr>
        <w:pStyle w:val="ListBullet"/>
      </w:pPr>
      <w:r>
        <w:t>Created content for social media and blogs</w:t>
      </w:r>
    </w:p>
    <w:p>
      <w:pPr>
        <w:pStyle w:val="ListBullet"/>
      </w:pPr>
      <w:r>
        <w:t>Analyzed marketing data to drive business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