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091" w:rsidRPr="00B41091" w:rsidRDefault="00B41091" w:rsidP="00B41091">
      <w:pPr>
        <w:shd w:val="clear" w:color="auto" w:fill="FFFFFF"/>
        <w:spacing w:before="300" w:after="150" w:line="240" w:lineRule="auto"/>
        <w:outlineLvl w:val="0"/>
        <w:rPr>
          <w:rFonts w:ascii="Arial" w:eastAsia="Times New Roman" w:hAnsi="Arial" w:cs="Arial"/>
          <w:color w:val="333333"/>
          <w:kern w:val="36"/>
          <w:sz w:val="54"/>
          <w:szCs w:val="54"/>
        </w:rPr>
      </w:pPr>
      <w:r w:rsidRPr="00B41091">
        <w:rPr>
          <w:rFonts w:ascii="Arial" w:eastAsia="Times New Roman" w:hAnsi="Arial" w:cs="Arial"/>
          <w:color w:val="333333"/>
          <w:kern w:val="36"/>
          <w:sz w:val="54"/>
          <w:szCs w:val="54"/>
        </w:rPr>
        <w:t>Evaluation Metrics for Machine Learning - Accuracy, Precision, Recall, and F1 Defined</w:t>
      </w:r>
    </w:p>
    <w:p w:rsidR="00B41091" w:rsidRPr="00B41091" w:rsidRDefault="00B41091" w:rsidP="00B41091">
      <w:pPr>
        <w:shd w:val="clear" w:color="auto" w:fill="FFFFFF"/>
        <w:spacing w:after="225" w:line="420" w:lineRule="atLeast"/>
        <w:rPr>
          <w:rFonts w:ascii="Arial" w:eastAsia="Times New Roman" w:hAnsi="Arial" w:cs="Arial"/>
          <w:color w:val="82898F"/>
          <w:sz w:val="26"/>
          <w:szCs w:val="26"/>
        </w:rPr>
      </w:pPr>
      <w:r w:rsidRPr="00B41091">
        <w:rPr>
          <w:rFonts w:ascii="Arial" w:eastAsia="Times New Roman" w:hAnsi="Arial" w:cs="Arial"/>
          <w:color w:val="82898F"/>
          <w:sz w:val="26"/>
          <w:szCs w:val="26"/>
        </w:rPr>
        <w:t>After a data scientist has chosen a target variable - e.g. the “column” in a spreadsheet they wish to predict - and completed the prerequisites of transforming data and building a model, one of the final steps is evaluating the model’s performance.</w:t>
      </w:r>
    </w:p>
    <w:p w:rsidR="00B41091" w:rsidRPr="00B41091" w:rsidRDefault="00B41091" w:rsidP="00B41091">
      <w:pPr>
        <w:shd w:val="clear" w:color="auto" w:fill="FFFFFF"/>
        <w:spacing w:after="195" w:line="240" w:lineRule="auto"/>
        <w:outlineLvl w:val="1"/>
        <w:rPr>
          <w:rFonts w:ascii="Arial" w:eastAsia="Times New Roman" w:hAnsi="Arial" w:cs="Arial"/>
          <w:b/>
          <w:bCs/>
          <w:color w:val="333333"/>
          <w:spacing w:val="-6"/>
          <w:sz w:val="45"/>
          <w:szCs w:val="45"/>
        </w:rPr>
      </w:pPr>
      <w:r w:rsidRPr="00B41091">
        <w:rPr>
          <w:rFonts w:ascii="Arial" w:eastAsia="Times New Roman" w:hAnsi="Arial" w:cs="Arial"/>
          <w:b/>
          <w:bCs/>
          <w:color w:val="333333"/>
          <w:spacing w:val="-6"/>
          <w:sz w:val="45"/>
          <w:szCs w:val="45"/>
        </w:rPr>
        <w:t>Confusion Matrix</w:t>
      </w:r>
    </w:p>
    <w:p w:rsidR="00B41091" w:rsidRPr="00B41091" w:rsidRDefault="00B41091" w:rsidP="00B41091">
      <w:pPr>
        <w:shd w:val="clear" w:color="auto" w:fill="FFFFFF"/>
        <w:spacing w:after="225" w:line="420" w:lineRule="atLeast"/>
        <w:rPr>
          <w:rFonts w:ascii="Arial" w:eastAsia="Times New Roman" w:hAnsi="Arial" w:cs="Arial"/>
          <w:color w:val="82898F"/>
          <w:sz w:val="26"/>
          <w:szCs w:val="26"/>
        </w:rPr>
      </w:pPr>
      <w:r w:rsidRPr="00B41091">
        <w:rPr>
          <w:rFonts w:ascii="Arial" w:eastAsia="Times New Roman" w:hAnsi="Arial" w:cs="Arial"/>
          <w:color w:val="82898F"/>
          <w:sz w:val="26"/>
          <w:szCs w:val="26"/>
        </w:rPr>
        <w:t>Choosing a performance metric often depends on the business problem being solved. Let’s say you have 100 examples in your dataset, and you’ve fed each one to your model and received a classification. The predicted vs. actual classification can be charted in a table called a confusion matrix.</w:t>
      </w:r>
      <w:hyperlink r:id="rId5" w:anchor="zero" w:history="1">
        <w:r w:rsidRPr="00B41091">
          <w:rPr>
            <w:rFonts w:ascii="Arial" w:eastAsia="Times New Roman" w:hAnsi="Arial" w:cs="Arial"/>
            <w:color w:val="0084FF"/>
            <w:sz w:val="19"/>
            <w:szCs w:val="19"/>
            <w:vertAlign w:val="superscript"/>
          </w:rPr>
          <w:t>0</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1"/>
        <w:gridCol w:w="2019"/>
        <w:gridCol w:w="1949"/>
      </w:tblGrid>
      <w:tr w:rsidR="00B41091" w:rsidRPr="00B41091" w:rsidTr="00B41091">
        <w:trPr>
          <w:tblHeader/>
        </w:trPr>
        <w:tc>
          <w:tcPr>
            <w:tcW w:w="0" w:type="auto"/>
            <w:shd w:val="clear" w:color="auto" w:fill="FFFFFF"/>
            <w:tcMar>
              <w:top w:w="0" w:type="dxa"/>
              <w:left w:w="0" w:type="dxa"/>
              <w:bottom w:w="0" w:type="dxa"/>
              <w:right w:w="0" w:type="dxa"/>
            </w:tcMar>
            <w:vAlign w:val="center"/>
            <w:hideMark/>
          </w:tcPr>
          <w:p w:rsidR="00B41091" w:rsidRPr="00B41091" w:rsidRDefault="00B41091" w:rsidP="00B41091">
            <w:pPr>
              <w:spacing w:after="0" w:line="240" w:lineRule="auto"/>
              <w:rPr>
                <w:rFonts w:ascii="Arial" w:eastAsia="Times New Roman" w:hAnsi="Arial" w:cs="Arial"/>
                <w:b/>
                <w:bCs/>
                <w:color w:val="333333"/>
                <w:sz w:val="21"/>
                <w:szCs w:val="21"/>
              </w:rPr>
            </w:pPr>
            <w:r w:rsidRPr="00B41091">
              <w:rPr>
                <w:rFonts w:ascii="Arial" w:eastAsia="Times New Roman" w:hAnsi="Arial" w:cs="Arial"/>
                <w:b/>
                <w:bCs/>
                <w:color w:val="333333"/>
                <w:sz w:val="21"/>
                <w:szCs w:val="21"/>
              </w:rPr>
              <w:t> </w:t>
            </w:r>
          </w:p>
        </w:tc>
        <w:tc>
          <w:tcPr>
            <w:tcW w:w="0" w:type="auto"/>
            <w:shd w:val="clear" w:color="auto" w:fill="FFFFFF"/>
            <w:tcMar>
              <w:top w:w="0" w:type="dxa"/>
              <w:left w:w="0" w:type="dxa"/>
              <w:bottom w:w="0" w:type="dxa"/>
              <w:right w:w="0" w:type="dxa"/>
            </w:tcMar>
            <w:vAlign w:val="center"/>
            <w:hideMark/>
          </w:tcPr>
          <w:p w:rsidR="00B41091" w:rsidRPr="00B41091" w:rsidRDefault="00B41091" w:rsidP="00B41091">
            <w:pPr>
              <w:spacing w:after="0" w:line="240" w:lineRule="auto"/>
              <w:rPr>
                <w:rFonts w:ascii="Arial" w:eastAsia="Times New Roman" w:hAnsi="Arial" w:cs="Arial"/>
                <w:b/>
                <w:bCs/>
                <w:color w:val="333333"/>
                <w:sz w:val="21"/>
                <w:szCs w:val="21"/>
              </w:rPr>
            </w:pPr>
            <w:r w:rsidRPr="00B41091">
              <w:rPr>
                <w:rFonts w:ascii="Arial" w:eastAsia="Times New Roman" w:hAnsi="Arial" w:cs="Arial"/>
                <w:b/>
                <w:bCs/>
                <w:color w:val="333333"/>
                <w:sz w:val="21"/>
                <w:szCs w:val="21"/>
              </w:rPr>
              <w:t>Negative (predicted)</w:t>
            </w:r>
          </w:p>
        </w:tc>
        <w:tc>
          <w:tcPr>
            <w:tcW w:w="0" w:type="auto"/>
            <w:shd w:val="clear" w:color="auto" w:fill="FFFFFF"/>
            <w:tcMar>
              <w:top w:w="0" w:type="dxa"/>
              <w:left w:w="0" w:type="dxa"/>
              <w:bottom w:w="0" w:type="dxa"/>
              <w:right w:w="0" w:type="dxa"/>
            </w:tcMar>
            <w:vAlign w:val="center"/>
            <w:hideMark/>
          </w:tcPr>
          <w:p w:rsidR="00B41091" w:rsidRPr="00B41091" w:rsidRDefault="00B41091" w:rsidP="00B41091">
            <w:pPr>
              <w:spacing w:after="0" w:line="240" w:lineRule="auto"/>
              <w:rPr>
                <w:rFonts w:ascii="Arial" w:eastAsia="Times New Roman" w:hAnsi="Arial" w:cs="Arial"/>
                <w:b/>
                <w:bCs/>
                <w:color w:val="333333"/>
                <w:sz w:val="21"/>
                <w:szCs w:val="21"/>
              </w:rPr>
            </w:pPr>
            <w:r w:rsidRPr="00B41091">
              <w:rPr>
                <w:rFonts w:ascii="Arial" w:eastAsia="Times New Roman" w:hAnsi="Arial" w:cs="Arial"/>
                <w:b/>
                <w:bCs/>
                <w:color w:val="333333"/>
                <w:sz w:val="21"/>
                <w:szCs w:val="21"/>
              </w:rPr>
              <w:t>Positive (predicted)</w:t>
            </w:r>
          </w:p>
        </w:tc>
      </w:tr>
      <w:tr w:rsidR="00B41091" w:rsidRPr="00B41091" w:rsidTr="00B41091">
        <w:tc>
          <w:tcPr>
            <w:tcW w:w="0" w:type="auto"/>
            <w:shd w:val="clear" w:color="auto" w:fill="FFFFFF"/>
            <w:tcMar>
              <w:top w:w="0" w:type="dxa"/>
              <w:left w:w="0" w:type="dxa"/>
              <w:bottom w:w="0" w:type="dxa"/>
              <w:right w:w="0" w:type="dxa"/>
            </w:tcMar>
            <w:vAlign w:val="center"/>
            <w:hideMark/>
          </w:tcPr>
          <w:p w:rsidR="00B41091" w:rsidRPr="00B41091" w:rsidRDefault="00B41091" w:rsidP="00B41091">
            <w:pPr>
              <w:spacing w:after="0" w:line="240" w:lineRule="auto"/>
              <w:rPr>
                <w:rFonts w:ascii="Arial" w:eastAsia="Times New Roman" w:hAnsi="Arial" w:cs="Arial"/>
                <w:color w:val="333333"/>
                <w:sz w:val="21"/>
                <w:szCs w:val="21"/>
              </w:rPr>
            </w:pPr>
            <w:r w:rsidRPr="00B41091">
              <w:rPr>
                <w:rFonts w:ascii="Arial" w:eastAsia="Times New Roman" w:hAnsi="Arial" w:cs="Arial"/>
                <w:b/>
                <w:bCs/>
                <w:color w:val="333333"/>
                <w:sz w:val="21"/>
                <w:szCs w:val="21"/>
              </w:rPr>
              <w:t>Negative (actual)</w:t>
            </w:r>
          </w:p>
        </w:tc>
        <w:tc>
          <w:tcPr>
            <w:tcW w:w="0" w:type="auto"/>
            <w:shd w:val="clear" w:color="auto" w:fill="FFFFFF"/>
            <w:tcMar>
              <w:top w:w="0" w:type="dxa"/>
              <w:left w:w="0" w:type="dxa"/>
              <w:bottom w:w="0" w:type="dxa"/>
              <w:right w:w="0" w:type="dxa"/>
            </w:tcMar>
            <w:vAlign w:val="center"/>
            <w:hideMark/>
          </w:tcPr>
          <w:p w:rsidR="00B41091" w:rsidRPr="00B41091" w:rsidRDefault="00B41091" w:rsidP="00B41091">
            <w:pPr>
              <w:spacing w:after="0" w:line="240" w:lineRule="auto"/>
              <w:rPr>
                <w:rFonts w:ascii="Arial" w:eastAsia="Times New Roman" w:hAnsi="Arial" w:cs="Arial"/>
                <w:color w:val="333333"/>
                <w:sz w:val="21"/>
                <w:szCs w:val="21"/>
              </w:rPr>
            </w:pPr>
            <w:r w:rsidRPr="00B41091">
              <w:rPr>
                <w:rFonts w:ascii="Arial" w:eastAsia="Times New Roman" w:hAnsi="Arial" w:cs="Arial"/>
                <w:color w:val="333333"/>
                <w:sz w:val="21"/>
                <w:szCs w:val="21"/>
              </w:rPr>
              <w:t>98</w:t>
            </w:r>
          </w:p>
        </w:tc>
        <w:tc>
          <w:tcPr>
            <w:tcW w:w="0" w:type="auto"/>
            <w:shd w:val="clear" w:color="auto" w:fill="FFFFFF"/>
            <w:tcMar>
              <w:top w:w="0" w:type="dxa"/>
              <w:left w:w="0" w:type="dxa"/>
              <w:bottom w:w="0" w:type="dxa"/>
              <w:right w:w="0" w:type="dxa"/>
            </w:tcMar>
            <w:vAlign w:val="center"/>
            <w:hideMark/>
          </w:tcPr>
          <w:p w:rsidR="00B41091" w:rsidRPr="00B41091" w:rsidRDefault="00B41091" w:rsidP="00B41091">
            <w:pPr>
              <w:spacing w:after="0" w:line="240" w:lineRule="auto"/>
              <w:rPr>
                <w:rFonts w:ascii="Arial" w:eastAsia="Times New Roman" w:hAnsi="Arial" w:cs="Arial"/>
                <w:color w:val="333333"/>
                <w:sz w:val="21"/>
                <w:szCs w:val="21"/>
              </w:rPr>
            </w:pPr>
            <w:r w:rsidRPr="00B41091">
              <w:rPr>
                <w:rFonts w:ascii="Arial" w:eastAsia="Times New Roman" w:hAnsi="Arial" w:cs="Arial"/>
                <w:color w:val="333333"/>
                <w:sz w:val="21"/>
                <w:szCs w:val="21"/>
              </w:rPr>
              <w:t>0</w:t>
            </w:r>
          </w:p>
        </w:tc>
      </w:tr>
      <w:tr w:rsidR="00B41091" w:rsidRPr="00B41091" w:rsidTr="00B41091">
        <w:tc>
          <w:tcPr>
            <w:tcW w:w="0" w:type="auto"/>
            <w:shd w:val="clear" w:color="auto" w:fill="FFFFFF"/>
            <w:tcMar>
              <w:top w:w="0" w:type="dxa"/>
              <w:left w:w="0" w:type="dxa"/>
              <w:bottom w:w="0" w:type="dxa"/>
              <w:right w:w="0" w:type="dxa"/>
            </w:tcMar>
            <w:vAlign w:val="center"/>
            <w:hideMark/>
          </w:tcPr>
          <w:p w:rsidR="00B41091" w:rsidRPr="00B41091" w:rsidRDefault="00B41091" w:rsidP="00B41091">
            <w:pPr>
              <w:spacing w:after="0" w:line="240" w:lineRule="auto"/>
              <w:rPr>
                <w:rFonts w:ascii="Arial" w:eastAsia="Times New Roman" w:hAnsi="Arial" w:cs="Arial"/>
                <w:color w:val="333333"/>
                <w:sz w:val="21"/>
                <w:szCs w:val="21"/>
              </w:rPr>
            </w:pPr>
            <w:r w:rsidRPr="00B41091">
              <w:rPr>
                <w:rFonts w:ascii="Arial" w:eastAsia="Times New Roman" w:hAnsi="Arial" w:cs="Arial"/>
                <w:b/>
                <w:bCs/>
                <w:color w:val="333333"/>
                <w:sz w:val="21"/>
                <w:szCs w:val="21"/>
              </w:rPr>
              <w:t>Positive (actual)</w:t>
            </w:r>
          </w:p>
        </w:tc>
        <w:tc>
          <w:tcPr>
            <w:tcW w:w="0" w:type="auto"/>
            <w:shd w:val="clear" w:color="auto" w:fill="FFFFFF"/>
            <w:tcMar>
              <w:top w:w="0" w:type="dxa"/>
              <w:left w:w="0" w:type="dxa"/>
              <w:bottom w:w="0" w:type="dxa"/>
              <w:right w:w="0" w:type="dxa"/>
            </w:tcMar>
            <w:vAlign w:val="center"/>
            <w:hideMark/>
          </w:tcPr>
          <w:p w:rsidR="00B41091" w:rsidRPr="00B41091" w:rsidRDefault="00B41091" w:rsidP="00B41091">
            <w:pPr>
              <w:spacing w:after="0" w:line="240" w:lineRule="auto"/>
              <w:rPr>
                <w:rFonts w:ascii="Arial" w:eastAsia="Times New Roman" w:hAnsi="Arial" w:cs="Arial"/>
                <w:color w:val="333333"/>
                <w:sz w:val="21"/>
                <w:szCs w:val="21"/>
              </w:rPr>
            </w:pPr>
            <w:r w:rsidRPr="00B41091">
              <w:rPr>
                <w:rFonts w:ascii="Arial" w:eastAsia="Times New Roman" w:hAnsi="Arial" w:cs="Arial"/>
                <w:color w:val="333333"/>
                <w:sz w:val="21"/>
                <w:szCs w:val="21"/>
              </w:rPr>
              <w:t>1</w:t>
            </w:r>
          </w:p>
        </w:tc>
        <w:tc>
          <w:tcPr>
            <w:tcW w:w="0" w:type="auto"/>
            <w:shd w:val="clear" w:color="auto" w:fill="FFFFFF"/>
            <w:tcMar>
              <w:top w:w="0" w:type="dxa"/>
              <w:left w:w="0" w:type="dxa"/>
              <w:bottom w:w="0" w:type="dxa"/>
              <w:right w:w="0" w:type="dxa"/>
            </w:tcMar>
            <w:vAlign w:val="center"/>
            <w:hideMark/>
          </w:tcPr>
          <w:p w:rsidR="00B41091" w:rsidRPr="00B41091" w:rsidRDefault="00B41091" w:rsidP="00B41091">
            <w:pPr>
              <w:spacing w:after="0" w:line="240" w:lineRule="auto"/>
              <w:rPr>
                <w:rFonts w:ascii="Arial" w:eastAsia="Times New Roman" w:hAnsi="Arial" w:cs="Arial"/>
                <w:color w:val="333333"/>
                <w:sz w:val="21"/>
                <w:szCs w:val="21"/>
              </w:rPr>
            </w:pPr>
            <w:r w:rsidRPr="00B41091">
              <w:rPr>
                <w:rFonts w:ascii="Arial" w:eastAsia="Times New Roman" w:hAnsi="Arial" w:cs="Arial"/>
                <w:color w:val="333333"/>
                <w:sz w:val="21"/>
                <w:szCs w:val="21"/>
              </w:rPr>
              <w:t>1</w:t>
            </w:r>
          </w:p>
        </w:tc>
      </w:tr>
    </w:tbl>
    <w:p w:rsidR="00B41091" w:rsidRPr="00B41091" w:rsidRDefault="00B41091" w:rsidP="00B41091">
      <w:pPr>
        <w:shd w:val="clear" w:color="auto" w:fill="FFFFFF"/>
        <w:spacing w:after="225" w:line="420" w:lineRule="atLeast"/>
        <w:rPr>
          <w:rFonts w:ascii="Arial" w:eastAsia="Times New Roman" w:hAnsi="Arial" w:cs="Arial"/>
          <w:color w:val="82898F"/>
          <w:sz w:val="26"/>
          <w:szCs w:val="26"/>
        </w:rPr>
      </w:pPr>
      <w:r w:rsidRPr="00B41091">
        <w:rPr>
          <w:rFonts w:ascii="Arial" w:eastAsia="Times New Roman" w:hAnsi="Arial" w:cs="Arial"/>
          <w:color w:val="82898F"/>
          <w:sz w:val="26"/>
          <w:szCs w:val="26"/>
        </w:rPr>
        <w:t xml:space="preserve">The table above describes an output of negative vs. positive. These two outcomes are the “classes” of each </w:t>
      </w:r>
      <w:proofErr w:type="gramStart"/>
      <w:r w:rsidRPr="00B41091">
        <w:rPr>
          <w:rFonts w:ascii="Arial" w:eastAsia="Times New Roman" w:hAnsi="Arial" w:cs="Arial"/>
          <w:color w:val="82898F"/>
          <w:sz w:val="26"/>
          <w:szCs w:val="26"/>
        </w:rPr>
        <w:t>examples</w:t>
      </w:r>
      <w:proofErr w:type="gramEnd"/>
      <w:r w:rsidRPr="00B41091">
        <w:rPr>
          <w:rFonts w:ascii="Arial" w:eastAsia="Times New Roman" w:hAnsi="Arial" w:cs="Arial"/>
          <w:color w:val="82898F"/>
          <w:sz w:val="26"/>
          <w:szCs w:val="26"/>
        </w:rPr>
        <w:t>. Because there are only two classes, the model used to generate the confusion matrix can be described as a </w:t>
      </w:r>
      <w:r w:rsidRPr="00B41091">
        <w:rPr>
          <w:rFonts w:ascii="Arial" w:eastAsia="Times New Roman" w:hAnsi="Arial" w:cs="Arial"/>
          <w:i/>
          <w:iCs/>
          <w:color w:val="82898F"/>
          <w:sz w:val="26"/>
          <w:szCs w:val="26"/>
        </w:rPr>
        <w:t>binary classifier</w:t>
      </w:r>
      <w:r w:rsidRPr="00B41091">
        <w:rPr>
          <w:rFonts w:ascii="Arial" w:eastAsia="Times New Roman" w:hAnsi="Arial" w:cs="Arial"/>
          <w:color w:val="82898F"/>
          <w:sz w:val="26"/>
          <w:szCs w:val="26"/>
        </w:rPr>
        <w:t>. (Example of a binary classifier: spam detection. All emails are spam or not spam, just as all food is </w:t>
      </w:r>
      <w:hyperlink r:id="rId6" w:history="1">
        <w:r w:rsidRPr="00B41091">
          <w:rPr>
            <w:rFonts w:ascii="Arial" w:eastAsia="Times New Roman" w:hAnsi="Arial" w:cs="Arial"/>
            <w:color w:val="0084FF"/>
            <w:sz w:val="26"/>
            <w:szCs w:val="26"/>
          </w:rPr>
          <w:t>a hot dog or not a hot dog</w:t>
        </w:r>
      </w:hyperlink>
      <w:r w:rsidRPr="00B41091">
        <w:rPr>
          <w:rFonts w:ascii="Arial" w:eastAsia="Times New Roman" w:hAnsi="Arial" w:cs="Arial"/>
          <w:color w:val="82898F"/>
          <w:sz w:val="26"/>
          <w:szCs w:val="26"/>
        </w:rPr>
        <w:t>.)</w:t>
      </w:r>
    </w:p>
    <w:p w:rsidR="00B41091" w:rsidRPr="00B41091" w:rsidRDefault="00B41091" w:rsidP="00B41091">
      <w:pPr>
        <w:shd w:val="clear" w:color="auto" w:fill="FFFFFF"/>
        <w:spacing w:after="225" w:line="420" w:lineRule="atLeast"/>
        <w:rPr>
          <w:rFonts w:ascii="Arial" w:eastAsia="Times New Roman" w:hAnsi="Arial" w:cs="Arial"/>
          <w:color w:val="82898F"/>
          <w:sz w:val="26"/>
          <w:szCs w:val="26"/>
        </w:rPr>
      </w:pPr>
      <w:r w:rsidRPr="00B41091">
        <w:rPr>
          <w:rFonts w:ascii="Arial" w:eastAsia="Times New Roman" w:hAnsi="Arial" w:cs="Arial"/>
          <w:color w:val="82898F"/>
          <w:sz w:val="26"/>
          <w:szCs w:val="26"/>
        </w:rPr>
        <w:t>To better interpret the table, you can also see it in terms of true positives, true negatives, false positives and false negatives.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1"/>
        <w:gridCol w:w="2019"/>
        <w:gridCol w:w="1949"/>
      </w:tblGrid>
      <w:tr w:rsidR="00B41091" w:rsidRPr="00B41091" w:rsidTr="00B41091">
        <w:trPr>
          <w:tblHeader/>
        </w:trPr>
        <w:tc>
          <w:tcPr>
            <w:tcW w:w="0" w:type="auto"/>
            <w:shd w:val="clear" w:color="auto" w:fill="FFFFFF"/>
            <w:tcMar>
              <w:top w:w="0" w:type="dxa"/>
              <w:left w:w="0" w:type="dxa"/>
              <w:bottom w:w="0" w:type="dxa"/>
              <w:right w:w="0" w:type="dxa"/>
            </w:tcMar>
            <w:vAlign w:val="center"/>
            <w:hideMark/>
          </w:tcPr>
          <w:p w:rsidR="00B41091" w:rsidRPr="00B41091" w:rsidRDefault="00B41091" w:rsidP="00B41091">
            <w:pPr>
              <w:spacing w:after="0" w:line="240" w:lineRule="auto"/>
              <w:rPr>
                <w:rFonts w:ascii="Arial" w:eastAsia="Times New Roman" w:hAnsi="Arial" w:cs="Arial"/>
                <w:b/>
                <w:bCs/>
                <w:color w:val="333333"/>
                <w:sz w:val="21"/>
                <w:szCs w:val="21"/>
              </w:rPr>
            </w:pPr>
            <w:r w:rsidRPr="00B41091">
              <w:rPr>
                <w:rFonts w:ascii="Arial" w:eastAsia="Times New Roman" w:hAnsi="Arial" w:cs="Arial"/>
                <w:b/>
                <w:bCs/>
                <w:color w:val="333333"/>
                <w:sz w:val="21"/>
                <w:szCs w:val="21"/>
              </w:rPr>
              <w:t> </w:t>
            </w:r>
          </w:p>
        </w:tc>
        <w:tc>
          <w:tcPr>
            <w:tcW w:w="0" w:type="auto"/>
            <w:shd w:val="clear" w:color="auto" w:fill="FFFFFF"/>
            <w:tcMar>
              <w:top w:w="0" w:type="dxa"/>
              <w:left w:w="0" w:type="dxa"/>
              <w:bottom w:w="0" w:type="dxa"/>
              <w:right w:w="0" w:type="dxa"/>
            </w:tcMar>
            <w:vAlign w:val="center"/>
            <w:hideMark/>
          </w:tcPr>
          <w:p w:rsidR="00B41091" w:rsidRPr="00B41091" w:rsidRDefault="00B41091" w:rsidP="00B41091">
            <w:pPr>
              <w:spacing w:after="0" w:line="240" w:lineRule="auto"/>
              <w:rPr>
                <w:rFonts w:ascii="Arial" w:eastAsia="Times New Roman" w:hAnsi="Arial" w:cs="Arial"/>
                <w:b/>
                <w:bCs/>
                <w:color w:val="333333"/>
                <w:sz w:val="21"/>
                <w:szCs w:val="21"/>
              </w:rPr>
            </w:pPr>
            <w:r w:rsidRPr="00B41091">
              <w:rPr>
                <w:rFonts w:ascii="Arial" w:eastAsia="Times New Roman" w:hAnsi="Arial" w:cs="Arial"/>
                <w:b/>
                <w:bCs/>
                <w:color w:val="333333"/>
                <w:sz w:val="21"/>
                <w:szCs w:val="21"/>
              </w:rPr>
              <w:t>Negative (predicted)</w:t>
            </w:r>
          </w:p>
        </w:tc>
        <w:tc>
          <w:tcPr>
            <w:tcW w:w="0" w:type="auto"/>
            <w:shd w:val="clear" w:color="auto" w:fill="FFFFFF"/>
            <w:tcMar>
              <w:top w:w="0" w:type="dxa"/>
              <w:left w:w="0" w:type="dxa"/>
              <w:bottom w:w="0" w:type="dxa"/>
              <w:right w:w="0" w:type="dxa"/>
            </w:tcMar>
            <w:vAlign w:val="center"/>
            <w:hideMark/>
          </w:tcPr>
          <w:p w:rsidR="00B41091" w:rsidRPr="00B41091" w:rsidRDefault="00B41091" w:rsidP="00B41091">
            <w:pPr>
              <w:spacing w:after="0" w:line="240" w:lineRule="auto"/>
              <w:rPr>
                <w:rFonts w:ascii="Arial" w:eastAsia="Times New Roman" w:hAnsi="Arial" w:cs="Arial"/>
                <w:b/>
                <w:bCs/>
                <w:color w:val="333333"/>
                <w:sz w:val="21"/>
                <w:szCs w:val="21"/>
              </w:rPr>
            </w:pPr>
            <w:r w:rsidRPr="00B41091">
              <w:rPr>
                <w:rFonts w:ascii="Arial" w:eastAsia="Times New Roman" w:hAnsi="Arial" w:cs="Arial"/>
                <w:b/>
                <w:bCs/>
                <w:color w:val="333333"/>
                <w:sz w:val="21"/>
                <w:szCs w:val="21"/>
              </w:rPr>
              <w:t>Positive (predicted)</w:t>
            </w:r>
          </w:p>
        </w:tc>
      </w:tr>
      <w:tr w:rsidR="00B41091" w:rsidRPr="00B41091" w:rsidTr="00B41091">
        <w:tc>
          <w:tcPr>
            <w:tcW w:w="0" w:type="auto"/>
            <w:shd w:val="clear" w:color="auto" w:fill="FFFFFF"/>
            <w:tcMar>
              <w:top w:w="0" w:type="dxa"/>
              <w:left w:w="0" w:type="dxa"/>
              <w:bottom w:w="0" w:type="dxa"/>
              <w:right w:w="0" w:type="dxa"/>
            </w:tcMar>
            <w:vAlign w:val="center"/>
            <w:hideMark/>
          </w:tcPr>
          <w:p w:rsidR="00B41091" w:rsidRPr="00B41091" w:rsidRDefault="00B41091" w:rsidP="00B41091">
            <w:pPr>
              <w:spacing w:after="0" w:line="240" w:lineRule="auto"/>
              <w:rPr>
                <w:rFonts w:ascii="Arial" w:eastAsia="Times New Roman" w:hAnsi="Arial" w:cs="Arial"/>
                <w:color w:val="333333"/>
                <w:sz w:val="21"/>
                <w:szCs w:val="21"/>
              </w:rPr>
            </w:pPr>
            <w:r w:rsidRPr="00B41091">
              <w:rPr>
                <w:rFonts w:ascii="Arial" w:eastAsia="Times New Roman" w:hAnsi="Arial" w:cs="Arial"/>
                <w:b/>
                <w:bCs/>
                <w:color w:val="333333"/>
                <w:sz w:val="21"/>
                <w:szCs w:val="21"/>
              </w:rPr>
              <w:t>Negative (actual)</w:t>
            </w:r>
          </w:p>
        </w:tc>
        <w:tc>
          <w:tcPr>
            <w:tcW w:w="0" w:type="auto"/>
            <w:shd w:val="clear" w:color="auto" w:fill="FFFFFF"/>
            <w:tcMar>
              <w:top w:w="0" w:type="dxa"/>
              <w:left w:w="0" w:type="dxa"/>
              <w:bottom w:w="0" w:type="dxa"/>
              <w:right w:w="0" w:type="dxa"/>
            </w:tcMar>
            <w:vAlign w:val="center"/>
            <w:hideMark/>
          </w:tcPr>
          <w:p w:rsidR="00B41091" w:rsidRPr="00B41091" w:rsidRDefault="00B41091" w:rsidP="00B41091">
            <w:pPr>
              <w:spacing w:after="0" w:line="240" w:lineRule="auto"/>
              <w:rPr>
                <w:rFonts w:ascii="Arial" w:eastAsia="Times New Roman" w:hAnsi="Arial" w:cs="Arial"/>
                <w:color w:val="333333"/>
                <w:sz w:val="21"/>
                <w:szCs w:val="21"/>
              </w:rPr>
            </w:pPr>
            <w:r w:rsidRPr="00B41091">
              <w:rPr>
                <w:rFonts w:ascii="Arial" w:eastAsia="Times New Roman" w:hAnsi="Arial" w:cs="Arial"/>
                <w:color w:val="333333"/>
                <w:sz w:val="21"/>
                <w:szCs w:val="21"/>
              </w:rPr>
              <w:t>true negative</w:t>
            </w:r>
          </w:p>
        </w:tc>
        <w:tc>
          <w:tcPr>
            <w:tcW w:w="0" w:type="auto"/>
            <w:shd w:val="clear" w:color="auto" w:fill="FFFFFF"/>
            <w:tcMar>
              <w:top w:w="0" w:type="dxa"/>
              <w:left w:w="0" w:type="dxa"/>
              <w:bottom w:w="0" w:type="dxa"/>
              <w:right w:w="0" w:type="dxa"/>
            </w:tcMar>
            <w:vAlign w:val="center"/>
            <w:hideMark/>
          </w:tcPr>
          <w:p w:rsidR="00B41091" w:rsidRPr="00B41091" w:rsidRDefault="00B41091" w:rsidP="00B41091">
            <w:pPr>
              <w:spacing w:after="0" w:line="240" w:lineRule="auto"/>
              <w:rPr>
                <w:rFonts w:ascii="Arial" w:eastAsia="Times New Roman" w:hAnsi="Arial" w:cs="Arial"/>
                <w:color w:val="333333"/>
                <w:sz w:val="21"/>
                <w:szCs w:val="21"/>
              </w:rPr>
            </w:pPr>
            <w:r w:rsidRPr="00B41091">
              <w:rPr>
                <w:rFonts w:ascii="Arial" w:eastAsia="Times New Roman" w:hAnsi="Arial" w:cs="Arial"/>
                <w:color w:val="333333"/>
                <w:sz w:val="21"/>
                <w:szCs w:val="21"/>
              </w:rPr>
              <w:t>false positive</w:t>
            </w:r>
          </w:p>
        </w:tc>
      </w:tr>
      <w:tr w:rsidR="00B41091" w:rsidRPr="00B41091" w:rsidTr="00B41091">
        <w:tc>
          <w:tcPr>
            <w:tcW w:w="0" w:type="auto"/>
            <w:shd w:val="clear" w:color="auto" w:fill="FFFFFF"/>
            <w:tcMar>
              <w:top w:w="0" w:type="dxa"/>
              <w:left w:w="0" w:type="dxa"/>
              <w:bottom w:w="0" w:type="dxa"/>
              <w:right w:w="0" w:type="dxa"/>
            </w:tcMar>
            <w:vAlign w:val="center"/>
            <w:hideMark/>
          </w:tcPr>
          <w:p w:rsidR="00B41091" w:rsidRPr="00B41091" w:rsidRDefault="00B41091" w:rsidP="00B41091">
            <w:pPr>
              <w:spacing w:after="0" w:line="240" w:lineRule="auto"/>
              <w:rPr>
                <w:rFonts w:ascii="Arial" w:eastAsia="Times New Roman" w:hAnsi="Arial" w:cs="Arial"/>
                <w:color w:val="333333"/>
                <w:sz w:val="21"/>
                <w:szCs w:val="21"/>
              </w:rPr>
            </w:pPr>
            <w:r w:rsidRPr="00B41091">
              <w:rPr>
                <w:rFonts w:ascii="Arial" w:eastAsia="Times New Roman" w:hAnsi="Arial" w:cs="Arial"/>
                <w:b/>
                <w:bCs/>
                <w:color w:val="333333"/>
                <w:sz w:val="21"/>
                <w:szCs w:val="21"/>
              </w:rPr>
              <w:t>Positive (actual)</w:t>
            </w:r>
          </w:p>
        </w:tc>
        <w:tc>
          <w:tcPr>
            <w:tcW w:w="0" w:type="auto"/>
            <w:shd w:val="clear" w:color="auto" w:fill="FFFFFF"/>
            <w:tcMar>
              <w:top w:w="0" w:type="dxa"/>
              <w:left w:w="0" w:type="dxa"/>
              <w:bottom w:w="0" w:type="dxa"/>
              <w:right w:w="0" w:type="dxa"/>
            </w:tcMar>
            <w:vAlign w:val="center"/>
            <w:hideMark/>
          </w:tcPr>
          <w:p w:rsidR="00B41091" w:rsidRPr="00B41091" w:rsidRDefault="00B41091" w:rsidP="00B41091">
            <w:pPr>
              <w:spacing w:after="0" w:line="240" w:lineRule="auto"/>
              <w:rPr>
                <w:rFonts w:ascii="Arial" w:eastAsia="Times New Roman" w:hAnsi="Arial" w:cs="Arial"/>
                <w:color w:val="333333"/>
                <w:sz w:val="21"/>
                <w:szCs w:val="21"/>
              </w:rPr>
            </w:pPr>
            <w:r w:rsidRPr="00B41091">
              <w:rPr>
                <w:rFonts w:ascii="Arial" w:eastAsia="Times New Roman" w:hAnsi="Arial" w:cs="Arial"/>
                <w:color w:val="333333"/>
                <w:sz w:val="21"/>
                <w:szCs w:val="21"/>
              </w:rPr>
              <w:t>false negative</w:t>
            </w:r>
          </w:p>
        </w:tc>
        <w:tc>
          <w:tcPr>
            <w:tcW w:w="0" w:type="auto"/>
            <w:shd w:val="clear" w:color="auto" w:fill="FFFFFF"/>
            <w:tcMar>
              <w:top w:w="0" w:type="dxa"/>
              <w:left w:w="0" w:type="dxa"/>
              <w:bottom w:w="0" w:type="dxa"/>
              <w:right w:w="0" w:type="dxa"/>
            </w:tcMar>
            <w:vAlign w:val="center"/>
            <w:hideMark/>
          </w:tcPr>
          <w:p w:rsidR="00B41091" w:rsidRPr="00B41091" w:rsidRDefault="00B41091" w:rsidP="00B41091">
            <w:pPr>
              <w:spacing w:after="0" w:line="240" w:lineRule="auto"/>
              <w:rPr>
                <w:rFonts w:ascii="Arial" w:eastAsia="Times New Roman" w:hAnsi="Arial" w:cs="Arial"/>
                <w:color w:val="333333"/>
                <w:sz w:val="21"/>
                <w:szCs w:val="21"/>
              </w:rPr>
            </w:pPr>
            <w:r w:rsidRPr="00B41091">
              <w:rPr>
                <w:rFonts w:ascii="Arial" w:eastAsia="Times New Roman" w:hAnsi="Arial" w:cs="Arial"/>
                <w:color w:val="333333"/>
                <w:sz w:val="21"/>
                <w:szCs w:val="21"/>
              </w:rPr>
              <w:t>true positive</w:t>
            </w:r>
          </w:p>
        </w:tc>
      </w:tr>
    </w:tbl>
    <w:p w:rsidR="00B41091" w:rsidRPr="00B41091" w:rsidRDefault="00B41091" w:rsidP="00B41091">
      <w:pPr>
        <w:shd w:val="clear" w:color="auto" w:fill="FFFFFF"/>
        <w:spacing w:after="195" w:line="240" w:lineRule="auto"/>
        <w:outlineLvl w:val="1"/>
        <w:rPr>
          <w:rFonts w:ascii="Arial" w:eastAsia="Times New Roman" w:hAnsi="Arial" w:cs="Arial"/>
          <w:b/>
          <w:bCs/>
          <w:color w:val="333333"/>
          <w:spacing w:val="-6"/>
          <w:sz w:val="45"/>
          <w:szCs w:val="45"/>
        </w:rPr>
      </w:pPr>
      <w:r w:rsidRPr="00B41091">
        <w:rPr>
          <w:rFonts w:ascii="Arial" w:eastAsia="Times New Roman" w:hAnsi="Arial" w:cs="Arial"/>
          <w:b/>
          <w:bCs/>
          <w:color w:val="333333"/>
          <w:spacing w:val="-6"/>
          <w:sz w:val="45"/>
          <w:szCs w:val="45"/>
        </w:rPr>
        <w:t>Accuracy</w:t>
      </w:r>
    </w:p>
    <w:p w:rsidR="00B41091" w:rsidRPr="00B41091" w:rsidRDefault="00B41091" w:rsidP="00B41091">
      <w:pPr>
        <w:shd w:val="clear" w:color="auto" w:fill="FFFFFF"/>
        <w:spacing w:after="225" w:line="420" w:lineRule="atLeast"/>
        <w:rPr>
          <w:rFonts w:ascii="Arial" w:eastAsia="Times New Roman" w:hAnsi="Arial" w:cs="Arial"/>
          <w:color w:val="82898F"/>
          <w:sz w:val="26"/>
          <w:szCs w:val="26"/>
        </w:rPr>
      </w:pPr>
      <w:r w:rsidRPr="00B41091">
        <w:rPr>
          <w:rFonts w:ascii="Arial" w:eastAsia="Times New Roman" w:hAnsi="Arial" w:cs="Arial"/>
          <w:color w:val="82898F"/>
          <w:sz w:val="26"/>
          <w:szCs w:val="26"/>
        </w:rPr>
        <w:t>Overall, how often is our model correct?</w:t>
      </w:r>
    </w:p>
    <w:p w:rsidR="00B41091" w:rsidRPr="00B41091" w:rsidRDefault="00B41091" w:rsidP="00B41091">
      <w:pPr>
        <w:shd w:val="clear" w:color="auto" w:fill="FFFFFF"/>
        <w:spacing w:after="225" w:line="420" w:lineRule="atLeast"/>
        <w:rPr>
          <w:rFonts w:ascii="Arial" w:eastAsia="Times New Roman" w:hAnsi="Arial" w:cs="Arial"/>
          <w:color w:val="82898F"/>
          <w:sz w:val="26"/>
          <w:szCs w:val="26"/>
        </w:rPr>
      </w:pPr>
      <w:r>
        <w:rPr>
          <w:rFonts w:ascii="Arial" w:eastAsia="Times New Roman" w:hAnsi="Arial" w:cs="Arial"/>
          <w:noProof/>
          <w:color w:val="82898F"/>
          <w:sz w:val="26"/>
          <w:szCs w:val="26"/>
        </w:rPr>
        <w:lastRenderedPageBreak/>
        <w:drawing>
          <wp:inline distT="0" distB="0" distL="0" distR="0">
            <wp:extent cx="2981325" cy="352425"/>
            <wp:effectExtent l="0" t="0" r="9525" b="9525"/>
            <wp:docPr id="4" name="Picture 4" descr="accurac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racy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352425"/>
                    </a:xfrm>
                    <a:prstGeom prst="rect">
                      <a:avLst/>
                    </a:prstGeom>
                    <a:noFill/>
                    <a:ln>
                      <a:noFill/>
                    </a:ln>
                  </pic:spPr>
                </pic:pic>
              </a:graphicData>
            </a:graphic>
          </wp:inline>
        </w:drawing>
      </w:r>
      <w:hyperlink r:id="rId8" w:anchor="one" w:history="1">
        <w:r w:rsidRPr="00B41091">
          <w:rPr>
            <w:rFonts w:ascii="Arial" w:eastAsia="Times New Roman" w:hAnsi="Arial" w:cs="Arial"/>
            <w:color w:val="0084FF"/>
            <w:sz w:val="19"/>
            <w:szCs w:val="19"/>
            <w:vertAlign w:val="superscript"/>
          </w:rPr>
          <w:t>1</w:t>
        </w:r>
      </w:hyperlink>
    </w:p>
    <w:p w:rsidR="00B41091" w:rsidRPr="00B41091" w:rsidRDefault="00B41091" w:rsidP="00B41091">
      <w:pPr>
        <w:shd w:val="clear" w:color="auto" w:fill="FFFFFF"/>
        <w:spacing w:after="225" w:line="420" w:lineRule="atLeast"/>
        <w:rPr>
          <w:rFonts w:ascii="Arial" w:eastAsia="Times New Roman" w:hAnsi="Arial" w:cs="Arial"/>
          <w:color w:val="82898F"/>
          <w:sz w:val="26"/>
          <w:szCs w:val="26"/>
        </w:rPr>
      </w:pPr>
      <w:r w:rsidRPr="00B41091">
        <w:rPr>
          <w:rFonts w:ascii="Arial" w:eastAsia="Times New Roman" w:hAnsi="Arial" w:cs="Arial"/>
          <w:color w:val="82898F"/>
          <w:sz w:val="26"/>
          <w:szCs w:val="26"/>
        </w:rPr>
        <w:t>As a heuristic, or rule of thumb, accuracy can tell us immediately whether a model is being trained correctly and how it may perform generally. However, it does not give detailed information regarding its application to the problem.</w:t>
      </w:r>
    </w:p>
    <w:p w:rsidR="00B41091" w:rsidRPr="00B41091" w:rsidRDefault="00B41091" w:rsidP="00B41091">
      <w:pPr>
        <w:shd w:val="clear" w:color="auto" w:fill="FFFFFF"/>
        <w:spacing w:after="225" w:line="420" w:lineRule="atLeast"/>
        <w:rPr>
          <w:rFonts w:ascii="Arial" w:eastAsia="Times New Roman" w:hAnsi="Arial" w:cs="Arial"/>
          <w:color w:val="82898F"/>
          <w:sz w:val="26"/>
          <w:szCs w:val="26"/>
        </w:rPr>
      </w:pPr>
      <w:r w:rsidRPr="00B41091">
        <w:rPr>
          <w:rFonts w:ascii="Arial" w:eastAsia="Times New Roman" w:hAnsi="Arial" w:cs="Arial"/>
          <w:color w:val="82898F"/>
          <w:sz w:val="26"/>
          <w:szCs w:val="26"/>
        </w:rPr>
        <w:t>The problem with using accuracy as your main performance metric is that it does not do well when you have a severe class imbalance. Let’s use the dataset in the confusion matrix above. Let’s say the negatives are normal transactions and the positives are fraudulent transactions. Accuracy will tell you that you’re right 99% of the time across all classes.</w:t>
      </w:r>
    </w:p>
    <w:p w:rsidR="00B41091" w:rsidRPr="00B41091" w:rsidRDefault="00B41091" w:rsidP="00B41091">
      <w:pPr>
        <w:shd w:val="clear" w:color="auto" w:fill="FFFFFF"/>
        <w:spacing w:after="225" w:line="420" w:lineRule="atLeast"/>
        <w:rPr>
          <w:rFonts w:ascii="Arial" w:eastAsia="Times New Roman" w:hAnsi="Arial" w:cs="Arial"/>
          <w:color w:val="82898F"/>
          <w:sz w:val="26"/>
          <w:szCs w:val="26"/>
        </w:rPr>
      </w:pPr>
      <w:r w:rsidRPr="00B41091">
        <w:rPr>
          <w:rFonts w:ascii="Arial" w:eastAsia="Times New Roman" w:hAnsi="Arial" w:cs="Arial"/>
          <w:color w:val="82898F"/>
          <w:sz w:val="26"/>
          <w:szCs w:val="26"/>
        </w:rPr>
        <w:t xml:space="preserve">But we can see that for the fraud class (positive), you’re only right 50% of the time, which means </w:t>
      </w:r>
      <w:proofErr w:type="gramStart"/>
      <w:r w:rsidRPr="00B41091">
        <w:rPr>
          <w:rFonts w:ascii="Arial" w:eastAsia="Times New Roman" w:hAnsi="Arial" w:cs="Arial"/>
          <w:color w:val="82898F"/>
          <w:sz w:val="26"/>
          <w:szCs w:val="26"/>
        </w:rPr>
        <w:t>you’re</w:t>
      </w:r>
      <w:proofErr w:type="gramEnd"/>
      <w:r w:rsidRPr="00B41091">
        <w:rPr>
          <w:rFonts w:ascii="Arial" w:eastAsia="Times New Roman" w:hAnsi="Arial" w:cs="Arial"/>
          <w:color w:val="82898F"/>
          <w:sz w:val="26"/>
          <w:szCs w:val="26"/>
        </w:rPr>
        <w:t xml:space="preserve"> going to be losing money. Hell, if you created a hard rule predicting that all transactions were normal, you’d be right 98% of the time. But that wouldn’t be a very smart model, or a very smart evaluation metric. That’s why, when your boss asks you to tell them “how accurate is that model?</w:t>
      </w:r>
      <w:proofErr w:type="gramStart"/>
      <w:r w:rsidRPr="00B41091">
        <w:rPr>
          <w:rFonts w:ascii="Arial" w:eastAsia="Times New Roman" w:hAnsi="Arial" w:cs="Arial"/>
          <w:color w:val="82898F"/>
          <w:sz w:val="26"/>
          <w:szCs w:val="26"/>
        </w:rPr>
        <w:t>”,</w:t>
      </w:r>
      <w:proofErr w:type="gramEnd"/>
      <w:r w:rsidRPr="00B41091">
        <w:rPr>
          <w:rFonts w:ascii="Arial" w:eastAsia="Times New Roman" w:hAnsi="Arial" w:cs="Arial"/>
          <w:color w:val="82898F"/>
          <w:sz w:val="26"/>
          <w:szCs w:val="26"/>
        </w:rPr>
        <w:t xml:space="preserve"> your answer might be: “It’s complicated.”</w:t>
      </w:r>
    </w:p>
    <w:p w:rsidR="00B41091" w:rsidRPr="00B41091" w:rsidRDefault="00B41091" w:rsidP="00B41091">
      <w:pPr>
        <w:shd w:val="clear" w:color="auto" w:fill="FFFFFF"/>
        <w:spacing w:after="225" w:line="420" w:lineRule="atLeast"/>
        <w:rPr>
          <w:rFonts w:ascii="Arial" w:eastAsia="Times New Roman" w:hAnsi="Arial" w:cs="Arial"/>
          <w:color w:val="82898F"/>
          <w:sz w:val="26"/>
          <w:szCs w:val="26"/>
        </w:rPr>
      </w:pPr>
      <w:r w:rsidRPr="00B41091">
        <w:rPr>
          <w:rFonts w:ascii="Arial" w:eastAsia="Times New Roman" w:hAnsi="Arial" w:cs="Arial"/>
          <w:color w:val="82898F"/>
          <w:sz w:val="26"/>
          <w:szCs w:val="26"/>
        </w:rPr>
        <w:t>To give a better answer, we need to know about </w:t>
      </w:r>
      <w:r w:rsidRPr="00B41091">
        <w:rPr>
          <w:rFonts w:ascii="Arial" w:eastAsia="Times New Roman" w:hAnsi="Arial" w:cs="Arial"/>
          <w:i/>
          <w:iCs/>
          <w:color w:val="82898F"/>
          <w:sz w:val="26"/>
          <w:szCs w:val="26"/>
        </w:rPr>
        <w:t>precision</w:t>
      </w:r>
      <w:r w:rsidRPr="00B41091">
        <w:rPr>
          <w:rFonts w:ascii="Arial" w:eastAsia="Times New Roman" w:hAnsi="Arial" w:cs="Arial"/>
          <w:color w:val="82898F"/>
          <w:sz w:val="26"/>
          <w:szCs w:val="26"/>
        </w:rPr>
        <w:t>, </w:t>
      </w:r>
      <w:r w:rsidRPr="00B41091">
        <w:rPr>
          <w:rFonts w:ascii="Arial" w:eastAsia="Times New Roman" w:hAnsi="Arial" w:cs="Arial"/>
          <w:i/>
          <w:iCs/>
          <w:color w:val="82898F"/>
          <w:sz w:val="26"/>
          <w:szCs w:val="26"/>
        </w:rPr>
        <w:t>recall</w:t>
      </w:r>
      <w:r w:rsidRPr="00B41091">
        <w:rPr>
          <w:rFonts w:ascii="Arial" w:eastAsia="Times New Roman" w:hAnsi="Arial" w:cs="Arial"/>
          <w:color w:val="82898F"/>
          <w:sz w:val="26"/>
          <w:szCs w:val="26"/>
        </w:rPr>
        <w:t> and </w:t>
      </w:r>
      <w:r w:rsidRPr="00B41091">
        <w:rPr>
          <w:rFonts w:ascii="Arial" w:eastAsia="Times New Roman" w:hAnsi="Arial" w:cs="Arial"/>
          <w:i/>
          <w:iCs/>
          <w:color w:val="82898F"/>
          <w:sz w:val="26"/>
          <w:szCs w:val="26"/>
        </w:rPr>
        <w:t>f1 scores</w:t>
      </w:r>
      <w:r w:rsidRPr="00B41091">
        <w:rPr>
          <w:rFonts w:ascii="Arial" w:eastAsia="Times New Roman" w:hAnsi="Arial" w:cs="Arial"/>
          <w:color w:val="82898F"/>
          <w:sz w:val="26"/>
          <w:szCs w:val="26"/>
        </w:rPr>
        <w:t>.</w:t>
      </w:r>
    </w:p>
    <w:p w:rsidR="00B41091" w:rsidRPr="00B41091" w:rsidRDefault="00B41091" w:rsidP="00B41091">
      <w:pPr>
        <w:shd w:val="clear" w:color="auto" w:fill="FFFFFF"/>
        <w:spacing w:after="225" w:line="420" w:lineRule="atLeast"/>
        <w:rPr>
          <w:rFonts w:ascii="Arial" w:eastAsia="Times New Roman" w:hAnsi="Arial" w:cs="Arial"/>
          <w:color w:val="82898F"/>
          <w:sz w:val="26"/>
          <w:szCs w:val="26"/>
        </w:rPr>
      </w:pPr>
      <w:hyperlink r:id="rId9" w:tgtFrame="_blank" w:history="1">
        <w:r w:rsidRPr="00B41091">
          <w:rPr>
            <w:rFonts w:ascii="Arial" w:eastAsia="Times New Roman" w:hAnsi="Arial" w:cs="Arial"/>
            <w:color w:val="0084FF"/>
            <w:sz w:val="26"/>
            <w:szCs w:val="26"/>
          </w:rPr>
          <w:t>Learn How to Apply AI to Simulations »</w:t>
        </w:r>
      </w:hyperlink>
    </w:p>
    <w:p w:rsidR="00B41091" w:rsidRPr="00B41091" w:rsidRDefault="00B41091" w:rsidP="00B41091">
      <w:pPr>
        <w:shd w:val="clear" w:color="auto" w:fill="FFFFFF"/>
        <w:spacing w:after="195" w:line="240" w:lineRule="auto"/>
        <w:outlineLvl w:val="1"/>
        <w:rPr>
          <w:rFonts w:ascii="Arial" w:eastAsia="Times New Roman" w:hAnsi="Arial" w:cs="Arial"/>
          <w:b/>
          <w:bCs/>
          <w:color w:val="333333"/>
          <w:spacing w:val="-6"/>
          <w:sz w:val="45"/>
          <w:szCs w:val="45"/>
        </w:rPr>
      </w:pPr>
      <w:r w:rsidRPr="00B41091">
        <w:rPr>
          <w:rFonts w:ascii="Arial" w:eastAsia="Times New Roman" w:hAnsi="Arial" w:cs="Arial"/>
          <w:b/>
          <w:bCs/>
          <w:color w:val="333333"/>
          <w:spacing w:val="-6"/>
          <w:sz w:val="45"/>
          <w:szCs w:val="45"/>
        </w:rPr>
        <w:t>Precision</w:t>
      </w:r>
    </w:p>
    <w:p w:rsidR="00B41091" w:rsidRPr="00B41091" w:rsidRDefault="00B41091" w:rsidP="00B41091">
      <w:pPr>
        <w:shd w:val="clear" w:color="auto" w:fill="FFFFFF"/>
        <w:spacing w:after="225" w:line="420" w:lineRule="atLeast"/>
        <w:rPr>
          <w:rFonts w:ascii="Arial" w:eastAsia="Times New Roman" w:hAnsi="Arial" w:cs="Arial"/>
          <w:color w:val="82898F"/>
          <w:sz w:val="26"/>
          <w:szCs w:val="26"/>
        </w:rPr>
      </w:pPr>
      <w:r w:rsidRPr="00B41091">
        <w:rPr>
          <w:rFonts w:ascii="Arial" w:eastAsia="Times New Roman" w:hAnsi="Arial" w:cs="Arial"/>
          <w:color w:val="82898F"/>
          <w:sz w:val="26"/>
          <w:szCs w:val="26"/>
        </w:rPr>
        <w:t>When the model predicts positive, how often is it correct?</w:t>
      </w:r>
    </w:p>
    <w:p w:rsidR="00B41091" w:rsidRPr="00B41091" w:rsidRDefault="00B41091" w:rsidP="00B41091">
      <w:pPr>
        <w:shd w:val="clear" w:color="auto" w:fill="FFFFFF"/>
        <w:spacing w:after="225" w:line="420" w:lineRule="atLeast"/>
        <w:rPr>
          <w:rFonts w:ascii="Arial" w:eastAsia="Times New Roman" w:hAnsi="Arial" w:cs="Arial"/>
          <w:color w:val="82898F"/>
          <w:sz w:val="26"/>
          <w:szCs w:val="26"/>
        </w:rPr>
      </w:pPr>
      <w:r>
        <w:rPr>
          <w:rFonts w:ascii="Arial" w:eastAsia="Times New Roman" w:hAnsi="Arial" w:cs="Arial"/>
          <w:noProof/>
          <w:color w:val="82898F"/>
          <w:sz w:val="26"/>
          <w:szCs w:val="26"/>
        </w:rPr>
        <w:drawing>
          <wp:inline distT="0" distB="0" distL="0" distR="0">
            <wp:extent cx="3228975" cy="561975"/>
            <wp:effectExtent l="0" t="0" r="9525" b="9525"/>
            <wp:docPr id="3" name="Picture 3" descr="preci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cision formu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561975"/>
                    </a:xfrm>
                    <a:prstGeom prst="rect">
                      <a:avLst/>
                    </a:prstGeom>
                    <a:noFill/>
                    <a:ln>
                      <a:noFill/>
                    </a:ln>
                  </pic:spPr>
                </pic:pic>
              </a:graphicData>
            </a:graphic>
          </wp:inline>
        </w:drawing>
      </w:r>
    </w:p>
    <w:p w:rsidR="00B41091" w:rsidRPr="00B41091" w:rsidRDefault="00B41091" w:rsidP="00B41091">
      <w:pPr>
        <w:shd w:val="clear" w:color="auto" w:fill="FFFFFF"/>
        <w:spacing w:after="225" w:line="420" w:lineRule="atLeast"/>
        <w:rPr>
          <w:rFonts w:ascii="Arial" w:eastAsia="Times New Roman" w:hAnsi="Arial" w:cs="Arial"/>
          <w:color w:val="82898F"/>
          <w:sz w:val="26"/>
          <w:szCs w:val="26"/>
        </w:rPr>
      </w:pPr>
      <w:r w:rsidRPr="00B41091">
        <w:rPr>
          <w:rFonts w:ascii="Arial" w:eastAsia="Times New Roman" w:hAnsi="Arial" w:cs="Arial"/>
          <w:color w:val="82898F"/>
          <w:sz w:val="26"/>
          <w:szCs w:val="26"/>
        </w:rPr>
        <w:t xml:space="preserve">Precision helps when the costs of false positives are high. So let’s assume the problem involves the detection of skin cancer. </w:t>
      </w:r>
      <w:proofErr w:type="gramStart"/>
      <w:r w:rsidRPr="00B41091">
        <w:rPr>
          <w:rFonts w:ascii="Arial" w:eastAsia="Times New Roman" w:hAnsi="Arial" w:cs="Arial"/>
          <w:color w:val="82898F"/>
          <w:sz w:val="26"/>
          <w:szCs w:val="26"/>
        </w:rPr>
        <w:t>If we have a model that has very low precision, then many patients will be told that they have melanoma, and that will include some misdiagnoses.</w:t>
      </w:r>
      <w:proofErr w:type="gramEnd"/>
      <w:r w:rsidRPr="00B41091">
        <w:rPr>
          <w:rFonts w:ascii="Arial" w:eastAsia="Times New Roman" w:hAnsi="Arial" w:cs="Arial"/>
          <w:color w:val="82898F"/>
          <w:sz w:val="26"/>
          <w:szCs w:val="26"/>
        </w:rPr>
        <w:t xml:space="preserve"> Lots of extra tests and stress are at stake. When </w:t>
      </w:r>
      <w:r w:rsidRPr="00B41091">
        <w:rPr>
          <w:rFonts w:ascii="Arial" w:eastAsia="Times New Roman" w:hAnsi="Arial" w:cs="Arial"/>
          <w:color w:val="82898F"/>
          <w:sz w:val="26"/>
          <w:szCs w:val="26"/>
        </w:rPr>
        <w:lastRenderedPageBreak/>
        <w:t>false positives are too high, those who monitor the results will learn to ignore them after being bombarded with false alarms.</w:t>
      </w:r>
    </w:p>
    <w:p w:rsidR="00B41091" w:rsidRPr="00B41091" w:rsidRDefault="00B41091" w:rsidP="00B41091">
      <w:pPr>
        <w:shd w:val="clear" w:color="auto" w:fill="FFFFFF"/>
        <w:spacing w:after="195" w:line="240" w:lineRule="auto"/>
        <w:outlineLvl w:val="1"/>
        <w:rPr>
          <w:rFonts w:ascii="Arial" w:eastAsia="Times New Roman" w:hAnsi="Arial" w:cs="Arial"/>
          <w:b/>
          <w:bCs/>
          <w:color w:val="333333"/>
          <w:spacing w:val="-6"/>
          <w:sz w:val="45"/>
          <w:szCs w:val="45"/>
        </w:rPr>
      </w:pPr>
      <w:r w:rsidRPr="00B41091">
        <w:rPr>
          <w:rFonts w:ascii="Arial" w:eastAsia="Times New Roman" w:hAnsi="Arial" w:cs="Arial"/>
          <w:b/>
          <w:bCs/>
          <w:color w:val="333333"/>
          <w:spacing w:val="-6"/>
          <w:sz w:val="45"/>
          <w:szCs w:val="45"/>
        </w:rPr>
        <w:t>Recall</w:t>
      </w:r>
    </w:p>
    <w:p w:rsidR="00B41091" w:rsidRPr="00B41091" w:rsidRDefault="00B41091" w:rsidP="00B41091">
      <w:pPr>
        <w:shd w:val="clear" w:color="auto" w:fill="FFFFFF"/>
        <w:spacing w:after="225" w:line="420" w:lineRule="atLeast"/>
        <w:rPr>
          <w:rFonts w:ascii="Arial" w:eastAsia="Times New Roman" w:hAnsi="Arial" w:cs="Arial"/>
          <w:color w:val="82898F"/>
          <w:sz w:val="26"/>
          <w:szCs w:val="26"/>
        </w:rPr>
      </w:pPr>
      <w:r>
        <w:rPr>
          <w:rFonts w:ascii="Arial" w:eastAsia="Times New Roman" w:hAnsi="Arial" w:cs="Arial"/>
          <w:noProof/>
          <w:color w:val="82898F"/>
          <w:sz w:val="26"/>
          <w:szCs w:val="26"/>
        </w:rPr>
        <w:drawing>
          <wp:inline distT="0" distB="0" distL="0" distR="0">
            <wp:extent cx="3105150" cy="542925"/>
            <wp:effectExtent l="0" t="0" r="0" b="9525"/>
            <wp:docPr id="2" name="Picture 2" descr="recal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all formu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542925"/>
                    </a:xfrm>
                    <a:prstGeom prst="rect">
                      <a:avLst/>
                    </a:prstGeom>
                    <a:noFill/>
                    <a:ln>
                      <a:noFill/>
                    </a:ln>
                  </pic:spPr>
                </pic:pic>
              </a:graphicData>
            </a:graphic>
          </wp:inline>
        </w:drawing>
      </w:r>
    </w:p>
    <w:p w:rsidR="00B41091" w:rsidRPr="00B41091" w:rsidRDefault="00B41091" w:rsidP="00B41091">
      <w:pPr>
        <w:shd w:val="clear" w:color="auto" w:fill="FFFFFF"/>
        <w:spacing w:after="225" w:line="420" w:lineRule="atLeast"/>
        <w:rPr>
          <w:rFonts w:ascii="Arial" w:eastAsia="Times New Roman" w:hAnsi="Arial" w:cs="Arial"/>
          <w:color w:val="82898F"/>
          <w:sz w:val="26"/>
          <w:szCs w:val="26"/>
        </w:rPr>
      </w:pPr>
      <w:r w:rsidRPr="00B41091">
        <w:rPr>
          <w:rFonts w:ascii="Arial" w:eastAsia="Times New Roman" w:hAnsi="Arial" w:cs="Arial"/>
          <w:color w:val="82898F"/>
          <w:sz w:val="26"/>
          <w:szCs w:val="26"/>
        </w:rPr>
        <w:t>Recall helps when the cost of false negatives is high. What if we need to detect incoming nuclear missiles? A false negative has devastating consequences. Get it wrong and we all die. When false negatives are frequent, you get hit by the thing you want to avoid. A false negative is when you decide to ignore the sound of a twig breaking in a dark forest, and you get eaten by a bear. (A false positive is staying up all night sleepless in your tent in a cold sweat listening to every shuffle in the forest, only to realize the next morning that those sounds were made by a chipmunk. Not fun.) If you had a model that let in nuclear missiles by mistake, you would want to throw it out. If you had a model that kept you awake all night because </w:t>
      </w:r>
      <w:r w:rsidRPr="00B41091">
        <w:rPr>
          <w:rFonts w:ascii="Arial" w:eastAsia="Times New Roman" w:hAnsi="Arial" w:cs="Arial"/>
          <w:i/>
          <w:iCs/>
          <w:color w:val="82898F"/>
          <w:sz w:val="26"/>
          <w:szCs w:val="26"/>
        </w:rPr>
        <w:t>chipmunks</w:t>
      </w:r>
      <w:r w:rsidRPr="00B41091">
        <w:rPr>
          <w:rFonts w:ascii="Arial" w:eastAsia="Times New Roman" w:hAnsi="Arial" w:cs="Arial"/>
          <w:color w:val="82898F"/>
          <w:sz w:val="26"/>
          <w:szCs w:val="26"/>
        </w:rPr>
        <w:t>, you would want to throw it out, too. If, like most people, you prefer to not get eaten by the bear, and also not stay up all night worried about chipmunk alarms, then you need to optimize for an evaluation metric that’s a combined measure of precision and recall. Enter the F1 score…</w:t>
      </w:r>
    </w:p>
    <w:p w:rsidR="00B41091" w:rsidRPr="00B41091" w:rsidRDefault="00B41091" w:rsidP="00B41091">
      <w:pPr>
        <w:shd w:val="clear" w:color="auto" w:fill="FFFFFF"/>
        <w:spacing w:after="195" w:line="240" w:lineRule="auto"/>
        <w:outlineLvl w:val="1"/>
        <w:rPr>
          <w:rFonts w:ascii="Arial" w:eastAsia="Times New Roman" w:hAnsi="Arial" w:cs="Arial"/>
          <w:b/>
          <w:bCs/>
          <w:color w:val="333333"/>
          <w:spacing w:val="-6"/>
          <w:sz w:val="45"/>
          <w:szCs w:val="45"/>
        </w:rPr>
      </w:pPr>
      <w:r w:rsidRPr="00B41091">
        <w:rPr>
          <w:rFonts w:ascii="Arial" w:eastAsia="Times New Roman" w:hAnsi="Arial" w:cs="Arial"/>
          <w:b/>
          <w:bCs/>
          <w:color w:val="333333"/>
          <w:spacing w:val="-6"/>
          <w:sz w:val="45"/>
          <w:szCs w:val="45"/>
        </w:rPr>
        <w:t>F1 Score</w:t>
      </w:r>
    </w:p>
    <w:p w:rsidR="00B41091" w:rsidRPr="00B41091" w:rsidRDefault="00B41091" w:rsidP="00B41091">
      <w:pPr>
        <w:shd w:val="clear" w:color="auto" w:fill="FFFFFF"/>
        <w:spacing w:after="225" w:line="420" w:lineRule="atLeast"/>
        <w:rPr>
          <w:rFonts w:ascii="Arial" w:eastAsia="Times New Roman" w:hAnsi="Arial" w:cs="Arial"/>
          <w:color w:val="82898F"/>
          <w:sz w:val="26"/>
          <w:szCs w:val="26"/>
        </w:rPr>
      </w:pPr>
      <w:r>
        <w:rPr>
          <w:rFonts w:ascii="Arial" w:eastAsia="Times New Roman" w:hAnsi="Arial" w:cs="Arial"/>
          <w:noProof/>
          <w:color w:val="82898F"/>
          <w:sz w:val="26"/>
          <w:szCs w:val="26"/>
        </w:rPr>
        <w:drawing>
          <wp:inline distT="0" distB="0" distL="0" distR="0">
            <wp:extent cx="2152650" cy="523875"/>
            <wp:effectExtent l="0" t="0" r="0" b="9525"/>
            <wp:docPr id="1" name="Picture 1" descr="f1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1 formu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0" cy="523875"/>
                    </a:xfrm>
                    <a:prstGeom prst="rect">
                      <a:avLst/>
                    </a:prstGeom>
                    <a:noFill/>
                    <a:ln>
                      <a:noFill/>
                    </a:ln>
                  </pic:spPr>
                </pic:pic>
              </a:graphicData>
            </a:graphic>
          </wp:inline>
        </w:drawing>
      </w:r>
    </w:p>
    <w:p w:rsidR="00B41091" w:rsidRPr="00B41091" w:rsidRDefault="00B41091" w:rsidP="00B41091">
      <w:pPr>
        <w:shd w:val="clear" w:color="auto" w:fill="FFFFFF"/>
        <w:spacing w:after="225" w:line="420" w:lineRule="atLeast"/>
        <w:rPr>
          <w:rFonts w:ascii="Arial" w:eastAsia="Times New Roman" w:hAnsi="Arial" w:cs="Arial"/>
          <w:color w:val="82898F"/>
          <w:sz w:val="26"/>
          <w:szCs w:val="26"/>
        </w:rPr>
      </w:pPr>
      <w:r w:rsidRPr="00B41091">
        <w:rPr>
          <w:rFonts w:ascii="Arial" w:eastAsia="Times New Roman" w:hAnsi="Arial" w:cs="Arial"/>
          <w:color w:val="82898F"/>
          <w:sz w:val="26"/>
          <w:szCs w:val="26"/>
        </w:rPr>
        <w:t>F1 is an overall measure of a model’s accuracy that combines precision and recall, in that weird way that addition and multiplication just mix two ingredients to make a separate dish altogether. That is, a good F1 score means that you have low false positives and low false negatives, so you’re correctly identifying real threats and you are not disturbed by false alarms. An F1 score is considered perfect when it’s </w:t>
      </w:r>
      <w:r w:rsidRPr="00B41091">
        <w:rPr>
          <w:rFonts w:ascii="Consolas" w:eastAsia="Times New Roman" w:hAnsi="Consolas" w:cs="Consolas"/>
          <w:color w:val="C7254E"/>
          <w:sz w:val="23"/>
          <w:szCs w:val="23"/>
          <w:shd w:val="clear" w:color="auto" w:fill="F9F2F4"/>
        </w:rPr>
        <w:t>1</w:t>
      </w:r>
      <w:r w:rsidRPr="00B41091">
        <w:rPr>
          <w:rFonts w:ascii="Arial" w:eastAsia="Times New Roman" w:hAnsi="Arial" w:cs="Arial"/>
          <w:color w:val="82898F"/>
          <w:sz w:val="26"/>
          <w:szCs w:val="26"/>
        </w:rPr>
        <w:t>, while the model is a total failure when it’s </w:t>
      </w:r>
      <w:r w:rsidRPr="00B41091">
        <w:rPr>
          <w:rFonts w:ascii="Consolas" w:eastAsia="Times New Roman" w:hAnsi="Consolas" w:cs="Consolas"/>
          <w:color w:val="C7254E"/>
          <w:sz w:val="23"/>
          <w:szCs w:val="23"/>
          <w:shd w:val="clear" w:color="auto" w:fill="F9F2F4"/>
        </w:rPr>
        <w:t>0</w:t>
      </w:r>
      <w:r w:rsidRPr="00B41091">
        <w:rPr>
          <w:rFonts w:ascii="Arial" w:eastAsia="Times New Roman" w:hAnsi="Arial" w:cs="Arial"/>
          <w:color w:val="82898F"/>
          <w:sz w:val="26"/>
          <w:szCs w:val="26"/>
        </w:rPr>
        <w:t>.</w:t>
      </w:r>
    </w:p>
    <w:p w:rsidR="00B41091" w:rsidRPr="00B41091" w:rsidRDefault="00B41091" w:rsidP="00B41091">
      <w:pPr>
        <w:shd w:val="clear" w:color="auto" w:fill="FFFFFF"/>
        <w:spacing w:after="225" w:line="420" w:lineRule="atLeast"/>
        <w:rPr>
          <w:rFonts w:ascii="Arial" w:eastAsia="Times New Roman" w:hAnsi="Arial" w:cs="Arial"/>
          <w:color w:val="82898F"/>
          <w:sz w:val="26"/>
          <w:szCs w:val="26"/>
        </w:rPr>
      </w:pPr>
      <w:r w:rsidRPr="00B41091">
        <w:rPr>
          <w:rFonts w:ascii="Arial" w:eastAsia="Times New Roman" w:hAnsi="Arial" w:cs="Arial"/>
          <w:color w:val="82898F"/>
          <w:sz w:val="26"/>
          <w:szCs w:val="26"/>
        </w:rPr>
        <w:lastRenderedPageBreak/>
        <w:t>Remember: All models are wrong, but some are useful. That is, all models will generate some false negatives, some false positives, and possibly both. While you can tune a model to minimize one or the other, you often face a tradeoff, where a decrease in false negatives leads to an increase in false positives, or vice versa. You’ll need to optimize for the performance metrics that are most useful for your specific problem.</w:t>
      </w:r>
    </w:p>
    <w:p w:rsidR="00741530" w:rsidRDefault="00741530">
      <w:bookmarkStart w:id="0" w:name="_GoBack"/>
      <w:bookmarkEnd w:id="0"/>
    </w:p>
    <w:sectPr w:rsidR="00741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091"/>
    <w:rsid w:val="00741530"/>
    <w:rsid w:val="00770B24"/>
    <w:rsid w:val="00B41091"/>
    <w:rsid w:val="00BC2938"/>
    <w:rsid w:val="00DF6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10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10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0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10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10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1091"/>
    <w:rPr>
      <w:color w:val="0000FF"/>
      <w:u w:val="single"/>
    </w:rPr>
  </w:style>
  <w:style w:type="character" w:styleId="Strong">
    <w:name w:val="Strong"/>
    <w:basedOn w:val="DefaultParagraphFont"/>
    <w:uiPriority w:val="22"/>
    <w:qFormat/>
    <w:rsid w:val="00B41091"/>
    <w:rPr>
      <w:b/>
      <w:bCs/>
    </w:rPr>
  </w:style>
  <w:style w:type="character" w:styleId="Emphasis">
    <w:name w:val="Emphasis"/>
    <w:basedOn w:val="DefaultParagraphFont"/>
    <w:uiPriority w:val="20"/>
    <w:qFormat/>
    <w:rsid w:val="00B41091"/>
    <w:rPr>
      <w:i/>
      <w:iCs/>
    </w:rPr>
  </w:style>
  <w:style w:type="character" w:styleId="HTMLCode">
    <w:name w:val="HTML Code"/>
    <w:basedOn w:val="DefaultParagraphFont"/>
    <w:uiPriority w:val="99"/>
    <w:semiHidden/>
    <w:unhideWhenUsed/>
    <w:rsid w:val="00B4109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41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0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10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10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0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10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10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1091"/>
    <w:rPr>
      <w:color w:val="0000FF"/>
      <w:u w:val="single"/>
    </w:rPr>
  </w:style>
  <w:style w:type="character" w:styleId="Strong">
    <w:name w:val="Strong"/>
    <w:basedOn w:val="DefaultParagraphFont"/>
    <w:uiPriority w:val="22"/>
    <w:qFormat/>
    <w:rsid w:val="00B41091"/>
    <w:rPr>
      <w:b/>
      <w:bCs/>
    </w:rPr>
  </w:style>
  <w:style w:type="character" w:styleId="Emphasis">
    <w:name w:val="Emphasis"/>
    <w:basedOn w:val="DefaultParagraphFont"/>
    <w:uiPriority w:val="20"/>
    <w:qFormat/>
    <w:rsid w:val="00B41091"/>
    <w:rPr>
      <w:i/>
      <w:iCs/>
    </w:rPr>
  </w:style>
  <w:style w:type="character" w:styleId="HTMLCode">
    <w:name w:val="HTML Code"/>
    <w:basedOn w:val="DefaultParagraphFont"/>
    <w:uiPriority w:val="99"/>
    <w:semiHidden/>
    <w:unhideWhenUsed/>
    <w:rsid w:val="00B4109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41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0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hmind.com/wiki/accuracy-precision-recall-f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tunes.apple.com/us/app/not-hotdog/id1212457521?mt=8" TargetMode="External"/><Relationship Id="rId11" Type="http://schemas.openxmlformats.org/officeDocument/2006/relationships/image" Target="media/image3.png"/><Relationship Id="rId5" Type="http://schemas.openxmlformats.org/officeDocument/2006/relationships/hyperlink" Target="https://pathmind.com/wiki/accuracy-precision-recall-f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athmin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970693E2</Template>
  <TotalTime>1</TotalTime>
  <Pages>4</Pages>
  <Words>875</Words>
  <Characters>4168</Characters>
  <Application>Microsoft Office Word</Application>
  <DocSecurity>0</DocSecurity>
  <Lines>94</Lines>
  <Paragraphs>38</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 Neha-XT</dc:creator>
  <cp:lastModifiedBy>Shree, Neha-XT</cp:lastModifiedBy>
  <cp:revision>1</cp:revision>
  <dcterms:created xsi:type="dcterms:W3CDTF">2020-02-11T09:48:00Z</dcterms:created>
  <dcterms:modified xsi:type="dcterms:W3CDTF">2020-02-11T09:49:00Z</dcterms:modified>
</cp:coreProperties>
</file>