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08" w:rsidRDefault="00514D08" w:rsidP="00514D08">
      <w:pPr>
        <w:jc w:val="center"/>
        <w:rPr>
          <w:b/>
          <w:u w:val="single"/>
        </w:rPr>
      </w:pPr>
      <w:r w:rsidRPr="00514D08">
        <w:rPr>
          <w:b/>
          <w:u w:val="single"/>
        </w:rPr>
        <w:t>KICKSTARTER DATA</w:t>
      </w:r>
      <w:r>
        <w:rPr>
          <w:b/>
          <w:u w:val="single"/>
        </w:rPr>
        <w:t xml:space="preserve"> CONCLUSIONS</w:t>
      </w:r>
    </w:p>
    <w:p w:rsidR="00514D08" w:rsidRDefault="00514D08" w:rsidP="00514D08">
      <w:pPr>
        <w:rPr>
          <w:b/>
          <w:u w:val="single"/>
        </w:rPr>
      </w:pPr>
    </w:p>
    <w:p w:rsidR="00514D08" w:rsidRDefault="00514D08" w:rsidP="00514D08">
      <w:pPr>
        <w:rPr>
          <w:b/>
          <w:u w:val="single"/>
        </w:rPr>
      </w:pPr>
    </w:p>
    <w:p w:rsidR="00514D08" w:rsidRDefault="00514D08" w:rsidP="00514D08">
      <w:pPr>
        <w:rPr>
          <w:b/>
          <w:u w:val="single"/>
        </w:rPr>
      </w:pPr>
    </w:p>
    <w:p w:rsidR="00514D08" w:rsidRDefault="00514D08" w:rsidP="00514D08"/>
    <w:p w:rsidR="00514D08" w:rsidRDefault="00514D08" w:rsidP="00514D08">
      <w:r>
        <w:t xml:space="preserve">Three key pointers from the </w:t>
      </w:r>
      <w:proofErr w:type="gramStart"/>
      <w:r>
        <w:t>analysis:-</w:t>
      </w:r>
      <w:proofErr w:type="gramEnd"/>
    </w:p>
    <w:p w:rsidR="00514D08" w:rsidRDefault="00514D08" w:rsidP="00514D08"/>
    <w:p w:rsidR="00514D08" w:rsidRDefault="00514D08" w:rsidP="00514D08">
      <w:pPr>
        <w:pStyle w:val="ListParagraph"/>
        <w:numPr>
          <w:ilvl w:val="0"/>
          <w:numId w:val="2"/>
        </w:numPr>
      </w:pPr>
      <w:r>
        <w:t xml:space="preserve">Campaigns from the </w:t>
      </w:r>
      <w:proofErr w:type="gramStart"/>
      <w:r>
        <w:t>theater ,</w:t>
      </w:r>
      <w:proofErr w:type="gramEnd"/>
      <w:r>
        <w:t xml:space="preserve"> music and ‘</w:t>
      </w:r>
      <w:proofErr w:type="spellStart"/>
      <w:r>
        <w:t>film&amp;video</w:t>
      </w:r>
      <w:proofErr w:type="spellEnd"/>
      <w:r>
        <w:t>’ category had the maximum number of successful campaigns. Furthermore breaking them down into sub-categories the sub-category that outperformed all others to generate 694 successful campaigns was ‘plays</w:t>
      </w:r>
      <w:proofErr w:type="gramStart"/>
      <w:r>
        <w:t>’ ,</w:t>
      </w:r>
      <w:proofErr w:type="gramEnd"/>
      <w:r>
        <w:t xml:space="preserve"> followed by ‘ rock’ at 200 successful campaigns </w:t>
      </w:r>
      <w:r w:rsidR="00886A3A">
        <w:t xml:space="preserve">and ‘documentary’ at 150 successful </w:t>
      </w:r>
      <w:proofErr w:type="spellStart"/>
      <w:r w:rsidR="00886A3A">
        <w:t>campaigns.</w:t>
      </w:r>
      <w:r w:rsidR="00A95AE3">
        <w:t>The</w:t>
      </w:r>
      <w:proofErr w:type="spellEnd"/>
      <w:r w:rsidR="00A95AE3">
        <w:t xml:space="preserve"> demographics according to the country plays a huge role in the performance of the campaign for example , heavy preference for rock music is found in the USA alone whereas Australia has preference for pop music.</w:t>
      </w:r>
    </w:p>
    <w:p w:rsidR="00A95AE3" w:rsidRDefault="00A95AE3" w:rsidP="00A95AE3">
      <w:pPr>
        <w:ind w:left="360"/>
      </w:pPr>
      <w:r>
        <w:t xml:space="preserve">      </w:t>
      </w:r>
    </w:p>
    <w:p w:rsidR="00514D08" w:rsidRDefault="00514D08" w:rsidP="00514D08"/>
    <w:p w:rsidR="00514D08" w:rsidRDefault="00886A3A" w:rsidP="00886A3A">
      <w:pPr>
        <w:pStyle w:val="ListParagraph"/>
        <w:numPr>
          <w:ilvl w:val="0"/>
          <w:numId w:val="2"/>
        </w:numPr>
      </w:pPr>
      <w:r>
        <w:t>The category of journalism had no successful campaigns but 23 canceled campaigns alone. Technology as a category had 138 failed campaigns and 121 cancel</w:t>
      </w:r>
      <w:r w:rsidR="00AD0437">
        <w:t>l</w:t>
      </w:r>
      <w:r>
        <w:t>ed while it generated 158 successful campai</w:t>
      </w:r>
      <w:r w:rsidR="002F6C6D">
        <w:t xml:space="preserve">gns in </w:t>
      </w:r>
      <w:proofErr w:type="gramStart"/>
      <w:r w:rsidR="002F6C6D">
        <w:t>all ,</w:t>
      </w:r>
      <w:proofErr w:type="gramEnd"/>
      <w:r w:rsidR="002F6C6D">
        <w:t xml:space="preserve"> also the highest number</w:t>
      </w:r>
      <w:r w:rsidR="00AD0437">
        <w:t xml:space="preserve"> of failed campaigns  belonged to theater</w:t>
      </w:r>
      <w:r>
        <w:t xml:space="preserve"> at 349</w:t>
      </w:r>
      <w:r w:rsidR="002F6C6D">
        <w:t xml:space="preserve"> but music on the other hand had a good ratio of 490 successful to 110 failed campaigns.</w:t>
      </w:r>
      <w:r w:rsidR="00AD0437">
        <w:t xml:space="preserve"> A few sub-categories like classical </w:t>
      </w:r>
      <w:proofErr w:type="gramStart"/>
      <w:r w:rsidR="00AD0437">
        <w:t>music ,</w:t>
      </w:r>
      <w:proofErr w:type="gramEnd"/>
      <w:r w:rsidR="00AD0437">
        <w:t xml:space="preserve"> documentary, electronic ,hardware ,metal, non-fiction , pop, rock, radio , shorts , tabletop games , television had a 100% successful campaigns with no failures or cancellations.</w:t>
      </w:r>
    </w:p>
    <w:p w:rsidR="002F6C6D" w:rsidRDefault="002F6C6D" w:rsidP="002F6C6D">
      <w:pPr>
        <w:pStyle w:val="ListParagraph"/>
      </w:pPr>
    </w:p>
    <w:p w:rsidR="002F6C6D" w:rsidRDefault="002F6C6D" w:rsidP="002F6C6D">
      <w:pPr>
        <w:pStyle w:val="ListParagraph"/>
        <w:numPr>
          <w:ilvl w:val="0"/>
          <w:numId w:val="2"/>
        </w:numPr>
      </w:pPr>
      <w:r>
        <w:t xml:space="preserve">Overall there were more successful campaigns between 111 and 234 in the timeline </w:t>
      </w:r>
      <w:r w:rsidR="00AD0437">
        <w:t xml:space="preserve">of campaigns </w:t>
      </w:r>
      <w:r>
        <w:t>compared to failed and cancelled campaigns and the number of successful campaigns peaked between the months of April and May at 234 and were the lowest at 111 in December</w:t>
      </w:r>
      <w:r w:rsidR="00AD0437">
        <w:t>.</w:t>
      </w:r>
    </w:p>
    <w:p w:rsidR="00514D08" w:rsidRDefault="00514D08" w:rsidP="00514D08"/>
    <w:p w:rsidR="00AD0437" w:rsidRDefault="00AD0437" w:rsidP="00514D08"/>
    <w:p w:rsidR="00AD0437" w:rsidRDefault="00AD0437" w:rsidP="00514D08">
      <w:r>
        <w:t xml:space="preserve">Some limitations of the dataset are that </w:t>
      </w:r>
      <w:r w:rsidR="00A26F89">
        <w:t xml:space="preserve">it does not give away the variables contributing to  </w:t>
      </w:r>
    </w:p>
    <w:p w:rsidR="00A26F89" w:rsidRDefault="00A26F89" w:rsidP="00514D08">
      <w:r>
        <w:t>raising the pledged financial goal successfully which can give an in-depth insight of key points that determine and support a successful campaign for a category.</w:t>
      </w:r>
    </w:p>
    <w:p w:rsidR="00A26F89" w:rsidRDefault="00A26F89" w:rsidP="00514D08">
      <w:proofErr w:type="gramStart"/>
      <w:r>
        <w:t>Also</w:t>
      </w:r>
      <w:proofErr w:type="gramEnd"/>
      <w:r>
        <w:t xml:space="preserve"> the dataset</w:t>
      </w:r>
      <w:r w:rsidR="00A95AE3">
        <w:t xml:space="preserve"> does not give factors like gender based backing to projects, the dynamics of social media and its impact on a </w:t>
      </w:r>
      <w:r w:rsidR="00E1747C">
        <w:t>campaign</w:t>
      </w:r>
      <w:r w:rsidR="00A95AE3">
        <w:t xml:space="preserve"> </w:t>
      </w:r>
      <w:proofErr w:type="spellStart"/>
      <w:r w:rsidR="00A95AE3">
        <w:t>etc</w:t>
      </w:r>
      <w:proofErr w:type="spellEnd"/>
      <w:r w:rsidR="00A95AE3">
        <w:t xml:space="preserve"> to help analyze its variable importance on the whole.</w:t>
      </w:r>
    </w:p>
    <w:p w:rsidR="00AD0437" w:rsidRDefault="00AD0437" w:rsidP="00514D08"/>
    <w:p w:rsidR="004A64B8" w:rsidRPr="00514D08" w:rsidRDefault="004A64B8" w:rsidP="004A64B8">
      <w:pPr>
        <w:ind w:left="360"/>
      </w:pPr>
      <w:r>
        <w:t xml:space="preserve">A scatterplot to show the correlation between gender diversity in the campaigns would be a good indicator to uncover </w:t>
      </w:r>
      <w:proofErr w:type="gramStart"/>
      <w:r>
        <w:t>trends ,</w:t>
      </w:r>
      <w:proofErr w:type="gramEnd"/>
      <w:r>
        <w:t xml:space="preserve"> also a pie chart to show percentages of successful campaigns by each category and in which demographic would be suitable and a histogram for showing the duration of a campaign from inception to success , failure or cancellation would give information on how time management can impact the campaign .</w:t>
      </w:r>
    </w:p>
    <w:p w:rsidR="00E1747C" w:rsidRPr="00514D08" w:rsidRDefault="00E1747C" w:rsidP="004A64B8">
      <w:bookmarkStart w:id="0" w:name="_GoBack"/>
      <w:bookmarkEnd w:id="0"/>
    </w:p>
    <w:sectPr w:rsidR="00E1747C" w:rsidRPr="00514D08" w:rsidSect="004A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D0079"/>
    <w:multiLevelType w:val="hybridMultilevel"/>
    <w:tmpl w:val="7902D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32258"/>
    <w:multiLevelType w:val="hybridMultilevel"/>
    <w:tmpl w:val="12EA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08"/>
    <w:rsid w:val="002F6C6D"/>
    <w:rsid w:val="004A64B8"/>
    <w:rsid w:val="005011A0"/>
    <w:rsid w:val="00514D08"/>
    <w:rsid w:val="00886A3A"/>
    <w:rsid w:val="00A26F89"/>
    <w:rsid w:val="00A95AE3"/>
    <w:rsid w:val="00AD0437"/>
    <w:rsid w:val="00E1747C"/>
    <w:rsid w:val="00E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8FF0"/>
  <w15:chartTrackingRefBased/>
  <w15:docId w15:val="{DAD44029-31A8-4B49-BB72-018B0420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Talwar</dc:creator>
  <cp:keywords/>
  <dc:description/>
  <cp:lastModifiedBy>Neha Talwar</cp:lastModifiedBy>
  <cp:revision>1</cp:revision>
  <dcterms:created xsi:type="dcterms:W3CDTF">2018-12-16T08:17:00Z</dcterms:created>
  <dcterms:modified xsi:type="dcterms:W3CDTF">2018-12-16T18:56:00Z</dcterms:modified>
</cp:coreProperties>
</file>