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78029" w14:textId="74EB4F14" w:rsidR="003F630E" w:rsidRDefault="009A32E2" w:rsidP="009A32E2">
      <w:pPr>
        <w:jc w:val="center"/>
        <w:rPr>
          <w:sz w:val="40"/>
          <w:szCs w:val="40"/>
          <w:lang w:val="en-US"/>
        </w:rPr>
      </w:pPr>
      <w:r w:rsidRPr="009A32E2">
        <w:rPr>
          <w:sz w:val="40"/>
          <w:szCs w:val="40"/>
          <w:lang w:val="en-US"/>
        </w:rPr>
        <w:t>Dropwizard- Le</w:t>
      </w:r>
      <w:r w:rsidR="000D3E81">
        <w:rPr>
          <w:sz w:val="40"/>
          <w:szCs w:val="40"/>
          <w:lang w:val="en-US"/>
        </w:rPr>
        <w:t>a</w:t>
      </w:r>
      <w:r w:rsidRPr="009A32E2">
        <w:rPr>
          <w:sz w:val="40"/>
          <w:szCs w:val="40"/>
          <w:lang w:val="en-US"/>
        </w:rPr>
        <w:t>nIX: ToDoApp</w:t>
      </w:r>
    </w:p>
    <w:p w14:paraId="30B66008" w14:textId="58358C5A" w:rsidR="00CD68CE" w:rsidRPr="00CD68CE" w:rsidRDefault="00CD68CE" w:rsidP="008A64F2">
      <w:pPr>
        <w:rPr>
          <w:b/>
          <w:bCs/>
          <w:sz w:val="24"/>
          <w:szCs w:val="24"/>
          <w:lang w:val="en-US"/>
        </w:rPr>
      </w:pPr>
    </w:p>
    <w:p w14:paraId="74B6DB19" w14:textId="57C73ED6" w:rsidR="00484D69" w:rsidRDefault="009C4A19" w:rsidP="008A64F2">
      <w:pPr>
        <w:rPr>
          <w:sz w:val="24"/>
          <w:szCs w:val="24"/>
          <w:lang w:val="en-US"/>
        </w:rPr>
      </w:pPr>
      <w:r w:rsidRPr="009C4A19">
        <w:rPr>
          <w:sz w:val="24"/>
          <w:szCs w:val="24"/>
          <w:lang w:val="en-US"/>
        </w:rPr>
        <w:t>Th</w:t>
      </w:r>
      <w:r w:rsidR="004A7AB8">
        <w:rPr>
          <w:sz w:val="24"/>
          <w:szCs w:val="24"/>
          <w:lang w:val="en-US"/>
        </w:rPr>
        <w:t>e p</w:t>
      </w:r>
      <w:r w:rsidRPr="009C4A19">
        <w:rPr>
          <w:sz w:val="24"/>
          <w:szCs w:val="24"/>
          <w:lang w:val="en-US"/>
        </w:rPr>
        <w:t>roject outlines the development and implementation of a comprehensive task management system, designed to streamline and enhance productivity for users.</w:t>
      </w:r>
      <w:r w:rsidR="00484D69">
        <w:rPr>
          <w:sz w:val="24"/>
          <w:szCs w:val="24"/>
          <w:lang w:val="en-US"/>
        </w:rPr>
        <w:t xml:space="preserve"> </w:t>
      </w:r>
      <w:r w:rsidR="00484D69" w:rsidRPr="00484D69">
        <w:rPr>
          <w:sz w:val="24"/>
          <w:szCs w:val="24"/>
          <w:lang w:val="en-US"/>
        </w:rPr>
        <w:t xml:space="preserve">The accompanying diagrams provide </w:t>
      </w:r>
      <w:r>
        <w:rPr>
          <w:sz w:val="24"/>
          <w:szCs w:val="24"/>
          <w:lang w:val="en-US"/>
        </w:rPr>
        <w:t>some</w:t>
      </w:r>
      <w:r w:rsidR="00484D69" w:rsidRPr="00484D69">
        <w:rPr>
          <w:sz w:val="24"/>
          <w:szCs w:val="24"/>
          <w:lang w:val="en-US"/>
        </w:rPr>
        <w:t xml:space="preserve"> visualization of the system's architecture, database, and workflow, illustrating the project's thoughtful integration of functionality and design to meet the users' needs effectively.</w:t>
      </w:r>
      <w:r w:rsidR="00C17C9D">
        <w:rPr>
          <w:sz w:val="24"/>
          <w:szCs w:val="24"/>
          <w:lang w:val="en-US"/>
        </w:rPr>
        <w:t xml:space="preserve"> I tried to put to think of a few things I couldn’t implement but I enjoyed playing around with it.</w:t>
      </w:r>
    </w:p>
    <w:p w14:paraId="66D3F803" w14:textId="7B61DF0C" w:rsidR="008A64F2" w:rsidRPr="00484D69" w:rsidRDefault="008A64F2" w:rsidP="008A64F2">
      <w:pPr>
        <w:rPr>
          <w:b/>
          <w:bCs/>
          <w:sz w:val="24"/>
          <w:szCs w:val="24"/>
          <w:lang w:val="en-US"/>
        </w:rPr>
      </w:pPr>
      <w:r w:rsidRPr="00484D69">
        <w:rPr>
          <w:b/>
          <w:bCs/>
          <w:sz w:val="24"/>
          <w:szCs w:val="24"/>
          <w:lang w:val="en-US"/>
        </w:rPr>
        <w:t xml:space="preserve">User Flow: </w:t>
      </w:r>
    </w:p>
    <w:p w14:paraId="29F7BC6E" w14:textId="7C9F1208" w:rsidR="008A64F2" w:rsidRDefault="008A2A4C" w:rsidP="009A32E2">
      <w:pPr>
        <w:jc w:val="center"/>
        <w:rPr>
          <w:sz w:val="40"/>
          <w:szCs w:val="40"/>
          <w:lang w:val="en-US"/>
        </w:rPr>
      </w:pPr>
      <w:r>
        <w:rPr>
          <w:noProof/>
          <w:sz w:val="40"/>
          <w:szCs w:val="40"/>
          <w:lang w:val="en-US"/>
        </w:rPr>
        <w:pict w14:anchorId="4FEC9702">
          <v:oval id="_x0000_s1030" style="position:absolute;left:0;text-align:left;margin-left:330.4pt;margin-top:26.4pt;width:115.5pt;height:1in;z-index:251662336">
            <v:textbox>
              <w:txbxContent>
                <w:p w14:paraId="3E5FF682" w14:textId="2BEFEEF9" w:rsidR="008A2A4C" w:rsidRPr="008A2A4C" w:rsidRDefault="008A2A4C">
                  <w:pPr>
                    <w:rPr>
                      <w:lang w:val="en-US"/>
                    </w:rPr>
                  </w:pPr>
                  <w:r w:rsidRPr="008A2A4C">
                    <w:rPr>
                      <w:lang w:val="en-US"/>
                    </w:rPr>
                    <w:t>Ad</w:t>
                  </w:r>
                  <w:r w:rsidR="00286E4A">
                    <w:rPr>
                      <w:lang w:val="en-US"/>
                    </w:rPr>
                    <w:t>d</w:t>
                  </w:r>
                  <w:r w:rsidRPr="008A2A4C">
                    <w:rPr>
                      <w:lang w:val="en-US"/>
                    </w:rPr>
                    <w:t xml:space="preserve"> Subtask fort hat </w:t>
                  </w:r>
                  <w:r>
                    <w:rPr>
                      <w:lang w:val="en-US"/>
                    </w:rPr>
                    <w:t>To</w:t>
                  </w:r>
                  <w:r w:rsidR="00286E4A">
                    <w:rPr>
                      <w:lang w:val="en-US"/>
                    </w:rPr>
                    <w:t>D</w:t>
                  </w:r>
                  <w:r>
                    <w:rPr>
                      <w:lang w:val="en-US"/>
                    </w:rPr>
                    <w:t>o</w:t>
                  </w:r>
                  <w:r w:rsidR="00286E4A">
                    <w:rPr>
                      <w:lang w:val="en-US"/>
                    </w:rPr>
                    <w:t xml:space="preserve"> </w:t>
                  </w:r>
                  <w:r w:rsidRPr="008A2A4C">
                    <w:rPr>
                      <w:lang w:val="en-US"/>
                    </w:rPr>
                    <w:t>(</w:t>
                  </w:r>
                  <w:r>
                    <w:rPr>
                      <w:lang w:val="en-US"/>
                    </w:rPr>
                    <w:t>Optional)</w:t>
                  </w:r>
                </w:p>
              </w:txbxContent>
            </v:textbox>
          </v:oval>
        </w:pict>
      </w:r>
      <w:r>
        <w:rPr>
          <w:noProof/>
          <w:sz w:val="40"/>
          <w:szCs w:val="40"/>
          <w:lang w:val="en-US"/>
        </w:rPr>
        <w:pict w14:anchorId="62F1CAC5">
          <v:oval id="_x0000_s1028" style="position:absolute;left:0;text-align:left;margin-left:160.15pt;margin-top:2.6pt;width:147pt;height:59.05pt;z-index:251660288">
            <v:textbox>
              <w:txbxContent>
                <w:p w14:paraId="2F577921" w14:textId="1DA0C782" w:rsidR="008A2A4C" w:rsidRPr="008A2A4C" w:rsidRDefault="008A2A4C">
                  <w:pPr>
                    <w:rPr>
                      <w:lang w:val="en-US"/>
                    </w:rPr>
                  </w:pPr>
                  <w:r w:rsidRPr="008A2A4C">
                    <w:rPr>
                      <w:lang w:val="en-US"/>
                    </w:rPr>
                    <w:t>Create New ToDo(Select Type)</w:t>
                  </w:r>
                </w:p>
              </w:txbxContent>
            </v:textbox>
          </v:oval>
        </w:pict>
      </w:r>
      <w:r>
        <w:rPr>
          <w:noProof/>
          <w:sz w:val="40"/>
          <w:szCs w:val="40"/>
          <w:lang w:val="en-US"/>
        </w:rPr>
        <w:pict w14:anchorId="7DDE24CF">
          <v:shapetype id="_x0000_t32" coordsize="21600,21600" o:spt="32" o:oned="t" path="m,l21600,21600e" filled="f">
            <v:path arrowok="t" fillok="f" o:connecttype="none"/>
            <o:lock v:ext="edit" shapetype="t"/>
          </v:shapetype>
          <v:shape id="_x0000_s1027" type="#_x0000_t32" style="position:absolute;left:0;text-align:left;margin-left:105.4pt;margin-top:24.15pt;width:59.25pt;height:.75pt;flip:y;z-index:251659264" o:connectortype="straight">
            <v:stroke endarrow="block"/>
          </v:shape>
        </w:pict>
      </w:r>
      <w:r>
        <w:rPr>
          <w:noProof/>
          <w:sz w:val="40"/>
          <w:szCs w:val="40"/>
          <w:lang w:val="en-US"/>
        </w:rPr>
        <w:pict w14:anchorId="72619D89">
          <v:oval id="_x0000_s1026" style="position:absolute;left:0;text-align:left;margin-left:-5.6pt;margin-top:7.85pt;width:111.75pt;height:32.8pt;z-index:251658240">
            <v:textbox>
              <w:txbxContent>
                <w:p w14:paraId="56A31A2F" w14:textId="3E3B3A40" w:rsidR="008A2A4C" w:rsidRDefault="008A2A4C">
                  <w:r>
                    <w:t>Login via Gmail</w:t>
                  </w:r>
                </w:p>
              </w:txbxContent>
            </v:textbox>
          </v:oval>
        </w:pict>
      </w:r>
    </w:p>
    <w:p w14:paraId="6A6A220B" w14:textId="372617F1" w:rsidR="008A64F2" w:rsidRDefault="008A2A4C" w:rsidP="009A32E2">
      <w:pPr>
        <w:jc w:val="center"/>
        <w:rPr>
          <w:sz w:val="40"/>
          <w:szCs w:val="40"/>
          <w:lang w:val="en-US"/>
        </w:rPr>
      </w:pPr>
      <w:r>
        <w:rPr>
          <w:noProof/>
          <w:sz w:val="40"/>
          <w:szCs w:val="40"/>
          <w:lang w:val="en-US"/>
        </w:rPr>
        <w:pict w14:anchorId="7DDE24CF">
          <v:shape id="_x0000_s1029" type="#_x0000_t32" style="position:absolute;left:0;text-align:left;margin-left:272.65pt;margin-top:22.05pt;width:59.25pt;height:.75pt;flip:y;z-index:251661312" o:connectortype="straight">
            <v:stroke endarrow="block"/>
          </v:shape>
        </w:pict>
      </w:r>
    </w:p>
    <w:p w14:paraId="1BB7EF41" w14:textId="063874C6" w:rsidR="008A64F2" w:rsidRDefault="00286E4A" w:rsidP="009A32E2">
      <w:pPr>
        <w:jc w:val="center"/>
        <w:rPr>
          <w:sz w:val="40"/>
          <w:szCs w:val="40"/>
          <w:lang w:val="en-US"/>
        </w:rPr>
      </w:pPr>
      <w:r>
        <w:rPr>
          <w:noProof/>
          <w:sz w:val="40"/>
          <w:szCs w:val="40"/>
          <w:lang w:val="en-US"/>
        </w:rPr>
        <w:pict w14:anchorId="3EE4826F">
          <v:shape id="_x0000_s1034" type="#_x0000_t32" style="position:absolute;left:0;text-align:left;margin-left:371.65pt;margin-top:29.7pt;width:.75pt;height:30.75pt;z-index:251665408" o:connectortype="straight">
            <v:stroke endarrow="block"/>
          </v:shape>
        </w:pict>
      </w:r>
    </w:p>
    <w:p w14:paraId="27033638" w14:textId="72E89680" w:rsidR="008A64F2" w:rsidRDefault="00286E4A" w:rsidP="009A32E2">
      <w:pPr>
        <w:jc w:val="center"/>
        <w:rPr>
          <w:sz w:val="40"/>
          <w:szCs w:val="40"/>
          <w:lang w:val="en-US"/>
        </w:rPr>
      </w:pPr>
      <w:r>
        <w:rPr>
          <w:noProof/>
          <w:sz w:val="40"/>
          <w:szCs w:val="40"/>
          <w:lang w:val="en-US"/>
        </w:rPr>
        <w:pict w14:anchorId="654820F3">
          <v:oval id="_x0000_s1035" style="position:absolute;left:0;text-align:left;margin-left:329.65pt;margin-top:26.1pt;width:106.5pt;height:29.25pt;z-index:251666432">
            <v:textbox>
              <w:txbxContent>
                <w:p w14:paraId="19050BD0" w14:textId="131FC9F5" w:rsidR="00286E4A" w:rsidRDefault="00286E4A" w:rsidP="00286E4A">
                  <w:r>
                    <w:t>Save</w:t>
                  </w:r>
                  <w:r>
                    <w:t>/Update</w:t>
                  </w:r>
                </w:p>
                <w:p w14:paraId="0A314E7A" w14:textId="77777777" w:rsidR="00286E4A" w:rsidRDefault="00286E4A"/>
                <w:p w14:paraId="37D9F6C4" w14:textId="77777777" w:rsidR="00286E4A" w:rsidRDefault="00286E4A"/>
              </w:txbxContent>
            </v:textbox>
          </v:oval>
        </w:pict>
      </w:r>
    </w:p>
    <w:p w14:paraId="606BEAE3" w14:textId="799BDF2B" w:rsidR="008A64F2" w:rsidRDefault="0020479E" w:rsidP="009A32E2">
      <w:pPr>
        <w:jc w:val="center"/>
        <w:rPr>
          <w:sz w:val="40"/>
          <w:szCs w:val="40"/>
          <w:lang w:val="en-US"/>
        </w:rPr>
      </w:pPr>
      <w:r>
        <w:rPr>
          <w:noProof/>
          <w:sz w:val="40"/>
          <w:szCs w:val="40"/>
          <w:lang w:val="en-US"/>
        </w:rPr>
        <w:pict w14:anchorId="200A4DD4">
          <v:oval id="_x0000_s1055" style="position:absolute;left:0;text-align:left;margin-left:189.3pt;margin-top:19.25pt;width:113.4pt;height:38pt;z-index:251682816;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v:textbox>
              <w:txbxContent>
                <w:p w14:paraId="46588C8A" w14:textId="4949E313" w:rsidR="0020479E" w:rsidRDefault="0020479E">
                  <w:r>
                    <w:t xml:space="preserve">DB Check </w:t>
                  </w:r>
                </w:p>
              </w:txbxContent>
            </v:textbox>
          </v:oval>
        </w:pict>
      </w:r>
      <w:r>
        <w:rPr>
          <w:noProof/>
          <w:sz w:val="40"/>
          <w:szCs w:val="40"/>
          <w:lang w:val="en-US"/>
        </w:rPr>
        <w:pict w14:anchorId="5D4D1237">
          <v:shape id="_x0000_s1056" type="#_x0000_t32" style="position:absolute;left:0;text-align:left;margin-left:298.65pt;margin-top:21pt;width:55.7pt;height:10.5pt;flip:x;z-index:25168384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w:pict>
      </w:r>
    </w:p>
    <w:p w14:paraId="688F8AFC" w14:textId="3767C0C4" w:rsidR="008A64F2" w:rsidRDefault="008A64F2" w:rsidP="009A32E2">
      <w:pPr>
        <w:jc w:val="center"/>
        <w:rPr>
          <w:sz w:val="40"/>
          <w:szCs w:val="40"/>
          <w:lang w:val="en-US"/>
        </w:rPr>
      </w:pPr>
    </w:p>
    <w:p w14:paraId="480E5776" w14:textId="77777777" w:rsidR="008A64F2" w:rsidRPr="009A32E2" w:rsidRDefault="008A64F2" w:rsidP="00383410">
      <w:pPr>
        <w:rPr>
          <w:sz w:val="40"/>
          <w:szCs w:val="40"/>
          <w:lang w:val="en-US"/>
        </w:rPr>
      </w:pPr>
    </w:p>
    <w:p w14:paraId="29F40FAD" w14:textId="666CB779" w:rsidR="003F630E" w:rsidRPr="003F630E" w:rsidRDefault="003F630E" w:rsidP="003F630E">
      <w:pPr>
        <w:rPr>
          <w:lang w:val="en-US"/>
        </w:rPr>
      </w:pPr>
      <w:r w:rsidRPr="003F630E">
        <w:rPr>
          <w:lang w:val="en-US"/>
        </w:rPr>
        <w:t>In the initial phase of our project, we encountered several challenges related to the integration and configuration of the Dropwizard framework, specifically with version 4.x and its associated dependencies. The intricacies of configuring the framework to suit our application requirements demanded a significant amount of time and effort, particularly in the following areas:</w:t>
      </w:r>
    </w:p>
    <w:p w14:paraId="130A2E27" w14:textId="77777777" w:rsidR="003F630E" w:rsidRPr="003F630E" w:rsidRDefault="003F630E" w:rsidP="003F630E">
      <w:pPr>
        <w:rPr>
          <w:lang w:val="en-US"/>
        </w:rPr>
      </w:pPr>
    </w:p>
    <w:p w14:paraId="08993A87" w14:textId="77777777" w:rsidR="003F630E" w:rsidRPr="003F630E" w:rsidRDefault="003F630E" w:rsidP="003F630E">
      <w:pPr>
        <w:rPr>
          <w:lang w:val="en-US"/>
        </w:rPr>
      </w:pPr>
      <w:r w:rsidRPr="003F630E">
        <w:rPr>
          <w:b/>
          <w:bCs/>
          <w:lang w:val="en-US"/>
        </w:rPr>
        <w:t>Configuration Issues:</w:t>
      </w:r>
      <w:r w:rsidRPr="003F630E">
        <w:rPr>
          <w:lang w:val="en-US"/>
        </w:rPr>
        <w:t xml:space="preserve"> We faced difficulties with the config.yml file, which is crucial for setting up the Dropwizard application. Properly structuring this file to meet our specific needs proved to be a complex task.</w:t>
      </w:r>
    </w:p>
    <w:p w14:paraId="796714E5" w14:textId="77777777" w:rsidR="003F630E" w:rsidRPr="003F630E" w:rsidRDefault="003F630E" w:rsidP="003F630E">
      <w:pPr>
        <w:rPr>
          <w:lang w:val="en-US"/>
        </w:rPr>
      </w:pPr>
    </w:p>
    <w:p w14:paraId="02999CD1" w14:textId="77777777" w:rsidR="003F630E" w:rsidRPr="003F630E" w:rsidRDefault="003F630E" w:rsidP="003F630E">
      <w:pPr>
        <w:rPr>
          <w:lang w:val="en-US"/>
        </w:rPr>
      </w:pPr>
      <w:r w:rsidRPr="003F630E">
        <w:rPr>
          <w:b/>
          <w:bCs/>
          <w:lang w:val="en-US"/>
        </w:rPr>
        <w:t>Database Integration:</w:t>
      </w:r>
      <w:r w:rsidRPr="003F630E">
        <w:rPr>
          <w:lang w:val="en-US"/>
        </w:rPr>
        <w:t xml:space="preserve"> The initial choice to use an H2 database (file-based) for testing purposes introduced complications. Despite the lightweight and easy-to-configure nature of H2, we encountered persistent issues in testing data persistence and retrieval, significantly impacting our development progress.</w:t>
      </w:r>
    </w:p>
    <w:p w14:paraId="5A21A8B5" w14:textId="77777777" w:rsidR="003F630E" w:rsidRPr="003F630E" w:rsidRDefault="003F630E" w:rsidP="003F630E">
      <w:pPr>
        <w:rPr>
          <w:lang w:val="en-US"/>
        </w:rPr>
      </w:pPr>
    </w:p>
    <w:p w14:paraId="58521D18" w14:textId="77777777" w:rsidR="003F630E" w:rsidRDefault="003F630E" w:rsidP="003F630E">
      <w:pPr>
        <w:rPr>
          <w:lang w:val="en-US"/>
        </w:rPr>
      </w:pPr>
      <w:r w:rsidRPr="003F630E">
        <w:rPr>
          <w:b/>
          <w:bCs/>
          <w:lang w:val="en-US"/>
        </w:rPr>
        <w:lastRenderedPageBreak/>
        <w:t>File System Permissions and Paths:</w:t>
      </w:r>
      <w:r w:rsidRPr="003F630E">
        <w:rPr>
          <w:lang w:val="en-US"/>
        </w:rPr>
        <w:t xml:space="preserve"> We also grappled with challenges related to file system permissions and the specification of absolute paths within the application configuration. These issues affected our ability to smoothly manage application resources and data storage.</w:t>
      </w:r>
    </w:p>
    <w:p w14:paraId="6EF07046" w14:textId="77777777" w:rsidR="003F630E" w:rsidRDefault="003F630E" w:rsidP="003F630E">
      <w:pPr>
        <w:rPr>
          <w:lang w:val="en-US"/>
        </w:rPr>
      </w:pPr>
    </w:p>
    <w:p w14:paraId="76BB2373" w14:textId="01F3C733" w:rsidR="003F630E" w:rsidRPr="003F630E" w:rsidRDefault="003F630E" w:rsidP="003F630E">
      <w:pPr>
        <w:rPr>
          <w:lang w:val="en-US"/>
        </w:rPr>
      </w:pPr>
      <w:r w:rsidRPr="003F630E">
        <w:rPr>
          <w:b/>
          <w:bCs/>
          <w:lang w:val="en-US"/>
        </w:rPr>
        <w:t>External Plugins:</w:t>
      </w:r>
      <w:r>
        <w:rPr>
          <w:lang w:val="en-US"/>
        </w:rPr>
        <w:t xml:space="preserve"> </w:t>
      </w:r>
      <w:r w:rsidRPr="003F630E">
        <w:rPr>
          <w:lang w:val="en-US"/>
        </w:rPr>
        <w:t>Integrating external plugins required significant effort to ensure compatibility with the version of Dropwizard being used, as well as adherence to its design patterns.Integrating external plugins required significant effort to ensure compatibility with the version of Dropwizard being used, as well as adherence to its design patterns.</w:t>
      </w:r>
    </w:p>
    <w:p w14:paraId="6132FD6E" w14:textId="77777777" w:rsidR="003F630E" w:rsidRPr="003F630E" w:rsidRDefault="003F630E" w:rsidP="003F630E">
      <w:pPr>
        <w:rPr>
          <w:lang w:val="en-US"/>
        </w:rPr>
      </w:pPr>
    </w:p>
    <w:p w14:paraId="7C314B62" w14:textId="60D7DC72" w:rsidR="003F630E" w:rsidRDefault="003F630E" w:rsidP="003F630E">
      <w:pPr>
        <w:rPr>
          <w:lang w:val="en-US"/>
        </w:rPr>
      </w:pPr>
      <w:r w:rsidRPr="003F630E">
        <w:rPr>
          <w:lang w:val="en-US"/>
        </w:rPr>
        <w:t xml:space="preserve">Given the constraints and the time invested in resolving these issues, a strategic pivot was deemed necessary to maintain project momentum. This led to the decision to transition from using an H2 database to adopting PostgreSQL. Furthermore, to streamline development, testing, and deployment processes, </w:t>
      </w:r>
      <w:r w:rsidR="009A32E2">
        <w:rPr>
          <w:lang w:val="en-US"/>
        </w:rPr>
        <w:t>I</w:t>
      </w:r>
      <w:r w:rsidRPr="003F630E">
        <w:rPr>
          <w:lang w:val="en-US"/>
        </w:rPr>
        <w:t xml:space="preserve"> opted to containerize our application using Docker. This approach not only addresses the initial challenges but also enhances our application's portability and ease of deployment.</w:t>
      </w:r>
    </w:p>
    <w:p w14:paraId="3D9CA90C" w14:textId="77777777" w:rsidR="005946D6" w:rsidRDefault="005946D6" w:rsidP="003F630E">
      <w:pPr>
        <w:rPr>
          <w:lang w:val="en-US"/>
        </w:rPr>
      </w:pPr>
    </w:p>
    <w:p w14:paraId="37912D92" w14:textId="2714ED01" w:rsidR="005946D6" w:rsidRDefault="005946D6" w:rsidP="003F630E">
      <w:pPr>
        <w:rPr>
          <w:lang w:val="en-US"/>
        </w:rPr>
      </w:pPr>
      <w:r w:rsidRPr="005946D6">
        <w:rPr>
          <w:b/>
          <w:bCs/>
          <w:lang w:val="en-US"/>
        </w:rPr>
        <w:lastRenderedPageBreak/>
        <w:t xml:space="preserve">Bigger Picture : </w:t>
      </w:r>
      <w:r>
        <w:rPr>
          <w:noProof/>
        </w:rPr>
        <w:drawing>
          <wp:inline distT="0" distB="0" distL="0" distR="0" wp14:anchorId="68D507F7" wp14:editId="4F9F8F4F">
            <wp:extent cx="4924425" cy="6105525"/>
            <wp:effectExtent l="0" t="0" r="9525" b="9525"/>
            <wp:docPr id="1" name="Picture 1" descr="Cartoon of people looking at a list of th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rtoon of people looking at a list of things&#10;&#10;Description automatically generated"/>
                    <pic:cNvPicPr/>
                  </pic:nvPicPr>
                  <pic:blipFill>
                    <a:blip r:embed="rId4"/>
                    <a:stretch>
                      <a:fillRect/>
                    </a:stretch>
                  </pic:blipFill>
                  <pic:spPr>
                    <a:xfrm>
                      <a:off x="0" y="0"/>
                      <a:ext cx="4924425" cy="6105525"/>
                    </a:xfrm>
                    <a:prstGeom prst="rect">
                      <a:avLst/>
                    </a:prstGeom>
                  </pic:spPr>
                </pic:pic>
              </a:graphicData>
            </a:graphic>
          </wp:inline>
        </w:drawing>
      </w:r>
    </w:p>
    <w:p w14:paraId="544D6531" w14:textId="77777777" w:rsidR="00383410" w:rsidRDefault="00383410" w:rsidP="003F630E">
      <w:pPr>
        <w:rPr>
          <w:lang w:val="en-US"/>
        </w:rPr>
      </w:pPr>
    </w:p>
    <w:p w14:paraId="1FC602E0" w14:textId="7391CC2E" w:rsidR="00383410" w:rsidRPr="003F630E" w:rsidRDefault="000756CA" w:rsidP="003F630E">
      <w:pPr>
        <w:rPr>
          <w:lang w:val="en-US"/>
        </w:rPr>
      </w:pPr>
      <w:r>
        <w:rPr>
          <w:lang w:val="en-US"/>
        </w:rPr>
        <w:t>Okay lets try ….</w:t>
      </w:r>
    </w:p>
    <w:p w14:paraId="0A25FA6C" w14:textId="218D879F" w:rsidR="003F630E" w:rsidRDefault="00C835F7" w:rsidP="003F630E">
      <w:pPr>
        <w:rPr>
          <w:sz w:val="32"/>
          <w:szCs w:val="32"/>
          <w:lang w:val="en-US"/>
        </w:rPr>
      </w:pPr>
      <w:r>
        <w:rPr>
          <w:noProof/>
          <w:sz w:val="32"/>
          <w:szCs w:val="32"/>
          <w:lang w:val="en-US"/>
        </w:rPr>
        <w:lastRenderedPageBreak/>
        <w:pict w14:anchorId="07199E45">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54" type="#_x0000_t79" style="position:absolute;margin-left:-151.95pt;margin-top:196.8pt;width:326.25pt;height:53.45pt;rotation:90;z-index:251681792">
            <v:textbox>
              <w:txbxContent>
                <w:p w14:paraId="3446DD5F" w14:textId="77777777" w:rsidR="00C835F7" w:rsidRDefault="00C835F7">
                  <w:pPr>
                    <w:rPr>
                      <w:sz w:val="72"/>
                      <w:szCs w:val="72"/>
                    </w:rPr>
                  </w:pPr>
                  <w:r w:rsidRPr="00C835F7">
                    <w:rPr>
                      <w:sz w:val="72"/>
                      <w:szCs w:val="72"/>
                    </w:rPr>
                    <w:t>C</w:t>
                  </w:r>
                </w:p>
                <w:p w14:paraId="34E8A092" w14:textId="48500E59" w:rsidR="00C835F7" w:rsidRDefault="00C835F7">
                  <w:pPr>
                    <w:rPr>
                      <w:sz w:val="72"/>
                      <w:szCs w:val="72"/>
                    </w:rPr>
                  </w:pPr>
                  <w:r w:rsidRPr="00C835F7">
                    <w:rPr>
                      <w:sz w:val="72"/>
                      <w:szCs w:val="72"/>
                    </w:rPr>
                    <w:t>O</w:t>
                  </w:r>
                </w:p>
                <w:p w14:paraId="2AB3EE7A" w14:textId="00BE38DC" w:rsidR="00C835F7" w:rsidRDefault="00C835F7">
                  <w:pPr>
                    <w:rPr>
                      <w:sz w:val="72"/>
                      <w:szCs w:val="72"/>
                    </w:rPr>
                  </w:pPr>
                  <w:r w:rsidRPr="00C835F7">
                    <w:rPr>
                      <w:sz w:val="72"/>
                      <w:szCs w:val="72"/>
                    </w:rPr>
                    <w:t>N</w:t>
                  </w:r>
                </w:p>
                <w:p w14:paraId="0F70CA1A" w14:textId="012EB4B5" w:rsidR="00C835F7" w:rsidRDefault="00C835F7">
                  <w:pPr>
                    <w:rPr>
                      <w:sz w:val="72"/>
                      <w:szCs w:val="72"/>
                    </w:rPr>
                  </w:pPr>
                  <w:r w:rsidRPr="00C835F7">
                    <w:rPr>
                      <w:sz w:val="72"/>
                      <w:szCs w:val="72"/>
                    </w:rPr>
                    <w:t>F</w:t>
                  </w:r>
                </w:p>
                <w:p w14:paraId="3CBDCC73" w14:textId="06E64FB8" w:rsidR="00C835F7" w:rsidRDefault="00C835F7">
                  <w:pPr>
                    <w:rPr>
                      <w:sz w:val="72"/>
                      <w:szCs w:val="72"/>
                    </w:rPr>
                  </w:pPr>
                  <w:r w:rsidRPr="00C835F7">
                    <w:rPr>
                      <w:sz w:val="72"/>
                      <w:szCs w:val="72"/>
                    </w:rPr>
                    <w:t>I</w:t>
                  </w:r>
                </w:p>
                <w:p w14:paraId="56CFCCC1" w14:textId="7CEEFF05" w:rsidR="00C835F7" w:rsidRPr="00C835F7" w:rsidRDefault="00C835F7">
                  <w:pPr>
                    <w:rPr>
                      <w:sz w:val="72"/>
                      <w:szCs w:val="72"/>
                    </w:rPr>
                  </w:pPr>
                  <w:r>
                    <w:rPr>
                      <w:sz w:val="72"/>
                      <w:szCs w:val="72"/>
                    </w:rPr>
                    <w:t>G</w:t>
                  </w:r>
                </w:p>
              </w:txbxContent>
            </v:textbox>
          </v:shape>
        </w:pict>
      </w:r>
      <w:r w:rsidR="006A212C">
        <w:rPr>
          <w:noProof/>
          <w:sz w:val="32"/>
          <w:szCs w:val="32"/>
          <w:lang w:val="en-US"/>
        </w:rPr>
        <w:pict w14:anchorId="4CA08269">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9" type="#_x0000_t96" style="position:absolute;margin-left:452.65pt;margin-top:35.65pt;width:19.5pt;height:18.75pt;z-index:251677696"/>
        </w:pict>
      </w:r>
      <w:r w:rsidR="006A212C">
        <w:rPr>
          <w:noProof/>
          <w:sz w:val="32"/>
          <w:szCs w:val="32"/>
          <w:lang w:val="en-US"/>
        </w:rPr>
        <w:pict w14:anchorId="24BC1CBF">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46" type="#_x0000_t63" style="position:absolute;margin-left:367.15pt;margin-top:.4pt;width:117.75pt;height:81pt;z-index:251676672" adj="770,62760">
            <v:textbox style="mso-next-textbox:#_x0000_s1046">
              <w:txbxContent>
                <w:p w14:paraId="3B7DAAA2" w14:textId="0DB03908" w:rsidR="006A212C" w:rsidRDefault="006A212C">
                  <w:r>
                    <w:t>Front End</w:t>
                  </w:r>
                </w:p>
                <w:p w14:paraId="5EA9DCB0" w14:textId="29DD0E36" w:rsidR="006A212C" w:rsidRPr="006A212C" w:rsidRDefault="006A212C">
                  <w:pPr>
                    <w:rPr>
                      <w:b/>
                      <w:bCs/>
                    </w:rPr>
                  </w:pPr>
                  <w:r w:rsidRPr="006A212C">
                    <w:rPr>
                      <w:b/>
                      <w:bCs/>
                    </w:rPr>
                    <w:t xml:space="preserve">Mr. Postman </w:t>
                  </w:r>
                </w:p>
              </w:txbxContent>
            </v:textbox>
          </v:shape>
        </w:pict>
      </w:r>
      <w:r w:rsidR="00033F9F">
        <w:rPr>
          <w:noProof/>
          <w:sz w:val="32"/>
          <w:szCs w:val="32"/>
          <w:lang w:val="en-US"/>
        </w:rPr>
        <w:pict w14:anchorId="2D06AA60">
          <v:shape id="_x0000_s1043" type="#_x0000_t32" style="position:absolute;margin-left:142.9pt;margin-top:185.65pt;width:0;height:12.75pt;z-index:251674624" o:connectortype="straight">
            <v:stroke endarrow="block"/>
          </v:shape>
        </w:pict>
      </w:r>
      <w:r w:rsidR="00033F9F">
        <w:rPr>
          <w:noProof/>
          <w:sz w:val="32"/>
          <w:szCs w:val="32"/>
          <w:lang w:val="en-US"/>
        </w:rPr>
        <w:pict w14:anchorId="2D06AA60">
          <v:shape id="_x0000_s1044" type="#_x0000_t32" style="position:absolute;margin-left:139.9pt;margin-top:358.15pt;width:0;height:12.75pt;z-index:251675648" o:connectortype="straight">
            <v:stroke endarrow="block"/>
          </v:shape>
        </w:pict>
      </w:r>
      <w:r w:rsidR="00033F9F">
        <w:rPr>
          <w:noProof/>
          <w:sz w:val="32"/>
          <w:szCs w:val="32"/>
          <w:lang w:val="en-US"/>
        </w:rPr>
        <w:pict w14:anchorId="2D06AA60">
          <v:shape id="_x0000_s1042" type="#_x0000_t32" style="position:absolute;margin-left:165.4pt;margin-top:265.9pt;width:0;height:12.75pt;z-index:251673600" o:connectortype="straight">
            <v:stroke endarrow="block"/>
          </v:shape>
        </w:pict>
      </w:r>
      <w:r w:rsidR="00033F9F">
        <w:rPr>
          <w:noProof/>
          <w:sz w:val="32"/>
          <w:szCs w:val="32"/>
          <w:lang w:val="en-US"/>
        </w:rPr>
        <w:pict w14:anchorId="2D06AA60">
          <v:shape id="_x0000_s1041" type="#_x0000_t32" style="position:absolute;margin-left:124.9pt;margin-top:94.15pt;width:0;height:12.75pt;z-index:251672576" o:connectortype="straight">
            <v:stroke endarrow="block"/>
          </v:shape>
        </w:pict>
      </w:r>
      <w:r w:rsidR="002F4AF7" w:rsidRPr="00F218CC">
        <w:rPr>
          <w:noProof/>
          <w:sz w:val="32"/>
          <w:szCs w:val="32"/>
          <w:lang w:val="en-US"/>
        </w:rPr>
        <w:pict w14:anchorId="1D534AFB">
          <v:rect id="_x0000_s1039" style="position:absolute;margin-left:52.15pt;margin-top:370.15pt;width:293.25pt;height:50.25pt;z-index:251670528">
            <v:textbox style="mso-next-textbox:#_x0000_s1039">
              <w:txbxContent>
                <w:p w14:paraId="7F8D1510" w14:textId="78F312ED" w:rsidR="00F218CC" w:rsidRDefault="00F218CC" w:rsidP="00F218CC">
                  <w:pPr>
                    <w:jc w:val="center"/>
                    <w:rPr>
                      <w:b/>
                      <w:bCs/>
                    </w:rPr>
                  </w:pPr>
                  <w:r w:rsidRPr="00F218CC">
                    <w:rPr>
                      <w:b/>
                      <w:bCs/>
                    </w:rPr>
                    <w:t>Database</w:t>
                  </w:r>
                </w:p>
                <w:p w14:paraId="11BC04DF" w14:textId="599BD86E" w:rsidR="00F218CC" w:rsidRPr="00F218CC" w:rsidRDefault="00F218CC" w:rsidP="00F218CC">
                  <w:pPr>
                    <w:jc w:val="center"/>
                  </w:pPr>
                  <w:r w:rsidRPr="00F218CC">
                    <w:t>PostgreSQL/H2(Embedded)</w:t>
                  </w:r>
                </w:p>
              </w:txbxContent>
            </v:textbox>
          </v:rect>
        </w:pict>
      </w:r>
      <w:r w:rsidR="002F4AF7" w:rsidRPr="00F218CC">
        <w:rPr>
          <w:noProof/>
          <w:sz w:val="32"/>
          <w:szCs w:val="32"/>
          <w:lang w:val="en-US"/>
        </w:rPr>
        <w:pict w14:anchorId="1D534AFB">
          <v:rect id="_x0000_s1038" style="position:absolute;margin-left:48.4pt;margin-top:281.65pt;width:294.75pt;height:74.25pt;z-index:251669504">
            <v:textbox style="mso-next-textbox:#_x0000_s1038">
              <w:txbxContent>
                <w:p w14:paraId="547EC585" w14:textId="0988A8C3" w:rsidR="00327B2F" w:rsidRPr="00065836" w:rsidRDefault="00327B2F" w:rsidP="00327B2F">
                  <w:pPr>
                    <w:jc w:val="center"/>
                    <w:rPr>
                      <w:b/>
                      <w:bCs/>
                      <w:lang w:val="en-US"/>
                    </w:rPr>
                  </w:pPr>
                  <w:r w:rsidRPr="00065836">
                    <w:rPr>
                      <w:b/>
                      <w:bCs/>
                      <w:lang w:val="en-US"/>
                    </w:rPr>
                    <w:t>Persistence Layer</w:t>
                  </w:r>
                </w:p>
                <w:p w14:paraId="06D5CDC7" w14:textId="79388D10" w:rsidR="00327B2F" w:rsidRPr="00065836" w:rsidRDefault="00327B2F" w:rsidP="00327B2F">
                  <w:pPr>
                    <w:jc w:val="center"/>
                    <w:rPr>
                      <w:i/>
                      <w:iCs/>
                      <w:lang w:val="en-US"/>
                    </w:rPr>
                  </w:pPr>
                  <w:r w:rsidRPr="00065836">
                    <w:rPr>
                      <w:i/>
                      <w:iCs/>
                      <w:lang w:val="en-US"/>
                    </w:rPr>
                    <w:t>Todo Repository and SubTask Repository</w:t>
                  </w:r>
                </w:p>
                <w:p w14:paraId="7800913A" w14:textId="77777777" w:rsidR="00065836" w:rsidRDefault="00065836" w:rsidP="00065836">
                  <w:pPr>
                    <w:jc w:val="center"/>
                  </w:pPr>
                  <w:r>
                    <w:t>Storage Logic</w:t>
                  </w:r>
                </w:p>
                <w:p w14:paraId="5AB1F493" w14:textId="77777777" w:rsidR="00065836" w:rsidRPr="00065836" w:rsidRDefault="00065836" w:rsidP="00327B2F">
                  <w:pPr>
                    <w:jc w:val="center"/>
                    <w:rPr>
                      <w:i/>
                      <w:iCs/>
                      <w:lang w:val="en-US"/>
                    </w:rPr>
                  </w:pPr>
                </w:p>
              </w:txbxContent>
            </v:textbox>
          </v:rect>
        </w:pict>
      </w:r>
      <w:r w:rsidR="0002745E">
        <w:rPr>
          <w:noProof/>
          <w:sz w:val="32"/>
          <w:szCs w:val="32"/>
          <w:lang w:val="en-US"/>
        </w:rPr>
        <w:pict w14:anchorId="4EDC7126">
          <v:rect id="_x0000_s1040" style="position:absolute;margin-left:50.65pt;margin-top:109.15pt;width:285pt;height:74.25pt;z-index:251671552">
            <v:textbox>
              <w:txbxContent>
                <w:p w14:paraId="4321A2A9" w14:textId="3B7D0B42" w:rsidR="00414851" w:rsidRDefault="00414851" w:rsidP="00414851">
                  <w:pPr>
                    <w:jc w:val="center"/>
                    <w:rPr>
                      <w:b/>
                      <w:bCs/>
                    </w:rPr>
                  </w:pPr>
                  <w:r w:rsidRPr="00414851">
                    <w:rPr>
                      <w:b/>
                      <w:bCs/>
                    </w:rPr>
                    <w:t>Controller</w:t>
                  </w:r>
                </w:p>
                <w:p w14:paraId="51206EFD" w14:textId="6FF15DE3" w:rsidR="0002745E" w:rsidRPr="0002745E" w:rsidRDefault="0002745E" w:rsidP="00414851">
                  <w:pPr>
                    <w:jc w:val="center"/>
                    <w:rPr>
                      <w:b/>
                      <w:bCs/>
                      <w:lang w:val="en-US"/>
                    </w:rPr>
                  </w:pPr>
                  <w:r w:rsidRPr="0002745E">
                    <w:rPr>
                      <w:b/>
                      <w:bCs/>
                      <w:lang w:val="en-US"/>
                    </w:rPr>
                    <w:t>Tod</w:t>
                  </w:r>
                  <w:r>
                    <w:rPr>
                      <w:b/>
                      <w:bCs/>
                      <w:lang w:val="en-US"/>
                    </w:rPr>
                    <w:t>oResource and SubTaskResourc</w:t>
                  </w:r>
                </w:p>
                <w:p w14:paraId="42365677" w14:textId="1C1935A5" w:rsidR="00414851" w:rsidRPr="0002745E" w:rsidRDefault="00414851" w:rsidP="00414851">
                  <w:pPr>
                    <w:jc w:val="center"/>
                    <w:rPr>
                      <w:lang w:val="en-US"/>
                    </w:rPr>
                  </w:pPr>
                  <w:r w:rsidRPr="0002745E">
                    <w:rPr>
                      <w:lang w:val="en-US"/>
                    </w:rPr>
                    <w:t>Interface to business logic</w:t>
                  </w:r>
                </w:p>
                <w:p w14:paraId="0B486C71" w14:textId="77777777" w:rsidR="00414851" w:rsidRPr="0002745E" w:rsidRDefault="00414851" w:rsidP="00414851">
                  <w:pPr>
                    <w:jc w:val="center"/>
                    <w:rPr>
                      <w:b/>
                      <w:bCs/>
                      <w:lang w:val="en-US"/>
                    </w:rPr>
                  </w:pPr>
                </w:p>
              </w:txbxContent>
            </v:textbox>
          </v:rect>
        </w:pict>
      </w:r>
      <w:r w:rsidR="0002745E" w:rsidRPr="00F218CC">
        <w:rPr>
          <w:noProof/>
          <w:sz w:val="32"/>
          <w:szCs w:val="32"/>
          <w:lang w:val="en-US"/>
        </w:rPr>
        <w:pict w14:anchorId="1D534AFB">
          <v:rect id="_x0000_s1037" style="position:absolute;margin-left:46.9pt;margin-top:200.65pt;width:296.25pt;height:64.5pt;z-index:251668480">
            <v:textbox style="mso-next-textbox:#_x0000_s1037">
              <w:txbxContent>
                <w:p w14:paraId="575F3AD7" w14:textId="77777777" w:rsidR="00F218CC" w:rsidRPr="00327B2F" w:rsidRDefault="00F218CC" w:rsidP="00F218CC">
                  <w:pPr>
                    <w:jc w:val="center"/>
                    <w:rPr>
                      <w:b/>
                      <w:bCs/>
                      <w:lang w:val="en-US"/>
                    </w:rPr>
                  </w:pPr>
                  <w:r w:rsidRPr="00327B2F">
                    <w:rPr>
                      <w:b/>
                      <w:bCs/>
                      <w:lang w:val="en-US"/>
                    </w:rPr>
                    <w:t>Service(Business) Layer</w:t>
                  </w:r>
                </w:p>
                <w:p w14:paraId="1D59DF9F" w14:textId="15AB2C1E" w:rsidR="00327B2F" w:rsidRPr="00327B2F" w:rsidRDefault="00327B2F" w:rsidP="00327B2F">
                  <w:pPr>
                    <w:jc w:val="center"/>
                    <w:rPr>
                      <w:lang w:val="en-US"/>
                    </w:rPr>
                  </w:pPr>
                  <w:r w:rsidRPr="00327B2F">
                    <w:rPr>
                      <w:lang w:val="en-US"/>
                    </w:rPr>
                    <w:t>??</w:t>
                  </w:r>
                  <w:r>
                    <w:rPr>
                      <w:lang w:val="en-US"/>
                    </w:rPr>
                    <w:t>???????????????????</w:t>
                  </w:r>
                </w:p>
                <w:p w14:paraId="25503040" w14:textId="51BB7AAB" w:rsidR="00327B2F" w:rsidRPr="00327B2F" w:rsidRDefault="00327B2F" w:rsidP="00327B2F">
                  <w:pPr>
                    <w:jc w:val="center"/>
                    <w:rPr>
                      <w:lang w:val="en-US"/>
                    </w:rPr>
                  </w:pPr>
                  <w:r w:rsidRPr="00327B2F">
                    <w:rPr>
                      <w:lang w:val="en-US"/>
                    </w:rPr>
                    <w:t>Calendar and Calculation</w:t>
                  </w:r>
                  <w:r>
                    <w:rPr>
                      <w:lang w:val="en-US"/>
                    </w:rPr>
                    <w:t>s</w:t>
                  </w:r>
                </w:p>
              </w:txbxContent>
            </v:textbox>
          </v:rect>
        </w:pict>
      </w:r>
      <w:r w:rsidR="00F218CC" w:rsidRPr="00F218CC">
        <w:rPr>
          <w:noProof/>
          <w:sz w:val="32"/>
          <w:szCs w:val="32"/>
          <w:lang w:val="en-US"/>
        </w:rPr>
        <w:pict w14:anchorId="1D534AFB">
          <v:rect id="_x0000_s1036" style="position:absolute;margin-left:50.65pt;margin-top:25.9pt;width:286.5pt;height:68.25pt;z-index:251667456">
            <v:textbox style="mso-next-textbox:#_x0000_s1036">
              <w:txbxContent>
                <w:p w14:paraId="33A51377" w14:textId="032C9EB3" w:rsidR="005946D6" w:rsidRPr="00327B2F" w:rsidRDefault="00327B2F">
                  <w:pPr>
                    <w:rPr>
                      <w:b/>
                      <w:bCs/>
                    </w:rPr>
                  </w:pPr>
                  <w:r w:rsidRPr="00327B2F">
                    <w:rPr>
                      <w:b/>
                      <w:bCs/>
                    </w:rPr>
                    <w:t xml:space="preserve">                                          </w:t>
                  </w:r>
                  <w:r w:rsidR="005946D6" w:rsidRPr="00327B2F">
                    <w:rPr>
                      <w:b/>
                      <w:bCs/>
                    </w:rPr>
                    <w:t xml:space="preserve">Domain </w:t>
                  </w:r>
                  <w:r w:rsidRPr="00327B2F">
                    <w:rPr>
                      <w:b/>
                      <w:bCs/>
                    </w:rPr>
                    <w:t>Layer</w:t>
                  </w:r>
                </w:p>
                <w:p w14:paraId="263EEBDA" w14:textId="5B8D67EB" w:rsidR="00327B2F" w:rsidRDefault="00327B2F" w:rsidP="00327B2F">
                  <w:pPr>
                    <w:jc w:val="center"/>
                    <w:rPr>
                      <w:i/>
                      <w:iCs/>
                    </w:rPr>
                  </w:pPr>
                  <w:r w:rsidRPr="00327B2F">
                    <w:rPr>
                      <w:i/>
                      <w:iCs/>
                    </w:rPr>
                    <w:t>User, SubTask and Todo</w:t>
                  </w:r>
                </w:p>
                <w:p w14:paraId="26BF54F6" w14:textId="2BA379EA" w:rsidR="00327B2F" w:rsidRPr="00650E3F" w:rsidRDefault="00327B2F" w:rsidP="00327B2F">
                  <w:pPr>
                    <w:jc w:val="center"/>
                  </w:pPr>
                  <w:r w:rsidRPr="00650E3F">
                    <w:t>Authentication,</w:t>
                  </w:r>
                  <w:r w:rsidR="00650E3F">
                    <w:t xml:space="preserve"> </w:t>
                  </w:r>
                  <w:r w:rsidRPr="00650E3F">
                    <w:t>Json Translation.</w:t>
                  </w:r>
                </w:p>
                <w:p w14:paraId="2B7F1AAF" w14:textId="77777777" w:rsidR="00327B2F" w:rsidRPr="00327B2F" w:rsidRDefault="00327B2F" w:rsidP="00327B2F">
                  <w:pPr>
                    <w:jc w:val="center"/>
                  </w:pPr>
                </w:p>
              </w:txbxContent>
            </v:textbox>
          </v:rect>
        </w:pict>
      </w:r>
      <w:r w:rsidR="006A212C">
        <w:rPr>
          <w:noProof/>
          <w:sz w:val="32"/>
          <w:szCs w:val="32"/>
          <w:lang w:val="en-US"/>
        </w:rPr>
      </w:r>
      <w:r w:rsidR="006A212C">
        <w:rPr>
          <w:sz w:val="32"/>
          <w:szCs w:val="32"/>
          <w:lang w:val="en-US"/>
        </w:rPr>
        <w:pict w14:anchorId="6494A6C8">
          <v:group id="_x0000_s1048" editas="canvas" style="width:453.6pt;height:272.15pt;mso-position-horizontal-relative:char;mso-position-vertical-relative:line" coordorigin="2355,4410"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2355;top:4410;width:7200;height:4320" o:preferrelative="f">
              <v:fill o:detectmouseclick="t"/>
              <v:path o:extrusionok="t" o:connecttype="none"/>
              <o:lock v:ext="edit" text="t"/>
            </v:shape>
            <w10:anchorlock/>
          </v:group>
        </w:pict>
      </w:r>
      <w:r w:rsidR="005946D6" w:rsidRPr="00F218CC">
        <w:rPr>
          <w:sz w:val="32"/>
          <w:szCs w:val="32"/>
          <w:lang w:val="en-US"/>
        </w:rPr>
        <w:t xml:space="preserve">                                   </w:t>
      </w:r>
    </w:p>
    <w:p w14:paraId="109C9D7C" w14:textId="08EDB035" w:rsidR="006A212C" w:rsidRDefault="006A212C" w:rsidP="003F630E">
      <w:pPr>
        <w:rPr>
          <w:sz w:val="32"/>
          <w:szCs w:val="32"/>
          <w:lang w:val="en-US"/>
        </w:rPr>
      </w:pPr>
    </w:p>
    <w:p w14:paraId="690B47F8" w14:textId="704527AA" w:rsidR="006A212C" w:rsidRDefault="006A212C" w:rsidP="003F630E">
      <w:pPr>
        <w:rPr>
          <w:sz w:val="32"/>
          <w:szCs w:val="32"/>
          <w:lang w:val="en-US"/>
        </w:rPr>
      </w:pPr>
    </w:p>
    <w:p w14:paraId="32271510" w14:textId="77777777" w:rsidR="006A212C" w:rsidRDefault="006A212C" w:rsidP="003F630E">
      <w:pPr>
        <w:rPr>
          <w:sz w:val="32"/>
          <w:szCs w:val="32"/>
          <w:lang w:val="en-US"/>
        </w:rPr>
      </w:pPr>
    </w:p>
    <w:p w14:paraId="16AAD5D4" w14:textId="77777777" w:rsidR="006A212C" w:rsidRDefault="006A212C" w:rsidP="003F630E">
      <w:pPr>
        <w:rPr>
          <w:sz w:val="32"/>
          <w:szCs w:val="32"/>
          <w:lang w:val="en-US"/>
        </w:rPr>
      </w:pPr>
    </w:p>
    <w:p w14:paraId="6D3CA8A1" w14:textId="132993DC" w:rsidR="006A212C" w:rsidRDefault="006A212C" w:rsidP="003F630E">
      <w:pPr>
        <w:rPr>
          <w:sz w:val="32"/>
          <w:szCs w:val="32"/>
          <w:lang w:val="en-US"/>
        </w:rPr>
      </w:pPr>
    </w:p>
    <w:p w14:paraId="5C87FD04" w14:textId="3851F155" w:rsidR="006A212C" w:rsidRDefault="008736B8" w:rsidP="003F630E">
      <w:pPr>
        <w:rPr>
          <w:sz w:val="32"/>
          <w:szCs w:val="32"/>
          <w:lang w:val="en-US"/>
        </w:rPr>
      </w:pPr>
      <w:r>
        <w:rPr>
          <w:noProof/>
          <w:sz w:val="32"/>
          <w:szCs w:val="32"/>
          <w:lang w:val="en-US"/>
        </w:rPr>
        <w:pict w14:anchorId="55CDC79D">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1050" type="#_x0000_t73" style="position:absolute;margin-left:247.15pt;margin-top:28.45pt;width:18pt;height:28.5pt;z-index:251678720"/>
        </w:pict>
      </w:r>
      <w:r>
        <w:rPr>
          <w:noProof/>
          <w:sz w:val="32"/>
          <w:szCs w:val="32"/>
          <w:lang w:val="en-US"/>
        </w:rPr>
        <w:pict w14:anchorId="55CDC79D">
          <v:shape id="_x0000_s1051" type="#_x0000_t73" style="position:absolute;margin-left:262.15pt;margin-top:26.95pt;width:18.75pt;height:30.75pt;z-index:251679744"/>
        </w:pict>
      </w:r>
    </w:p>
    <w:p w14:paraId="3EF18B87" w14:textId="2B1A7AA5" w:rsidR="006A212C" w:rsidRPr="00C835F7" w:rsidRDefault="006A212C" w:rsidP="003F630E">
      <w:pPr>
        <w:rPr>
          <w:b/>
          <w:bCs/>
          <w:sz w:val="28"/>
          <w:szCs w:val="28"/>
          <w:lang w:val="en-US"/>
        </w:rPr>
      </w:pPr>
      <w:r>
        <w:rPr>
          <w:sz w:val="32"/>
          <w:szCs w:val="32"/>
          <w:lang w:val="en-US"/>
        </w:rPr>
        <w:t xml:space="preserve">                        </w:t>
      </w:r>
      <w:r w:rsidRPr="006A212C">
        <w:rPr>
          <w:sz w:val="36"/>
          <w:szCs w:val="36"/>
          <w:lang w:val="en-US"/>
        </w:rPr>
        <w:t xml:space="preserve">ToDoApp </w:t>
      </w:r>
      <w:r w:rsidRPr="006A212C">
        <w:rPr>
          <w:b/>
          <w:bCs/>
          <w:sz w:val="36"/>
          <w:szCs w:val="36"/>
          <w:lang w:val="en-US"/>
        </w:rPr>
        <w:t>Dropwizard</w:t>
      </w:r>
    </w:p>
    <w:sectPr w:rsidR="006A212C" w:rsidRPr="00C835F7">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475B7"/>
    <w:rsid w:val="0002745E"/>
    <w:rsid w:val="00033F9F"/>
    <w:rsid w:val="00065836"/>
    <w:rsid w:val="000756CA"/>
    <w:rsid w:val="000D3E81"/>
    <w:rsid w:val="0012095E"/>
    <w:rsid w:val="001E1101"/>
    <w:rsid w:val="001E3A8B"/>
    <w:rsid w:val="0020479E"/>
    <w:rsid w:val="00286E4A"/>
    <w:rsid w:val="002F4AF7"/>
    <w:rsid w:val="0031170B"/>
    <w:rsid w:val="00327B2F"/>
    <w:rsid w:val="00383410"/>
    <w:rsid w:val="00383533"/>
    <w:rsid w:val="003E1312"/>
    <w:rsid w:val="003F630E"/>
    <w:rsid w:val="00414851"/>
    <w:rsid w:val="00417FE5"/>
    <w:rsid w:val="00484D69"/>
    <w:rsid w:val="004A7AB8"/>
    <w:rsid w:val="005946D6"/>
    <w:rsid w:val="006361B7"/>
    <w:rsid w:val="006475B7"/>
    <w:rsid w:val="00650E3F"/>
    <w:rsid w:val="00687ADC"/>
    <w:rsid w:val="006A212C"/>
    <w:rsid w:val="008736B8"/>
    <w:rsid w:val="0089132D"/>
    <w:rsid w:val="008A2A4C"/>
    <w:rsid w:val="008A64F2"/>
    <w:rsid w:val="0097559F"/>
    <w:rsid w:val="009A32E2"/>
    <w:rsid w:val="009B34AF"/>
    <w:rsid w:val="009C4A19"/>
    <w:rsid w:val="00A06992"/>
    <w:rsid w:val="00B05EB4"/>
    <w:rsid w:val="00BA0309"/>
    <w:rsid w:val="00BE5B3B"/>
    <w:rsid w:val="00C17C9D"/>
    <w:rsid w:val="00C835F7"/>
    <w:rsid w:val="00C90F03"/>
    <w:rsid w:val="00CD68CE"/>
    <w:rsid w:val="00CE01B0"/>
    <w:rsid w:val="00D50A38"/>
    <w:rsid w:val="00D60BC1"/>
    <w:rsid w:val="00DA6048"/>
    <w:rsid w:val="00DC0FBC"/>
    <w:rsid w:val="00DC4A58"/>
    <w:rsid w:val="00DD25D5"/>
    <w:rsid w:val="00E0110A"/>
    <w:rsid w:val="00F1608D"/>
    <w:rsid w:val="00F218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57" fillcolor="white">
      <v:fill color="white"/>
    </o:shapedefaults>
    <o:shapelayout v:ext="edit">
      <o:idmap v:ext="edit" data="1"/>
      <o:rules v:ext="edit">
        <o:r id="V:Rule1" type="connector" idref="#_x0000_s1027"/>
        <o:r id="V:Rule2" type="connector" idref="#_x0000_s1029"/>
        <o:r id="V:Rule3" type="connector" idref="#_x0000_s1034"/>
        <o:r id="V:Rule4" type="connector" idref="#_x0000_s1041"/>
        <o:r id="V:Rule5" type="connector" idref="#_x0000_s1042"/>
        <o:r id="V:Rule6" type="connector" idref="#_x0000_s1043"/>
        <o:r id="V:Rule7" type="connector" idref="#_x0000_s1044"/>
        <o:r id="V:Rule8" type="callout" idref="#_x0000_s1046"/>
        <o:r id="V:Rule9" type="connector" idref="#_x0000_s1056"/>
      </o:rules>
    </o:shapelayout>
  </w:shapeDefaults>
  <w:decimalSymbol w:val=","/>
  <w:listSeparator w:val=";"/>
  <w14:docId w14:val="7B9656BB"/>
  <w15:chartTrackingRefBased/>
  <w15:docId w15:val="{814E6F44-6D21-400B-9943-4D1A45CD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373</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NTT Data</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Vijay Thawani</dc:creator>
  <cp:keywords/>
  <dc:description/>
  <cp:lastModifiedBy>Neha Vijay Thawani</cp:lastModifiedBy>
  <cp:revision>63</cp:revision>
  <dcterms:created xsi:type="dcterms:W3CDTF">2024-04-03T13:11:00Z</dcterms:created>
  <dcterms:modified xsi:type="dcterms:W3CDTF">2024-04-03T14:15:00Z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Checksum">
    <vt:lpwstr>B5DE3B8658A5616247F0707EE1D7C4B7</vt:lpwstr>
  </property>
  <property fmtid="{D5CDD505-2E9C-101B-9397-08002B2CF9AE}" pid="3" name="CqInformationType">
    <vt:lpwstr>Working Standard</vt:lpwstr>
  </property>
  <property fmtid="{D5CDD505-2E9C-101B-9397-08002B2CF9AE}" pid="4" name="CqVitality">
    <vt:lpwstr/>
  </property>
  <property fmtid="{D5CDD505-2E9C-101B-9397-08002B2CF9AE}" pid="5" name="CqDisclosureRange">
    <vt:lpwstr/>
  </property>
  <property fmtid="{D5CDD505-2E9C-101B-9397-08002B2CF9AE}" pid="6" name="CqDisclosureRangeStamp">
    <vt:lpwstr/>
  </property>
  <property fmtid="{D5CDD505-2E9C-101B-9397-08002B2CF9AE}" pid="7" name="CqDisclosureRangeLimitation">
    <vt:lpwstr/>
  </property>
  <property fmtid="{D5CDD505-2E9C-101B-9397-08002B2CF9AE}" pid="8" name="CqOwner">
    <vt:lpwstr>THAWAN</vt:lpwstr>
  </property>
  <property fmtid="{D5CDD505-2E9C-101B-9397-08002B2CF9AE}" pid="9" name="CqDepartment">
    <vt:lpwstr/>
  </property>
  <property fmtid="{D5CDD505-2E9C-101B-9397-08002B2CF9AE}" pid="10" name="CqCompanyOwner">
    <vt:lpwstr>EBS Romania SA</vt:lpwstr>
  </property>
</Properties>
</file>