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365C" w14:textId="77777777" w:rsidR="008D73E2" w:rsidRPr="008D73E2" w:rsidRDefault="008D73E2" w:rsidP="008255E2">
      <w:pPr>
        <w:spacing w:after="150"/>
        <w:rPr>
          <w:i/>
          <w:iCs/>
          <w:color w:val="000000" w:themeColor="text1"/>
          <w:sz w:val="32"/>
          <w:szCs w:val="32"/>
        </w:rPr>
      </w:pPr>
      <w:r w:rsidRPr="008D73E2">
        <w:rPr>
          <w:i/>
          <w:iCs/>
          <w:color w:val="000000" w:themeColor="text1"/>
          <w:sz w:val="32"/>
          <w:szCs w:val="32"/>
        </w:rPr>
        <w:t>Please answer the following questions after examining these features:</w:t>
      </w:r>
    </w:p>
    <w:p w14:paraId="26446F7E" w14:textId="77777777" w:rsidR="008D73E2" w:rsidRPr="008D73E2" w:rsidRDefault="008D73E2" w:rsidP="008255E2">
      <w:pPr>
        <w:numPr>
          <w:ilvl w:val="0"/>
          <w:numId w:val="1"/>
        </w:numPr>
        <w:spacing w:before="100" w:beforeAutospacing="1" w:after="100" w:afterAutospacing="1"/>
        <w:rPr>
          <w:i/>
          <w:iCs/>
          <w:color w:val="000000" w:themeColor="text1"/>
          <w:sz w:val="32"/>
          <w:szCs w:val="32"/>
        </w:rPr>
      </w:pPr>
      <w:r w:rsidRPr="008D73E2">
        <w:rPr>
          <w:i/>
          <w:iCs/>
          <w:color w:val="000000" w:themeColor="text1"/>
          <w:sz w:val="32"/>
          <w:szCs w:val="32"/>
        </w:rPr>
        <w:t>What do you think the most useful DASK feature is?</w:t>
      </w:r>
    </w:p>
    <w:p w14:paraId="2A760938" w14:textId="77777777" w:rsidR="008D73E2" w:rsidRPr="008D73E2" w:rsidRDefault="008D73E2" w:rsidP="008255E2">
      <w:pPr>
        <w:numPr>
          <w:ilvl w:val="0"/>
          <w:numId w:val="1"/>
        </w:numPr>
        <w:spacing w:before="100" w:beforeAutospacing="1" w:after="100" w:afterAutospacing="1"/>
        <w:rPr>
          <w:i/>
          <w:iCs/>
          <w:color w:val="000000" w:themeColor="text1"/>
          <w:sz w:val="32"/>
          <w:szCs w:val="32"/>
        </w:rPr>
      </w:pPr>
      <w:r w:rsidRPr="008D73E2">
        <w:rPr>
          <w:i/>
          <w:iCs/>
          <w:color w:val="000000" w:themeColor="text1"/>
          <w:sz w:val="32"/>
          <w:szCs w:val="32"/>
        </w:rPr>
        <w:t>Why is the advent of DASK so important?</w:t>
      </w:r>
    </w:p>
    <w:p w14:paraId="0D4C7806" w14:textId="77777777" w:rsidR="008D73E2" w:rsidRPr="008D73E2" w:rsidRDefault="008D73E2" w:rsidP="008255E2">
      <w:pPr>
        <w:numPr>
          <w:ilvl w:val="0"/>
          <w:numId w:val="1"/>
        </w:numPr>
        <w:spacing w:before="100" w:beforeAutospacing="1" w:after="100" w:afterAutospacing="1"/>
        <w:rPr>
          <w:i/>
          <w:iCs/>
          <w:color w:val="000000" w:themeColor="text1"/>
          <w:sz w:val="32"/>
          <w:szCs w:val="32"/>
        </w:rPr>
      </w:pPr>
      <w:r w:rsidRPr="008D73E2">
        <w:rPr>
          <w:i/>
          <w:iCs/>
          <w:color w:val="000000" w:themeColor="text1"/>
          <w:sz w:val="32"/>
          <w:szCs w:val="32"/>
        </w:rPr>
        <w:t>About what would you like to learn more?</w:t>
      </w:r>
    </w:p>
    <w:p w14:paraId="61942F66" w14:textId="7EA836AC" w:rsidR="00F267B4" w:rsidRPr="00DD0F9A" w:rsidRDefault="00F267B4" w:rsidP="008255E2">
      <w:pPr>
        <w:rPr>
          <w:i/>
          <w:iCs/>
          <w:color w:val="000000" w:themeColor="text1"/>
          <w:sz w:val="32"/>
          <w:szCs w:val="32"/>
        </w:rPr>
      </w:pPr>
    </w:p>
    <w:p w14:paraId="16466C7B" w14:textId="7A4D9C23" w:rsidR="008D73E2" w:rsidRPr="00DD0F9A" w:rsidRDefault="008D73E2" w:rsidP="008255E2">
      <w:pPr>
        <w:rPr>
          <w:i/>
          <w:iCs/>
          <w:color w:val="000000" w:themeColor="text1"/>
          <w:sz w:val="32"/>
          <w:szCs w:val="32"/>
        </w:rPr>
      </w:pPr>
      <w:proofErr w:type="gramStart"/>
      <w:r w:rsidRPr="00DD0F9A">
        <w:rPr>
          <w:i/>
          <w:iCs/>
          <w:color w:val="000000" w:themeColor="text1"/>
          <w:sz w:val="32"/>
          <w:szCs w:val="32"/>
        </w:rPr>
        <w:t>Answer :</w:t>
      </w:r>
      <w:proofErr w:type="gramEnd"/>
      <w:r w:rsidRPr="00DD0F9A">
        <w:rPr>
          <w:i/>
          <w:iCs/>
          <w:color w:val="000000" w:themeColor="text1"/>
          <w:sz w:val="32"/>
          <w:szCs w:val="32"/>
        </w:rPr>
        <w:t xml:space="preserve"> </w:t>
      </w:r>
    </w:p>
    <w:p w14:paraId="0E6BD2CB" w14:textId="598274C2" w:rsidR="008D73E2" w:rsidRPr="00DD0F9A" w:rsidRDefault="008D73E2" w:rsidP="008255E2">
      <w:pPr>
        <w:rPr>
          <w:i/>
          <w:iCs/>
          <w:color w:val="000000" w:themeColor="text1"/>
          <w:sz w:val="32"/>
          <w:szCs w:val="32"/>
        </w:rPr>
      </w:pPr>
    </w:p>
    <w:p w14:paraId="4CABC129" w14:textId="77777777" w:rsidR="000D6C95" w:rsidRPr="000D6C95" w:rsidRDefault="000D6C95" w:rsidP="008255E2">
      <w:pPr>
        <w:spacing w:before="100" w:beforeAutospacing="1" w:after="100" w:afterAutospacing="1"/>
        <w:outlineLvl w:val="0"/>
        <w:rPr>
          <w:i/>
          <w:iCs/>
          <w:color w:val="000000" w:themeColor="text1"/>
          <w:kern w:val="36"/>
          <w:sz w:val="32"/>
          <w:szCs w:val="32"/>
        </w:rPr>
      </w:pPr>
      <w:r w:rsidRPr="000D6C95">
        <w:rPr>
          <w:i/>
          <w:iCs/>
          <w:color w:val="000000" w:themeColor="text1"/>
          <w:kern w:val="36"/>
          <w:sz w:val="32"/>
          <w:szCs w:val="32"/>
        </w:rPr>
        <w:t>User Interfaces</w:t>
      </w:r>
    </w:p>
    <w:p w14:paraId="741E1A62" w14:textId="77777777" w:rsidR="000D6C95" w:rsidRPr="000D6C95" w:rsidRDefault="000D6C95" w:rsidP="008255E2">
      <w:pPr>
        <w:spacing w:after="100" w:afterAutospacing="1"/>
        <w:rPr>
          <w:i/>
          <w:iCs/>
          <w:color w:val="000000" w:themeColor="text1"/>
          <w:sz w:val="32"/>
          <w:szCs w:val="32"/>
        </w:rPr>
      </w:pPr>
      <w:proofErr w:type="spellStart"/>
      <w:r w:rsidRPr="000D6C95">
        <w:rPr>
          <w:i/>
          <w:iCs/>
          <w:color w:val="000000" w:themeColor="text1"/>
          <w:sz w:val="32"/>
          <w:szCs w:val="32"/>
        </w:rPr>
        <w:t>Dask</w:t>
      </w:r>
      <w:proofErr w:type="spellEnd"/>
      <w:r w:rsidRPr="000D6C95">
        <w:rPr>
          <w:i/>
          <w:iCs/>
          <w:color w:val="000000" w:themeColor="text1"/>
          <w:sz w:val="32"/>
          <w:szCs w:val="32"/>
        </w:rPr>
        <w:t xml:space="preserve"> supports several user interfaces:</w:t>
      </w:r>
    </w:p>
    <w:p w14:paraId="41E70F4C" w14:textId="77777777" w:rsidR="000D6C95" w:rsidRPr="000D6C95" w:rsidRDefault="000D6C95" w:rsidP="008255E2">
      <w:pPr>
        <w:numPr>
          <w:ilvl w:val="0"/>
          <w:numId w:val="2"/>
        </w:numPr>
        <w:rPr>
          <w:i/>
          <w:iCs/>
          <w:color w:val="000000" w:themeColor="text1"/>
          <w:sz w:val="32"/>
          <w:szCs w:val="32"/>
        </w:rPr>
      </w:pPr>
      <w:r w:rsidRPr="000D6C95">
        <w:rPr>
          <w:i/>
          <w:iCs/>
          <w:color w:val="000000" w:themeColor="text1"/>
          <w:sz w:val="32"/>
          <w:szCs w:val="32"/>
        </w:rPr>
        <w:t>High-Level</w:t>
      </w:r>
    </w:p>
    <w:p w14:paraId="5842AD73" w14:textId="1CDF4D6B" w:rsidR="000D6C95" w:rsidRPr="000D6C95" w:rsidRDefault="000D6C95" w:rsidP="008255E2">
      <w:pPr>
        <w:numPr>
          <w:ilvl w:val="1"/>
          <w:numId w:val="2"/>
        </w:numPr>
        <w:rPr>
          <w:i/>
          <w:iCs/>
          <w:color w:val="000000" w:themeColor="text1"/>
          <w:sz w:val="32"/>
          <w:szCs w:val="32"/>
        </w:rPr>
      </w:pPr>
      <w:hyperlink r:id="rId5" w:history="1">
        <w:r w:rsidRPr="000D6C95">
          <w:rPr>
            <w:i/>
            <w:iCs/>
            <w:color w:val="000000" w:themeColor="text1"/>
            <w:sz w:val="32"/>
            <w:szCs w:val="32"/>
          </w:rPr>
          <w:t>Arrays</w:t>
        </w:r>
      </w:hyperlink>
      <w:r w:rsidRPr="000D6C95">
        <w:rPr>
          <w:i/>
          <w:iCs/>
          <w:color w:val="000000" w:themeColor="text1"/>
          <w:sz w:val="32"/>
          <w:szCs w:val="32"/>
        </w:rPr>
        <w:t>: Parallel NumPy</w:t>
      </w:r>
    </w:p>
    <w:p w14:paraId="110502A0" w14:textId="77777777" w:rsidR="000D6C95" w:rsidRPr="000D6C95" w:rsidRDefault="000D6C95" w:rsidP="008255E2">
      <w:pPr>
        <w:numPr>
          <w:ilvl w:val="1"/>
          <w:numId w:val="2"/>
        </w:numPr>
        <w:rPr>
          <w:i/>
          <w:iCs/>
          <w:color w:val="000000" w:themeColor="text1"/>
          <w:sz w:val="32"/>
          <w:szCs w:val="32"/>
        </w:rPr>
      </w:pPr>
      <w:hyperlink r:id="rId6" w:history="1">
        <w:r w:rsidRPr="000D6C95">
          <w:rPr>
            <w:i/>
            <w:iCs/>
            <w:color w:val="000000" w:themeColor="text1"/>
            <w:sz w:val="32"/>
            <w:szCs w:val="32"/>
          </w:rPr>
          <w:t>Bags</w:t>
        </w:r>
      </w:hyperlink>
      <w:r w:rsidRPr="000D6C95">
        <w:rPr>
          <w:i/>
          <w:iCs/>
          <w:color w:val="000000" w:themeColor="text1"/>
          <w:sz w:val="32"/>
          <w:szCs w:val="32"/>
        </w:rPr>
        <w:t>: Parallel lists</w:t>
      </w:r>
    </w:p>
    <w:p w14:paraId="0842728B" w14:textId="77777777" w:rsidR="000D6C95" w:rsidRPr="000D6C95" w:rsidRDefault="000D6C95" w:rsidP="008255E2">
      <w:pPr>
        <w:numPr>
          <w:ilvl w:val="1"/>
          <w:numId w:val="2"/>
        </w:numPr>
        <w:rPr>
          <w:i/>
          <w:iCs/>
          <w:color w:val="000000" w:themeColor="text1"/>
          <w:sz w:val="32"/>
          <w:szCs w:val="32"/>
        </w:rPr>
      </w:pPr>
      <w:hyperlink r:id="rId7" w:history="1">
        <w:proofErr w:type="spellStart"/>
        <w:r w:rsidRPr="000D6C95">
          <w:rPr>
            <w:i/>
            <w:iCs/>
            <w:color w:val="000000" w:themeColor="text1"/>
            <w:sz w:val="32"/>
            <w:szCs w:val="32"/>
          </w:rPr>
          <w:t>DataFrames</w:t>
        </w:r>
        <w:proofErr w:type="spellEnd"/>
      </w:hyperlink>
      <w:r w:rsidRPr="000D6C95">
        <w:rPr>
          <w:i/>
          <w:iCs/>
          <w:color w:val="000000" w:themeColor="text1"/>
          <w:sz w:val="32"/>
          <w:szCs w:val="32"/>
        </w:rPr>
        <w:t>: Parallel Pandas</w:t>
      </w:r>
    </w:p>
    <w:p w14:paraId="7830FDBC" w14:textId="77777777" w:rsidR="000D6C95" w:rsidRPr="000D6C95" w:rsidRDefault="000D6C95" w:rsidP="008255E2">
      <w:pPr>
        <w:numPr>
          <w:ilvl w:val="1"/>
          <w:numId w:val="2"/>
        </w:numPr>
        <w:rPr>
          <w:i/>
          <w:iCs/>
          <w:color w:val="000000" w:themeColor="text1"/>
          <w:sz w:val="32"/>
          <w:szCs w:val="32"/>
        </w:rPr>
      </w:pPr>
      <w:hyperlink r:id="rId8" w:history="1">
        <w:r w:rsidRPr="000D6C95">
          <w:rPr>
            <w:i/>
            <w:iCs/>
            <w:color w:val="000000" w:themeColor="text1"/>
            <w:sz w:val="32"/>
            <w:szCs w:val="32"/>
          </w:rPr>
          <w:t>Machine Learning</w:t>
        </w:r>
      </w:hyperlink>
      <w:r w:rsidRPr="000D6C95">
        <w:rPr>
          <w:i/>
          <w:iCs/>
          <w:color w:val="000000" w:themeColor="text1"/>
          <w:sz w:val="32"/>
          <w:szCs w:val="32"/>
        </w:rPr>
        <w:t> : Parallel Scikit-Learn</w:t>
      </w:r>
    </w:p>
    <w:p w14:paraId="0A82FAD4" w14:textId="77777777" w:rsidR="000D6C95" w:rsidRPr="000D6C95" w:rsidRDefault="000D6C95" w:rsidP="008255E2">
      <w:pPr>
        <w:numPr>
          <w:ilvl w:val="1"/>
          <w:numId w:val="2"/>
        </w:numPr>
        <w:rPr>
          <w:i/>
          <w:iCs/>
          <w:color w:val="000000" w:themeColor="text1"/>
          <w:sz w:val="32"/>
          <w:szCs w:val="32"/>
        </w:rPr>
      </w:pPr>
      <w:r w:rsidRPr="000D6C95">
        <w:rPr>
          <w:i/>
          <w:iCs/>
          <w:color w:val="000000" w:themeColor="text1"/>
          <w:sz w:val="32"/>
          <w:szCs w:val="32"/>
        </w:rPr>
        <w:t>Others from external projects, like </w:t>
      </w:r>
      <w:proofErr w:type="spellStart"/>
      <w:r w:rsidRPr="000D6C95">
        <w:rPr>
          <w:i/>
          <w:iCs/>
          <w:color w:val="000000" w:themeColor="text1"/>
          <w:sz w:val="32"/>
          <w:szCs w:val="32"/>
        </w:rPr>
        <w:fldChar w:fldCharType="begin"/>
      </w:r>
      <w:r w:rsidRPr="000D6C95">
        <w:rPr>
          <w:i/>
          <w:iCs/>
          <w:color w:val="000000" w:themeColor="text1"/>
          <w:sz w:val="32"/>
          <w:szCs w:val="32"/>
        </w:rPr>
        <w:instrText xml:space="preserve"> HYPERLINK "https://xarray.pydata.org" </w:instrText>
      </w:r>
      <w:r w:rsidRPr="000D6C95">
        <w:rPr>
          <w:i/>
          <w:iCs/>
          <w:color w:val="000000" w:themeColor="text1"/>
          <w:sz w:val="32"/>
          <w:szCs w:val="32"/>
        </w:rPr>
        <w:fldChar w:fldCharType="separate"/>
      </w:r>
      <w:r w:rsidRPr="000D6C95">
        <w:rPr>
          <w:i/>
          <w:iCs/>
          <w:color w:val="000000" w:themeColor="text1"/>
          <w:sz w:val="32"/>
          <w:szCs w:val="32"/>
        </w:rPr>
        <w:t>XArray</w:t>
      </w:r>
      <w:proofErr w:type="spellEnd"/>
      <w:r w:rsidRPr="000D6C95">
        <w:rPr>
          <w:i/>
          <w:iCs/>
          <w:color w:val="000000" w:themeColor="text1"/>
          <w:sz w:val="32"/>
          <w:szCs w:val="32"/>
        </w:rPr>
        <w:fldChar w:fldCharType="end"/>
      </w:r>
    </w:p>
    <w:p w14:paraId="5DDD4F49" w14:textId="77777777" w:rsidR="000D6C95" w:rsidRPr="000D6C95" w:rsidRDefault="000D6C95" w:rsidP="008255E2">
      <w:pPr>
        <w:numPr>
          <w:ilvl w:val="0"/>
          <w:numId w:val="2"/>
        </w:numPr>
        <w:rPr>
          <w:i/>
          <w:iCs/>
          <w:color w:val="000000" w:themeColor="text1"/>
          <w:sz w:val="32"/>
          <w:szCs w:val="32"/>
        </w:rPr>
      </w:pPr>
      <w:r w:rsidRPr="000D6C95">
        <w:rPr>
          <w:i/>
          <w:iCs/>
          <w:color w:val="000000" w:themeColor="text1"/>
          <w:sz w:val="32"/>
          <w:szCs w:val="32"/>
        </w:rPr>
        <w:t>Low-Level</w:t>
      </w:r>
    </w:p>
    <w:p w14:paraId="0E378D2C" w14:textId="77777777" w:rsidR="000D6C95" w:rsidRPr="000D6C95" w:rsidRDefault="000D6C95" w:rsidP="008255E2">
      <w:pPr>
        <w:numPr>
          <w:ilvl w:val="1"/>
          <w:numId w:val="2"/>
        </w:numPr>
        <w:rPr>
          <w:i/>
          <w:iCs/>
          <w:color w:val="000000" w:themeColor="text1"/>
          <w:sz w:val="32"/>
          <w:szCs w:val="32"/>
        </w:rPr>
      </w:pPr>
      <w:hyperlink r:id="rId9" w:history="1">
        <w:r w:rsidRPr="000D6C95">
          <w:rPr>
            <w:i/>
            <w:iCs/>
            <w:color w:val="000000" w:themeColor="text1"/>
            <w:sz w:val="32"/>
            <w:szCs w:val="32"/>
          </w:rPr>
          <w:t>Delayed</w:t>
        </w:r>
      </w:hyperlink>
      <w:r w:rsidRPr="000D6C95">
        <w:rPr>
          <w:i/>
          <w:iCs/>
          <w:color w:val="000000" w:themeColor="text1"/>
          <w:sz w:val="32"/>
          <w:szCs w:val="32"/>
        </w:rPr>
        <w:t>: Parallel function evaluation</w:t>
      </w:r>
    </w:p>
    <w:p w14:paraId="042F88CF" w14:textId="77777777" w:rsidR="000D6C95" w:rsidRPr="000D6C95" w:rsidRDefault="000D6C95" w:rsidP="008255E2">
      <w:pPr>
        <w:numPr>
          <w:ilvl w:val="1"/>
          <w:numId w:val="2"/>
        </w:numPr>
        <w:rPr>
          <w:i/>
          <w:iCs/>
          <w:color w:val="000000" w:themeColor="text1"/>
          <w:sz w:val="32"/>
          <w:szCs w:val="32"/>
        </w:rPr>
      </w:pPr>
      <w:hyperlink r:id="rId10" w:history="1">
        <w:r w:rsidRPr="000D6C95">
          <w:rPr>
            <w:i/>
            <w:iCs/>
            <w:color w:val="000000" w:themeColor="text1"/>
            <w:sz w:val="32"/>
            <w:szCs w:val="32"/>
          </w:rPr>
          <w:t>Futures</w:t>
        </w:r>
      </w:hyperlink>
      <w:r w:rsidRPr="000D6C95">
        <w:rPr>
          <w:i/>
          <w:iCs/>
          <w:color w:val="000000" w:themeColor="text1"/>
          <w:sz w:val="32"/>
          <w:szCs w:val="32"/>
        </w:rPr>
        <w:t>: Real-time parallel function evaluation</w:t>
      </w:r>
    </w:p>
    <w:p w14:paraId="2EA02D0A" w14:textId="4D6CF45D" w:rsidR="000D6C95" w:rsidRPr="00DD0F9A" w:rsidRDefault="000D6C95" w:rsidP="008255E2">
      <w:pPr>
        <w:spacing w:after="100" w:afterAutospacing="1"/>
        <w:rPr>
          <w:i/>
          <w:iCs/>
          <w:color w:val="000000" w:themeColor="text1"/>
          <w:sz w:val="32"/>
          <w:szCs w:val="32"/>
        </w:rPr>
      </w:pPr>
      <w:r w:rsidRPr="000D6C95">
        <w:rPr>
          <w:i/>
          <w:iCs/>
          <w:color w:val="000000" w:themeColor="text1"/>
          <w:sz w:val="32"/>
          <w:szCs w:val="32"/>
        </w:rPr>
        <w:t>Each of these user interfaces employs the same underlying parallel computing machinery, and so has the same scaling, diagnostics, resilience, and so on, but each provides a different set of parallel algorithms and programming style.</w:t>
      </w:r>
    </w:p>
    <w:p w14:paraId="67E76528" w14:textId="33209369" w:rsidR="00C23476" w:rsidRPr="00DD0F9A" w:rsidRDefault="00C23476" w:rsidP="008255E2">
      <w:pPr>
        <w:spacing w:after="100" w:afterAutospacing="1"/>
        <w:rPr>
          <w:i/>
          <w:iCs/>
          <w:color w:val="000000" w:themeColor="text1"/>
          <w:sz w:val="32"/>
          <w:szCs w:val="32"/>
        </w:rPr>
      </w:pPr>
    </w:p>
    <w:p w14:paraId="0D1379F4" w14:textId="7AE0B327" w:rsidR="00C23476" w:rsidRPr="00DD0F9A" w:rsidRDefault="00C23476" w:rsidP="008255E2">
      <w:pPr>
        <w:rPr>
          <w:i/>
          <w:iCs/>
          <w:color w:val="000000" w:themeColor="text1"/>
          <w:spacing w:val="-1"/>
          <w:sz w:val="32"/>
          <w:szCs w:val="32"/>
          <w:shd w:val="clear" w:color="auto" w:fill="FFFFFF"/>
        </w:rPr>
      </w:pPr>
      <w:proofErr w:type="spellStart"/>
      <w:r w:rsidRPr="00DD0F9A">
        <w:rPr>
          <w:i/>
          <w:iCs/>
          <w:color w:val="000000" w:themeColor="text1"/>
          <w:spacing w:val="-1"/>
          <w:sz w:val="32"/>
          <w:szCs w:val="32"/>
          <w:shd w:val="clear" w:color="auto" w:fill="FFFFFF"/>
        </w:rPr>
        <w:t>Dask</w:t>
      </w:r>
      <w:proofErr w:type="spellEnd"/>
      <w:r w:rsidRPr="00DD0F9A">
        <w:rPr>
          <w:i/>
          <w:iCs/>
          <w:color w:val="000000" w:themeColor="text1"/>
          <w:spacing w:val="-1"/>
          <w:sz w:val="32"/>
          <w:szCs w:val="32"/>
          <w:shd w:val="clear" w:color="auto" w:fill="FFFFFF"/>
        </w:rPr>
        <w:t xml:space="preserve"> is simply the most revolutionary tool for data processing</w:t>
      </w:r>
      <w:r w:rsidRPr="00DD0F9A">
        <w:rPr>
          <w:i/>
          <w:iCs/>
          <w:color w:val="000000" w:themeColor="text1"/>
          <w:spacing w:val="-1"/>
          <w:sz w:val="32"/>
          <w:szCs w:val="32"/>
          <w:shd w:val="clear" w:color="auto" w:fill="FFFFFF"/>
        </w:rPr>
        <w:t>.</w:t>
      </w:r>
      <w:r w:rsidRPr="00DD0F9A">
        <w:rPr>
          <w:i/>
          <w:iCs/>
          <w:color w:val="000000" w:themeColor="text1"/>
          <w:spacing w:val="-1"/>
          <w:sz w:val="32"/>
          <w:szCs w:val="32"/>
          <w:shd w:val="clear" w:color="auto" w:fill="FFFFFF"/>
        </w:rPr>
        <w:t xml:space="preserve"> </w:t>
      </w:r>
      <w:r w:rsidRPr="00DD0F9A">
        <w:rPr>
          <w:i/>
          <w:iCs/>
          <w:color w:val="000000" w:themeColor="text1"/>
          <w:spacing w:val="-1"/>
          <w:sz w:val="32"/>
          <w:szCs w:val="32"/>
          <w:shd w:val="clear" w:color="auto" w:fill="FFFFFF"/>
        </w:rPr>
        <w:t xml:space="preserve">While </w:t>
      </w:r>
      <w:r w:rsidRPr="00DD0F9A">
        <w:rPr>
          <w:i/>
          <w:iCs/>
          <w:color w:val="000000" w:themeColor="text1"/>
          <w:spacing w:val="-1"/>
          <w:sz w:val="32"/>
          <w:szCs w:val="32"/>
          <w:shd w:val="clear" w:color="auto" w:fill="FFFFFF"/>
        </w:rPr>
        <w:t xml:space="preserve">Pandas and </w:t>
      </w:r>
      <w:proofErr w:type="spellStart"/>
      <w:r w:rsidRPr="00DD0F9A">
        <w:rPr>
          <w:i/>
          <w:iCs/>
          <w:color w:val="000000" w:themeColor="text1"/>
          <w:spacing w:val="-1"/>
          <w:sz w:val="32"/>
          <w:szCs w:val="32"/>
          <w:shd w:val="clear" w:color="auto" w:fill="FFFFFF"/>
        </w:rPr>
        <w:t>Numpy</w:t>
      </w:r>
      <w:proofErr w:type="spellEnd"/>
      <w:r w:rsidRPr="00DD0F9A">
        <w:rPr>
          <w:i/>
          <w:iCs/>
          <w:color w:val="000000" w:themeColor="text1"/>
          <w:spacing w:val="-1"/>
          <w:sz w:val="32"/>
          <w:szCs w:val="32"/>
          <w:shd w:val="clear" w:color="auto" w:fill="FFFFFF"/>
        </w:rPr>
        <w:t xml:space="preserve"> </w:t>
      </w:r>
      <w:r w:rsidRPr="00DD0F9A">
        <w:rPr>
          <w:i/>
          <w:iCs/>
          <w:color w:val="000000" w:themeColor="text1"/>
          <w:spacing w:val="-1"/>
          <w:sz w:val="32"/>
          <w:szCs w:val="32"/>
          <w:shd w:val="clear" w:color="auto" w:fill="FFFFFF"/>
        </w:rPr>
        <w:t>if</w:t>
      </w:r>
      <w:r w:rsidRPr="00DD0F9A">
        <w:rPr>
          <w:i/>
          <w:iCs/>
          <w:color w:val="000000" w:themeColor="text1"/>
          <w:spacing w:val="-1"/>
          <w:sz w:val="32"/>
          <w:szCs w:val="32"/>
          <w:shd w:val="clear" w:color="auto" w:fill="FFFFFF"/>
        </w:rPr>
        <w:t xml:space="preserve"> were sometimes struggling with data that would not fit into RAM then </w:t>
      </w:r>
      <w:proofErr w:type="spellStart"/>
      <w:r w:rsidRPr="00DD0F9A">
        <w:rPr>
          <w:i/>
          <w:iCs/>
          <w:color w:val="000000" w:themeColor="text1"/>
          <w:spacing w:val="-1"/>
          <w:sz w:val="32"/>
          <w:szCs w:val="32"/>
          <w:shd w:val="clear" w:color="auto" w:fill="FFFFFF"/>
        </w:rPr>
        <w:t>Dask</w:t>
      </w:r>
      <w:proofErr w:type="spellEnd"/>
      <w:r w:rsidRPr="00DD0F9A">
        <w:rPr>
          <w:i/>
          <w:iCs/>
          <w:color w:val="000000" w:themeColor="text1"/>
          <w:spacing w:val="-1"/>
          <w:sz w:val="32"/>
          <w:szCs w:val="32"/>
          <w:shd w:val="clear" w:color="auto" w:fill="FFFFFF"/>
        </w:rPr>
        <w:t xml:space="preserve"> is definitely what </w:t>
      </w:r>
      <w:r w:rsidRPr="00DD0F9A">
        <w:rPr>
          <w:i/>
          <w:iCs/>
          <w:color w:val="000000" w:themeColor="text1"/>
          <w:spacing w:val="-1"/>
          <w:sz w:val="32"/>
          <w:szCs w:val="32"/>
          <w:shd w:val="clear" w:color="auto" w:fill="FFFFFF"/>
        </w:rPr>
        <w:t>is</w:t>
      </w:r>
      <w:r w:rsidRPr="00DD0F9A">
        <w:rPr>
          <w:i/>
          <w:iCs/>
          <w:color w:val="000000" w:themeColor="text1"/>
          <w:spacing w:val="-1"/>
          <w:sz w:val="32"/>
          <w:szCs w:val="32"/>
          <w:shd w:val="clear" w:color="auto" w:fill="FFFFFF"/>
        </w:rPr>
        <w:t xml:space="preserve"> need</w:t>
      </w:r>
      <w:r w:rsidRPr="00DD0F9A">
        <w:rPr>
          <w:i/>
          <w:iCs/>
          <w:color w:val="000000" w:themeColor="text1"/>
          <w:spacing w:val="-1"/>
          <w:sz w:val="32"/>
          <w:szCs w:val="32"/>
          <w:shd w:val="clear" w:color="auto" w:fill="FFFFFF"/>
        </w:rPr>
        <w:t>ed</w:t>
      </w:r>
      <w:r w:rsidRPr="00DD0F9A">
        <w:rPr>
          <w:i/>
          <w:iCs/>
          <w:color w:val="000000" w:themeColor="text1"/>
          <w:spacing w:val="-1"/>
          <w:sz w:val="32"/>
          <w:szCs w:val="32"/>
          <w:shd w:val="clear" w:color="auto" w:fill="FFFFFF"/>
        </w:rPr>
        <w:t xml:space="preserve">. </w:t>
      </w:r>
      <w:proofErr w:type="spellStart"/>
      <w:r w:rsidRPr="00DD0F9A">
        <w:rPr>
          <w:i/>
          <w:iCs/>
          <w:color w:val="000000" w:themeColor="text1"/>
          <w:spacing w:val="-1"/>
          <w:sz w:val="32"/>
          <w:szCs w:val="32"/>
          <w:shd w:val="clear" w:color="auto" w:fill="FFFFFF"/>
        </w:rPr>
        <w:t>Dask</w:t>
      </w:r>
      <w:proofErr w:type="spellEnd"/>
      <w:r w:rsidRPr="00DD0F9A">
        <w:rPr>
          <w:i/>
          <w:iCs/>
          <w:color w:val="000000" w:themeColor="text1"/>
          <w:spacing w:val="-1"/>
          <w:sz w:val="32"/>
          <w:szCs w:val="32"/>
          <w:shd w:val="clear" w:color="auto" w:fill="FFFFFF"/>
        </w:rPr>
        <w:t xml:space="preserve"> supports the Pandas </w:t>
      </w:r>
      <w:proofErr w:type="spellStart"/>
      <w:r w:rsidRPr="00DD0F9A">
        <w:rPr>
          <w:i/>
          <w:iCs/>
          <w:color w:val="000000" w:themeColor="text1"/>
          <w:spacing w:val="-1"/>
          <w:sz w:val="32"/>
          <w:szCs w:val="32"/>
          <w:shd w:val="clear" w:color="auto" w:fill="FFFFFF"/>
        </w:rPr>
        <w:t>dataframe</w:t>
      </w:r>
      <w:proofErr w:type="spellEnd"/>
      <w:r w:rsidRPr="00DD0F9A">
        <w:rPr>
          <w:i/>
          <w:iCs/>
          <w:color w:val="000000" w:themeColor="text1"/>
          <w:spacing w:val="-1"/>
          <w:sz w:val="32"/>
          <w:szCs w:val="32"/>
          <w:shd w:val="clear" w:color="auto" w:fill="FFFFFF"/>
        </w:rPr>
        <w:t xml:space="preserve"> and </w:t>
      </w:r>
      <w:proofErr w:type="spellStart"/>
      <w:r w:rsidRPr="00DD0F9A">
        <w:rPr>
          <w:i/>
          <w:iCs/>
          <w:color w:val="000000" w:themeColor="text1"/>
          <w:spacing w:val="-1"/>
          <w:sz w:val="32"/>
          <w:szCs w:val="32"/>
          <w:shd w:val="clear" w:color="auto" w:fill="FFFFFF"/>
        </w:rPr>
        <w:t>Numpy</w:t>
      </w:r>
      <w:proofErr w:type="spellEnd"/>
      <w:r w:rsidRPr="00DD0F9A">
        <w:rPr>
          <w:i/>
          <w:iCs/>
          <w:color w:val="000000" w:themeColor="text1"/>
          <w:spacing w:val="-1"/>
          <w:sz w:val="32"/>
          <w:szCs w:val="32"/>
          <w:shd w:val="clear" w:color="auto" w:fill="FFFFFF"/>
        </w:rPr>
        <w:t xml:space="preserve"> array data structures and is able to either be run on </w:t>
      </w:r>
      <w:r w:rsidRPr="00DD0F9A">
        <w:rPr>
          <w:i/>
          <w:iCs/>
          <w:color w:val="000000" w:themeColor="text1"/>
          <w:spacing w:val="-1"/>
          <w:sz w:val="32"/>
          <w:szCs w:val="32"/>
          <w:shd w:val="clear" w:color="auto" w:fill="FFFFFF"/>
        </w:rPr>
        <w:t>the</w:t>
      </w:r>
      <w:r w:rsidRPr="00DD0F9A">
        <w:rPr>
          <w:i/>
          <w:iCs/>
          <w:color w:val="000000" w:themeColor="text1"/>
          <w:spacing w:val="-1"/>
          <w:sz w:val="32"/>
          <w:szCs w:val="32"/>
          <w:shd w:val="clear" w:color="auto" w:fill="FFFFFF"/>
        </w:rPr>
        <w:t xml:space="preserve"> local computer or be scaled up to run on a cluster. Essentially you write code once and then choose to either run it locally </w:t>
      </w:r>
      <w:r w:rsidRPr="00DD0F9A">
        <w:rPr>
          <w:i/>
          <w:iCs/>
          <w:color w:val="000000" w:themeColor="text1"/>
          <w:spacing w:val="-1"/>
          <w:sz w:val="32"/>
          <w:szCs w:val="32"/>
          <w:shd w:val="clear" w:color="auto" w:fill="FFFFFF"/>
        </w:rPr>
        <w:lastRenderedPageBreak/>
        <w:t>or deploy to a multi-node cluster using a just normal Pythonic syntax. This is a great feature in itself</w:t>
      </w:r>
      <w:r w:rsidRPr="00DD0F9A">
        <w:rPr>
          <w:i/>
          <w:iCs/>
          <w:color w:val="000000" w:themeColor="text1"/>
          <w:spacing w:val="-1"/>
          <w:sz w:val="32"/>
          <w:szCs w:val="32"/>
          <w:shd w:val="clear" w:color="auto" w:fill="FFFFFF"/>
        </w:rPr>
        <w:t>.</w:t>
      </w:r>
      <w:r w:rsidRPr="00DD0F9A">
        <w:rPr>
          <w:i/>
          <w:iCs/>
          <w:color w:val="000000" w:themeColor="text1"/>
          <w:spacing w:val="-1"/>
          <w:sz w:val="32"/>
          <w:szCs w:val="32"/>
          <w:shd w:val="clear" w:color="auto" w:fill="FFFFFF"/>
        </w:rPr>
        <w:t xml:space="preserve"> The magic </w:t>
      </w:r>
      <w:proofErr w:type="spellStart"/>
      <w:r w:rsidRPr="00DD0F9A">
        <w:rPr>
          <w:i/>
          <w:iCs/>
          <w:color w:val="000000" w:themeColor="text1"/>
          <w:spacing w:val="-1"/>
          <w:sz w:val="32"/>
          <w:szCs w:val="32"/>
          <w:shd w:val="clear" w:color="auto" w:fill="FFFFFF"/>
        </w:rPr>
        <w:t>Dask</w:t>
      </w:r>
      <w:proofErr w:type="spellEnd"/>
      <w:r w:rsidRPr="00DD0F9A">
        <w:rPr>
          <w:i/>
          <w:iCs/>
          <w:color w:val="000000" w:themeColor="text1"/>
          <w:spacing w:val="-1"/>
          <w:sz w:val="32"/>
          <w:szCs w:val="32"/>
          <w:shd w:val="clear" w:color="auto" w:fill="FFFFFF"/>
        </w:rPr>
        <w:t xml:space="preserve"> feature, has been that with minimal code changes, </w:t>
      </w:r>
      <w:r w:rsidRPr="00DD0F9A">
        <w:rPr>
          <w:i/>
          <w:iCs/>
          <w:color w:val="000000" w:themeColor="text1"/>
          <w:spacing w:val="-1"/>
          <w:sz w:val="32"/>
          <w:szCs w:val="32"/>
          <w:shd w:val="clear" w:color="auto" w:fill="FFFFFF"/>
        </w:rPr>
        <w:t>we</w:t>
      </w:r>
      <w:r w:rsidRPr="00DD0F9A">
        <w:rPr>
          <w:i/>
          <w:iCs/>
          <w:color w:val="000000" w:themeColor="text1"/>
          <w:spacing w:val="-1"/>
          <w:sz w:val="32"/>
          <w:szCs w:val="32"/>
          <w:shd w:val="clear" w:color="auto" w:fill="FFFFFF"/>
        </w:rPr>
        <w:t xml:space="preserve"> can run code </w:t>
      </w:r>
      <w:proofErr w:type="spellStart"/>
      <w:r w:rsidRPr="00DD0F9A">
        <w:rPr>
          <w:i/>
          <w:iCs/>
          <w:color w:val="000000" w:themeColor="text1"/>
          <w:spacing w:val="-1"/>
          <w:sz w:val="32"/>
          <w:szCs w:val="32"/>
          <w:shd w:val="clear" w:color="auto" w:fill="FFFFFF"/>
        </w:rPr>
        <w:t>code</w:t>
      </w:r>
      <w:proofErr w:type="spellEnd"/>
      <w:r w:rsidRPr="00DD0F9A">
        <w:rPr>
          <w:i/>
          <w:iCs/>
          <w:color w:val="000000" w:themeColor="text1"/>
          <w:spacing w:val="-1"/>
          <w:sz w:val="32"/>
          <w:szCs w:val="32"/>
          <w:shd w:val="clear" w:color="auto" w:fill="FFFFFF"/>
        </w:rPr>
        <w:t xml:space="preserve"> in parallel taking advantage of the processing power already on </w:t>
      </w:r>
      <w:r w:rsidRPr="00DD0F9A">
        <w:rPr>
          <w:i/>
          <w:iCs/>
          <w:color w:val="000000" w:themeColor="text1"/>
          <w:spacing w:val="-1"/>
          <w:sz w:val="32"/>
          <w:szCs w:val="32"/>
          <w:shd w:val="clear" w:color="auto" w:fill="FFFFFF"/>
        </w:rPr>
        <w:t>our</w:t>
      </w:r>
      <w:r w:rsidRPr="00DD0F9A">
        <w:rPr>
          <w:i/>
          <w:iCs/>
          <w:color w:val="000000" w:themeColor="text1"/>
          <w:spacing w:val="-1"/>
          <w:sz w:val="32"/>
          <w:szCs w:val="32"/>
          <w:shd w:val="clear" w:color="auto" w:fill="FFFFFF"/>
        </w:rPr>
        <w:t xml:space="preserve"> laptop. Processing data in parallel, means less time to execute, less time to wait and more time to </w:t>
      </w:r>
      <w:proofErr w:type="spellStart"/>
      <w:r w:rsidRPr="00DD0F9A">
        <w:rPr>
          <w:i/>
          <w:iCs/>
          <w:color w:val="000000" w:themeColor="text1"/>
          <w:spacing w:val="-1"/>
          <w:sz w:val="32"/>
          <w:szCs w:val="32"/>
          <w:shd w:val="clear" w:color="auto" w:fill="FFFFFF"/>
        </w:rPr>
        <w:t>analyse</w:t>
      </w:r>
      <w:proofErr w:type="spellEnd"/>
      <w:r w:rsidRPr="00DD0F9A">
        <w:rPr>
          <w:i/>
          <w:iCs/>
          <w:color w:val="000000" w:themeColor="text1"/>
          <w:spacing w:val="-1"/>
          <w:sz w:val="32"/>
          <w:szCs w:val="32"/>
          <w:shd w:val="clear" w:color="auto" w:fill="FFFFFF"/>
        </w:rPr>
        <w:t>!</w:t>
      </w:r>
    </w:p>
    <w:p w14:paraId="1945E092" w14:textId="28C50F31" w:rsidR="00D70705" w:rsidRPr="00DD0F9A" w:rsidRDefault="00D70705" w:rsidP="008255E2">
      <w:pPr>
        <w:rPr>
          <w:i/>
          <w:iCs/>
          <w:color w:val="000000" w:themeColor="text1"/>
          <w:spacing w:val="-1"/>
          <w:sz w:val="32"/>
          <w:szCs w:val="32"/>
          <w:shd w:val="clear" w:color="auto" w:fill="FFFFFF"/>
        </w:rPr>
      </w:pPr>
    </w:p>
    <w:p w14:paraId="2AE48F96" w14:textId="3D8A5677" w:rsidR="00D70705" w:rsidRPr="00DD0F9A" w:rsidRDefault="00D70705" w:rsidP="008255E2">
      <w:pPr>
        <w:rPr>
          <w:i/>
          <w:iCs/>
          <w:color w:val="000000" w:themeColor="text1"/>
          <w:spacing w:val="-1"/>
          <w:sz w:val="32"/>
          <w:szCs w:val="32"/>
          <w:shd w:val="clear" w:color="auto" w:fill="FFFFFF"/>
        </w:rPr>
      </w:pPr>
    </w:p>
    <w:p w14:paraId="7F23F72E" w14:textId="21CEABC1" w:rsidR="004C72B4" w:rsidRPr="00DD0F9A" w:rsidRDefault="004C72B4" w:rsidP="008255E2">
      <w:pPr>
        <w:rPr>
          <w:i/>
          <w:iCs/>
          <w:color w:val="000000" w:themeColor="text1"/>
          <w:spacing w:val="-1"/>
          <w:sz w:val="32"/>
          <w:szCs w:val="32"/>
          <w:shd w:val="clear" w:color="auto" w:fill="FFFFFF"/>
        </w:rPr>
      </w:pPr>
    </w:p>
    <w:p w14:paraId="4CAD4DDE" w14:textId="77777777" w:rsidR="004C72B4" w:rsidRPr="004C72B4" w:rsidRDefault="004C72B4" w:rsidP="008255E2">
      <w:pPr>
        <w:spacing w:before="100" w:beforeAutospacing="1" w:after="100" w:afterAutospacing="1"/>
        <w:outlineLvl w:val="0"/>
        <w:rPr>
          <w:i/>
          <w:iCs/>
          <w:color w:val="000000" w:themeColor="text1"/>
          <w:kern w:val="36"/>
          <w:sz w:val="32"/>
          <w:szCs w:val="32"/>
        </w:rPr>
      </w:pPr>
      <w:r w:rsidRPr="004C72B4">
        <w:rPr>
          <w:i/>
          <w:iCs/>
          <w:color w:val="000000" w:themeColor="text1"/>
          <w:kern w:val="36"/>
          <w:sz w:val="32"/>
          <w:szCs w:val="32"/>
        </w:rPr>
        <w:t xml:space="preserve">Why </w:t>
      </w:r>
      <w:proofErr w:type="spellStart"/>
      <w:r w:rsidRPr="004C72B4">
        <w:rPr>
          <w:i/>
          <w:iCs/>
          <w:color w:val="000000" w:themeColor="text1"/>
          <w:kern w:val="36"/>
          <w:sz w:val="32"/>
          <w:szCs w:val="32"/>
        </w:rPr>
        <w:t>Dask</w:t>
      </w:r>
      <w:proofErr w:type="spellEnd"/>
      <w:r w:rsidRPr="004C72B4">
        <w:rPr>
          <w:i/>
          <w:iCs/>
          <w:color w:val="000000" w:themeColor="text1"/>
          <w:kern w:val="36"/>
          <w:sz w:val="32"/>
          <w:szCs w:val="32"/>
        </w:rPr>
        <w:t>?</w:t>
      </w:r>
    </w:p>
    <w:p w14:paraId="6DF3D46C" w14:textId="0FE06099" w:rsidR="004C72B4" w:rsidRPr="00DD0F9A" w:rsidRDefault="004C72B4" w:rsidP="008255E2">
      <w:pPr>
        <w:numPr>
          <w:ilvl w:val="0"/>
          <w:numId w:val="3"/>
        </w:numPr>
        <w:shd w:val="clear" w:color="auto" w:fill="EEEEEE"/>
        <w:rPr>
          <w:i/>
          <w:iCs/>
          <w:color w:val="000000" w:themeColor="text1"/>
          <w:sz w:val="32"/>
          <w:szCs w:val="32"/>
        </w:rPr>
      </w:pPr>
      <w:hyperlink r:id="rId11" w:anchor="python-s-role-in-data-science" w:history="1">
        <w:r w:rsidRPr="004C72B4">
          <w:rPr>
            <w:i/>
            <w:iCs/>
            <w:color w:val="000000" w:themeColor="text1"/>
            <w:sz w:val="32"/>
            <w:szCs w:val="32"/>
          </w:rPr>
          <w:t>Python’s role in Data Science</w:t>
        </w:r>
      </w:hyperlink>
    </w:p>
    <w:p w14:paraId="39ED8A50" w14:textId="77777777" w:rsidR="008255E2" w:rsidRPr="00DD0F9A" w:rsidRDefault="008255E2" w:rsidP="008255E2">
      <w:pPr>
        <w:ind w:left="360"/>
        <w:rPr>
          <w:i/>
          <w:iCs/>
          <w:color w:val="000000" w:themeColor="text1"/>
          <w:sz w:val="32"/>
          <w:szCs w:val="32"/>
          <w:shd w:val="clear" w:color="auto" w:fill="FFFFFF"/>
        </w:rPr>
      </w:pPr>
    </w:p>
    <w:p w14:paraId="28BF2CD5" w14:textId="3E21DB65" w:rsidR="008255E2" w:rsidRPr="00DD0F9A" w:rsidRDefault="008255E2" w:rsidP="008255E2">
      <w:pPr>
        <w:ind w:left="360"/>
        <w:rPr>
          <w:i/>
          <w:iCs/>
          <w:color w:val="000000" w:themeColor="text1"/>
          <w:sz w:val="32"/>
          <w:szCs w:val="32"/>
          <w:shd w:val="clear" w:color="auto" w:fill="FFFFFF"/>
        </w:rPr>
      </w:pPr>
      <w:r w:rsidRPr="00DD0F9A">
        <w:rPr>
          <w:i/>
          <w:iCs/>
          <w:color w:val="000000" w:themeColor="text1"/>
          <w:sz w:val="32"/>
          <w:szCs w:val="32"/>
          <w:shd w:val="clear" w:color="auto" w:fill="FFFFFF"/>
        </w:rPr>
        <w:t xml:space="preserve">This is fueled both by computational libraries like </w:t>
      </w:r>
      <w:proofErr w:type="spellStart"/>
      <w:r w:rsidRPr="00DD0F9A">
        <w:rPr>
          <w:i/>
          <w:iCs/>
          <w:color w:val="000000" w:themeColor="text1"/>
          <w:sz w:val="32"/>
          <w:szCs w:val="32"/>
          <w:shd w:val="clear" w:color="auto" w:fill="FFFFFF"/>
        </w:rPr>
        <w:t>Numpy</w:t>
      </w:r>
      <w:proofErr w:type="spellEnd"/>
      <w:r w:rsidRPr="00DD0F9A">
        <w:rPr>
          <w:i/>
          <w:iCs/>
          <w:color w:val="000000" w:themeColor="text1"/>
          <w:sz w:val="32"/>
          <w:szCs w:val="32"/>
          <w:shd w:val="clear" w:color="auto" w:fill="FFFFFF"/>
        </w:rPr>
        <w:t>, Pandas, and Scikit-Learn and by a wealth of libraries for visualization, interactive notebooks, collaboration, and so forth.</w:t>
      </w:r>
    </w:p>
    <w:p w14:paraId="68020E93" w14:textId="77777777" w:rsidR="008255E2" w:rsidRPr="00DD0F9A" w:rsidRDefault="008255E2" w:rsidP="008255E2">
      <w:pPr>
        <w:rPr>
          <w:i/>
          <w:iCs/>
          <w:color w:val="000000" w:themeColor="text1"/>
          <w:sz w:val="32"/>
          <w:szCs w:val="32"/>
        </w:rPr>
      </w:pPr>
      <w:r w:rsidRPr="00DD0F9A">
        <w:rPr>
          <w:rStyle w:val="apple-converted-space"/>
          <w:i/>
          <w:iCs/>
          <w:color w:val="000000" w:themeColor="text1"/>
          <w:sz w:val="32"/>
          <w:szCs w:val="32"/>
          <w:shd w:val="clear" w:color="auto" w:fill="FFFFFF"/>
        </w:rPr>
        <w:t> </w:t>
      </w:r>
      <w:proofErr w:type="spellStart"/>
      <w:r w:rsidRPr="00DD0F9A">
        <w:rPr>
          <w:i/>
          <w:iCs/>
          <w:color w:val="000000" w:themeColor="text1"/>
          <w:sz w:val="32"/>
          <w:szCs w:val="32"/>
          <w:shd w:val="clear" w:color="auto" w:fill="FFFFFF"/>
        </w:rPr>
        <w:t>Dask</w:t>
      </w:r>
      <w:proofErr w:type="spellEnd"/>
      <w:r w:rsidRPr="00DD0F9A">
        <w:rPr>
          <w:i/>
          <w:iCs/>
          <w:color w:val="000000" w:themeColor="text1"/>
          <w:sz w:val="32"/>
          <w:szCs w:val="32"/>
          <w:shd w:val="clear" w:color="auto" w:fill="FFFFFF"/>
        </w:rPr>
        <w:t xml:space="preserve"> was developed to scale these packages and the surrounding ecosystem. It works with the existing Python ecosystem to scale it to multi-core machines and distributed clusters.</w:t>
      </w:r>
    </w:p>
    <w:p w14:paraId="33EA8E87" w14:textId="64E459A6" w:rsidR="008255E2" w:rsidRPr="00DD0F9A" w:rsidRDefault="008255E2" w:rsidP="008255E2">
      <w:pPr>
        <w:ind w:left="360"/>
        <w:rPr>
          <w:i/>
          <w:iCs/>
          <w:color w:val="000000" w:themeColor="text1"/>
          <w:sz w:val="32"/>
          <w:szCs w:val="32"/>
        </w:rPr>
      </w:pPr>
    </w:p>
    <w:p w14:paraId="275011FE" w14:textId="77777777" w:rsidR="008255E2" w:rsidRPr="00DD0F9A" w:rsidRDefault="008255E2" w:rsidP="008255E2">
      <w:pPr>
        <w:ind w:left="360"/>
        <w:rPr>
          <w:i/>
          <w:iCs/>
          <w:color w:val="000000" w:themeColor="text1"/>
          <w:sz w:val="32"/>
          <w:szCs w:val="32"/>
        </w:rPr>
      </w:pPr>
    </w:p>
    <w:p w14:paraId="3E292666" w14:textId="41BF5E39" w:rsidR="004C72B4" w:rsidRPr="00DD0F9A" w:rsidRDefault="004C72B4" w:rsidP="008255E2">
      <w:pPr>
        <w:numPr>
          <w:ilvl w:val="0"/>
          <w:numId w:val="3"/>
        </w:numPr>
        <w:shd w:val="clear" w:color="auto" w:fill="EEEEEE"/>
        <w:rPr>
          <w:i/>
          <w:iCs/>
          <w:color w:val="000000" w:themeColor="text1"/>
          <w:sz w:val="32"/>
          <w:szCs w:val="32"/>
        </w:rPr>
      </w:pPr>
      <w:hyperlink r:id="rId12" w:anchor="dask-has-a-familiar-api" w:history="1">
        <w:proofErr w:type="spellStart"/>
        <w:r w:rsidRPr="004C72B4">
          <w:rPr>
            <w:i/>
            <w:iCs/>
            <w:color w:val="000000" w:themeColor="text1"/>
            <w:sz w:val="32"/>
            <w:szCs w:val="32"/>
          </w:rPr>
          <w:t>Dask</w:t>
        </w:r>
        <w:proofErr w:type="spellEnd"/>
        <w:r w:rsidRPr="004C72B4">
          <w:rPr>
            <w:i/>
            <w:iCs/>
            <w:color w:val="000000" w:themeColor="text1"/>
            <w:sz w:val="32"/>
            <w:szCs w:val="32"/>
          </w:rPr>
          <w:t xml:space="preserve"> has a Familiar API</w:t>
        </w:r>
      </w:hyperlink>
    </w:p>
    <w:p w14:paraId="658E81C7" w14:textId="68DFEC76" w:rsidR="008255E2" w:rsidRPr="00DD0F9A" w:rsidRDefault="008255E2" w:rsidP="008255E2">
      <w:pPr>
        <w:shd w:val="clear" w:color="auto" w:fill="EEEEEE"/>
        <w:rPr>
          <w:i/>
          <w:iCs/>
          <w:color w:val="000000" w:themeColor="text1"/>
          <w:sz w:val="32"/>
          <w:szCs w:val="32"/>
        </w:rPr>
      </w:pPr>
    </w:p>
    <w:p w14:paraId="1005AFE8" w14:textId="77777777" w:rsidR="008255E2" w:rsidRPr="00DD0F9A" w:rsidRDefault="008255E2" w:rsidP="008255E2">
      <w:pPr>
        <w:pStyle w:val="NormalWeb"/>
        <w:spacing w:before="0" w:beforeAutospacing="0"/>
        <w:rPr>
          <w:i/>
          <w:iCs/>
          <w:color w:val="000000" w:themeColor="text1"/>
          <w:sz w:val="32"/>
          <w:szCs w:val="32"/>
        </w:rPr>
      </w:pPr>
      <w:proofErr w:type="spellStart"/>
      <w:r w:rsidRPr="00DD0F9A">
        <w:rPr>
          <w:i/>
          <w:iCs/>
          <w:color w:val="000000" w:themeColor="text1"/>
          <w:sz w:val="32"/>
          <w:szCs w:val="32"/>
        </w:rPr>
        <w:t>Dask</w:t>
      </w:r>
      <w:proofErr w:type="spellEnd"/>
      <w:r w:rsidRPr="00DD0F9A">
        <w:rPr>
          <w:i/>
          <w:iCs/>
          <w:color w:val="000000" w:themeColor="text1"/>
          <w:sz w:val="32"/>
          <w:szCs w:val="32"/>
        </w:rPr>
        <w:t xml:space="preserve"> provides ways to scale Pandas, Scikit-Learn, and </w:t>
      </w:r>
      <w:proofErr w:type="spellStart"/>
      <w:r w:rsidRPr="00DD0F9A">
        <w:rPr>
          <w:i/>
          <w:iCs/>
          <w:color w:val="000000" w:themeColor="text1"/>
          <w:sz w:val="32"/>
          <w:szCs w:val="32"/>
        </w:rPr>
        <w:t>Numpy</w:t>
      </w:r>
      <w:proofErr w:type="spellEnd"/>
      <w:r w:rsidRPr="00DD0F9A">
        <w:rPr>
          <w:i/>
          <w:iCs/>
          <w:color w:val="000000" w:themeColor="text1"/>
          <w:sz w:val="32"/>
          <w:szCs w:val="32"/>
        </w:rPr>
        <w:t xml:space="preserve"> workflows more natively, with minimal rewriting. It integrates well with these tools so that it copies most of their API and uses their data structures internally. Moreover, </w:t>
      </w:r>
      <w:proofErr w:type="spellStart"/>
      <w:r w:rsidRPr="00DD0F9A">
        <w:rPr>
          <w:i/>
          <w:iCs/>
          <w:color w:val="000000" w:themeColor="text1"/>
          <w:sz w:val="32"/>
          <w:szCs w:val="32"/>
        </w:rPr>
        <w:t>Dask</w:t>
      </w:r>
      <w:proofErr w:type="spellEnd"/>
      <w:r w:rsidRPr="00DD0F9A">
        <w:rPr>
          <w:i/>
          <w:iCs/>
          <w:color w:val="000000" w:themeColor="text1"/>
          <w:sz w:val="32"/>
          <w:szCs w:val="32"/>
        </w:rPr>
        <w:t xml:space="preserve"> is co-developed with these libraries to ensure that they evolve consistently, minimizing friction when transitioning from a local laptop, to a multi-core workstation, and then to a distributed cluster. Analysts familiar with Pandas/Scikit-Learn/</w:t>
      </w:r>
      <w:proofErr w:type="spellStart"/>
      <w:r w:rsidRPr="00DD0F9A">
        <w:rPr>
          <w:i/>
          <w:iCs/>
          <w:color w:val="000000" w:themeColor="text1"/>
          <w:sz w:val="32"/>
          <w:szCs w:val="32"/>
        </w:rPr>
        <w:t>Numpy</w:t>
      </w:r>
      <w:proofErr w:type="spellEnd"/>
      <w:r w:rsidRPr="00DD0F9A">
        <w:rPr>
          <w:i/>
          <w:iCs/>
          <w:color w:val="000000" w:themeColor="text1"/>
          <w:sz w:val="32"/>
          <w:szCs w:val="32"/>
        </w:rPr>
        <w:t xml:space="preserve"> will be immediately familiar with their </w:t>
      </w:r>
      <w:proofErr w:type="spellStart"/>
      <w:r w:rsidRPr="00DD0F9A">
        <w:rPr>
          <w:i/>
          <w:iCs/>
          <w:color w:val="000000" w:themeColor="text1"/>
          <w:sz w:val="32"/>
          <w:szCs w:val="32"/>
        </w:rPr>
        <w:t>Dask</w:t>
      </w:r>
      <w:proofErr w:type="spellEnd"/>
      <w:r w:rsidRPr="00DD0F9A">
        <w:rPr>
          <w:i/>
          <w:iCs/>
          <w:color w:val="000000" w:themeColor="text1"/>
          <w:sz w:val="32"/>
          <w:szCs w:val="32"/>
        </w:rPr>
        <w:t xml:space="preserve"> equivalents, and have much of their intuition carry over to a scalable context.</w:t>
      </w:r>
    </w:p>
    <w:p w14:paraId="453A2369" w14:textId="77777777" w:rsidR="008255E2" w:rsidRPr="00DD0F9A" w:rsidRDefault="008255E2" w:rsidP="008255E2">
      <w:pPr>
        <w:rPr>
          <w:i/>
          <w:iCs/>
          <w:color w:val="000000" w:themeColor="text1"/>
          <w:sz w:val="32"/>
          <w:szCs w:val="32"/>
        </w:rPr>
      </w:pPr>
    </w:p>
    <w:p w14:paraId="717F5D0E" w14:textId="77777777" w:rsidR="008255E2" w:rsidRPr="004C72B4" w:rsidRDefault="008255E2" w:rsidP="008255E2">
      <w:pPr>
        <w:shd w:val="clear" w:color="auto" w:fill="EEEEEE"/>
        <w:rPr>
          <w:i/>
          <w:iCs/>
          <w:color w:val="000000" w:themeColor="text1"/>
          <w:sz w:val="32"/>
          <w:szCs w:val="32"/>
        </w:rPr>
      </w:pPr>
    </w:p>
    <w:p w14:paraId="4BB2F7F0" w14:textId="27159DAA" w:rsidR="004C72B4" w:rsidRPr="00DD0F9A" w:rsidRDefault="004C72B4" w:rsidP="008255E2">
      <w:pPr>
        <w:numPr>
          <w:ilvl w:val="0"/>
          <w:numId w:val="3"/>
        </w:numPr>
        <w:shd w:val="clear" w:color="auto" w:fill="EEEEEE"/>
        <w:rPr>
          <w:i/>
          <w:iCs/>
          <w:color w:val="000000" w:themeColor="text1"/>
          <w:sz w:val="32"/>
          <w:szCs w:val="32"/>
        </w:rPr>
      </w:pPr>
      <w:hyperlink r:id="rId13" w:anchor="dask-scales-out-to-clusters" w:history="1">
        <w:proofErr w:type="spellStart"/>
        <w:r w:rsidRPr="004C72B4">
          <w:rPr>
            <w:i/>
            <w:iCs/>
            <w:color w:val="000000" w:themeColor="text1"/>
            <w:sz w:val="32"/>
            <w:szCs w:val="32"/>
          </w:rPr>
          <w:t>Dask</w:t>
        </w:r>
        <w:proofErr w:type="spellEnd"/>
        <w:r w:rsidRPr="004C72B4">
          <w:rPr>
            <w:i/>
            <w:iCs/>
            <w:color w:val="000000" w:themeColor="text1"/>
            <w:sz w:val="32"/>
            <w:szCs w:val="32"/>
          </w:rPr>
          <w:t xml:space="preserve"> Scales out to Clusters</w:t>
        </w:r>
      </w:hyperlink>
    </w:p>
    <w:p w14:paraId="6DB6A89C" w14:textId="24832C26" w:rsidR="008255E2" w:rsidRPr="00DD0F9A" w:rsidRDefault="008255E2" w:rsidP="008255E2">
      <w:pPr>
        <w:pStyle w:val="ListParagraph"/>
        <w:rPr>
          <w:i/>
          <w:iCs/>
          <w:color w:val="000000" w:themeColor="text1"/>
          <w:sz w:val="32"/>
          <w:szCs w:val="32"/>
        </w:rPr>
      </w:pPr>
    </w:p>
    <w:p w14:paraId="1CAA5B0A" w14:textId="32B09F71" w:rsidR="00192380" w:rsidRPr="00DD0F9A" w:rsidRDefault="00192380" w:rsidP="00192380">
      <w:pPr>
        <w:pStyle w:val="NormalWeb"/>
        <w:spacing w:before="0" w:beforeAutospacing="0"/>
        <w:rPr>
          <w:i/>
          <w:iCs/>
          <w:color w:val="000000" w:themeColor="text1"/>
          <w:sz w:val="32"/>
          <w:szCs w:val="32"/>
        </w:rPr>
      </w:pPr>
      <w:r w:rsidRPr="00DD0F9A">
        <w:rPr>
          <w:i/>
          <w:iCs/>
          <w:color w:val="000000" w:themeColor="text1"/>
          <w:sz w:val="32"/>
          <w:szCs w:val="32"/>
        </w:rPr>
        <w:t xml:space="preserve">DASK </w:t>
      </w:r>
      <w:r w:rsidRPr="00DD0F9A">
        <w:rPr>
          <w:i/>
          <w:iCs/>
          <w:color w:val="000000" w:themeColor="text1"/>
          <w:sz w:val="32"/>
          <w:szCs w:val="32"/>
        </w:rPr>
        <w:t xml:space="preserve">figures out how to break up large computations and route parts of them efficiently onto distributed hardware. </w:t>
      </w:r>
      <w:proofErr w:type="spellStart"/>
      <w:r w:rsidRPr="00DD0F9A">
        <w:rPr>
          <w:i/>
          <w:iCs/>
          <w:color w:val="000000" w:themeColor="text1"/>
          <w:sz w:val="32"/>
          <w:szCs w:val="32"/>
        </w:rPr>
        <w:t>Dask</w:t>
      </w:r>
      <w:proofErr w:type="spellEnd"/>
      <w:r w:rsidRPr="00DD0F9A">
        <w:rPr>
          <w:i/>
          <w:iCs/>
          <w:color w:val="000000" w:themeColor="text1"/>
          <w:sz w:val="32"/>
          <w:szCs w:val="32"/>
        </w:rPr>
        <w:t xml:space="preserve"> is routinely run on thousand-machine clusters to process hundreds of terabytes of data efficiently within secure environments.</w:t>
      </w:r>
    </w:p>
    <w:p w14:paraId="4E7362C7" w14:textId="5BBBA77A" w:rsidR="00192380" w:rsidRPr="00DD0F9A" w:rsidRDefault="00192380" w:rsidP="00192380">
      <w:pPr>
        <w:pStyle w:val="NormalWeb"/>
        <w:spacing w:before="0" w:beforeAutospacing="0"/>
        <w:rPr>
          <w:i/>
          <w:iCs/>
          <w:color w:val="000000" w:themeColor="text1"/>
          <w:sz w:val="32"/>
          <w:szCs w:val="32"/>
        </w:rPr>
      </w:pPr>
      <w:proofErr w:type="spellStart"/>
      <w:r w:rsidRPr="00DD0F9A">
        <w:rPr>
          <w:i/>
          <w:iCs/>
          <w:color w:val="000000" w:themeColor="text1"/>
          <w:sz w:val="32"/>
          <w:szCs w:val="32"/>
        </w:rPr>
        <w:t>Dask</w:t>
      </w:r>
      <w:proofErr w:type="spellEnd"/>
      <w:r w:rsidRPr="00DD0F9A">
        <w:rPr>
          <w:i/>
          <w:iCs/>
          <w:color w:val="000000" w:themeColor="text1"/>
          <w:sz w:val="32"/>
          <w:szCs w:val="32"/>
        </w:rPr>
        <w:t xml:space="preserve"> has utilities and documentation on how to deploy in-house, on the cloud, or on HPC super-computers. It supports encryption and authentication using TLS/SSL certificates. It is resilient and can handle the failure of worker nodes gracefully and is elastic, and so can take advantage of new nodes added on-the-fly. </w:t>
      </w:r>
      <w:proofErr w:type="spellStart"/>
      <w:r w:rsidRPr="00DD0F9A">
        <w:rPr>
          <w:i/>
          <w:iCs/>
          <w:color w:val="000000" w:themeColor="text1"/>
          <w:sz w:val="32"/>
          <w:szCs w:val="32"/>
        </w:rPr>
        <w:t>Dask</w:t>
      </w:r>
      <w:proofErr w:type="spellEnd"/>
      <w:r w:rsidRPr="00DD0F9A">
        <w:rPr>
          <w:i/>
          <w:iCs/>
          <w:color w:val="000000" w:themeColor="text1"/>
          <w:sz w:val="32"/>
          <w:szCs w:val="32"/>
        </w:rPr>
        <w:t xml:space="preserve"> includes several user APIs that are used and smoothed over by thousands of researchers across the globe working in different domains.</w:t>
      </w:r>
    </w:p>
    <w:p w14:paraId="034E4B98" w14:textId="10B1FD34" w:rsidR="008255E2" w:rsidRPr="004C72B4" w:rsidRDefault="008255E2" w:rsidP="008255E2">
      <w:pPr>
        <w:shd w:val="clear" w:color="auto" w:fill="EEEEEE"/>
        <w:rPr>
          <w:i/>
          <w:iCs/>
          <w:color w:val="000000" w:themeColor="text1"/>
          <w:sz w:val="32"/>
          <w:szCs w:val="32"/>
        </w:rPr>
      </w:pPr>
    </w:p>
    <w:p w14:paraId="2BDE86B5" w14:textId="4956DB65" w:rsidR="004C72B4" w:rsidRPr="00DD0F9A" w:rsidRDefault="004C72B4" w:rsidP="008255E2">
      <w:pPr>
        <w:numPr>
          <w:ilvl w:val="0"/>
          <w:numId w:val="3"/>
        </w:numPr>
        <w:shd w:val="clear" w:color="auto" w:fill="EEEEEE"/>
        <w:rPr>
          <w:i/>
          <w:iCs/>
          <w:color w:val="000000" w:themeColor="text1"/>
          <w:sz w:val="32"/>
          <w:szCs w:val="32"/>
        </w:rPr>
      </w:pPr>
      <w:r w:rsidRPr="004C72B4">
        <w:rPr>
          <w:i/>
          <w:iCs/>
          <w:color w:val="000000" w:themeColor="text1"/>
          <w:sz w:val="32"/>
          <w:szCs w:val="32"/>
        </w:rPr>
        <w:fldChar w:fldCharType="begin"/>
      </w:r>
      <w:r w:rsidRPr="004C72B4">
        <w:rPr>
          <w:i/>
          <w:iCs/>
          <w:color w:val="000000" w:themeColor="text1"/>
          <w:sz w:val="32"/>
          <w:szCs w:val="32"/>
        </w:rPr>
        <w:instrText xml:space="preserve"> HYPERLINK "https://docs.dask.org/en/stable/why.html" \l "dask-scales-down-to-single-computers" </w:instrText>
      </w:r>
      <w:r w:rsidRPr="004C72B4">
        <w:rPr>
          <w:i/>
          <w:iCs/>
          <w:color w:val="000000" w:themeColor="text1"/>
          <w:sz w:val="32"/>
          <w:szCs w:val="32"/>
        </w:rPr>
        <w:fldChar w:fldCharType="separate"/>
      </w:r>
      <w:proofErr w:type="spellStart"/>
      <w:r w:rsidRPr="004C72B4">
        <w:rPr>
          <w:i/>
          <w:iCs/>
          <w:color w:val="000000" w:themeColor="text1"/>
          <w:sz w:val="32"/>
          <w:szCs w:val="32"/>
        </w:rPr>
        <w:t>Dask</w:t>
      </w:r>
      <w:proofErr w:type="spellEnd"/>
      <w:r w:rsidRPr="004C72B4">
        <w:rPr>
          <w:i/>
          <w:iCs/>
          <w:color w:val="000000" w:themeColor="text1"/>
          <w:sz w:val="32"/>
          <w:szCs w:val="32"/>
        </w:rPr>
        <w:t xml:space="preserve"> Scales Down to Single Computers</w:t>
      </w:r>
      <w:r w:rsidRPr="004C72B4">
        <w:rPr>
          <w:i/>
          <w:iCs/>
          <w:color w:val="000000" w:themeColor="text1"/>
          <w:sz w:val="32"/>
          <w:szCs w:val="32"/>
        </w:rPr>
        <w:fldChar w:fldCharType="end"/>
      </w:r>
    </w:p>
    <w:p w14:paraId="242B9D97" w14:textId="384972E9" w:rsidR="00AB6AC2" w:rsidRPr="00DD0F9A" w:rsidRDefault="00AB6AC2" w:rsidP="00AB6AC2">
      <w:pPr>
        <w:shd w:val="clear" w:color="auto" w:fill="EEEEEE"/>
        <w:rPr>
          <w:i/>
          <w:iCs/>
          <w:color w:val="000000" w:themeColor="text1"/>
          <w:sz w:val="32"/>
          <w:szCs w:val="32"/>
        </w:rPr>
      </w:pPr>
    </w:p>
    <w:p w14:paraId="5CEBCC59" w14:textId="77777777" w:rsidR="009E0AFA" w:rsidRPr="009E0AFA" w:rsidRDefault="009E0AFA" w:rsidP="009E0AFA">
      <w:pPr>
        <w:spacing w:after="100" w:afterAutospacing="1"/>
        <w:rPr>
          <w:i/>
          <w:iCs/>
          <w:color w:val="000000" w:themeColor="text1"/>
          <w:sz w:val="32"/>
          <w:szCs w:val="32"/>
        </w:rPr>
      </w:pPr>
      <w:proofErr w:type="spellStart"/>
      <w:r w:rsidRPr="009E0AFA">
        <w:rPr>
          <w:i/>
          <w:iCs/>
          <w:color w:val="000000" w:themeColor="text1"/>
          <w:sz w:val="32"/>
          <w:szCs w:val="32"/>
        </w:rPr>
        <w:t>Dask</w:t>
      </w:r>
      <w:proofErr w:type="spellEnd"/>
      <w:r w:rsidRPr="009E0AFA">
        <w:rPr>
          <w:i/>
          <w:iCs/>
          <w:color w:val="000000" w:themeColor="text1"/>
          <w:sz w:val="32"/>
          <w:szCs w:val="32"/>
        </w:rPr>
        <w:t xml:space="preserve"> can empower analysts to manipulate 100GB+ datasets on their laptop or 1TB+ datasets on a workstation without bothering with the cluster at all. This can be preferable for the following reasons:</w:t>
      </w:r>
    </w:p>
    <w:p w14:paraId="5D0B59F5" w14:textId="77777777" w:rsidR="009E0AFA" w:rsidRPr="009E0AFA" w:rsidRDefault="009E0AFA" w:rsidP="009E0AFA">
      <w:pPr>
        <w:numPr>
          <w:ilvl w:val="0"/>
          <w:numId w:val="4"/>
        </w:numPr>
        <w:rPr>
          <w:i/>
          <w:iCs/>
          <w:color w:val="000000" w:themeColor="text1"/>
          <w:sz w:val="32"/>
          <w:szCs w:val="32"/>
        </w:rPr>
      </w:pPr>
      <w:r w:rsidRPr="009E0AFA">
        <w:rPr>
          <w:i/>
          <w:iCs/>
          <w:color w:val="000000" w:themeColor="text1"/>
          <w:sz w:val="32"/>
          <w:szCs w:val="32"/>
        </w:rPr>
        <w:t>They can use their local software environment, rather than being constrained by what is available on the cluster or having to manage Docker images.</w:t>
      </w:r>
    </w:p>
    <w:p w14:paraId="1786EDDD" w14:textId="77777777" w:rsidR="009E0AFA" w:rsidRPr="009E0AFA" w:rsidRDefault="009E0AFA" w:rsidP="009E0AFA">
      <w:pPr>
        <w:numPr>
          <w:ilvl w:val="0"/>
          <w:numId w:val="4"/>
        </w:numPr>
        <w:rPr>
          <w:i/>
          <w:iCs/>
          <w:color w:val="000000" w:themeColor="text1"/>
          <w:sz w:val="32"/>
          <w:szCs w:val="32"/>
        </w:rPr>
      </w:pPr>
      <w:r w:rsidRPr="009E0AFA">
        <w:rPr>
          <w:i/>
          <w:iCs/>
          <w:color w:val="000000" w:themeColor="text1"/>
          <w:sz w:val="32"/>
          <w:szCs w:val="32"/>
        </w:rPr>
        <w:t>They can more easily work while in transit, at a coffee shop, or at home away from the corporate network</w:t>
      </w:r>
    </w:p>
    <w:p w14:paraId="2E5FF34E" w14:textId="77777777" w:rsidR="009E0AFA" w:rsidRPr="009E0AFA" w:rsidRDefault="009E0AFA" w:rsidP="009E0AFA">
      <w:pPr>
        <w:numPr>
          <w:ilvl w:val="0"/>
          <w:numId w:val="4"/>
        </w:numPr>
        <w:rPr>
          <w:i/>
          <w:iCs/>
          <w:color w:val="000000" w:themeColor="text1"/>
          <w:sz w:val="32"/>
          <w:szCs w:val="32"/>
        </w:rPr>
      </w:pPr>
      <w:r w:rsidRPr="009E0AFA">
        <w:rPr>
          <w:i/>
          <w:iCs/>
          <w:color w:val="000000" w:themeColor="text1"/>
          <w:sz w:val="32"/>
          <w:szCs w:val="32"/>
        </w:rPr>
        <w:t>Debugging errors and analyzing performance is simpler and more pleasant on a single machine</w:t>
      </w:r>
    </w:p>
    <w:p w14:paraId="3205BDC5" w14:textId="77777777" w:rsidR="009E0AFA" w:rsidRPr="009E0AFA" w:rsidRDefault="009E0AFA" w:rsidP="009E0AFA">
      <w:pPr>
        <w:numPr>
          <w:ilvl w:val="0"/>
          <w:numId w:val="4"/>
        </w:numPr>
        <w:rPr>
          <w:i/>
          <w:iCs/>
          <w:color w:val="000000" w:themeColor="text1"/>
          <w:sz w:val="32"/>
          <w:szCs w:val="32"/>
        </w:rPr>
      </w:pPr>
      <w:r w:rsidRPr="009E0AFA">
        <w:rPr>
          <w:i/>
          <w:iCs/>
          <w:color w:val="000000" w:themeColor="text1"/>
          <w:sz w:val="32"/>
          <w:szCs w:val="32"/>
        </w:rPr>
        <w:t>Their iteration cycles can be faster</w:t>
      </w:r>
    </w:p>
    <w:p w14:paraId="214DFE84" w14:textId="77777777" w:rsidR="009E0AFA" w:rsidRPr="009E0AFA" w:rsidRDefault="009E0AFA" w:rsidP="009E0AFA">
      <w:pPr>
        <w:numPr>
          <w:ilvl w:val="0"/>
          <w:numId w:val="4"/>
        </w:numPr>
        <w:rPr>
          <w:i/>
          <w:iCs/>
          <w:color w:val="000000" w:themeColor="text1"/>
          <w:sz w:val="32"/>
          <w:szCs w:val="32"/>
        </w:rPr>
      </w:pPr>
      <w:r w:rsidRPr="009E0AFA">
        <w:rPr>
          <w:i/>
          <w:iCs/>
          <w:color w:val="000000" w:themeColor="text1"/>
          <w:sz w:val="32"/>
          <w:szCs w:val="32"/>
        </w:rPr>
        <w:t>Their computations may be more efficient because all of the data is local and doesn’t need to flow through the network or between separate processes</w:t>
      </w:r>
    </w:p>
    <w:p w14:paraId="74CA324D" w14:textId="77777777" w:rsidR="00AB6AC2" w:rsidRPr="00DD0F9A" w:rsidRDefault="00AB6AC2" w:rsidP="00AB6AC2">
      <w:pPr>
        <w:shd w:val="clear" w:color="auto" w:fill="EEEEEE"/>
        <w:rPr>
          <w:i/>
          <w:iCs/>
          <w:color w:val="000000" w:themeColor="text1"/>
          <w:sz w:val="32"/>
          <w:szCs w:val="32"/>
        </w:rPr>
      </w:pPr>
    </w:p>
    <w:p w14:paraId="307C8BA4" w14:textId="77777777" w:rsidR="008255E2" w:rsidRPr="004C72B4" w:rsidRDefault="008255E2" w:rsidP="008255E2">
      <w:pPr>
        <w:shd w:val="clear" w:color="auto" w:fill="EEEEEE"/>
        <w:rPr>
          <w:i/>
          <w:iCs/>
          <w:color w:val="000000" w:themeColor="text1"/>
          <w:sz w:val="32"/>
          <w:szCs w:val="32"/>
        </w:rPr>
      </w:pPr>
    </w:p>
    <w:p w14:paraId="12E2A366" w14:textId="3505D604" w:rsidR="004C72B4" w:rsidRPr="00DD0F9A" w:rsidRDefault="004C72B4" w:rsidP="008255E2">
      <w:pPr>
        <w:numPr>
          <w:ilvl w:val="0"/>
          <w:numId w:val="3"/>
        </w:numPr>
        <w:shd w:val="clear" w:color="auto" w:fill="EEEEEE"/>
        <w:rPr>
          <w:i/>
          <w:iCs/>
          <w:color w:val="000000" w:themeColor="text1"/>
          <w:sz w:val="32"/>
          <w:szCs w:val="32"/>
        </w:rPr>
      </w:pPr>
      <w:hyperlink r:id="rId14" w:anchor="dask-integrates-natively-with-python-code" w:history="1">
        <w:proofErr w:type="spellStart"/>
        <w:r w:rsidRPr="004C72B4">
          <w:rPr>
            <w:i/>
            <w:iCs/>
            <w:color w:val="000000" w:themeColor="text1"/>
            <w:sz w:val="32"/>
            <w:szCs w:val="32"/>
          </w:rPr>
          <w:t>Dask</w:t>
        </w:r>
        <w:proofErr w:type="spellEnd"/>
        <w:r w:rsidRPr="004C72B4">
          <w:rPr>
            <w:i/>
            <w:iCs/>
            <w:color w:val="000000" w:themeColor="text1"/>
            <w:sz w:val="32"/>
            <w:szCs w:val="32"/>
          </w:rPr>
          <w:t xml:space="preserve"> Integrates Natively with Python Code</w:t>
        </w:r>
      </w:hyperlink>
    </w:p>
    <w:p w14:paraId="059D7E95" w14:textId="7BA5707A" w:rsidR="008255E2" w:rsidRPr="00DD0F9A" w:rsidRDefault="008255E2" w:rsidP="008255E2">
      <w:pPr>
        <w:pStyle w:val="ListParagraph"/>
        <w:rPr>
          <w:i/>
          <w:iCs/>
          <w:color w:val="000000" w:themeColor="text1"/>
          <w:sz w:val="32"/>
          <w:szCs w:val="32"/>
        </w:rPr>
      </w:pPr>
    </w:p>
    <w:p w14:paraId="7FCAC3E4" w14:textId="77777777" w:rsidR="007D5DA6" w:rsidRPr="00DD0F9A" w:rsidRDefault="007D5DA6" w:rsidP="007D5DA6">
      <w:pPr>
        <w:pStyle w:val="NormalWeb"/>
        <w:spacing w:before="0" w:beforeAutospacing="0"/>
        <w:rPr>
          <w:i/>
          <w:iCs/>
          <w:color w:val="000000" w:themeColor="text1"/>
          <w:sz w:val="32"/>
          <w:szCs w:val="32"/>
        </w:rPr>
      </w:pPr>
      <w:r w:rsidRPr="00DD0F9A">
        <w:rPr>
          <w:i/>
          <w:iCs/>
          <w:color w:val="000000" w:themeColor="text1"/>
          <w:sz w:val="32"/>
          <w:szCs w:val="32"/>
        </w:rPr>
        <w:t xml:space="preserve">Python includes computational libraries like </w:t>
      </w:r>
      <w:proofErr w:type="spellStart"/>
      <w:r w:rsidRPr="00DD0F9A">
        <w:rPr>
          <w:i/>
          <w:iCs/>
          <w:color w:val="000000" w:themeColor="text1"/>
          <w:sz w:val="32"/>
          <w:szCs w:val="32"/>
        </w:rPr>
        <w:t>Numpy</w:t>
      </w:r>
      <w:proofErr w:type="spellEnd"/>
      <w:r w:rsidRPr="00DD0F9A">
        <w:rPr>
          <w:i/>
          <w:iCs/>
          <w:color w:val="000000" w:themeColor="text1"/>
          <w:sz w:val="32"/>
          <w:szCs w:val="32"/>
        </w:rPr>
        <w:t>, Pandas, and Scikit-Learn, and many others for data access, plotting, statistics, image and signal processing, and more. These libraries work together seamlessly to produce a cohesive</w:t>
      </w:r>
      <w:r w:rsidRPr="00DD0F9A">
        <w:rPr>
          <w:rStyle w:val="apple-converted-space"/>
          <w:i/>
          <w:iCs/>
          <w:color w:val="000000" w:themeColor="text1"/>
          <w:sz w:val="32"/>
          <w:szCs w:val="32"/>
        </w:rPr>
        <w:t> </w:t>
      </w:r>
      <w:r w:rsidRPr="00DD0F9A">
        <w:rPr>
          <w:rStyle w:val="Emphasis"/>
          <w:color w:val="000000" w:themeColor="text1"/>
          <w:sz w:val="32"/>
          <w:szCs w:val="32"/>
        </w:rPr>
        <w:t>ecosystem</w:t>
      </w:r>
      <w:r w:rsidRPr="00DD0F9A">
        <w:rPr>
          <w:rStyle w:val="apple-converted-space"/>
          <w:i/>
          <w:iCs/>
          <w:color w:val="000000" w:themeColor="text1"/>
          <w:sz w:val="32"/>
          <w:szCs w:val="32"/>
        </w:rPr>
        <w:t> </w:t>
      </w:r>
      <w:r w:rsidRPr="00DD0F9A">
        <w:rPr>
          <w:i/>
          <w:iCs/>
          <w:color w:val="000000" w:themeColor="text1"/>
          <w:sz w:val="32"/>
          <w:szCs w:val="32"/>
        </w:rPr>
        <w:t>of packages that co-evolve to meet the needs of analysts in most domains today.</w:t>
      </w:r>
    </w:p>
    <w:p w14:paraId="20CA0601" w14:textId="77777777" w:rsidR="007D5DA6" w:rsidRPr="00DD0F9A" w:rsidRDefault="007D5DA6" w:rsidP="007D5DA6">
      <w:pPr>
        <w:pStyle w:val="NormalWeb"/>
        <w:spacing w:before="0" w:beforeAutospacing="0"/>
        <w:rPr>
          <w:i/>
          <w:iCs/>
          <w:color w:val="000000" w:themeColor="text1"/>
          <w:sz w:val="32"/>
          <w:szCs w:val="32"/>
        </w:rPr>
      </w:pPr>
      <w:r w:rsidRPr="00DD0F9A">
        <w:rPr>
          <w:i/>
          <w:iCs/>
          <w:color w:val="000000" w:themeColor="text1"/>
          <w:sz w:val="32"/>
          <w:szCs w:val="32"/>
        </w:rPr>
        <w:t>This ecosystem is tied together by common standards and protocols to which everyone adheres, which allows these packages to benefit each other in surprising and delightful ways.</w:t>
      </w:r>
    </w:p>
    <w:p w14:paraId="015517BA" w14:textId="77777777" w:rsidR="007D5DA6" w:rsidRPr="00DD0F9A" w:rsidRDefault="007D5DA6" w:rsidP="007D5DA6">
      <w:pPr>
        <w:pStyle w:val="NormalWeb"/>
        <w:spacing w:before="0" w:beforeAutospacing="0"/>
        <w:rPr>
          <w:i/>
          <w:iCs/>
          <w:color w:val="000000" w:themeColor="text1"/>
          <w:sz w:val="32"/>
          <w:szCs w:val="32"/>
        </w:rPr>
      </w:pPr>
      <w:proofErr w:type="spellStart"/>
      <w:r w:rsidRPr="00DD0F9A">
        <w:rPr>
          <w:i/>
          <w:iCs/>
          <w:color w:val="000000" w:themeColor="text1"/>
          <w:sz w:val="32"/>
          <w:szCs w:val="32"/>
        </w:rPr>
        <w:t>Dask</w:t>
      </w:r>
      <w:proofErr w:type="spellEnd"/>
      <w:r w:rsidRPr="00DD0F9A">
        <w:rPr>
          <w:i/>
          <w:iCs/>
          <w:color w:val="000000" w:themeColor="text1"/>
          <w:sz w:val="32"/>
          <w:szCs w:val="32"/>
        </w:rPr>
        <w:t xml:space="preserve"> evolved from within this ecosystem. It abides by these standards and protocols and actively engages in community efforts to push forward new ones. This enables the rest of the ecosystem to benefit from parallel and distributed computing with minimal coordination. </w:t>
      </w:r>
      <w:proofErr w:type="spellStart"/>
      <w:r w:rsidRPr="00DD0F9A">
        <w:rPr>
          <w:i/>
          <w:iCs/>
          <w:color w:val="000000" w:themeColor="text1"/>
          <w:sz w:val="32"/>
          <w:szCs w:val="32"/>
        </w:rPr>
        <w:t>Dask</w:t>
      </w:r>
      <w:proofErr w:type="spellEnd"/>
      <w:r w:rsidRPr="00DD0F9A">
        <w:rPr>
          <w:i/>
          <w:iCs/>
          <w:color w:val="000000" w:themeColor="text1"/>
          <w:sz w:val="32"/>
          <w:szCs w:val="32"/>
        </w:rPr>
        <w:t xml:space="preserve"> does not seek to disrupt or displace the existing ecosystem, but rather to complement and benefit it from within.</w:t>
      </w:r>
    </w:p>
    <w:p w14:paraId="387BF95C" w14:textId="77777777" w:rsidR="007D5DA6" w:rsidRPr="00DD0F9A" w:rsidRDefault="007D5DA6" w:rsidP="007D5DA6">
      <w:pPr>
        <w:rPr>
          <w:i/>
          <w:iCs/>
          <w:color w:val="000000" w:themeColor="text1"/>
          <w:sz w:val="32"/>
          <w:szCs w:val="32"/>
        </w:rPr>
      </w:pPr>
    </w:p>
    <w:p w14:paraId="14D8E68B" w14:textId="77777777" w:rsidR="009E0AFA" w:rsidRPr="00DD0F9A" w:rsidRDefault="009E0AFA" w:rsidP="008255E2">
      <w:pPr>
        <w:pStyle w:val="ListParagraph"/>
        <w:rPr>
          <w:i/>
          <w:iCs/>
          <w:color w:val="000000" w:themeColor="text1"/>
          <w:sz w:val="32"/>
          <w:szCs w:val="32"/>
        </w:rPr>
      </w:pPr>
    </w:p>
    <w:p w14:paraId="3BF01D36" w14:textId="77777777" w:rsidR="008255E2" w:rsidRPr="004C72B4" w:rsidRDefault="008255E2" w:rsidP="008255E2">
      <w:pPr>
        <w:shd w:val="clear" w:color="auto" w:fill="EEEEEE"/>
        <w:rPr>
          <w:i/>
          <w:iCs/>
          <w:color w:val="000000" w:themeColor="text1"/>
          <w:sz w:val="32"/>
          <w:szCs w:val="32"/>
        </w:rPr>
      </w:pPr>
    </w:p>
    <w:p w14:paraId="1BA34B23" w14:textId="7DB12185" w:rsidR="004C72B4" w:rsidRPr="00DD0F9A" w:rsidRDefault="004C72B4" w:rsidP="008255E2">
      <w:pPr>
        <w:numPr>
          <w:ilvl w:val="0"/>
          <w:numId w:val="3"/>
        </w:numPr>
        <w:shd w:val="clear" w:color="auto" w:fill="EEEEEE"/>
        <w:rPr>
          <w:i/>
          <w:iCs/>
          <w:color w:val="000000" w:themeColor="text1"/>
          <w:sz w:val="32"/>
          <w:szCs w:val="32"/>
        </w:rPr>
      </w:pPr>
      <w:hyperlink r:id="rId15" w:anchor="dask-supports-complex-applications" w:history="1">
        <w:proofErr w:type="spellStart"/>
        <w:r w:rsidRPr="004C72B4">
          <w:rPr>
            <w:i/>
            <w:iCs/>
            <w:color w:val="000000" w:themeColor="text1"/>
            <w:sz w:val="32"/>
            <w:szCs w:val="32"/>
          </w:rPr>
          <w:t>Dask</w:t>
        </w:r>
        <w:proofErr w:type="spellEnd"/>
        <w:r w:rsidRPr="004C72B4">
          <w:rPr>
            <w:i/>
            <w:iCs/>
            <w:color w:val="000000" w:themeColor="text1"/>
            <w:sz w:val="32"/>
            <w:szCs w:val="32"/>
          </w:rPr>
          <w:t xml:space="preserve"> Supports Complex Applications</w:t>
        </w:r>
      </w:hyperlink>
    </w:p>
    <w:p w14:paraId="0F5FF4F7" w14:textId="6F454EC4" w:rsidR="006D3E69" w:rsidRPr="00DD0F9A" w:rsidRDefault="006D3E69" w:rsidP="006D3E69">
      <w:pPr>
        <w:shd w:val="clear" w:color="auto" w:fill="EEEEEE"/>
        <w:rPr>
          <w:i/>
          <w:iCs/>
          <w:color w:val="000000" w:themeColor="text1"/>
          <w:sz w:val="32"/>
          <w:szCs w:val="32"/>
        </w:rPr>
      </w:pPr>
    </w:p>
    <w:p w14:paraId="0B2066D5" w14:textId="744C5523" w:rsidR="002A4A81" w:rsidRPr="00DD0F9A" w:rsidRDefault="002A4A81" w:rsidP="009444E9">
      <w:pPr>
        <w:rPr>
          <w:i/>
          <w:iCs/>
          <w:color w:val="000000" w:themeColor="text1"/>
          <w:sz w:val="32"/>
          <w:szCs w:val="32"/>
        </w:rPr>
      </w:pPr>
      <w:proofErr w:type="spellStart"/>
      <w:r w:rsidRPr="00DD0F9A">
        <w:rPr>
          <w:i/>
          <w:iCs/>
          <w:color w:val="000000" w:themeColor="text1"/>
          <w:sz w:val="32"/>
          <w:szCs w:val="32"/>
          <w:shd w:val="clear" w:color="auto" w:fill="FFFFFF"/>
        </w:rPr>
        <w:t>Dask</w:t>
      </w:r>
      <w:proofErr w:type="spellEnd"/>
      <w:r w:rsidRPr="00DD0F9A">
        <w:rPr>
          <w:i/>
          <w:iCs/>
          <w:color w:val="000000" w:themeColor="text1"/>
          <w:sz w:val="32"/>
          <w:szCs w:val="32"/>
          <w:shd w:val="clear" w:color="auto" w:fill="FFFFFF"/>
        </w:rPr>
        <w:t xml:space="preserve"> helps to resolve these situations by exposing low-level APIs to its internal task scheduler which is capable of executing very advanced computations. This gives engineers within the institution the ability to build their own parallel computing system using the same engine that powers </w:t>
      </w:r>
      <w:proofErr w:type="spellStart"/>
      <w:r w:rsidRPr="00DD0F9A">
        <w:rPr>
          <w:i/>
          <w:iCs/>
          <w:color w:val="000000" w:themeColor="text1"/>
          <w:sz w:val="32"/>
          <w:szCs w:val="32"/>
          <w:shd w:val="clear" w:color="auto" w:fill="FFFFFF"/>
        </w:rPr>
        <w:t>Dask’s</w:t>
      </w:r>
      <w:proofErr w:type="spellEnd"/>
      <w:r w:rsidRPr="00DD0F9A">
        <w:rPr>
          <w:i/>
          <w:iCs/>
          <w:color w:val="000000" w:themeColor="text1"/>
          <w:sz w:val="32"/>
          <w:szCs w:val="32"/>
          <w:shd w:val="clear" w:color="auto" w:fill="FFFFFF"/>
        </w:rPr>
        <w:t xml:space="preserve"> arrays, </w:t>
      </w:r>
      <w:proofErr w:type="spellStart"/>
      <w:r w:rsidRPr="00DD0F9A">
        <w:rPr>
          <w:i/>
          <w:iCs/>
          <w:color w:val="000000" w:themeColor="text1"/>
          <w:sz w:val="32"/>
          <w:szCs w:val="32"/>
          <w:shd w:val="clear" w:color="auto" w:fill="FFFFFF"/>
        </w:rPr>
        <w:t>DataFrames</w:t>
      </w:r>
      <w:proofErr w:type="spellEnd"/>
      <w:r w:rsidRPr="00DD0F9A">
        <w:rPr>
          <w:i/>
          <w:iCs/>
          <w:color w:val="000000" w:themeColor="text1"/>
          <w:sz w:val="32"/>
          <w:szCs w:val="32"/>
          <w:shd w:val="clear" w:color="auto" w:fill="FFFFFF"/>
        </w:rPr>
        <w:t xml:space="preserve">, and machine learning algorithms, but now with the institution’s own custom logic. This allows engineers to keep complex business logic in-house while still relying on </w:t>
      </w:r>
      <w:proofErr w:type="spellStart"/>
      <w:r w:rsidRPr="00DD0F9A">
        <w:rPr>
          <w:i/>
          <w:iCs/>
          <w:color w:val="000000" w:themeColor="text1"/>
          <w:sz w:val="32"/>
          <w:szCs w:val="32"/>
          <w:shd w:val="clear" w:color="auto" w:fill="FFFFFF"/>
        </w:rPr>
        <w:t>Dask</w:t>
      </w:r>
      <w:proofErr w:type="spellEnd"/>
      <w:r w:rsidRPr="00DD0F9A">
        <w:rPr>
          <w:i/>
          <w:iCs/>
          <w:color w:val="000000" w:themeColor="text1"/>
          <w:sz w:val="32"/>
          <w:szCs w:val="32"/>
          <w:shd w:val="clear" w:color="auto" w:fill="FFFFFF"/>
        </w:rPr>
        <w:t xml:space="preserve"> to handle network communication, load balancing, resilience, diagnostics, </w:t>
      </w:r>
      <w:proofErr w:type="gramStart"/>
      <w:r w:rsidRPr="00DD0F9A">
        <w:rPr>
          <w:i/>
          <w:iCs/>
          <w:color w:val="000000" w:themeColor="text1"/>
          <w:sz w:val="32"/>
          <w:szCs w:val="32"/>
          <w:shd w:val="clear" w:color="auto" w:fill="FFFFFF"/>
        </w:rPr>
        <w:t>etc..</w:t>
      </w:r>
      <w:proofErr w:type="gramEnd"/>
    </w:p>
    <w:p w14:paraId="594DD3B9" w14:textId="77777777" w:rsidR="008255E2" w:rsidRPr="004C72B4" w:rsidRDefault="008255E2" w:rsidP="008255E2">
      <w:pPr>
        <w:shd w:val="clear" w:color="auto" w:fill="EEEEEE"/>
        <w:rPr>
          <w:i/>
          <w:iCs/>
          <w:color w:val="000000" w:themeColor="text1"/>
          <w:sz w:val="32"/>
          <w:szCs w:val="32"/>
        </w:rPr>
      </w:pPr>
    </w:p>
    <w:p w14:paraId="62863157" w14:textId="2F6B283C" w:rsidR="004C72B4" w:rsidRPr="00DD0F9A" w:rsidRDefault="004C72B4" w:rsidP="008255E2">
      <w:pPr>
        <w:numPr>
          <w:ilvl w:val="0"/>
          <w:numId w:val="3"/>
        </w:numPr>
        <w:shd w:val="clear" w:color="auto" w:fill="EEEEEE"/>
        <w:rPr>
          <w:i/>
          <w:iCs/>
          <w:color w:val="000000" w:themeColor="text1"/>
          <w:sz w:val="32"/>
          <w:szCs w:val="32"/>
        </w:rPr>
      </w:pPr>
      <w:hyperlink r:id="rId16" w:anchor="dask-delivers-responsive-feedback" w:history="1">
        <w:proofErr w:type="spellStart"/>
        <w:r w:rsidRPr="004C72B4">
          <w:rPr>
            <w:i/>
            <w:iCs/>
            <w:color w:val="000000" w:themeColor="text1"/>
            <w:sz w:val="32"/>
            <w:szCs w:val="32"/>
          </w:rPr>
          <w:t>Dask</w:t>
        </w:r>
        <w:proofErr w:type="spellEnd"/>
        <w:r w:rsidRPr="004C72B4">
          <w:rPr>
            <w:i/>
            <w:iCs/>
            <w:color w:val="000000" w:themeColor="text1"/>
            <w:sz w:val="32"/>
            <w:szCs w:val="32"/>
          </w:rPr>
          <w:t xml:space="preserve"> Delivers Responsive Feedback</w:t>
        </w:r>
      </w:hyperlink>
    </w:p>
    <w:p w14:paraId="3CF35DD7" w14:textId="5F63C4FD" w:rsidR="009444E9" w:rsidRPr="00DD0F9A" w:rsidRDefault="009444E9" w:rsidP="009444E9">
      <w:pPr>
        <w:shd w:val="clear" w:color="auto" w:fill="EEEEEE"/>
        <w:rPr>
          <w:i/>
          <w:iCs/>
          <w:color w:val="000000" w:themeColor="text1"/>
          <w:sz w:val="32"/>
          <w:szCs w:val="32"/>
        </w:rPr>
      </w:pPr>
    </w:p>
    <w:p w14:paraId="0FBB60AB" w14:textId="77777777" w:rsidR="00E93D97" w:rsidRPr="00E93D97" w:rsidRDefault="00E93D97" w:rsidP="00E93D97">
      <w:pPr>
        <w:spacing w:after="100" w:afterAutospacing="1"/>
        <w:rPr>
          <w:i/>
          <w:iCs/>
          <w:color w:val="000000" w:themeColor="text1"/>
          <w:sz w:val="32"/>
          <w:szCs w:val="32"/>
        </w:rPr>
      </w:pPr>
      <w:proofErr w:type="spellStart"/>
      <w:r w:rsidRPr="00E93D97">
        <w:rPr>
          <w:i/>
          <w:iCs/>
          <w:color w:val="000000" w:themeColor="text1"/>
          <w:sz w:val="32"/>
          <w:szCs w:val="32"/>
        </w:rPr>
        <w:t>Dask</w:t>
      </w:r>
      <w:proofErr w:type="spellEnd"/>
      <w:r w:rsidRPr="00E93D97">
        <w:rPr>
          <w:i/>
          <w:iCs/>
          <w:color w:val="000000" w:themeColor="text1"/>
          <w:sz w:val="32"/>
          <w:szCs w:val="32"/>
        </w:rPr>
        <w:t xml:space="preserve"> keeps users informed and content with a suite of helpful diagnostic and investigative tools including the following:</w:t>
      </w:r>
    </w:p>
    <w:p w14:paraId="22783FE3" w14:textId="77777777" w:rsidR="00E93D97" w:rsidRPr="00E93D97" w:rsidRDefault="00E93D97" w:rsidP="00E93D97">
      <w:pPr>
        <w:numPr>
          <w:ilvl w:val="0"/>
          <w:numId w:val="5"/>
        </w:numPr>
        <w:rPr>
          <w:i/>
          <w:iCs/>
          <w:color w:val="000000" w:themeColor="text1"/>
          <w:sz w:val="32"/>
          <w:szCs w:val="32"/>
        </w:rPr>
      </w:pPr>
      <w:r w:rsidRPr="00E93D97">
        <w:rPr>
          <w:i/>
          <w:iCs/>
          <w:color w:val="000000" w:themeColor="text1"/>
          <w:sz w:val="32"/>
          <w:szCs w:val="32"/>
        </w:rPr>
        <w:t>A </w:t>
      </w:r>
      <w:hyperlink r:id="rId17" w:history="1">
        <w:r w:rsidRPr="00E93D97">
          <w:rPr>
            <w:i/>
            <w:iCs/>
            <w:color w:val="000000" w:themeColor="text1"/>
            <w:sz w:val="32"/>
            <w:szCs w:val="32"/>
          </w:rPr>
          <w:t>real-time and responsive dashboard</w:t>
        </w:r>
      </w:hyperlink>
      <w:r w:rsidRPr="00E93D97">
        <w:rPr>
          <w:i/>
          <w:iCs/>
          <w:color w:val="000000" w:themeColor="text1"/>
          <w:sz w:val="32"/>
          <w:szCs w:val="32"/>
        </w:rPr>
        <w:t> that shows current progress, communication costs, memory use, and more, updated every 100ms</w:t>
      </w:r>
    </w:p>
    <w:p w14:paraId="7A37B10B" w14:textId="77777777" w:rsidR="00E93D97" w:rsidRPr="00E93D97" w:rsidRDefault="00E93D97" w:rsidP="00E93D97">
      <w:pPr>
        <w:numPr>
          <w:ilvl w:val="0"/>
          <w:numId w:val="5"/>
        </w:numPr>
        <w:rPr>
          <w:i/>
          <w:iCs/>
          <w:color w:val="000000" w:themeColor="text1"/>
          <w:sz w:val="32"/>
          <w:szCs w:val="32"/>
        </w:rPr>
      </w:pPr>
      <w:r w:rsidRPr="00E93D97">
        <w:rPr>
          <w:i/>
          <w:iCs/>
          <w:color w:val="000000" w:themeColor="text1"/>
          <w:sz w:val="32"/>
          <w:szCs w:val="32"/>
        </w:rPr>
        <w:t>A statistical profiler installed on every worker that polls each thread every 10ms to determine which lines in your code are taking up the most time across your entire computation</w:t>
      </w:r>
    </w:p>
    <w:p w14:paraId="458FDB12" w14:textId="77777777" w:rsidR="00E93D97" w:rsidRPr="00E93D97" w:rsidRDefault="00E93D97" w:rsidP="00E93D97">
      <w:pPr>
        <w:numPr>
          <w:ilvl w:val="0"/>
          <w:numId w:val="5"/>
        </w:numPr>
        <w:rPr>
          <w:i/>
          <w:iCs/>
          <w:color w:val="000000" w:themeColor="text1"/>
          <w:sz w:val="32"/>
          <w:szCs w:val="32"/>
        </w:rPr>
      </w:pPr>
      <w:r w:rsidRPr="00E93D97">
        <w:rPr>
          <w:i/>
          <w:iCs/>
          <w:color w:val="000000" w:themeColor="text1"/>
          <w:sz w:val="32"/>
          <w:szCs w:val="32"/>
        </w:rPr>
        <w:t xml:space="preserve">An embedded </w:t>
      </w:r>
      <w:proofErr w:type="spellStart"/>
      <w:r w:rsidRPr="00E93D97">
        <w:rPr>
          <w:i/>
          <w:iCs/>
          <w:color w:val="000000" w:themeColor="text1"/>
          <w:sz w:val="32"/>
          <w:szCs w:val="32"/>
        </w:rPr>
        <w:t>IPython</w:t>
      </w:r>
      <w:proofErr w:type="spellEnd"/>
      <w:r w:rsidRPr="00E93D97">
        <w:rPr>
          <w:i/>
          <w:iCs/>
          <w:color w:val="000000" w:themeColor="text1"/>
          <w:sz w:val="32"/>
          <w:szCs w:val="32"/>
        </w:rPr>
        <w:t xml:space="preserve"> kernel in every worker and the scheduler, allowing users to directly investigate the state of their computation with a pop-up terminal</w:t>
      </w:r>
    </w:p>
    <w:p w14:paraId="7FD8A082" w14:textId="4F93B6D7" w:rsidR="008255E2" w:rsidRDefault="00E93D97" w:rsidP="00DD0F9A">
      <w:pPr>
        <w:numPr>
          <w:ilvl w:val="0"/>
          <w:numId w:val="5"/>
        </w:numPr>
        <w:rPr>
          <w:i/>
          <w:iCs/>
          <w:color w:val="000000" w:themeColor="text1"/>
          <w:sz w:val="32"/>
          <w:szCs w:val="32"/>
        </w:rPr>
      </w:pPr>
      <w:r w:rsidRPr="00E93D97">
        <w:rPr>
          <w:i/>
          <w:iCs/>
          <w:color w:val="000000" w:themeColor="text1"/>
          <w:sz w:val="32"/>
          <w:szCs w:val="32"/>
        </w:rPr>
        <w:t>The ability to reraise errors locally, so that they can use the traditional debugging tools to which they are accustomed, even when the error happens remotely</w:t>
      </w:r>
      <w:r w:rsidR="00DD0F9A">
        <w:rPr>
          <w:i/>
          <w:iCs/>
          <w:color w:val="000000" w:themeColor="text1"/>
          <w:sz w:val="32"/>
          <w:szCs w:val="32"/>
        </w:rPr>
        <w:t>.</w:t>
      </w:r>
    </w:p>
    <w:p w14:paraId="70DA3E54" w14:textId="7F960FC0" w:rsidR="00DD0F9A" w:rsidRDefault="00DD0F9A" w:rsidP="00DD0F9A">
      <w:pPr>
        <w:rPr>
          <w:i/>
          <w:iCs/>
          <w:color w:val="000000" w:themeColor="text1"/>
          <w:sz w:val="32"/>
          <w:szCs w:val="32"/>
        </w:rPr>
      </w:pPr>
    </w:p>
    <w:p w14:paraId="3AE7470A" w14:textId="559D2213" w:rsidR="00DD0F9A" w:rsidRDefault="00DD0F9A" w:rsidP="00DD0F9A">
      <w:pPr>
        <w:rPr>
          <w:i/>
          <w:iCs/>
          <w:color w:val="000000" w:themeColor="text1"/>
          <w:sz w:val="32"/>
          <w:szCs w:val="32"/>
        </w:rPr>
      </w:pPr>
    </w:p>
    <w:p w14:paraId="08310BC5" w14:textId="5C9D4860" w:rsidR="00DD0F9A" w:rsidRDefault="00DD0F9A" w:rsidP="00DD0F9A">
      <w:pPr>
        <w:rPr>
          <w:i/>
          <w:iCs/>
          <w:color w:val="000000" w:themeColor="text1"/>
          <w:sz w:val="32"/>
          <w:szCs w:val="32"/>
        </w:rPr>
      </w:pPr>
    </w:p>
    <w:p w14:paraId="386324D9" w14:textId="03F2E096" w:rsidR="007C3327" w:rsidRDefault="007C3327" w:rsidP="00DD0F9A">
      <w:pPr>
        <w:rPr>
          <w:i/>
          <w:iCs/>
          <w:color w:val="000000" w:themeColor="text1"/>
          <w:sz w:val="32"/>
          <w:szCs w:val="32"/>
        </w:rPr>
      </w:pPr>
      <w:r>
        <w:rPr>
          <w:i/>
          <w:iCs/>
          <w:color w:val="000000" w:themeColor="text1"/>
          <w:sz w:val="32"/>
          <w:szCs w:val="32"/>
        </w:rPr>
        <w:t xml:space="preserve">I would like to learn more about </w:t>
      </w:r>
      <w:proofErr w:type="spellStart"/>
      <w:r>
        <w:rPr>
          <w:i/>
          <w:iCs/>
          <w:color w:val="000000" w:themeColor="text1"/>
          <w:sz w:val="32"/>
          <w:szCs w:val="32"/>
        </w:rPr>
        <w:t>Dask</w:t>
      </w:r>
      <w:proofErr w:type="spellEnd"/>
      <w:r>
        <w:rPr>
          <w:i/>
          <w:iCs/>
          <w:color w:val="000000" w:themeColor="text1"/>
          <w:sz w:val="32"/>
          <w:szCs w:val="32"/>
        </w:rPr>
        <w:t xml:space="preserve"> – ML </w:t>
      </w:r>
    </w:p>
    <w:p w14:paraId="25CD38A7" w14:textId="77777777" w:rsidR="007C3327" w:rsidRPr="007C3327" w:rsidRDefault="007C3327" w:rsidP="007C3327">
      <w:pPr>
        <w:pStyle w:val="Heading1"/>
        <w:rPr>
          <w:b w:val="0"/>
          <w:bCs w:val="0"/>
          <w:i/>
          <w:iCs/>
          <w:color w:val="000000" w:themeColor="text1"/>
          <w:sz w:val="32"/>
          <w:szCs w:val="32"/>
        </w:rPr>
      </w:pPr>
      <w:proofErr w:type="spellStart"/>
      <w:r w:rsidRPr="007C3327">
        <w:rPr>
          <w:b w:val="0"/>
          <w:bCs w:val="0"/>
          <w:i/>
          <w:iCs/>
          <w:color w:val="000000" w:themeColor="text1"/>
          <w:sz w:val="32"/>
          <w:szCs w:val="32"/>
        </w:rPr>
        <w:t>Dask</w:t>
      </w:r>
      <w:proofErr w:type="spellEnd"/>
      <w:r w:rsidRPr="007C3327">
        <w:rPr>
          <w:b w:val="0"/>
          <w:bCs w:val="0"/>
          <w:i/>
          <w:iCs/>
          <w:color w:val="000000" w:themeColor="text1"/>
          <w:sz w:val="32"/>
          <w:szCs w:val="32"/>
        </w:rPr>
        <w:t>-ML</w:t>
      </w:r>
    </w:p>
    <w:p w14:paraId="4D0318E3" w14:textId="77777777" w:rsidR="007C3327" w:rsidRPr="007C3327" w:rsidRDefault="007C3327" w:rsidP="007C3327">
      <w:pPr>
        <w:pStyle w:val="NormalWeb"/>
        <w:spacing w:before="0" w:beforeAutospacing="0"/>
        <w:rPr>
          <w:i/>
          <w:iCs/>
          <w:color w:val="000000" w:themeColor="text1"/>
          <w:sz w:val="32"/>
          <w:szCs w:val="32"/>
        </w:rPr>
      </w:pPr>
      <w:proofErr w:type="spellStart"/>
      <w:r w:rsidRPr="007C3327">
        <w:rPr>
          <w:i/>
          <w:iCs/>
          <w:color w:val="000000" w:themeColor="text1"/>
          <w:sz w:val="32"/>
          <w:szCs w:val="32"/>
        </w:rPr>
        <w:t>Dask</w:t>
      </w:r>
      <w:proofErr w:type="spellEnd"/>
      <w:r w:rsidRPr="007C3327">
        <w:rPr>
          <w:i/>
          <w:iCs/>
          <w:color w:val="000000" w:themeColor="text1"/>
          <w:sz w:val="32"/>
          <w:szCs w:val="32"/>
        </w:rPr>
        <w:t>-ML provides scalable machine learning in Python using</w:t>
      </w:r>
      <w:r w:rsidRPr="007C3327">
        <w:rPr>
          <w:rStyle w:val="apple-converted-space"/>
          <w:i/>
          <w:iCs/>
          <w:color w:val="000000" w:themeColor="text1"/>
          <w:sz w:val="32"/>
          <w:szCs w:val="32"/>
        </w:rPr>
        <w:t> </w:t>
      </w:r>
      <w:proofErr w:type="spellStart"/>
      <w:r w:rsidRPr="007C3327">
        <w:rPr>
          <w:i/>
          <w:iCs/>
          <w:color w:val="000000" w:themeColor="text1"/>
          <w:sz w:val="32"/>
          <w:szCs w:val="32"/>
        </w:rPr>
        <w:fldChar w:fldCharType="begin"/>
      </w:r>
      <w:r w:rsidRPr="007C3327">
        <w:rPr>
          <w:i/>
          <w:iCs/>
          <w:color w:val="000000" w:themeColor="text1"/>
          <w:sz w:val="32"/>
          <w:szCs w:val="32"/>
        </w:rPr>
        <w:instrText xml:space="preserve"> HYPERLINK "https://dask.org/" </w:instrText>
      </w:r>
      <w:r w:rsidRPr="007C3327">
        <w:rPr>
          <w:i/>
          <w:iCs/>
          <w:color w:val="000000" w:themeColor="text1"/>
          <w:sz w:val="32"/>
          <w:szCs w:val="32"/>
        </w:rPr>
        <w:fldChar w:fldCharType="separate"/>
      </w:r>
      <w:r w:rsidRPr="007C3327">
        <w:rPr>
          <w:rStyle w:val="Hyperlink"/>
          <w:i/>
          <w:iCs/>
          <w:color w:val="000000" w:themeColor="text1"/>
          <w:sz w:val="32"/>
          <w:szCs w:val="32"/>
          <w:u w:val="none"/>
        </w:rPr>
        <w:t>Dask</w:t>
      </w:r>
      <w:proofErr w:type="spellEnd"/>
      <w:r w:rsidRPr="007C3327">
        <w:rPr>
          <w:i/>
          <w:iCs/>
          <w:color w:val="000000" w:themeColor="text1"/>
          <w:sz w:val="32"/>
          <w:szCs w:val="32"/>
        </w:rPr>
        <w:fldChar w:fldCharType="end"/>
      </w:r>
      <w:r w:rsidRPr="007C3327">
        <w:rPr>
          <w:rStyle w:val="apple-converted-space"/>
          <w:i/>
          <w:iCs/>
          <w:color w:val="000000" w:themeColor="text1"/>
          <w:sz w:val="32"/>
          <w:szCs w:val="32"/>
        </w:rPr>
        <w:t> </w:t>
      </w:r>
      <w:r w:rsidRPr="007C3327">
        <w:rPr>
          <w:i/>
          <w:iCs/>
          <w:color w:val="000000" w:themeColor="text1"/>
          <w:sz w:val="32"/>
          <w:szCs w:val="32"/>
        </w:rPr>
        <w:t>alongside popular machine learning libraries like</w:t>
      </w:r>
      <w:r w:rsidRPr="007C3327">
        <w:rPr>
          <w:rStyle w:val="apple-converted-space"/>
          <w:i/>
          <w:iCs/>
          <w:color w:val="000000" w:themeColor="text1"/>
          <w:sz w:val="32"/>
          <w:szCs w:val="32"/>
        </w:rPr>
        <w:t> </w:t>
      </w:r>
      <w:hyperlink r:id="rId18" w:history="1">
        <w:r w:rsidRPr="007C3327">
          <w:rPr>
            <w:rStyle w:val="Hyperlink"/>
            <w:i/>
            <w:iCs/>
            <w:color w:val="000000" w:themeColor="text1"/>
            <w:sz w:val="32"/>
            <w:szCs w:val="32"/>
            <w:u w:val="none"/>
          </w:rPr>
          <w:t>Scikit-Learn</w:t>
        </w:r>
      </w:hyperlink>
      <w:r w:rsidRPr="007C3327">
        <w:rPr>
          <w:i/>
          <w:iCs/>
          <w:color w:val="000000" w:themeColor="text1"/>
          <w:sz w:val="32"/>
          <w:szCs w:val="32"/>
        </w:rPr>
        <w:t>,</w:t>
      </w:r>
      <w:r w:rsidRPr="007C3327">
        <w:rPr>
          <w:rStyle w:val="apple-converted-space"/>
          <w:i/>
          <w:iCs/>
          <w:color w:val="000000" w:themeColor="text1"/>
          <w:sz w:val="32"/>
          <w:szCs w:val="32"/>
        </w:rPr>
        <w:t> </w:t>
      </w:r>
      <w:proofErr w:type="spellStart"/>
      <w:r w:rsidRPr="007C3327">
        <w:rPr>
          <w:i/>
          <w:iCs/>
          <w:color w:val="000000" w:themeColor="text1"/>
          <w:sz w:val="32"/>
          <w:szCs w:val="32"/>
        </w:rPr>
        <w:fldChar w:fldCharType="begin"/>
      </w:r>
      <w:r w:rsidRPr="007C3327">
        <w:rPr>
          <w:i/>
          <w:iCs/>
          <w:color w:val="000000" w:themeColor="text1"/>
          <w:sz w:val="32"/>
          <w:szCs w:val="32"/>
        </w:rPr>
        <w:instrText xml:space="preserve"> HYPERLINK "https://ml.dask.org/xgboost.html" </w:instrText>
      </w:r>
      <w:r w:rsidRPr="007C3327">
        <w:rPr>
          <w:i/>
          <w:iCs/>
          <w:color w:val="000000" w:themeColor="text1"/>
          <w:sz w:val="32"/>
          <w:szCs w:val="32"/>
        </w:rPr>
        <w:fldChar w:fldCharType="separate"/>
      </w:r>
      <w:r w:rsidRPr="007C3327">
        <w:rPr>
          <w:rStyle w:val="Hyperlink"/>
          <w:i/>
          <w:iCs/>
          <w:color w:val="000000" w:themeColor="text1"/>
          <w:sz w:val="32"/>
          <w:szCs w:val="32"/>
          <w:u w:val="none"/>
        </w:rPr>
        <w:t>XGBoost</w:t>
      </w:r>
      <w:proofErr w:type="spellEnd"/>
      <w:r w:rsidRPr="007C3327">
        <w:rPr>
          <w:i/>
          <w:iCs/>
          <w:color w:val="000000" w:themeColor="text1"/>
          <w:sz w:val="32"/>
          <w:szCs w:val="32"/>
        </w:rPr>
        <w:fldChar w:fldCharType="end"/>
      </w:r>
      <w:r w:rsidRPr="007C3327">
        <w:rPr>
          <w:i/>
          <w:iCs/>
          <w:color w:val="000000" w:themeColor="text1"/>
          <w:sz w:val="32"/>
          <w:szCs w:val="32"/>
        </w:rPr>
        <w:t>, and others.</w:t>
      </w:r>
    </w:p>
    <w:p w14:paraId="0ADE9B7A" w14:textId="77777777" w:rsidR="007C3327" w:rsidRDefault="007C3327" w:rsidP="007C3327"/>
    <w:p w14:paraId="0896D274" w14:textId="77777777" w:rsidR="007C3327" w:rsidRPr="004C72B4" w:rsidRDefault="007C3327" w:rsidP="00DD0F9A">
      <w:pPr>
        <w:rPr>
          <w:i/>
          <w:iCs/>
          <w:color w:val="000000" w:themeColor="text1"/>
          <w:sz w:val="32"/>
          <w:szCs w:val="32"/>
        </w:rPr>
      </w:pPr>
    </w:p>
    <w:p w14:paraId="109FD153" w14:textId="534C86B4" w:rsidR="004C72B4" w:rsidRPr="00DD0F9A" w:rsidRDefault="004C72B4" w:rsidP="008255E2">
      <w:pPr>
        <w:rPr>
          <w:i/>
          <w:iCs/>
          <w:color w:val="000000" w:themeColor="text1"/>
          <w:spacing w:val="-1"/>
          <w:sz w:val="32"/>
          <w:szCs w:val="32"/>
          <w:shd w:val="clear" w:color="auto" w:fill="FFFFFF"/>
        </w:rPr>
      </w:pPr>
    </w:p>
    <w:p w14:paraId="39D87AC9" w14:textId="77777777" w:rsidR="004C72B4" w:rsidRPr="00DD0F9A" w:rsidRDefault="004C72B4" w:rsidP="008255E2">
      <w:pPr>
        <w:rPr>
          <w:i/>
          <w:iCs/>
          <w:color w:val="000000" w:themeColor="text1"/>
          <w:spacing w:val="-1"/>
          <w:sz w:val="32"/>
          <w:szCs w:val="32"/>
          <w:shd w:val="clear" w:color="auto" w:fill="FFFFFF"/>
        </w:rPr>
      </w:pPr>
    </w:p>
    <w:p w14:paraId="4FF8AA5D" w14:textId="77777777" w:rsidR="00D70705" w:rsidRPr="00DD0F9A" w:rsidRDefault="00D70705" w:rsidP="008255E2">
      <w:pPr>
        <w:rPr>
          <w:i/>
          <w:iCs/>
          <w:color w:val="000000" w:themeColor="text1"/>
          <w:sz w:val="32"/>
          <w:szCs w:val="32"/>
        </w:rPr>
      </w:pPr>
    </w:p>
    <w:p w14:paraId="03C401DC" w14:textId="77777777" w:rsidR="00C23476" w:rsidRPr="000D6C95" w:rsidRDefault="00C23476" w:rsidP="008255E2">
      <w:pPr>
        <w:spacing w:after="100" w:afterAutospacing="1"/>
        <w:rPr>
          <w:i/>
          <w:iCs/>
          <w:color w:val="000000" w:themeColor="text1"/>
          <w:sz w:val="32"/>
          <w:szCs w:val="32"/>
        </w:rPr>
      </w:pPr>
    </w:p>
    <w:p w14:paraId="7CC62D76" w14:textId="77777777" w:rsidR="008D73E2" w:rsidRPr="00DD0F9A" w:rsidRDefault="008D73E2" w:rsidP="008255E2">
      <w:pPr>
        <w:rPr>
          <w:i/>
          <w:iCs/>
          <w:color w:val="000000" w:themeColor="text1"/>
          <w:sz w:val="32"/>
          <w:szCs w:val="32"/>
        </w:rPr>
      </w:pPr>
    </w:p>
    <w:sectPr w:rsidR="008D73E2" w:rsidRPr="00DD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A2633"/>
    <w:multiLevelType w:val="multilevel"/>
    <w:tmpl w:val="7556CA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C7264B"/>
    <w:multiLevelType w:val="multilevel"/>
    <w:tmpl w:val="965E2D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07FC5"/>
    <w:multiLevelType w:val="multilevel"/>
    <w:tmpl w:val="EB9697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C37DF"/>
    <w:multiLevelType w:val="multilevel"/>
    <w:tmpl w:val="4D6A4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352F0"/>
    <w:multiLevelType w:val="multilevel"/>
    <w:tmpl w:val="29AE46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35509205">
    <w:abstractNumId w:val="1"/>
  </w:num>
  <w:num w:numId="2" w16cid:durableId="1195195852">
    <w:abstractNumId w:val="2"/>
  </w:num>
  <w:num w:numId="3" w16cid:durableId="2105376112">
    <w:abstractNumId w:val="3"/>
  </w:num>
  <w:num w:numId="4" w16cid:durableId="1879854523">
    <w:abstractNumId w:val="0"/>
  </w:num>
  <w:num w:numId="5" w16cid:durableId="1836994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78"/>
    <w:rsid w:val="000D6C95"/>
    <w:rsid w:val="00192380"/>
    <w:rsid w:val="002A4A81"/>
    <w:rsid w:val="003C7C8B"/>
    <w:rsid w:val="004C72B4"/>
    <w:rsid w:val="006C3F25"/>
    <w:rsid w:val="006D3E69"/>
    <w:rsid w:val="007C3327"/>
    <w:rsid w:val="007D5DA6"/>
    <w:rsid w:val="008255E2"/>
    <w:rsid w:val="008D73E2"/>
    <w:rsid w:val="00910D78"/>
    <w:rsid w:val="009444E9"/>
    <w:rsid w:val="009A4141"/>
    <w:rsid w:val="009E0AFA"/>
    <w:rsid w:val="00AB6AC2"/>
    <w:rsid w:val="00C23476"/>
    <w:rsid w:val="00D70705"/>
    <w:rsid w:val="00DD0F9A"/>
    <w:rsid w:val="00E93D97"/>
    <w:rsid w:val="00F2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239B"/>
  <w15:chartTrackingRefBased/>
  <w15:docId w15:val="{D59DFFE6-0FF0-5B41-8EF7-8129F802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76"/>
    <w:rPr>
      <w:rFonts w:ascii="Times New Roman" w:eastAsia="Times New Roman" w:hAnsi="Times New Roman" w:cs="Times New Roman"/>
    </w:rPr>
  </w:style>
  <w:style w:type="paragraph" w:styleId="Heading1">
    <w:name w:val="heading 1"/>
    <w:basedOn w:val="Normal"/>
    <w:link w:val="Heading1Char"/>
    <w:uiPriority w:val="9"/>
    <w:qFormat/>
    <w:rsid w:val="000D6C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3E2"/>
    <w:pPr>
      <w:spacing w:before="100" w:beforeAutospacing="1" w:after="100" w:afterAutospacing="1"/>
    </w:pPr>
  </w:style>
  <w:style w:type="character" w:customStyle="1" w:styleId="Heading1Char">
    <w:name w:val="Heading 1 Char"/>
    <w:basedOn w:val="DefaultParagraphFont"/>
    <w:link w:val="Heading1"/>
    <w:uiPriority w:val="9"/>
    <w:rsid w:val="000D6C9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6C95"/>
    <w:rPr>
      <w:color w:val="0000FF"/>
      <w:u w:val="single"/>
    </w:rPr>
  </w:style>
  <w:style w:type="character" w:customStyle="1" w:styleId="doc">
    <w:name w:val="doc"/>
    <w:basedOn w:val="DefaultParagraphFont"/>
    <w:rsid w:val="000D6C95"/>
  </w:style>
  <w:style w:type="character" w:customStyle="1" w:styleId="apple-converted-space">
    <w:name w:val="apple-converted-space"/>
    <w:basedOn w:val="DefaultParagraphFont"/>
    <w:rsid w:val="000D6C95"/>
  </w:style>
  <w:style w:type="paragraph" w:styleId="ListParagraph">
    <w:name w:val="List Paragraph"/>
    <w:basedOn w:val="Normal"/>
    <w:uiPriority w:val="34"/>
    <w:qFormat/>
    <w:rsid w:val="008255E2"/>
    <w:pPr>
      <w:ind w:left="720"/>
      <w:contextualSpacing/>
    </w:pPr>
  </w:style>
  <w:style w:type="character" w:styleId="Emphasis">
    <w:name w:val="Emphasis"/>
    <w:basedOn w:val="DefaultParagraphFont"/>
    <w:uiPriority w:val="20"/>
    <w:qFormat/>
    <w:rsid w:val="007D5D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73028">
      <w:bodyDiv w:val="1"/>
      <w:marLeft w:val="0"/>
      <w:marRight w:val="0"/>
      <w:marTop w:val="0"/>
      <w:marBottom w:val="0"/>
      <w:divBdr>
        <w:top w:val="none" w:sz="0" w:space="0" w:color="auto"/>
        <w:left w:val="none" w:sz="0" w:space="0" w:color="auto"/>
        <w:bottom w:val="none" w:sz="0" w:space="0" w:color="auto"/>
        <w:right w:val="none" w:sz="0" w:space="0" w:color="auto"/>
      </w:divBdr>
    </w:div>
    <w:div w:id="386804397">
      <w:bodyDiv w:val="1"/>
      <w:marLeft w:val="0"/>
      <w:marRight w:val="0"/>
      <w:marTop w:val="0"/>
      <w:marBottom w:val="0"/>
      <w:divBdr>
        <w:top w:val="none" w:sz="0" w:space="0" w:color="auto"/>
        <w:left w:val="none" w:sz="0" w:space="0" w:color="auto"/>
        <w:bottom w:val="none" w:sz="0" w:space="0" w:color="auto"/>
        <w:right w:val="none" w:sz="0" w:space="0" w:color="auto"/>
      </w:divBdr>
    </w:div>
    <w:div w:id="623509866">
      <w:bodyDiv w:val="1"/>
      <w:marLeft w:val="0"/>
      <w:marRight w:val="0"/>
      <w:marTop w:val="0"/>
      <w:marBottom w:val="0"/>
      <w:divBdr>
        <w:top w:val="none" w:sz="0" w:space="0" w:color="auto"/>
        <w:left w:val="none" w:sz="0" w:space="0" w:color="auto"/>
        <w:bottom w:val="none" w:sz="0" w:space="0" w:color="auto"/>
        <w:right w:val="none" w:sz="0" w:space="0" w:color="auto"/>
      </w:divBdr>
      <w:divsChild>
        <w:div w:id="1789473503">
          <w:marLeft w:val="0"/>
          <w:marRight w:val="0"/>
          <w:marTop w:val="150"/>
          <w:marBottom w:val="150"/>
          <w:divBdr>
            <w:top w:val="single" w:sz="6" w:space="12" w:color="CCCCCC"/>
            <w:left w:val="single" w:sz="6" w:space="12" w:color="CCCCCC"/>
            <w:bottom w:val="single" w:sz="6" w:space="12" w:color="CCCCCC"/>
            <w:right w:val="single" w:sz="6" w:space="12" w:color="CCCCCC"/>
          </w:divBdr>
        </w:div>
      </w:divsChild>
    </w:div>
    <w:div w:id="630286890">
      <w:bodyDiv w:val="1"/>
      <w:marLeft w:val="0"/>
      <w:marRight w:val="0"/>
      <w:marTop w:val="0"/>
      <w:marBottom w:val="0"/>
      <w:divBdr>
        <w:top w:val="none" w:sz="0" w:space="0" w:color="auto"/>
        <w:left w:val="none" w:sz="0" w:space="0" w:color="auto"/>
        <w:bottom w:val="none" w:sz="0" w:space="0" w:color="auto"/>
        <w:right w:val="none" w:sz="0" w:space="0" w:color="auto"/>
      </w:divBdr>
    </w:div>
    <w:div w:id="643852894">
      <w:bodyDiv w:val="1"/>
      <w:marLeft w:val="0"/>
      <w:marRight w:val="0"/>
      <w:marTop w:val="0"/>
      <w:marBottom w:val="0"/>
      <w:divBdr>
        <w:top w:val="none" w:sz="0" w:space="0" w:color="auto"/>
        <w:left w:val="none" w:sz="0" w:space="0" w:color="auto"/>
        <w:bottom w:val="none" w:sz="0" w:space="0" w:color="auto"/>
        <w:right w:val="none" w:sz="0" w:space="0" w:color="auto"/>
      </w:divBdr>
    </w:div>
    <w:div w:id="816609443">
      <w:bodyDiv w:val="1"/>
      <w:marLeft w:val="0"/>
      <w:marRight w:val="0"/>
      <w:marTop w:val="0"/>
      <w:marBottom w:val="0"/>
      <w:divBdr>
        <w:top w:val="none" w:sz="0" w:space="0" w:color="auto"/>
        <w:left w:val="none" w:sz="0" w:space="0" w:color="auto"/>
        <w:bottom w:val="none" w:sz="0" w:space="0" w:color="auto"/>
        <w:right w:val="none" w:sz="0" w:space="0" w:color="auto"/>
      </w:divBdr>
    </w:div>
    <w:div w:id="817527413">
      <w:bodyDiv w:val="1"/>
      <w:marLeft w:val="0"/>
      <w:marRight w:val="0"/>
      <w:marTop w:val="0"/>
      <w:marBottom w:val="0"/>
      <w:divBdr>
        <w:top w:val="none" w:sz="0" w:space="0" w:color="auto"/>
        <w:left w:val="none" w:sz="0" w:space="0" w:color="auto"/>
        <w:bottom w:val="none" w:sz="0" w:space="0" w:color="auto"/>
        <w:right w:val="none" w:sz="0" w:space="0" w:color="auto"/>
      </w:divBdr>
    </w:div>
    <w:div w:id="834612187">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1028606981">
      <w:bodyDiv w:val="1"/>
      <w:marLeft w:val="0"/>
      <w:marRight w:val="0"/>
      <w:marTop w:val="0"/>
      <w:marBottom w:val="0"/>
      <w:divBdr>
        <w:top w:val="none" w:sz="0" w:space="0" w:color="auto"/>
        <w:left w:val="none" w:sz="0" w:space="0" w:color="auto"/>
        <w:bottom w:val="none" w:sz="0" w:space="0" w:color="auto"/>
        <w:right w:val="none" w:sz="0" w:space="0" w:color="auto"/>
      </w:divBdr>
    </w:div>
    <w:div w:id="1409034238">
      <w:bodyDiv w:val="1"/>
      <w:marLeft w:val="0"/>
      <w:marRight w:val="0"/>
      <w:marTop w:val="0"/>
      <w:marBottom w:val="0"/>
      <w:divBdr>
        <w:top w:val="none" w:sz="0" w:space="0" w:color="auto"/>
        <w:left w:val="none" w:sz="0" w:space="0" w:color="auto"/>
        <w:bottom w:val="none" w:sz="0" w:space="0" w:color="auto"/>
        <w:right w:val="none" w:sz="0" w:space="0" w:color="auto"/>
      </w:divBdr>
    </w:div>
    <w:div w:id="1811943638">
      <w:bodyDiv w:val="1"/>
      <w:marLeft w:val="0"/>
      <w:marRight w:val="0"/>
      <w:marTop w:val="0"/>
      <w:marBottom w:val="0"/>
      <w:divBdr>
        <w:top w:val="none" w:sz="0" w:space="0" w:color="auto"/>
        <w:left w:val="none" w:sz="0" w:space="0" w:color="auto"/>
        <w:bottom w:val="none" w:sz="0" w:space="0" w:color="auto"/>
        <w:right w:val="none" w:sz="0" w:space="0" w:color="auto"/>
      </w:divBdr>
      <w:divsChild>
        <w:div w:id="1533303240">
          <w:marLeft w:val="0"/>
          <w:marRight w:val="0"/>
          <w:marTop w:val="0"/>
          <w:marBottom w:val="0"/>
          <w:divBdr>
            <w:top w:val="none" w:sz="0" w:space="0" w:color="auto"/>
            <w:left w:val="none" w:sz="0" w:space="0" w:color="auto"/>
            <w:bottom w:val="none" w:sz="0" w:space="0" w:color="auto"/>
            <w:right w:val="none" w:sz="0" w:space="0" w:color="auto"/>
          </w:divBdr>
        </w:div>
        <w:div w:id="2095853120">
          <w:marLeft w:val="0"/>
          <w:marRight w:val="0"/>
          <w:marTop w:val="0"/>
          <w:marBottom w:val="0"/>
          <w:divBdr>
            <w:top w:val="none" w:sz="0" w:space="0" w:color="auto"/>
            <w:left w:val="none" w:sz="0" w:space="0" w:color="auto"/>
            <w:bottom w:val="none" w:sz="0" w:space="0" w:color="auto"/>
            <w:right w:val="none" w:sz="0" w:space="0" w:color="auto"/>
          </w:divBdr>
        </w:div>
      </w:divsChild>
    </w:div>
    <w:div w:id="20766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dask.org" TargetMode="External"/><Relationship Id="rId13" Type="http://schemas.openxmlformats.org/officeDocument/2006/relationships/hyperlink" Target="https://docs.dask.org/en/stable/why.html" TargetMode="External"/><Relationship Id="rId18" Type="http://schemas.openxmlformats.org/officeDocument/2006/relationships/hyperlink" Target="http://scikit-learn.org/" TargetMode="External"/><Relationship Id="rId3" Type="http://schemas.openxmlformats.org/officeDocument/2006/relationships/settings" Target="settings.xml"/><Relationship Id="rId7" Type="http://schemas.openxmlformats.org/officeDocument/2006/relationships/hyperlink" Target="https://docs.dask.org/en/stable/dataframe.html" TargetMode="External"/><Relationship Id="rId12" Type="http://schemas.openxmlformats.org/officeDocument/2006/relationships/hyperlink" Target="https://docs.dask.org/en/stable/why.html" TargetMode="External"/><Relationship Id="rId17" Type="http://schemas.openxmlformats.org/officeDocument/2006/relationships/hyperlink" Target="https://docs.dask.org/en/stable/understanding-performance.html" TargetMode="External"/><Relationship Id="rId2" Type="http://schemas.openxmlformats.org/officeDocument/2006/relationships/styles" Target="styles.xml"/><Relationship Id="rId16" Type="http://schemas.openxmlformats.org/officeDocument/2006/relationships/hyperlink" Target="https://docs.dask.org/en/stable/wh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ask.org/en/stable/bag.html" TargetMode="External"/><Relationship Id="rId11" Type="http://schemas.openxmlformats.org/officeDocument/2006/relationships/hyperlink" Target="https://docs.dask.org/en/stable/why.html" TargetMode="External"/><Relationship Id="rId5" Type="http://schemas.openxmlformats.org/officeDocument/2006/relationships/hyperlink" Target="https://docs.dask.org/en/stable/array.html" TargetMode="External"/><Relationship Id="rId15" Type="http://schemas.openxmlformats.org/officeDocument/2006/relationships/hyperlink" Target="https://docs.dask.org/en/stable/why.html" TargetMode="External"/><Relationship Id="rId10" Type="http://schemas.openxmlformats.org/officeDocument/2006/relationships/hyperlink" Target="https://docs.dask.org/en/stable/futur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ask.org/en/stable/delayed.html" TargetMode="External"/><Relationship Id="rId14" Type="http://schemas.openxmlformats.org/officeDocument/2006/relationships/hyperlink" Target="https://docs.dask.org/en/stable/w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Sethi</dc:creator>
  <cp:keywords/>
  <dc:description/>
  <cp:lastModifiedBy>Anuj Sethi</cp:lastModifiedBy>
  <cp:revision>18</cp:revision>
  <dcterms:created xsi:type="dcterms:W3CDTF">2022-06-15T04:32:00Z</dcterms:created>
  <dcterms:modified xsi:type="dcterms:W3CDTF">2022-06-15T04:57:00Z</dcterms:modified>
</cp:coreProperties>
</file>