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E6D" w:rsidRDefault="004F060F" w:rsidP="00CD7796">
      <w:pPr>
        <w:shd w:val="clear" w:color="auto" w:fill="FFFFFF"/>
        <w:spacing w:before="100" w:beforeAutospacing="1" w:after="100" w:afterAutospacing="1" w:line="240" w:lineRule="auto"/>
        <w:ind w:left="375"/>
        <w:jc w:val="center"/>
        <w:rPr>
          <w:rFonts w:ascii="Times New Roman" w:eastAsia="Times New Roman" w:hAnsi="Times New Roman" w:cs="Times New Roman"/>
          <w:b/>
          <w:color w:val="2D3B45"/>
          <w:sz w:val="28"/>
          <w:szCs w:val="28"/>
          <w:u w:val="single"/>
        </w:rPr>
      </w:pPr>
      <w:bookmarkStart w:id="0" w:name="_Hlk485648673"/>
      <w:bookmarkEnd w:id="0"/>
      <w:r w:rsidRPr="004F060F">
        <w:rPr>
          <w:rFonts w:ascii="Times New Roman" w:eastAsia="Times New Roman" w:hAnsi="Times New Roman" w:cs="Times New Roman"/>
          <w:b/>
          <w:color w:val="2D3B45"/>
          <w:sz w:val="28"/>
          <w:szCs w:val="28"/>
          <w:u w:val="single"/>
        </w:rPr>
        <w:t>Test</w:t>
      </w:r>
      <w:r w:rsidR="00DC75F1">
        <w:rPr>
          <w:rFonts w:ascii="Times New Roman" w:eastAsia="Times New Roman" w:hAnsi="Times New Roman" w:cs="Times New Roman"/>
          <w:b/>
          <w:color w:val="2D3B45"/>
          <w:sz w:val="28"/>
          <w:szCs w:val="28"/>
          <w:u w:val="single"/>
        </w:rPr>
        <w:t xml:space="preserve"> Plan &amp; Test</w:t>
      </w:r>
      <w:r w:rsidRPr="004F060F">
        <w:rPr>
          <w:rFonts w:ascii="Times New Roman" w:eastAsia="Times New Roman" w:hAnsi="Times New Roman" w:cs="Times New Roman"/>
          <w:b/>
          <w:color w:val="2D3B45"/>
          <w:sz w:val="28"/>
          <w:szCs w:val="28"/>
          <w:u w:val="single"/>
        </w:rPr>
        <w:t xml:space="preserve"> Cases-Hotel Reservation System</w:t>
      </w:r>
    </w:p>
    <w:p w:rsidR="004F060F" w:rsidRDefault="004F060F" w:rsidP="004F060F">
      <w:pPr>
        <w:shd w:val="clear" w:color="auto" w:fill="FFFFFF"/>
        <w:spacing w:before="100" w:beforeAutospacing="1" w:after="100" w:afterAutospacing="1" w:line="240" w:lineRule="auto"/>
        <w:ind w:left="375"/>
        <w:jc w:val="center"/>
        <w:rPr>
          <w:rFonts w:ascii="Times New Roman" w:eastAsia="Times New Roman" w:hAnsi="Times New Roman" w:cs="Times New Roman"/>
          <w:b/>
          <w:color w:val="2D3B45"/>
          <w:sz w:val="28"/>
          <w:szCs w:val="28"/>
          <w:u w:val="single"/>
        </w:rPr>
      </w:pPr>
    </w:p>
    <w:p w:rsidR="00DD2B83" w:rsidRDefault="00DC75F1" w:rsidP="00DD2B83">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8"/>
          <w:szCs w:val="28"/>
          <w:u w:val="single"/>
        </w:rPr>
        <w:t xml:space="preserve">Introduction </w:t>
      </w:r>
      <w:r w:rsidR="00674AA8" w:rsidRPr="00DD2B83">
        <w:rPr>
          <w:rFonts w:ascii="Times New Roman" w:eastAsia="Times New Roman" w:hAnsi="Times New Roman" w:cs="Times New Roman"/>
          <w:b/>
          <w:color w:val="2D3B45"/>
          <w:sz w:val="28"/>
          <w:szCs w:val="28"/>
        </w:rPr>
        <w:t>-</w:t>
      </w:r>
      <w:r w:rsidR="00674AA8" w:rsidRPr="00DD2B83">
        <w:rPr>
          <w:rFonts w:ascii="Times New Roman" w:eastAsia="Times New Roman" w:hAnsi="Times New Roman" w:cs="Times New Roman"/>
          <w:color w:val="2D3B45"/>
          <w:sz w:val="24"/>
          <w:szCs w:val="24"/>
        </w:rPr>
        <w:t xml:space="preserve"> Testing is important part of building any application or system, in order to check everything is perfectly working as expected and for quality purpose. Whatever functions are requested to the system it is perform them all in proper way. </w:t>
      </w:r>
    </w:p>
    <w:p w:rsidR="00DD2B83" w:rsidRDefault="00DD2B83" w:rsidP="00DD2B8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674AA8" w:rsidRDefault="00674AA8" w:rsidP="00DD2B8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DD2B83">
        <w:rPr>
          <w:rFonts w:ascii="Times New Roman" w:eastAsia="Times New Roman" w:hAnsi="Times New Roman" w:cs="Times New Roman"/>
          <w:color w:val="2D3B45"/>
          <w:sz w:val="24"/>
          <w:szCs w:val="24"/>
        </w:rPr>
        <w:t xml:space="preserve">Test cases are the documents which consist of preconditions, expected result, test data, steps wise process to test the required conditions. It can be explained as giving some input value </w:t>
      </w:r>
      <w:r w:rsidR="001141FA" w:rsidRPr="00DD2B83">
        <w:rPr>
          <w:rFonts w:ascii="Times New Roman" w:eastAsia="Times New Roman" w:hAnsi="Times New Roman" w:cs="Times New Roman"/>
          <w:color w:val="2D3B45"/>
          <w:sz w:val="24"/>
          <w:szCs w:val="24"/>
        </w:rPr>
        <w:t>we get the required output.</w:t>
      </w:r>
    </w:p>
    <w:p w:rsidR="00DC75F1" w:rsidRDefault="00DC75F1" w:rsidP="00DD2B8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DC75F1" w:rsidRPr="00E82053" w:rsidRDefault="00DC75F1" w:rsidP="00DC75F1">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sidRPr="00DC75F1">
        <w:rPr>
          <w:rFonts w:ascii="Times New Roman" w:eastAsia="Times New Roman" w:hAnsi="Times New Roman" w:cs="Times New Roman"/>
          <w:b/>
          <w:color w:val="2D3B45"/>
          <w:sz w:val="28"/>
          <w:szCs w:val="28"/>
          <w:u w:val="single"/>
        </w:rPr>
        <w:t>Objective</w:t>
      </w:r>
      <w:r w:rsidR="00E82053">
        <w:rPr>
          <w:rFonts w:ascii="Times New Roman" w:eastAsia="Times New Roman" w:hAnsi="Times New Roman" w:cs="Times New Roman"/>
          <w:b/>
          <w:color w:val="2D3B45"/>
          <w:sz w:val="28"/>
          <w:szCs w:val="28"/>
          <w:u w:val="single"/>
        </w:rPr>
        <w:t xml:space="preserve"> </w:t>
      </w:r>
      <w:r w:rsidR="00E82053">
        <w:rPr>
          <w:rFonts w:ascii="Times New Roman" w:eastAsia="Times New Roman" w:hAnsi="Times New Roman" w:cs="Times New Roman"/>
          <w:b/>
          <w:color w:val="2D3B45"/>
          <w:sz w:val="28"/>
          <w:szCs w:val="28"/>
        </w:rPr>
        <w:t>–</w:t>
      </w:r>
      <w:r w:rsidR="00E82053">
        <w:rPr>
          <w:rFonts w:ascii="Times New Roman" w:eastAsia="Times New Roman" w:hAnsi="Times New Roman" w:cs="Times New Roman"/>
          <w:color w:val="2D3B45"/>
          <w:sz w:val="24"/>
          <w:szCs w:val="24"/>
        </w:rPr>
        <w:t xml:space="preserve"> Following are the objectives of the testing-</w:t>
      </w:r>
    </w:p>
    <w:p w:rsidR="00E82053" w:rsidRPr="00E82053" w:rsidRDefault="00E82053" w:rsidP="00E82053">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Pr>
          <w:rFonts w:ascii="Times New Roman" w:eastAsia="Times New Roman" w:hAnsi="Times New Roman" w:cs="Times New Roman"/>
          <w:color w:val="2D3B45"/>
          <w:sz w:val="24"/>
          <w:szCs w:val="24"/>
        </w:rPr>
        <w:t>Main objective of to identify the system or parts to be tested.</w:t>
      </w:r>
    </w:p>
    <w:p w:rsidR="00E82053" w:rsidRPr="00E82053" w:rsidRDefault="00E82053" w:rsidP="00E82053">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Pr>
          <w:rFonts w:ascii="Times New Roman" w:eastAsia="Times New Roman" w:hAnsi="Times New Roman" w:cs="Times New Roman"/>
          <w:color w:val="2D3B45"/>
          <w:sz w:val="24"/>
          <w:szCs w:val="24"/>
        </w:rPr>
        <w:t xml:space="preserve">Test Case help in making systematic documents with all details, </w:t>
      </w:r>
      <w:r w:rsidR="00692AB1">
        <w:rPr>
          <w:rFonts w:ascii="Times New Roman" w:eastAsia="Times New Roman" w:hAnsi="Times New Roman" w:cs="Times New Roman"/>
          <w:color w:val="2D3B45"/>
          <w:sz w:val="24"/>
          <w:szCs w:val="24"/>
        </w:rPr>
        <w:t>prerequisites, test</w:t>
      </w:r>
      <w:r>
        <w:rPr>
          <w:rFonts w:ascii="Times New Roman" w:eastAsia="Times New Roman" w:hAnsi="Times New Roman" w:cs="Times New Roman"/>
          <w:color w:val="2D3B45"/>
          <w:sz w:val="24"/>
          <w:szCs w:val="24"/>
        </w:rPr>
        <w:t xml:space="preserve"> data and expected results.</w:t>
      </w:r>
    </w:p>
    <w:p w:rsidR="00E82053" w:rsidRPr="00692AB1" w:rsidRDefault="00692AB1" w:rsidP="00E82053">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Pr>
          <w:rFonts w:ascii="Times New Roman" w:eastAsia="Times New Roman" w:hAnsi="Times New Roman" w:cs="Times New Roman"/>
          <w:color w:val="2D3B45"/>
          <w:sz w:val="24"/>
          <w:szCs w:val="24"/>
        </w:rPr>
        <w:t>It helps to find which approach should best for the system to work perfectly as expectations of the user.</w:t>
      </w:r>
    </w:p>
    <w:p w:rsidR="00692AB1" w:rsidRPr="00E82053" w:rsidRDefault="00692AB1" w:rsidP="00692AB1">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8"/>
          <w:szCs w:val="28"/>
          <w:u w:val="single"/>
        </w:rPr>
      </w:pPr>
    </w:p>
    <w:p w:rsidR="00DC75F1" w:rsidRDefault="00DC75F1" w:rsidP="00DC75F1">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sidRPr="00DC75F1">
        <w:rPr>
          <w:rFonts w:ascii="Times New Roman" w:eastAsia="Times New Roman" w:hAnsi="Times New Roman" w:cs="Times New Roman"/>
          <w:b/>
          <w:color w:val="2D3B45"/>
          <w:sz w:val="28"/>
          <w:szCs w:val="28"/>
          <w:u w:val="single"/>
        </w:rPr>
        <w:t>Testing Approach</w:t>
      </w:r>
      <w:r w:rsidR="00692AB1">
        <w:rPr>
          <w:rFonts w:ascii="Times New Roman" w:eastAsia="Times New Roman" w:hAnsi="Times New Roman" w:cs="Times New Roman"/>
          <w:b/>
          <w:color w:val="2D3B45"/>
          <w:sz w:val="28"/>
          <w:szCs w:val="28"/>
          <w:u w:val="single"/>
        </w:rPr>
        <w:t>-</w:t>
      </w:r>
      <w:r w:rsidR="00692AB1">
        <w:rPr>
          <w:rFonts w:ascii="Times New Roman" w:eastAsia="Times New Roman" w:hAnsi="Times New Roman" w:cs="Times New Roman"/>
          <w:color w:val="2D3B45"/>
          <w:sz w:val="24"/>
          <w:szCs w:val="24"/>
        </w:rPr>
        <w:t xml:space="preserve"> There are various approach that can be used for testing such as system </w:t>
      </w:r>
      <w:r w:rsidR="00A1517A">
        <w:rPr>
          <w:rFonts w:ascii="Times New Roman" w:eastAsia="Times New Roman" w:hAnsi="Times New Roman" w:cs="Times New Roman"/>
          <w:color w:val="2D3B45"/>
          <w:sz w:val="24"/>
          <w:szCs w:val="24"/>
        </w:rPr>
        <w:t>testing,</w:t>
      </w:r>
      <w:r w:rsidR="00692AB1">
        <w:rPr>
          <w:rFonts w:ascii="Times New Roman" w:eastAsia="Times New Roman" w:hAnsi="Times New Roman" w:cs="Times New Roman"/>
          <w:color w:val="2D3B45"/>
          <w:sz w:val="24"/>
          <w:szCs w:val="24"/>
        </w:rPr>
        <w:t xml:space="preserve"> integration testing, regression </w:t>
      </w:r>
      <w:r w:rsidR="00A1517A">
        <w:rPr>
          <w:rFonts w:ascii="Times New Roman" w:eastAsia="Times New Roman" w:hAnsi="Times New Roman" w:cs="Times New Roman"/>
          <w:color w:val="2D3B45"/>
          <w:sz w:val="24"/>
          <w:szCs w:val="24"/>
        </w:rPr>
        <w:t>testing and</w:t>
      </w:r>
      <w:r w:rsidR="00692AB1">
        <w:rPr>
          <w:rFonts w:ascii="Times New Roman" w:eastAsia="Times New Roman" w:hAnsi="Times New Roman" w:cs="Times New Roman"/>
          <w:color w:val="2D3B45"/>
          <w:sz w:val="24"/>
          <w:szCs w:val="24"/>
        </w:rPr>
        <w:t xml:space="preserve"> unit testing.</w:t>
      </w:r>
    </w:p>
    <w:p w:rsidR="00692AB1" w:rsidRPr="00DC75F1" w:rsidRDefault="00692AB1" w:rsidP="00692AB1">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DD2B83" w:rsidRPr="00DD2B83" w:rsidRDefault="00DD2B83" w:rsidP="00DD2B83">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rsidR="009A06AC" w:rsidRPr="00DD2B83" w:rsidRDefault="001141FA" w:rsidP="009A06A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DD2B83">
        <w:rPr>
          <w:rFonts w:ascii="Times New Roman" w:eastAsia="Times New Roman" w:hAnsi="Times New Roman" w:cs="Times New Roman"/>
          <w:b/>
          <w:color w:val="2D3B45"/>
          <w:sz w:val="28"/>
          <w:szCs w:val="28"/>
          <w:u w:val="single"/>
        </w:rPr>
        <w:t>Test Case for Hotel Reservation System</w:t>
      </w:r>
      <w:r w:rsidRPr="009A06AC">
        <w:rPr>
          <w:rFonts w:ascii="Times New Roman" w:eastAsia="Times New Roman" w:hAnsi="Times New Roman" w:cs="Times New Roman"/>
          <w:color w:val="000000"/>
          <w:sz w:val="24"/>
          <w:szCs w:val="24"/>
        </w:rPr>
        <w:t>-</w:t>
      </w:r>
      <w:r w:rsidR="00492B58" w:rsidRPr="009A06AC">
        <w:rPr>
          <w:rFonts w:ascii="Times New Roman" w:eastAsia="Times New Roman" w:hAnsi="Times New Roman" w:cs="Times New Roman"/>
          <w:color w:val="000000"/>
          <w:sz w:val="24"/>
          <w:szCs w:val="24"/>
        </w:rPr>
        <w:t xml:space="preserve"> I had following test cases for Hotel Reservation </w:t>
      </w:r>
      <w:r w:rsidR="009A06AC" w:rsidRPr="009A06AC">
        <w:rPr>
          <w:rFonts w:ascii="Times New Roman" w:eastAsia="Times New Roman" w:hAnsi="Times New Roman" w:cs="Times New Roman"/>
          <w:color w:val="000000"/>
          <w:sz w:val="24"/>
          <w:szCs w:val="24"/>
        </w:rPr>
        <w:t>System-</w:t>
      </w:r>
    </w:p>
    <w:p w:rsidR="00DD2B83" w:rsidRDefault="00DD2B83" w:rsidP="00DD2B83">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
    <w:p w:rsidR="00F46933" w:rsidRPr="00DB17DA" w:rsidRDefault="009A06AC" w:rsidP="00DB17D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sidRPr="00DB17DA">
        <w:rPr>
          <w:rFonts w:ascii="Times New Roman" w:eastAsia="Times New Roman" w:hAnsi="Times New Roman" w:cs="Times New Roman"/>
          <w:b/>
          <w:color w:val="2D3B45"/>
          <w:sz w:val="24"/>
          <w:szCs w:val="24"/>
        </w:rPr>
        <w:t>TC_001-Test the login functionality for hotel reservation.</w:t>
      </w:r>
    </w:p>
    <w:p w:rsidR="00DB17DA" w:rsidRPr="00692AB1" w:rsidRDefault="00CD7796" w:rsidP="00692AB1">
      <w:pPr>
        <w:shd w:val="clear" w:color="auto" w:fill="FFFFFF"/>
        <w:spacing w:before="100" w:beforeAutospacing="1" w:after="100" w:afterAutospacing="1" w:line="240" w:lineRule="auto"/>
        <w:jc w:val="center"/>
        <w:rPr>
          <w:rFonts w:ascii="Times New Roman" w:eastAsia="Times New Roman" w:hAnsi="Times New Roman" w:cs="Times New Roman"/>
          <w:b/>
          <w:color w:val="2D3B45"/>
          <w:sz w:val="28"/>
          <w:szCs w:val="28"/>
          <w:u w:val="single"/>
        </w:rPr>
      </w:pPr>
      <w:r>
        <w:rPr>
          <w:noProof/>
        </w:rPr>
        <w:drawing>
          <wp:inline distT="0" distB="0" distL="0" distR="0" wp14:anchorId="109C10BC" wp14:editId="23992AAB">
            <wp:extent cx="5326033" cy="270626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079" cy="2717973"/>
                    </a:xfrm>
                    <a:prstGeom prst="rect">
                      <a:avLst/>
                    </a:prstGeom>
                  </pic:spPr>
                </pic:pic>
              </a:graphicData>
            </a:graphic>
          </wp:inline>
        </w:drawing>
      </w:r>
    </w:p>
    <w:p w:rsidR="006F2C3E" w:rsidRDefault="006F2C3E" w:rsidP="00DB17D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2D3B45"/>
          <w:sz w:val="24"/>
          <w:szCs w:val="24"/>
        </w:rPr>
      </w:pPr>
    </w:p>
    <w:p w:rsidR="00DB17DA" w:rsidRDefault="00DB17DA" w:rsidP="00DB17D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2D3B45"/>
          <w:sz w:val="24"/>
          <w:szCs w:val="24"/>
        </w:rPr>
      </w:pPr>
    </w:p>
    <w:p w:rsidR="00DB17DA" w:rsidRPr="00DB17DA" w:rsidRDefault="00DB17DA" w:rsidP="00DB17DA">
      <w:pPr>
        <w:pStyle w:val="ListParagraph"/>
        <w:numPr>
          <w:ilvl w:val="0"/>
          <w:numId w:val="16"/>
        </w:numPr>
        <w:shd w:val="clear" w:color="auto" w:fill="FFFFFF"/>
        <w:spacing w:before="100" w:beforeAutospacing="1" w:after="100" w:afterAutospacing="1" w:line="240" w:lineRule="auto"/>
        <w:rPr>
          <w:rFonts w:ascii="Times New Roman" w:hAnsi="Times New Roman" w:cs="Times New Roman"/>
          <w:b/>
          <w:sz w:val="24"/>
          <w:szCs w:val="24"/>
        </w:rPr>
      </w:pPr>
      <w:r w:rsidRPr="00DB17DA">
        <w:rPr>
          <w:rFonts w:ascii="Times New Roman" w:hAnsi="Times New Roman" w:cs="Times New Roman"/>
          <w:b/>
          <w:sz w:val="24"/>
          <w:szCs w:val="24"/>
        </w:rPr>
        <w:t>TC_002-Test that user can check availability for selected room type</w:t>
      </w:r>
    </w:p>
    <w:p w:rsidR="00DB17DA" w:rsidRDefault="00DB17DA" w:rsidP="00DB17DA">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FD2883" w:rsidRDefault="00FD2883"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FD2883" w:rsidRDefault="00E73B53"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41332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14:sizeRelH relativeFrom="margin">
              <wp14:pctWidth>0</wp14:pctWidth>
            </wp14:sizeRelH>
            <wp14:sizeRelV relativeFrom="margin">
              <wp14:pctHeight>0</wp14:pctHeight>
            </wp14:sizeRelV>
          </wp:anchor>
        </w:drawing>
      </w: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692AB1" w:rsidRPr="00DB17DA" w:rsidRDefault="00692AB1" w:rsidP="00E73B53">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DB17DA" w:rsidRPr="00FD2883" w:rsidRDefault="00DB17DA" w:rsidP="00FD2883">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FD2883">
        <w:rPr>
          <w:rFonts w:ascii="Times New Roman" w:eastAsia="Times New Roman" w:hAnsi="Times New Roman" w:cs="Times New Roman"/>
          <w:b/>
          <w:color w:val="2D3B45"/>
          <w:sz w:val="24"/>
          <w:szCs w:val="24"/>
        </w:rPr>
        <w:t>TC_003-</w:t>
      </w:r>
      <w:r w:rsidRPr="00FD2883">
        <w:rPr>
          <w:rFonts w:ascii="Times New Roman" w:hAnsi="Times New Roman" w:cs="Times New Roman"/>
          <w:b/>
          <w:sz w:val="24"/>
          <w:szCs w:val="24"/>
        </w:rPr>
        <w:t xml:space="preserve"> </w:t>
      </w:r>
      <w:r w:rsidRPr="00FD2883">
        <w:rPr>
          <w:rFonts w:ascii="Times New Roman" w:eastAsia="Times New Roman" w:hAnsi="Times New Roman" w:cs="Times New Roman"/>
          <w:b/>
          <w:color w:val="2D3B45"/>
          <w:sz w:val="24"/>
          <w:szCs w:val="24"/>
        </w:rPr>
        <w:t>Test that user can make valid reservation</w:t>
      </w:r>
    </w:p>
    <w:p w:rsidR="00DB17DA" w:rsidRPr="00DB17DA" w:rsidRDefault="00DB17DA" w:rsidP="00DB17DA">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D3B45"/>
          <w:sz w:val="24"/>
          <w:szCs w:val="24"/>
          <w:u w:val="single"/>
        </w:rPr>
      </w:pPr>
    </w:p>
    <w:p w:rsidR="007570D6" w:rsidRDefault="00E73B53" w:rsidP="00DB17D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2D3B45"/>
          <w:sz w:val="24"/>
          <w:szCs w:val="24"/>
          <w:u w:val="single"/>
        </w:rPr>
      </w:pPr>
      <w:r>
        <w:rPr>
          <w:noProof/>
        </w:rPr>
        <w:drawing>
          <wp:inline distT="0" distB="0" distL="0" distR="0" wp14:anchorId="1325F49C" wp14:editId="3833998B">
            <wp:extent cx="5943600" cy="2842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2525" cy="2865656"/>
                    </a:xfrm>
                    <a:prstGeom prst="rect">
                      <a:avLst/>
                    </a:prstGeom>
                  </pic:spPr>
                </pic:pic>
              </a:graphicData>
            </a:graphic>
          </wp:inline>
        </w:drawing>
      </w:r>
    </w:p>
    <w:p w:rsidR="00FD2883" w:rsidRDefault="00FD2883" w:rsidP="00FD288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FD2883" w:rsidRDefault="00FD2883" w:rsidP="00FD288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FD2883" w:rsidRDefault="00FD2883" w:rsidP="00FD288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FD2883" w:rsidRPr="00FD2883" w:rsidRDefault="00FD2883" w:rsidP="00FD2883">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DB17DA" w:rsidRPr="00DB17DA" w:rsidRDefault="00DB17DA" w:rsidP="00DB17DA">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DB17DA">
        <w:rPr>
          <w:rFonts w:ascii="Times New Roman" w:eastAsia="Times New Roman" w:hAnsi="Times New Roman" w:cs="Times New Roman"/>
          <w:b/>
          <w:color w:val="2D3B45"/>
          <w:sz w:val="24"/>
          <w:szCs w:val="24"/>
        </w:rPr>
        <w:t>TC_004 -</w:t>
      </w:r>
      <w:r w:rsidRPr="00DB17DA">
        <w:rPr>
          <w:rFonts w:ascii="Times New Roman" w:hAnsi="Times New Roman" w:cs="Times New Roman"/>
          <w:b/>
          <w:sz w:val="24"/>
          <w:szCs w:val="24"/>
        </w:rPr>
        <w:t xml:space="preserve"> </w:t>
      </w:r>
      <w:r w:rsidRPr="00DB17DA">
        <w:rPr>
          <w:rFonts w:ascii="Times New Roman" w:eastAsia="Times New Roman" w:hAnsi="Times New Roman" w:cs="Times New Roman"/>
          <w:b/>
          <w:color w:val="2D3B45"/>
          <w:sz w:val="24"/>
          <w:szCs w:val="24"/>
        </w:rPr>
        <w:t>Test that user can update reservation.</w:t>
      </w:r>
    </w:p>
    <w:p w:rsidR="00DB17DA" w:rsidRPr="00DB17DA" w:rsidRDefault="00DB17DA" w:rsidP="00DB17D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2D3B45"/>
          <w:sz w:val="24"/>
          <w:szCs w:val="24"/>
          <w:u w:val="single"/>
        </w:rPr>
      </w:pPr>
    </w:p>
    <w:p w:rsidR="007570D6" w:rsidRPr="00671C87" w:rsidRDefault="00671C87" w:rsidP="00671C87">
      <w:p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r>
        <w:rPr>
          <w:noProof/>
        </w:rPr>
        <w:drawing>
          <wp:inline distT="0" distB="0" distL="0" distR="0" wp14:anchorId="50FEDF0F" wp14:editId="66B4A738">
            <wp:extent cx="6409175"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4155" cy="2627407"/>
                    </a:xfrm>
                    <a:prstGeom prst="rect">
                      <a:avLst/>
                    </a:prstGeom>
                  </pic:spPr>
                </pic:pic>
              </a:graphicData>
            </a:graphic>
          </wp:inline>
        </w:drawing>
      </w:r>
    </w:p>
    <w:p w:rsidR="00FD2883" w:rsidRPr="008657E8" w:rsidRDefault="00FD2883" w:rsidP="008657E8">
      <w:pPr>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FD2883" w:rsidRDefault="00FD2883" w:rsidP="00397E8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DB17DA" w:rsidRPr="00DB17DA" w:rsidRDefault="00DB17DA" w:rsidP="00DB17DA">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DB17DA">
        <w:rPr>
          <w:rFonts w:ascii="Times New Roman" w:eastAsia="Times New Roman" w:hAnsi="Times New Roman" w:cs="Times New Roman"/>
          <w:b/>
          <w:color w:val="2D3B45"/>
          <w:sz w:val="24"/>
          <w:szCs w:val="24"/>
        </w:rPr>
        <w:t>TC_005-</w:t>
      </w:r>
      <w:r w:rsidRPr="00DB17DA">
        <w:rPr>
          <w:rFonts w:ascii="Times New Roman" w:hAnsi="Times New Roman" w:cs="Times New Roman"/>
          <w:b/>
          <w:sz w:val="24"/>
          <w:szCs w:val="24"/>
        </w:rPr>
        <w:t xml:space="preserve"> </w:t>
      </w:r>
      <w:r w:rsidRPr="00DB17DA">
        <w:rPr>
          <w:rFonts w:ascii="Times New Roman" w:eastAsia="Times New Roman" w:hAnsi="Times New Roman" w:cs="Times New Roman"/>
          <w:b/>
          <w:color w:val="2D3B45"/>
          <w:sz w:val="24"/>
          <w:szCs w:val="24"/>
        </w:rPr>
        <w:t>Test that user can cancel reservation.</w:t>
      </w:r>
    </w:p>
    <w:p w:rsidR="007570D6" w:rsidRDefault="007570D6" w:rsidP="00397E8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DB17DA" w:rsidRDefault="00671C87" w:rsidP="008657E8">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r>
        <w:rPr>
          <w:noProof/>
        </w:rPr>
        <w:drawing>
          <wp:inline distT="0" distB="0" distL="0" distR="0" wp14:anchorId="0ED01711" wp14:editId="4A708AC1">
            <wp:extent cx="6379512" cy="2644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3393" cy="2645749"/>
                    </a:xfrm>
                    <a:prstGeom prst="rect">
                      <a:avLst/>
                    </a:prstGeom>
                  </pic:spPr>
                </pic:pic>
              </a:graphicData>
            </a:graphic>
          </wp:inline>
        </w:drawing>
      </w:r>
    </w:p>
    <w:p w:rsidR="008657E8" w:rsidRPr="008657E8" w:rsidRDefault="008657E8" w:rsidP="008657E8">
      <w:pPr>
        <w:pStyle w:val="ListParagraph"/>
        <w:shd w:val="clear" w:color="auto" w:fill="FFFFFF"/>
        <w:spacing w:before="100" w:beforeAutospacing="1" w:after="100" w:afterAutospacing="1" w:line="240" w:lineRule="auto"/>
        <w:ind w:left="0"/>
        <w:rPr>
          <w:rFonts w:ascii="Times New Roman" w:eastAsia="Times New Roman" w:hAnsi="Times New Roman" w:cs="Times New Roman"/>
          <w:b/>
          <w:color w:val="2D3B45"/>
          <w:sz w:val="28"/>
          <w:szCs w:val="28"/>
          <w:u w:val="single"/>
        </w:rPr>
      </w:pPr>
    </w:p>
    <w:p w:rsidR="00DB17DA" w:rsidRDefault="00DB17DA" w:rsidP="00397E8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DB17DA" w:rsidRPr="00DB17DA" w:rsidRDefault="00DB17DA" w:rsidP="00DB17DA">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DB17DA">
        <w:rPr>
          <w:rFonts w:ascii="Times New Roman" w:eastAsia="Times New Roman" w:hAnsi="Times New Roman" w:cs="Times New Roman"/>
          <w:b/>
          <w:sz w:val="24"/>
          <w:szCs w:val="24"/>
        </w:rPr>
        <w:t>TC_006</w:t>
      </w:r>
      <w:r w:rsidRPr="00DB17DA">
        <w:rPr>
          <w:rFonts w:ascii="Times New Roman" w:eastAsia="Times New Roman" w:hAnsi="Times New Roman" w:cs="Times New Roman"/>
          <w:b/>
          <w:color w:val="2D3B45"/>
          <w:sz w:val="24"/>
          <w:szCs w:val="24"/>
        </w:rPr>
        <w:t>-</w:t>
      </w:r>
      <w:r w:rsidRPr="00DB17DA">
        <w:rPr>
          <w:rFonts w:ascii="Times New Roman" w:hAnsi="Times New Roman" w:cs="Times New Roman"/>
          <w:b/>
          <w:sz w:val="24"/>
          <w:szCs w:val="24"/>
        </w:rPr>
        <w:t xml:space="preserve"> </w:t>
      </w:r>
      <w:r w:rsidRPr="00DB17DA">
        <w:rPr>
          <w:rFonts w:ascii="Times New Roman" w:eastAsia="Times New Roman" w:hAnsi="Times New Roman" w:cs="Times New Roman"/>
          <w:b/>
          <w:color w:val="2D3B45"/>
          <w:sz w:val="24"/>
          <w:szCs w:val="24"/>
        </w:rPr>
        <w:t>Test that receptionist can track check-in &amp; check-out</w:t>
      </w:r>
    </w:p>
    <w:p w:rsidR="00DB17DA" w:rsidRDefault="00DB17DA" w:rsidP="00397E8F">
      <w:pPr>
        <w:pStyle w:val="ListParagraph"/>
        <w:shd w:val="clear" w:color="auto" w:fill="FFFFFF"/>
        <w:spacing w:before="100" w:beforeAutospacing="1" w:after="100" w:afterAutospacing="1" w:line="240" w:lineRule="auto"/>
        <w:rPr>
          <w:rFonts w:ascii="Times New Roman" w:eastAsia="Times New Roman" w:hAnsi="Times New Roman" w:cs="Times New Roman"/>
          <w:b/>
          <w:color w:val="2D3B45"/>
          <w:sz w:val="28"/>
          <w:szCs w:val="28"/>
          <w:u w:val="single"/>
        </w:rPr>
      </w:pPr>
    </w:p>
    <w:p w:rsidR="00FD2883" w:rsidRPr="008657E8" w:rsidRDefault="00671C87" w:rsidP="008657E8">
      <w:pPr>
        <w:shd w:val="clear" w:color="auto" w:fill="FFFFFF"/>
        <w:spacing w:before="100" w:beforeAutospacing="1" w:after="100" w:afterAutospacing="1" w:line="240" w:lineRule="auto"/>
        <w:jc w:val="both"/>
        <w:rPr>
          <w:rFonts w:ascii="Times New Roman" w:eastAsia="Times New Roman" w:hAnsi="Times New Roman" w:cs="Times New Roman"/>
          <w:b/>
          <w:color w:val="2D3B45"/>
          <w:sz w:val="28"/>
          <w:szCs w:val="28"/>
          <w:u w:val="single"/>
        </w:rPr>
      </w:pPr>
      <w:r>
        <w:rPr>
          <w:noProof/>
        </w:rPr>
        <w:drawing>
          <wp:inline distT="0" distB="0" distL="0" distR="0" wp14:anchorId="38AC5EB5" wp14:editId="5272B1DD">
            <wp:extent cx="6484620"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6561" cy="2804999"/>
                    </a:xfrm>
                    <a:prstGeom prst="rect">
                      <a:avLst/>
                    </a:prstGeom>
                  </pic:spPr>
                </pic:pic>
              </a:graphicData>
            </a:graphic>
          </wp:inline>
        </w:drawing>
      </w: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P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DB17DA" w:rsidRPr="00DB17DA" w:rsidRDefault="00DB17DA" w:rsidP="00DB17DA">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DB17DA">
        <w:rPr>
          <w:rFonts w:ascii="Times New Roman" w:eastAsia="Times New Roman" w:hAnsi="Times New Roman" w:cs="Times New Roman"/>
          <w:b/>
          <w:color w:val="2D3B45"/>
          <w:sz w:val="24"/>
          <w:szCs w:val="24"/>
        </w:rPr>
        <w:lastRenderedPageBreak/>
        <w:t>TC_007-</w:t>
      </w:r>
      <w:r w:rsidRPr="00DB17DA">
        <w:rPr>
          <w:rFonts w:ascii="Times New Roman" w:hAnsi="Times New Roman" w:cs="Times New Roman"/>
          <w:b/>
          <w:sz w:val="24"/>
          <w:szCs w:val="24"/>
        </w:rPr>
        <w:t xml:space="preserve"> T</w:t>
      </w:r>
      <w:r w:rsidRPr="00DB17DA">
        <w:rPr>
          <w:rFonts w:ascii="Times New Roman" w:eastAsia="Times New Roman" w:hAnsi="Times New Roman" w:cs="Times New Roman"/>
          <w:b/>
          <w:color w:val="2D3B45"/>
          <w:sz w:val="24"/>
          <w:szCs w:val="24"/>
        </w:rPr>
        <w:t>est user can apply promotional/coupon code.</w:t>
      </w:r>
    </w:p>
    <w:p w:rsidR="007570D6" w:rsidRPr="007570D6" w:rsidRDefault="007570D6" w:rsidP="007570D6">
      <w:pPr>
        <w:ind w:firstLine="720"/>
      </w:pPr>
    </w:p>
    <w:p w:rsidR="007570D6" w:rsidRPr="007570D6" w:rsidRDefault="00671C87" w:rsidP="007570D6">
      <w:r>
        <w:rPr>
          <w:noProof/>
        </w:rPr>
        <w:drawing>
          <wp:inline distT="0" distB="0" distL="0" distR="0" wp14:anchorId="2BA101CC" wp14:editId="0C9851F3">
            <wp:extent cx="6475730" cy="265175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3833" cy="2663266"/>
                    </a:xfrm>
                    <a:prstGeom prst="rect">
                      <a:avLst/>
                    </a:prstGeom>
                  </pic:spPr>
                </pic:pic>
              </a:graphicData>
            </a:graphic>
          </wp:inline>
        </w:drawing>
      </w:r>
    </w:p>
    <w:p w:rsidR="007570D6" w:rsidRPr="007570D6" w:rsidRDefault="007570D6" w:rsidP="007570D6"/>
    <w:p w:rsidR="007570D6" w:rsidRDefault="007570D6" w:rsidP="007570D6"/>
    <w:p w:rsidR="00DB17DA" w:rsidRDefault="00DB17DA" w:rsidP="007570D6"/>
    <w:p w:rsidR="00DB17DA" w:rsidRPr="00DB17DA" w:rsidRDefault="00DB17DA" w:rsidP="00DB17DA">
      <w:pPr>
        <w:pStyle w:val="ListParagraph"/>
        <w:numPr>
          <w:ilvl w:val="0"/>
          <w:numId w:val="18"/>
        </w:numPr>
        <w:rPr>
          <w:b/>
        </w:rPr>
      </w:pPr>
      <w:r w:rsidRPr="00DB17DA">
        <w:rPr>
          <w:rFonts w:ascii="Times New Roman" w:eastAsia="Times New Roman" w:hAnsi="Times New Roman" w:cs="Times New Roman"/>
          <w:b/>
          <w:color w:val="2D3B45"/>
          <w:sz w:val="24"/>
          <w:szCs w:val="24"/>
        </w:rPr>
        <w:t>TC_008-</w:t>
      </w:r>
      <w:r w:rsidRPr="00DB17DA">
        <w:rPr>
          <w:b/>
        </w:rPr>
        <w:t xml:space="preserve"> </w:t>
      </w:r>
      <w:r w:rsidRPr="00DB17DA">
        <w:rPr>
          <w:rFonts w:ascii="Times New Roman" w:eastAsia="Times New Roman" w:hAnsi="Times New Roman" w:cs="Times New Roman"/>
          <w:b/>
          <w:color w:val="2D3B45"/>
          <w:sz w:val="24"/>
          <w:szCs w:val="24"/>
        </w:rPr>
        <w:t>Test user can generate bill.</w:t>
      </w:r>
    </w:p>
    <w:p w:rsidR="00DB17DA" w:rsidRPr="00DB17DA" w:rsidRDefault="00DB17DA" w:rsidP="00DB17DA">
      <w:pPr>
        <w:pStyle w:val="ListParagraph"/>
        <w:ind w:left="1440"/>
        <w:rPr>
          <w:b/>
        </w:rPr>
      </w:pPr>
    </w:p>
    <w:p w:rsidR="00FD2883" w:rsidRPr="007570D6" w:rsidRDefault="008C2B1A" w:rsidP="007570D6">
      <w:r>
        <w:rPr>
          <w:noProof/>
        </w:rPr>
        <w:drawing>
          <wp:inline distT="0" distB="0" distL="0" distR="0" wp14:anchorId="5175F152" wp14:editId="641A5F44">
            <wp:extent cx="6300337" cy="24841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6312" cy="2494362"/>
                    </a:xfrm>
                    <a:prstGeom prst="rect">
                      <a:avLst/>
                    </a:prstGeom>
                  </pic:spPr>
                </pic:pic>
              </a:graphicData>
            </a:graphic>
          </wp:inline>
        </w:drawing>
      </w: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8657E8" w:rsidRPr="008657E8" w:rsidRDefault="008657E8" w:rsidP="008657E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D3B45"/>
          <w:sz w:val="24"/>
          <w:szCs w:val="24"/>
          <w:u w:val="single"/>
        </w:rPr>
      </w:pPr>
    </w:p>
    <w:p w:rsidR="00DB17DA" w:rsidRPr="00CC2CC8" w:rsidRDefault="00DB17DA" w:rsidP="00CC2CC8">
      <w:pPr>
        <w:pStyle w:val="ListParagraph"/>
        <w:numPr>
          <w:ilvl w:val="0"/>
          <w:numId w:val="26"/>
        </w:num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rPr>
      </w:pPr>
      <w:r w:rsidRPr="00CC2CC8">
        <w:rPr>
          <w:rFonts w:ascii="Times New Roman" w:eastAsia="Times New Roman" w:hAnsi="Times New Roman" w:cs="Times New Roman"/>
          <w:b/>
          <w:color w:val="2D3B45"/>
          <w:sz w:val="24"/>
          <w:szCs w:val="24"/>
        </w:rPr>
        <w:lastRenderedPageBreak/>
        <w:t>TC_009-</w:t>
      </w:r>
      <w:r w:rsidRPr="00CC2CC8">
        <w:rPr>
          <w:b/>
        </w:rPr>
        <w:t xml:space="preserve"> </w:t>
      </w:r>
      <w:r w:rsidRPr="00CC2CC8">
        <w:rPr>
          <w:rFonts w:ascii="Times New Roman" w:eastAsia="Times New Roman" w:hAnsi="Times New Roman" w:cs="Times New Roman"/>
          <w:b/>
          <w:color w:val="2D3B45"/>
          <w:sz w:val="24"/>
          <w:szCs w:val="24"/>
        </w:rPr>
        <w:t>Test user can make payment.</w:t>
      </w:r>
    </w:p>
    <w:p w:rsidR="008657E8" w:rsidRPr="007570D6" w:rsidRDefault="008657E8" w:rsidP="007570D6"/>
    <w:p w:rsidR="00CC2CC8" w:rsidRDefault="0098467C" w:rsidP="007570D6">
      <w:r>
        <w:rPr>
          <w:noProof/>
        </w:rPr>
        <w:drawing>
          <wp:inline distT="0" distB="0" distL="0" distR="0" wp14:anchorId="18B92DF4" wp14:editId="1D2975CF">
            <wp:extent cx="6376670" cy="242316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3233" cy="2425654"/>
                    </a:xfrm>
                    <a:prstGeom prst="rect">
                      <a:avLst/>
                    </a:prstGeom>
                  </pic:spPr>
                </pic:pic>
              </a:graphicData>
            </a:graphic>
          </wp:inline>
        </w:drawing>
      </w:r>
    </w:p>
    <w:p w:rsidR="0098467C" w:rsidRDefault="0098467C" w:rsidP="00CC2CC8">
      <w:pPr>
        <w:tabs>
          <w:tab w:val="left" w:pos="1188"/>
        </w:tabs>
      </w:pPr>
    </w:p>
    <w:p w:rsidR="00CC2CC8" w:rsidRPr="00CC2CC8" w:rsidRDefault="00CC2CC8" w:rsidP="00CC2CC8">
      <w:pPr>
        <w:pStyle w:val="ListParagraph"/>
        <w:numPr>
          <w:ilvl w:val="0"/>
          <w:numId w:val="26"/>
        </w:numPr>
        <w:tabs>
          <w:tab w:val="left" w:pos="1188"/>
        </w:tabs>
        <w:rPr>
          <w:b/>
        </w:rPr>
      </w:pPr>
      <w:r w:rsidRPr="00CC2CC8">
        <w:rPr>
          <w:rFonts w:ascii="Times New Roman" w:eastAsia="Times New Roman" w:hAnsi="Times New Roman" w:cs="Times New Roman"/>
          <w:b/>
          <w:color w:val="2D3B45"/>
          <w:sz w:val="24"/>
          <w:szCs w:val="24"/>
        </w:rPr>
        <w:t>TC_010- Test manager can update financial database.</w:t>
      </w:r>
    </w:p>
    <w:p w:rsidR="005F7D03" w:rsidRDefault="0098467C" w:rsidP="007570D6">
      <w:r>
        <w:rPr>
          <w:noProof/>
        </w:rPr>
        <w:drawing>
          <wp:inline distT="0" distB="0" distL="0" distR="0" wp14:anchorId="46662568" wp14:editId="68FFBC67">
            <wp:extent cx="6331494" cy="1805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5592" cy="1807109"/>
                    </a:xfrm>
                    <a:prstGeom prst="rect">
                      <a:avLst/>
                    </a:prstGeom>
                  </pic:spPr>
                </pic:pic>
              </a:graphicData>
            </a:graphic>
          </wp:inline>
        </w:drawing>
      </w:r>
    </w:p>
    <w:p w:rsidR="005F7D03" w:rsidRDefault="005F7D03" w:rsidP="005F7D03"/>
    <w:p w:rsidR="000F7578" w:rsidRPr="005F7D03" w:rsidRDefault="005F7D03" w:rsidP="005F7D03">
      <w:pPr>
        <w:tabs>
          <w:tab w:val="left" w:pos="7248"/>
        </w:tabs>
      </w:pPr>
      <w:r>
        <w:tab/>
      </w:r>
    </w:p>
    <w:p w:rsidR="00397E8F" w:rsidRDefault="00397E8F" w:rsidP="005F7D03">
      <w:pPr>
        <w:tabs>
          <w:tab w:val="left" w:pos="7248"/>
        </w:tabs>
      </w:pPr>
    </w:p>
    <w:p w:rsidR="005168AC" w:rsidRDefault="005168AC" w:rsidP="005F7D03">
      <w:pPr>
        <w:tabs>
          <w:tab w:val="left" w:pos="7248"/>
        </w:tabs>
      </w:pPr>
    </w:p>
    <w:p w:rsidR="005168AC" w:rsidRDefault="005168AC" w:rsidP="005F7D03">
      <w:pPr>
        <w:tabs>
          <w:tab w:val="left" w:pos="7248"/>
        </w:tabs>
      </w:pPr>
    </w:p>
    <w:p w:rsidR="005168AC" w:rsidRDefault="005168AC" w:rsidP="005F7D03">
      <w:pPr>
        <w:tabs>
          <w:tab w:val="left" w:pos="7248"/>
        </w:tabs>
      </w:pPr>
    </w:p>
    <w:p w:rsidR="005168AC" w:rsidRDefault="005168AC" w:rsidP="005F7D03">
      <w:pPr>
        <w:tabs>
          <w:tab w:val="left" w:pos="7248"/>
        </w:tabs>
      </w:pPr>
    </w:p>
    <w:p w:rsidR="005168AC" w:rsidRDefault="005168AC" w:rsidP="005F7D03">
      <w:pPr>
        <w:tabs>
          <w:tab w:val="left" w:pos="7248"/>
        </w:tabs>
      </w:pPr>
      <w:bookmarkStart w:id="1" w:name="_GoBack"/>
      <w:bookmarkEnd w:id="1"/>
    </w:p>
    <w:sectPr w:rsidR="005168AC" w:rsidSect="00076B90">
      <w:headerReference w:type="default" r:id="rId1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A10" w:rsidRDefault="00274A10" w:rsidP="00A068A9">
      <w:pPr>
        <w:spacing w:after="0" w:line="240" w:lineRule="auto"/>
      </w:pPr>
      <w:r>
        <w:separator/>
      </w:r>
    </w:p>
  </w:endnote>
  <w:endnote w:type="continuationSeparator" w:id="0">
    <w:p w:rsidR="00274A10" w:rsidRDefault="00274A10" w:rsidP="00A0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059" w:rsidRDefault="005A6059">
    <w:pPr>
      <w:pStyle w:val="Header"/>
      <w:pBdr>
        <w:top w:val="single" w:sz="6" w:space="10" w:color="4472C4" w:themeColor="accent1"/>
      </w:pBdr>
      <w:tabs>
        <w:tab w:val="clear" w:pos="4680"/>
        <w:tab w:val="clear" w:pos="9360"/>
      </w:tabs>
      <w:spacing w:before="240"/>
      <w:jc w:val="center"/>
      <w:rPr>
        <w:color w:val="4472C4" w:themeColor="accent1"/>
      </w:rPr>
    </w:pPr>
  </w:p>
  <w:p w:rsidR="005A6059" w:rsidRDefault="005A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A10" w:rsidRDefault="00274A10" w:rsidP="00A068A9">
      <w:pPr>
        <w:spacing w:after="0" w:line="240" w:lineRule="auto"/>
      </w:pPr>
      <w:r>
        <w:separator/>
      </w:r>
    </w:p>
  </w:footnote>
  <w:footnote w:type="continuationSeparator" w:id="0">
    <w:p w:rsidR="00274A10" w:rsidRDefault="00274A10" w:rsidP="00A06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7DA" w:rsidRDefault="0022129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403860</wp:posOffset>
              </wp:positionV>
              <wp:extent cx="5943600" cy="236220"/>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293" w:rsidRPr="00076B90" w:rsidRDefault="00221293" w:rsidP="00221293">
                          <w:pPr>
                            <w:spacing w:after="0" w:line="240" w:lineRule="auto"/>
                            <w:rPr>
                              <w:rFonts w:ascii="Times New Roman" w:hAnsi="Times New Roman" w:cs="Times New Roman"/>
                              <w:b/>
                              <w:noProof/>
                              <w:sz w:val="24"/>
                              <w:szCs w:val="24"/>
                              <w:u w:val="thick" w:color="8EAADB" w:themeColor="accent1" w:themeTint="99"/>
                            </w:rPr>
                          </w:pPr>
                          <w:r w:rsidRPr="00076B90">
                            <w:rPr>
                              <w:rFonts w:ascii="Times New Roman" w:hAnsi="Times New Roman" w:cs="Times New Roman"/>
                              <w:b/>
                              <w:noProof/>
                              <w:sz w:val="24"/>
                              <w:szCs w:val="24"/>
                              <w:u w:val="thick" w:color="8EAADB" w:themeColor="accent1" w:themeTint="99"/>
                            </w:rPr>
                            <w:t>Test Cases-Hotel Reservation System</w:t>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t xml:space="preserve">             Neha Barve</w:t>
                          </w:r>
                        </w:p>
                        <w:p w:rsidR="00221293" w:rsidRDefault="00221293">
                          <w:pPr>
                            <w:spacing w:after="0" w:line="240" w:lineRule="auto"/>
                            <w:jc w:val="right"/>
                            <w:rPr>
                              <w:noProof/>
                            </w:rPr>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416.8pt;margin-top:31.8pt;width:468pt;height:18.6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" o:allowincell="f" filled="f" stroked="f">
              <v:textbox inset=",0,,0">
                <w:txbxContent>
                  <w:p w:rsidR="00221293" w:rsidRPr="00076B90" w:rsidRDefault="00221293" w:rsidP="00221293">
                    <w:pPr>
                      <w:spacing w:after="0" w:line="240" w:lineRule="auto"/>
                      <w:rPr>
                        <w:rFonts w:ascii="Times New Roman" w:hAnsi="Times New Roman" w:cs="Times New Roman"/>
                        <w:b/>
                        <w:noProof/>
                        <w:sz w:val="24"/>
                        <w:szCs w:val="24"/>
                        <w:u w:val="thick" w:color="8EAADB" w:themeColor="accent1" w:themeTint="99"/>
                      </w:rPr>
                    </w:pPr>
                    <w:r w:rsidRPr="00076B90">
                      <w:rPr>
                        <w:rFonts w:ascii="Times New Roman" w:hAnsi="Times New Roman" w:cs="Times New Roman"/>
                        <w:b/>
                        <w:noProof/>
                        <w:sz w:val="24"/>
                        <w:szCs w:val="24"/>
                        <w:u w:val="thick" w:color="8EAADB" w:themeColor="accent1" w:themeTint="99"/>
                      </w:rPr>
                      <w:t>Test Cases-Hotel Reservation System</w:t>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r>
                    <w:r w:rsidRPr="00076B90">
                      <w:rPr>
                        <w:rFonts w:ascii="Times New Roman" w:hAnsi="Times New Roman" w:cs="Times New Roman"/>
                        <w:b/>
                        <w:noProof/>
                        <w:sz w:val="24"/>
                        <w:szCs w:val="24"/>
                        <w:u w:val="thick" w:color="8EAADB" w:themeColor="accent1" w:themeTint="99"/>
                      </w:rPr>
                      <w:tab/>
                      <w:t xml:space="preserve">             Neha Barve</w:t>
                    </w:r>
                  </w:p>
                  <w:p w:rsidR="00221293" w:rsidRDefault="00221293">
                    <w:pPr>
                      <w:spacing w:after="0"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19050" b="1968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5">
                          <a:lumMod val="60000"/>
                          <a:lumOff val="40000"/>
                        </a:schemeClr>
                      </a:solidFill>
                      <a:ln>
                        <a:solidFill>
                          <a:schemeClr val="accent5">
                            <a:lumMod val="60000"/>
                            <a:lumOff val="40000"/>
                          </a:schemeClr>
                        </a:solidFill>
                      </a:ln>
                    </wps:spPr>
                    <wps:txbx>
                      <w:txbxContent>
                        <w:p w:rsidR="00221293" w:rsidRPr="00221293" w:rsidRDefault="00221293">
                          <w:pPr>
                            <w:spacing w:after="0" w:line="240" w:lineRule="auto"/>
                          </w:pPr>
                          <w:r w:rsidRPr="00221293">
                            <w:fldChar w:fldCharType="begin"/>
                          </w:r>
                          <w:r w:rsidRPr="00221293">
                            <w:instrText xml:space="preserve"> PAGE   \* MERGEFORMAT </w:instrText>
                          </w:r>
                          <w:r w:rsidRPr="00221293">
                            <w:fldChar w:fldCharType="separate"/>
                          </w:r>
                          <w:r w:rsidR="006A7668">
                            <w:rPr>
                              <w:noProof/>
                            </w:rPr>
                            <w:t>5</w:t>
                          </w:r>
                          <w:r w:rsidRPr="00221293">
                            <w:rPr>
                              <w:noProo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" o:allowincell="f" fillcolor="#9cc2e5 [1944]" strokecolor="#9cc2e5 [1944]">
              <v:textbox style="mso-fit-shape-to-text:t" inset=",0,,0">
                <w:txbxContent>
                  <w:p w:rsidR="00221293" w:rsidRPr="00221293" w:rsidRDefault="00221293">
                    <w:pPr>
                      <w:spacing w:after="0" w:line="240" w:lineRule="auto"/>
                    </w:pPr>
                    <w:r w:rsidRPr="00221293">
                      <w:fldChar w:fldCharType="begin"/>
                    </w:r>
                    <w:r w:rsidRPr="00221293">
                      <w:instrText xml:space="preserve"> PAGE   \* MERGEFORMAT </w:instrText>
                    </w:r>
                    <w:r w:rsidRPr="00221293">
                      <w:fldChar w:fldCharType="separate"/>
                    </w:r>
                    <w:r w:rsidR="006A7668">
                      <w:rPr>
                        <w:noProof/>
                      </w:rPr>
                      <w:t>5</w:t>
                    </w:r>
                    <w:r w:rsidRPr="00221293">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7C89"/>
    <w:multiLevelType w:val="hybridMultilevel"/>
    <w:tmpl w:val="BB58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A4172"/>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510B"/>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E1754"/>
    <w:multiLevelType w:val="hybridMultilevel"/>
    <w:tmpl w:val="3B0A6856"/>
    <w:lvl w:ilvl="0" w:tplc="1D1E62E0">
      <w:start w:val="3"/>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72F51"/>
    <w:multiLevelType w:val="hybridMultilevel"/>
    <w:tmpl w:val="039E0FE2"/>
    <w:lvl w:ilvl="0" w:tplc="9BAA5380">
      <w:start w:val="9"/>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024AD"/>
    <w:multiLevelType w:val="hybridMultilevel"/>
    <w:tmpl w:val="686206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CC85B41"/>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3639"/>
    <w:multiLevelType w:val="hybridMultilevel"/>
    <w:tmpl w:val="B122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C301C"/>
    <w:multiLevelType w:val="hybridMultilevel"/>
    <w:tmpl w:val="B26A1D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9CD4BBE"/>
    <w:multiLevelType w:val="hybridMultilevel"/>
    <w:tmpl w:val="D79C1996"/>
    <w:lvl w:ilvl="0" w:tplc="BE68190E">
      <w:start w:val="1"/>
      <w:numFmt w:val="decimal"/>
      <w:lvlText w:val="%1."/>
      <w:lvlJc w:val="left"/>
      <w:pPr>
        <w:ind w:left="144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D7372"/>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264D9"/>
    <w:multiLevelType w:val="hybridMultilevel"/>
    <w:tmpl w:val="3B6C1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54F19"/>
    <w:multiLevelType w:val="hybridMultilevel"/>
    <w:tmpl w:val="5950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0071C"/>
    <w:multiLevelType w:val="hybridMultilevel"/>
    <w:tmpl w:val="07CA48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1F433D"/>
    <w:multiLevelType w:val="multilevel"/>
    <w:tmpl w:val="8AC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612C1"/>
    <w:multiLevelType w:val="hybridMultilevel"/>
    <w:tmpl w:val="525C1102"/>
    <w:lvl w:ilvl="0" w:tplc="BE68190E">
      <w:start w:val="1"/>
      <w:numFmt w:val="decimal"/>
      <w:lvlText w:val="%1."/>
      <w:lvlJc w:val="left"/>
      <w:pPr>
        <w:ind w:left="1440" w:hanging="360"/>
      </w:pPr>
      <w:rPr>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AD7E94"/>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E1D95"/>
    <w:multiLevelType w:val="hybridMultilevel"/>
    <w:tmpl w:val="4E6AA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F21C90"/>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84DC0"/>
    <w:multiLevelType w:val="hybridMultilevel"/>
    <w:tmpl w:val="2E98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C30EA"/>
    <w:multiLevelType w:val="hybridMultilevel"/>
    <w:tmpl w:val="685021D0"/>
    <w:lvl w:ilvl="0" w:tplc="BEDA5B58">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D32CC"/>
    <w:multiLevelType w:val="hybridMultilevel"/>
    <w:tmpl w:val="05F6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020AC"/>
    <w:multiLevelType w:val="hybridMultilevel"/>
    <w:tmpl w:val="58E60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A66F1"/>
    <w:multiLevelType w:val="hybridMultilevel"/>
    <w:tmpl w:val="CFEE5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016588"/>
    <w:multiLevelType w:val="hybridMultilevel"/>
    <w:tmpl w:val="DE20F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6582B"/>
    <w:multiLevelType w:val="hybridMultilevel"/>
    <w:tmpl w:val="449805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CE415C"/>
    <w:multiLevelType w:val="hybridMultilevel"/>
    <w:tmpl w:val="6B32BA6E"/>
    <w:lvl w:ilvl="0" w:tplc="A782A6B2">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6434E"/>
    <w:multiLevelType w:val="hybridMultilevel"/>
    <w:tmpl w:val="77A0BF5C"/>
    <w:lvl w:ilvl="0" w:tplc="A782A6B2">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DD4CA5"/>
    <w:multiLevelType w:val="hybridMultilevel"/>
    <w:tmpl w:val="6E4A93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F97D3F"/>
    <w:multiLevelType w:val="hybridMultilevel"/>
    <w:tmpl w:val="50A05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1"/>
  </w:num>
  <w:num w:numId="4">
    <w:abstractNumId w:val="23"/>
  </w:num>
  <w:num w:numId="5">
    <w:abstractNumId w:val="13"/>
  </w:num>
  <w:num w:numId="6">
    <w:abstractNumId w:val="22"/>
  </w:num>
  <w:num w:numId="7">
    <w:abstractNumId w:val="24"/>
  </w:num>
  <w:num w:numId="8">
    <w:abstractNumId w:val="17"/>
  </w:num>
  <w:num w:numId="9">
    <w:abstractNumId w:val="5"/>
  </w:num>
  <w:num w:numId="10">
    <w:abstractNumId w:val="7"/>
  </w:num>
  <w:num w:numId="11">
    <w:abstractNumId w:val="28"/>
  </w:num>
  <w:num w:numId="12">
    <w:abstractNumId w:val="25"/>
  </w:num>
  <w:num w:numId="13">
    <w:abstractNumId w:val="8"/>
  </w:num>
  <w:num w:numId="14">
    <w:abstractNumId w:val="29"/>
  </w:num>
  <w:num w:numId="15">
    <w:abstractNumId w:val="21"/>
  </w:num>
  <w:num w:numId="16">
    <w:abstractNumId w:val="20"/>
  </w:num>
  <w:num w:numId="17">
    <w:abstractNumId w:val="16"/>
  </w:num>
  <w:num w:numId="18">
    <w:abstractNumId w:val="3"/>
  </w:num>
  <w:num w:numId="19">
    <w:abstractNumId w:val="10"/>
  </w:num>
  <w:num w:numId="20">
    <w:abstractNumId w:val="18"/>
  </w:num>
  <w:num w:numId="21">
    <w:abstractNumId w:val="2"/>
  </w:num>
  <w:num w:numId="22">
    <w:abstractNumId w:val="26"/>
  </w:num>
  <w:num w:numId="23">
    <w:abstractNumId w:val="6"/>
  </w:num>
  <w:num w:numId="24">
    <w:abstractNumId w:val="1"/>
  </w:num>
  <w:num w:numId="25">
    <w:abstractNumId w:val="27"/>
  </w:num>
  <w:num w:numId="26">
    <w:abstractNumId w:val="4"/>
  </w:num>
  <w:num w:numId="27">
    <w:abstractNumId w:val="0"/>
  </w:num>
  <w:num w:numId="28">
    <w:abstractNumId w:val="12"/>
  </w:num>
  <w:num w:numId="29">
    <w:abstractNumId w:val="1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58"/>
    <w:rsid w:val="00002328"/>
    <w:rsid w:val="00076B90"/>
    <w:rsid w:val="000F391A"/>
    <w:rsid w:val="000F6008"/>
    <w:rsid w:val="000F7578"/>
    <w:rsid w:val="001141FA"/>
    <w:rsid w:val="001C0078"/>
    <w:rsid w:val="00221293"/>
    <w:rsid w:val="002634DF"/>
    <w:rsid w:val="00274A10"/>
    <w:rsid w:val="00326E6D"/>
    <w:rsid w:val="003505B0"/>
    <w:rsid w:val="00397E8F"/>
    <w:rsid w:val="003D5209"/>
    <w:rsid w:val="00463D05"/>
    <w:rsid w:val="00492B58"/>
    <w:rsid w:val="004F060F"/>
    <w:rsid w:val="005168AC"/>
    <w:rsid w:val="00532613"/>
    <w:rsid w:val="00586ED7"/>
    <w:rsid w:val="005A6059"/>
    <w:rsid w:val="005C67F5"/>
    <w:rsid w:val="005F4F72"/>
    <w:rsid w:val="005F7D03"/>
    <w:rsid w:val="00657726"/>
    <w:rsid w:val="0066245E"/>
    <w:rsid w:val="00671C87"/>
    <w:rsid w:val="00674AA8"/>
    <w:rsid w:val="00692AB1"/>
    <w:rsid w:val="006A7668"/>
    <w:rsid w:val="006F2C3E"/>
    <w:rsid w:val="006F5446"/>
    <w:rsid w:val="007570D6"/>
    <w:rsid w:val="007C0233"/>
    <w:rsid w:val="008657E8"/>
    <w:rsid w:val="008C2B1A"/>
    <w:rsid w:val="0098467C"/>
    <w:rsid w:val="009A06AC"/>
    <w:rsid w:val="009F4FAA"/>
    <w:rsid w:val="00A068A9"/>
    <w:rsid w:val="00A1517A"/>
    <w:rsid w:val="00A54E83"/>
    <w:rsid w:val="00B371B3"/>
    <w:rsid w:val="00C622B2"/>
    <w:rsid w:val="00CC2CC8"/>
    <w:rsid w:val="00CD7796"/>
    <w:rsid w:val="00D0693C"/>
    <w:rsid w:val="00D10D91"/>
    <w:rsid w:val="00D27953"/>
    <w:rsid w:val="00DB17DA"/>
    <w:rsid w:val="00DC75F1"/>
    <w:rsid w:val="00DD2B83"/>
    <w:rsid w:val="00E50BC7"/>
    <w:rsid w:val="00E73B53"/>
    <w:rsid w:val="00E82053"/>
    <w:rsid w:val="00EC26BD"/>
    <w:rsid w:val="00F46933"/>
    <w:rsid w:val="00F54D2F"/>
    <w:rsid w:val="00F7680C"/>
    <w:rsid w:val="00FD2883"/>
    <w:rsid w:val="00FD7D58"/>
    <w:rsid w:val="00FE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1E3FE"/>
  <w15:chartTrackingRefBased/>
  <w15:docId w15:val="{53BA6E4E-F618-4167-BF53-23A069C0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E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5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1FA"/>
    <w:pPr>
      <w:ind w:left="720"/>
      <w:contextualSpacing/>
    </w:pPr>
  </w:style>
  <w:style w:type="character" w:customStyle="1" w:styleId="font161">
    <w:name w:val="font161"/>
    <w:basedOn w:val="DefaultParagraphFont"/>
    <w:rsid w:val="002634DF"/>
    <w:rPr>
      <w:rFonts w:ascii="Arial" w:hAnsi="Arial" w:cs="Arial" w:hint="default"/>
      <w:b w:val="0"/>
      <w:bCs w:val="0"/>
      <w:i w:val="0"/>
      <w:iCs w:val="0"/>
      <w:strike w:val="0"/>
      <w:dstrike w:val="0"/>
      <w:color w:val="333333"/>
      <w:sz w:val="22"/>
      <w:szCs w:val="22"/>
      <w:u w:val="none"/>
      <w:effect w:val="none"/>
    </w:rPr>
  </w:style>
  <w:style w:type="character" w:customStyle="1" w:styleId="font151">
    <w:name w:val="font151"/>
    <w:basedOn w:val="DefaultParagraphFont"/>
    <w:rsid w:val="002634DF"/>
    <w:rPr>
      <w:rFonts w:ascii="Calibri" w:hAnsi="Calibri" w:cs="Calibri" w:hint="default"/>
      <w:b w:val="0"/>
      <w:bCs w:val="0"/>
      <w:i w:val="0"/>
      <w:iCs w:val="0"/>
      <w:strike w:val="0"/>
      <w:dstrike w:val="0"/>
      <w:color w:val="auto"/>
      <w:sz w:val="22"/>
      <w:szCs w:val="22"/>
      <w:u w:val="none"/>
      <w:effect w:val="none"/>
    </w:rPr>
  </w:style>
  <w:style w:type="character" w:customStyle="1" w:styleId="font141">
    <w:name w:val="font141"/>
    <w:basedOn w:val="DefaultParagraphFont"/>
    <w:rsid w:val="009A06AC"/>
    <w:rPr>
      <w:rFonts w:ascii="Arial" w:hAnsi="Arial" w:cs="Arial" w:hint="default"/>
      <w:b w:val="0"/>
      <w:bCs w:val="0"/>
      <w:i w:val="0"/>
      <w:iCs w:val="0"/>
      <w:strike w:val="0"/>
      <w:dstrike w:val="0"/>
      <w:color w:val="333333"/>
      <w:sz w:val="21"/>
      <w:szCs w:val="21"/>
      <w:u w:val="none"/>
      <w:effect w:val="none"/>
    </w:rPr>
  </w:style>
  <w:style w:type="paragraph" w:styleId="Header">
    <w:name w:val="header"/>
    <w:basedOn w:val="Normal"/>
    <w:link w:val="HeaderChar"/>
    <w:uiPriority w:val="99"/>
    <w:unhideWhenUsed/>
    <w:rsid w:val="00A06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8A9"/>
  </w:style>
  <w:style w:type="paragraph" w:styleId="Footer">
    <w:name w:val="footer"/>
    <w:basedOn w:val="Normal"/>
    <w:link w:val="FooterChar"/>
    <w:uiPriority w:val="99"/>
    <w:unhideWhenUsed/>
    <w:rsid w:val="00A0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8307">
      <w:bodyDiv w:val="1"/>
      <w:marLeft w:val="0"/>
      <w:marRight w:val="0"/>
      <w:marTop w:val="0"/>
      <w:marBottom w:val="0"/>
      <w:divBdr>
        <w:top w:val="none" w:sz="0" w:space="0" w:color="auto"/>
        <w:left w:val="none" w:sz="0" w:space="0" w:color="auto"/>
        <w:bottom w:val="none" w:sz="0" w:space="0" w:color="auto"/>
        <w:right w:val="none" w:sz="0" w:space="0" w:color="auto"/>
      </w:divBdr>
    </w:div>
    <w:div w:id="84034588">
      <w:bodyDiv w:val="1"/>
      <w:marLeft w:val="0"/>
      <w:marRight w:val="0"/>
      <w:marTop w:val="0"/>
      <w:marBottom w:val="0"/>
      <w:divBdr>
        <w:top w:val="none" w:sz="0" w:space="0" w:color="auto"/>
        <w:left w:val="none" w:sz="0" w:space="0" w:color="auto"/>
        <w:bottom w:val="none" w:sz="0" w:space="0" w:color="auto"/>
        <w:right w:val="none" w:sz="0" w:space="0" w:color="auto"/>
      </w:divBdr>
    </w:div>
    <w:div w:id="249703513">
      <w:bodyDiv w:val="1"/>
      <w:marLeft w:val="0"/>
      <w:marRight w:val="0"/>
      <w:marTop w:val="0"/>
      <w:marBottom w:val="0"/>
      <w:divBdr>
        <w:top w:val="none" w:sz="0" w:space="0" w:color="auto"/>
        <w:left w:val="none" w:sz="0" w:space="0" w:color="auto"/>
        <w:bottom w:val="none" w:sz="0" w:space="0" w:color="auto"/>
        <w:right w:val="none" w:sz="0" w:space="0" w:color="auto"/>
      </w:divBdr>
    </w:div>
    <w:div w:id="384915962">
      <w:bodyDiv w:val="1"/>
      <w:marLeft w:val="0"/>
      <w:marRight w:val="0"/>
      <w:marTop w:val="0"/>
      <w:marBottom w:val="0"/>
      <w:divBdr>
        <w:top w:val="none" w:sz="0" w:space="0" w:color="auto"/>
        <w:left w:val="none" w:sz="0" w:space="0" w:color="auto"/>
        <w:bottom w:val="none" w:sz="0" w:space="0" w:color="auto"/>
        <w:right w:val="none" w:sz="0" w:space="0" w:color="auto"/>
      </w:divBdr>
    </w:div>
    <w:div w:id="501359232">
      <w:bodyDiv w:val="1"/>
      <w:marLeft w:val="0"/>
      <w:marRight w:val="0"/>
      <w:marTop w:val="0"/>
      <w:marBottom w:val="0"/>
      <w:divBdr>
        <w:top w:val="none" w:sz="0" w:space="0" w:color="auto"/>
        <w:left w:val="none" w:sz="0" w:space="0" w:color="auto"/>
        <w:bottom w:val="none" w:sz="0" w:space="0" w:color="auto"/>
        <w:right w:val="none" w:sz="0" w:space="0" w:color="auto"/>
      </w:divBdr>
    </w:div>
    <w:div w:id="502669151">
      <w:bodyDiv w:val="1"/>
      <w:marLeft w:val="0"/>
      <w:marRight w:val="0"/>
      <w:marTop w:val="0"/>
      <w:marBottom w:val="0"/>
      <w:divBdr>
        <w:top w:val="none" w:sz="0" w:space="0" w:color="auto"/>
        <w:left w:val="none" w:sz="0" w:space="0" w:color="auto"/>
        <w:bottom w:val="none" w:sz="0" w:space="0" w:color="auto"/>
        <w:right w:val="none" w:sz="0" w:space="0" w:color="auto"/>
      </w:divBdr>
    </w:div>
    <w:div w:id="527721950">
      <w:bodyDiv w:val="1"/>
      <w:marLeft w:val="0"/>
      <w:marRight w:val="0"/>
      <w:marTop w:val="0"/>
      <w:marBottom w:val="0"/>
      <w:divBdr>
        <w:top w:val="none" w:sz="0" w:space="0" w:color="auto"/>
        <w:left w:val="none" w:sz="0" w:space="0" w:color="auto"/>
        <w:bottom w:val="none" w:sz="0" w:space="0" w:color="auto"/>
        <w:right w:val="none" w:sz="0" w:space="0" w:color="auto"/>
      </w:divBdr>
    </w:div>
    <w:div w:id="797265802">
      <w:bodyDiv w:val="1"/>
      <w:marLeft w:val="0"/>
      <w:marRight w:val="0"/>
      <w:marTop w:val="0"/>
      <w:marBottom w:val="0"/>
      <w:divBdr>
        <w:top w:val="none" w:sz="0" w:space="0" w:color="auto"/>
        <w:left w:val="none" w:sz="0" w:space="0" w:color="auto"/>
        <w:bottom w:val="none" w:sz="0" w:space="0" w:color="auto"/>
        <w:right w:val="none" w:sz="0" w:space="0" w:color="auto"/>
      </w:divBdr>
    </w:div>
    <w:div w:id="1254581912">
      <w:bodyDiv w:val="1"/>
      <w:marLeft w:val="0"/>
      <w:marRight w:val="0"/>
      <w:marTop w:val="0"/>
      <w:marBottom w:val="0"/>
      <w:divBdr>
        <w:top w:val="none" w:sz="0" w:space="0" w:color="auto"/>
        <w:left w:val="none" w:sz="0" w:space="0" w:color="auto"/>
        <w:bottom w:val="none" w:sz="0" w:space="0" w:color="auto"/>
        <w:right w:val="none" w:sz="0" w:space="0" w:color="auto"/>
      </w:divBdr>
    </w:div>
    <w:div w:id="1683166880">
      <w:bodyDiv w:val="1"/>
      <w:marLeft w:val="0"/>
      <w:marRight w:val="0"/>
      <w:marTop w:val="0"/>
      <w:marBottom w:val="0"/>
      <w:divBdr>
        <w:top w:val="none" w:sz="0" w:space="0" w:color="auto"/>
        <w:left w:val="none" w:sz="0" w:space="0" w:color="auto"/>
        <w:bottom w:val="none" w:sz="0" w:space="0" w:color="auto"/>
        <w:right w:val="none" w:sz="0" w:space="0" w:color="auto"/>
      </w:divBdr>
    </w:div>
    <w:div w:id="2014408090">
      <w:bodyDiv w:val="1"/>
      <w:marLeft w:val="0"/>
      <w:marRight w:val="0"/>
      <w:marTop w:val="0"/>
      <w:marBottom w:val="0"/>
      <w:divBdr>
        <w:top w:val="none" w:sz="0" w:space="0" w:color="auto"/>
        <w:left w:val="none" w:sz="0" w:space="0" w:color="auto"/>
        <w:bottom w:val="none" w:sz="0" w:space="0" w:color="auto"/>
        <w:right w:val="none" w:sz="0" w:space="0" w:color="auto"/>
      </w:divBdr>
    </w:div>
    <w:div w:id="20254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7980-1C69-4A63-8CA5-684832C5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Barve</dc:creator>
  <cp:keywords/>
  <dc:description/>
  <cp:lastModifiedBy>Barve, Neha</cp:lastModifiedBy>
  <cp:revision>20</cp:revision>
  <dcterms:created xsi:type="dcterms:W3CDTF">2017-06-19T16:33:00Z</dcterms:created>
  <dcterms:modified xsi:type="dcterms:W3CDTF">2017-06-23T20:16:00Z</dcterms:modified>
</cp:coreProperties>
</file>