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52559" w14:textId="16CD31C6" w:rsidR="00285FDC" w:rsidRDefault="00C42B58" w:rsidP="00C42B58">
      <w:pPr>
        <w:jc w:val="center"/>
        <w:rPr>
          <w:b/>
          <w:bCs/>
          <w:sz w:val="28"/>
          <w:szCs w:val="28"/>
        </w:rPr>
      </w:pPr>
      <w:r w:rsidRPr="00C42B58">
        <w:rPr>
          <w:b/>
          <w:bCs/>
          <w:sz w:val="28"/>
          <w:szCs w:val="28"/>
        </w:rPr>
        <w:t>Vocabulary elimination W(</w:t>
      </w:r>
      <w:proofErr w:type="spellStart"/>
      <w:proofErr w:type="gramStart"/>
      <w:r w:rsidRPr="00C42B58">
        <w:rPr>
          <w:b/>
          <w:bCs/>
          <w:sz w:val="28"/>
          <w:szCs w:val="28"/>
        </w:rPr>
        <w:t>q,t</w:t>
      </w:r>
      <w:proofErr w:type="spellEnd"/>
      <w:proofErr w:type="gramEnd"/>
      <w:r w:rsidRPr="00C42B58">
        <w:rPr>
          <w:b/>
          <w:bCs/>
          <w:sz w:val="28"/>
          <w:szCs w:val="28"/>
        </w:rPr>
        <w:t>) threshold value analysis</w:t>
      </w:r>
    </w:p>
    <w:p w14:paraId="58FB2762" w14:textId="2EC4246E" w:rsidR="00C42B58" w:rsidRDefault="00C42B58" w:rsidP="00C42B58">
      <w:pPr>
        <w:rPr>
          <w:sz w:val="24"/>
          <w:szCs w:val="24"/>
        </w:rPr>
      </w:pPr>
      <w:r>
        <w:rPr>
          <w:sz w:val="24"/>
          <w:szCs w:val="24"/>
        </w:rPr>
        <w:t>Below are the result for mean average precision, throughput and mean response time for all 225 queries with vocabulary elimination with default ranking strategy based on different w(</w:t>
      </w:r>
      <w:proofErr w:type="spellStart"/>
      <w:proofErr w:type="gramStart"/>
      <w:r>
        <w:rPr>
          <w:sz w:val="24"/>
          <w:szCs w:val="24"/>
        </w:rPr>
        <w:t>q,t</w:t>
      </w:r>
      <w:proofErr w:type="spellEnd"/>
      <w:proofErr w:type="gramEnd"/>
      <w:r>
        <w:rPr>
          <w:sz w:val="24"/>
          <w:szCs w:val="24"/>
        </w:rPr>
        <w:t>) threshold values.</w:t>
      </w:r>
    </w:p>
    <w:tbl>
      <w:tblPr>
        <w:tblW w:w="66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40"/>
        <w:gridCol w:w="1460"/>
        <w:gridCol w:w="2000"/>
        <w:gridCol w:w="1780"/>
      </w:tblGrid>
      <w:tr w:rsidR="00C42B58" w:rsidRPr="00C42B58" w14:paraId="1A920F6A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45BD0C" w14:textId="6EFC4179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proofErr w:type="gramStart"/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threshold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72550B" w14:textId="77777777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MAP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355F1D" w14:textId="77777777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Throughput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8EA664" w14:textId="4AD24D19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MRT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milisec</w:t>
            </w:r>
            <w:proofErr w:type="spellEnd"/>
          </w:p>
        </w:tc>
      </w:tr>
      <w:tr w:rsidR="00C42B58" w:rsidRPr="00C42B58" w14:paraId="72CA9FBA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661B1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2B1DE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0.380533819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7C046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0.238974513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081998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4184.546667</w:t>
            </w:r>
          </w:p>
        </w:tc>
      </w:tr>
      <w:tr w:rsidR="00C42B58" w:rsidRPr="00C42B58" w14:paraId="46E1A2C6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5E95A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1A04E3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0.380533819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DE62578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0.240064785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13845F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4165.542222</w:t>
            </w:r>
          </w:p>
        </w:tc>
      </w:tr>
      <w:tr w:rsidR="00C42B58" w:rsidRPr="00C42B58" w14:paraId="0CBA982A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92E51A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00728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0.380533819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376C1A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0.223602929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3B1C5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4472.213333</w:t>
            </w:r>
          </w:p>
        </w:tc>
      </w:tr>
      <w:tr w:rsidR="00C42B58" w:rsidRPr="00C42B58" w14:paraId="29B35062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6C27F8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465572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0.391457213</w:t>
            </w:r>
          </w:p>
        </w:tc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48D61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0.243569495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4A5532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4105.604444</w:t>
            </w:r>
          </w:p>
        </w:tc>
      </w:tr>
      <w:tr w:rsidR="00C42B58" w:rsidRPr="00C42B58" w14:paraId="527401BD" w14:textId="77777777" w:rsidTr="00C42B58">
        <w:trPr>
          <w:trHeight w:val="37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1F84A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2198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0.392898485</w:t>
            </w:r>
          </w:p>
        </w:tc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0ADFE2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0.231223377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3BBAA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4324.822222</w:t>
            </w:r>
          </w:p>
        </w:tc>
      </w:tr>
      <w:tr w:rsidR="00C42B58" w:rsidRPr="00C42B58" w14:paraId="6C6E1929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73998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D5E97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0.393070604</w:t>
            </w:r>
          </w:p>
        </w:tc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6B86F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0.23544973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25F67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4247.191111</w:t>
            </w:r>
          </w:p>
        </w:tc>
      </w:tr>
      <w:tr w:rsidR="00C42B58" w:rsidRPr="00C42B58" w14:paraId="6880B13B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C839FC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6552FC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0.391391889</w:t>
            </w:r>
          </w:p>
        </w:tc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2D709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0.240603884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45A2BA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4156.208889</w:t>
            </w:r>
          </w:p>
        </w:tc>
      </w:tr>
      <w:tr w:rsidR="00C42B58" w:rsidRPr="00C42B58" w14:paraId="78A06557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1C016C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6F4FA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0.390935371</w:t>
            </w:r>
          </w:p>
        </w:tc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503F3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0.24965409</w:t>
            </w:r>
          </w:p>
        </w:tc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970B7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4005.542222</w:t>
            </w:r>
          </w:p>
        </w:tc>
      </w:tr>
      <w:tr w:rsidR="00C42B58" w:rsidRPr="00C42B58" w14:paraId="7A41C064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CBDF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F02384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0.380428071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8F4BA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0.23836185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572C0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4195.302222</w:t>
            </w:r>
          </w:p>
        </w:tc>
      </w:tr>
      <w:tr w:rsidR="00C42B58" w:rsidRPr="00C42B58" w14:paraId="6D2E35B7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7EBC1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023FE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0.379533464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5B602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0.240254478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85B2E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4162.253333</w:t>
            </w:r>
          </w:p>
        </w:tc>
      </w:tr>
      <w:tr w:rsidR="00C42B58" w:rsidRPr="00C42B58" w14:paraId="634B8E3A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CFA4D8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8F3B39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0.366631987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3D2F0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0.236876016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42C9F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4221.617778</w:t>
            </w:r>
          </w:p>
        </w:tc>
      </w:tr>
      <w:tr w:rsidR="00C42B58" w:rsidRPr="00C42B58" w14:paraId="51B95F90" w14:textId="77777777" w:rsidTr="00C42B58">
        <w:trPr>
          <w:trHeight w:val="37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9C4493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FF9EC2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0.31674182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7A4CC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0.24178937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E008AA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4135.831111</w:t>
            </w:r>
          </w:p>
        </w:tc>
      </w:tr>
      <w:tr w:rsidR="00C42B58" w:rsidRPr="00C42B58" w14:paraId="2EFBA7FB" w14:textId="77777777" w:rsidTr="00C42B58">
        <w:trPr>
          <w:trHeight w:val="34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93F040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74B863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0.079519571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D2B8C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0.240659986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08A700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4155.24</w:t>
            </w:r>
          </w:p>
        </w:tc>
      </w:tr>
      <w:tr w:rsidR="00C42B58" w:rsidRPr="00C42B58" w14:paraId="163E672C" w14:textId="77777777" w:rsidTr="00C42B58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682121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CB9367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E2BAE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0.237860901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28D34A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4204.137778</w:t>
            </w:r>
          </w:p>
        </w:tc>
      </w:tr>
    </w:tbl>
    <w:p w14:paraId="1A4EFDF2" w14:textId="283172F2" w:rsidR="00C42B58" w:rsidRDefault="00C42B58" w:rsidP="00C42B58">
      <w:pPr>
        <w:rPr>
          <w:sz w:val="24"/>
          <w:szCs w:val="24"/>
        </w:rPr>
      </w:pPr>
    </w:p>
    <w:p w14:paraId="0C1376BF" w14:textId="77777777" w:rsidR="00C42B58" w:rsidRDefault="00C42B58" w:rsidP="00C42B58">
      <w:pPr>
        <w:rPr>
          <w:sz w:val="24"/>
          <w:szCs w:val="24"/>
        </w:rPr>
      </w:pPr>
    </w:p>
    <w:p w14:paraId="7736F70B" w14:textId="61BF4624" w:rsidR="00C42B58" w:rsidRDefault="00C42B58" w:rsidP="00C42B58">
      <w:pPr>
        <w:rPr>
          <w:sz w:val="24"/>
          <w:szCs w:val="24"/>
        </w:rPr>
      </w:pPr>
      <w:r>
        <w:rPr>
          <w:sz w:val="24"/>
          <w:szCs w:val="24"/>
        </w:rPr>
        <w:t xml:space="preserve">Below are the result for average precision, throughput and mean response time for </w:t>
      </w:r>
      <w:r>
        <w:rPr>
          <w:sz w:val="24"/>
          <w:szCs w:val="24"/>
        </w:rPr>
        <w:t>single query “</w:t>
      </w:r>
      <w:proofErr w:type="gramStart"/>
      <w:r w:rsidRPr="00C42B58">
        <w:rPr>
          <w:sz w:val="24"/>
          <w:szCs w:val="24"/>
        </w:rPr>
        <w:t>what  similarity</w:t>
      </w:r>
      <w:proofErr w:type="gramEnd"/>
      <w:r w:rsidRPr="00C42B58">
        <w:rPr>
          <w:sz w:val="24"/>
          <w:szCs w:val="24"/>
        </w:rPr>
        <w:t xml:space="preserve">  laws  must  be  obeyed  when  con-structing  aeroelastic  models  of  heated  high  speed  aircraft</w:t>
      </w:r>
      <w:r w:rsidRPr="00C42B58">
        <w:rPr>
          <w:sz w:val="24"/>
          <w:szCs w:val="24"/>
        </w:rPr>
        <w:t xml:space="preserve"> .</w:t>
      </w:r>
      <w:r>
        <w:rPr>
          <w:sz w:val="24"/>
          <w:szCs w:val="24"/>
        </w:rPr>
        <w:t>” executed for 3o times</w:t>
      </w:r>
      <w:r>
        <w:rPr>
          <w:sz w:val="24"/>
          <w:szCs w:val="24"/>
        </w:rPr>
        <w:t xml:space="preserve"> with vocabulary elimination with default ranking strategy based on different w(</w:t>
      </w:r>
      <w:proofErr w:type="spellStart"/>
      <w:r>
        <w:rPr>
          <w:sz w:val="24"/>
          <w:szCs w:val="24"/>
        </w:rPr>
        <w:t>q,t</w:t>
      </w:r>
      <w:proofErr w:type="spellEnd"/>
      <w:r>
        <w:rPr>
          <w:sz w:val="24"/>
          <w:szCs w:val="24"/>
        </w:rPr>
        <w:t>) threshold values.</w:t>
      </w:r>
    </w:p>
    <w:p w14:paraId="01F2BB3C" w14:textId="77777777" w:rsidR="00C42B58" w:rsidRDefault="00C42B58" w:rsidP="00C42B58">
      <w:pPr>
        <w:rPr>
          <w:sz w:val="24"/>
          <w:szCs w:val="24"/>
        </w:rPr>
      </w:pPr>
    </w:p>
    <w:tbl>
      <w:tblPr>
        <w:tblW w:w="616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76"/>
        <w:gridCol w:w="1387"/>
        <w:gridCol w:w="2800"/>
        <w:gridCol w:w="1387"/>
      </w:tblGrid>
      <w:tr w:rsidR="00C42B58" w:rsidRPr="00C42B58" w14:paraId="369D0B27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2BA122" w14:textId="15527F61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proofErr w:type="gramStart"/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threshold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D17F4D" w14:textId="77777777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AP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0D80AB" w14:textId="741CA40E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MRT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milisec</w:t>
            </w:r>
            <w:proofErr w:type="spellEnd"/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0DF5D7" w14:textId="77777777" w:rsidR="00C42B58" w:rsidRPr="00C42B58" w:rsidRDefault="00C42B58" w:rsidP="00C42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Throughput</w:t>
            </w:r>
          </w:p>
        </w:tc>
      </w:tr>
      <w:tr w:rsidR="00C42B58" w:rsidRPr="00C42B58" w14:paraId="2FA108C6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C1AD0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0.001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181241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0.270375795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81153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3748.733333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18A5E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8.002703135</w:t>
            </w:r>
          </w:p>
        </w:tc>
      </w:tr>
      <w:tr w:rsidR="00C42B58" w:rsidRPr="00C42B58" w14:paraId="2CDF9D75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DA71D0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A4D2942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0.270375795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D3483A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3752.933333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2AB336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7.993747113</w:t>
            </w:r>
          </w:p>
        </w:tc>
      </w:tr>
      <w:tr w:rsidR="00C42B58" w:rsidRPr="00C42B58" w14:paraId="5C2ABEC8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A85D6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1438B1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0.270375795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CFDD4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3772.2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69CEA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7.952918721</w:t>
            </w:r>
          </w:p>
        </w:tc>
      </w:tr>
      <w:tr w:rsidR="00C42B58" w:rsidRPr="00C42B58" w14:paraId="3A69F5A0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5D9C4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E02F9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0.263635046</w:t>
            </w: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8F53C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3744.333333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8EE167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8.012107184</w:t>
            </w:r>
          </w:p>
        </w:tc>
      </w:tr>
      <w:tr w:rsidR="00C42B58" w:rsidRPr="00C42B58" w14:paraId="084A32E1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00C05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E05CF7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0.282596832</w:t>
            </w: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B5DE0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3751.3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2D34AA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7.997227628</w:t>
            </w:r>
          </w:p>
        </w:tc>
      </w:tr>
      <w:tr w:rsidR="00C42B58" w:rsidRPr="00C42B58" w14:paraId="5CBC326A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8EA267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F919E3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0.282596832</w:t>
            </w: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631CD1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3740.466667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554170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8.020389613</w:t>
            </w:r>
          </w:p>
        </w:tc>
      </w:tr>
      <w:tr w:rsidR="00C42B58" w:rsidRPr="00C42B58" w14:paraId="6D242C5B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E6E659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71FB601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0.282596832</w:t>
            </w: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961DC1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3750.166667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004356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7.99964446</w:t>
            </w:r>
          </w:p>
        </w:tc>
      </w:tr>
      <w:tr w:rsidR="00C42B58" w:rsidRPr="00C42B58" w14:paraId="09CD468B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C69167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C4D717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0.282596832</w:t>
            </w: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7C4972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3740.9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1A8E2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8.019460558</w:t>
            </w:r>
          </w:p>
        </w:tc>
      </w:tr>
      <w:tr w:rsidR="00C42B58" w:rsidRPr="00C42B58" w14:paraId="1CADE80A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17EF1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3BAF06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0.282596832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B67470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3742.1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9DBEC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8.016888913</w:t>
            </w:r>
          </w:p>
        </w:tc>
      </w:tr>
      <w:tr w:rsidR="00C42B58" w:rsidRPr="00C42B58" w14:paraId="2BF3A2E4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AB7D3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1.7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EF2F3A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0.282596832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F376C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3727.333333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2148D4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8.048649615</w:t>
            </w:r>
          </w:p>
        </w:tc>
      </w:tr>
      <w:tr w:rsidR="00C42B58" w:rsidRPr="00C42B58" w14:paraId="18306EA9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BCCF4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69D24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0.23332084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B5D48D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3730.566667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A7F35F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8.04167374</w:t>
            </w:r>
          </w:p>
        </w:tc>
      </w:tr>
      <w:tr w:rsidR="00C42B58" w:rsidRPr="00C42B58" w14:paraId="75676752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1219A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6E970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0.153416263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A490FB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3747.3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5AB1E5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8.00576415</w:t>
            </w:r>
          </w:p>
        </w:tc>
      </w:tr>
      <w:tr w:rsidR="00C42B58" w:rsidRPr="00C42B58" w14:paraId="19F3FC7B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F3996C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51759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19D668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3737.1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4353D6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8.027614996</w:t>
            </w:r>
          </w:p>
        </w:tc>
      </w:tr>
      <w:tr w:rsidR="00C42B58" w:rsidRPr="00C42B58" w14:paraId="2A657B8C" w14:textId="77777777" w:rsidTr="00C42B5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29B5F4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361F1E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5494B3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3730.266667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D93F7C" w14:textId="77777777" w:rsidR="00C42B58" w:rsidRPr="00C42B58" w:rsidRDefault="00C42B58" w:rsidP="00C42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2B58">
              <w:rPr>
                <w:rFonts w:ascii="Calibri" w:eastAsia="Times New Roman" w:hAnsi="Calibri" w:cs="Calibri"/>
                <w:color w:val="000000"/>
                <w:lang w:eastAsia="en-IN"/>
              </w:rPr>
              <w:t>8.042320478</w:t>
            </w:r>
          </w:p>
        </w:tc>
      </w:tr>
    </w:tbl>
    <w:p w14:paraId="02385A7A" w14:textId="58058C57" w:rsidR="00C42B58" w:rsidRDefault="00C42B58" w:rsidP="00C42B58">
      <w:pPr>
        <w:rPr>
          <w:sz w:val="24"/>
          <w:szCs w:val="24"/>
        </w:rPr>
      </w:pPr>
    </w:p>
    <w:p w14:paraId="40A074B7" w14:textId="5EE09D11" w:rsidR="00C42B58" w:rsidRDefault="00C42B58" w:rsidP="00C42B58">
      <w:pPr>
        <w:rPr>
          <w:sz w:val="24"/>
          <w:szCs w:val="24"/>
        </w:rPr>
      </w:pPr>
      <w:r w:rsidRPr="00C42B58">
        <w:rPr>
          <w:sz w:val="24"/>
          <w:szCs w:val="24"/>
        </w:rPr>
        <w:t>For</w:t>
      </w:r>
      <w:r w:rsidR="001A7A0F">
        <w:rPr>
          <w:sz w:val="24"/>
          <w:szCs w:val="24"/>
        </w:rPr>
        <w:t xml:space="preserve"> 225 query execution</w:t>
      </w:r>
      <w:r w:rsidRPr="00C42B58">
        <w:rPr>
          <w:sz w:val="24"/>
          <w:szCs w:val="24"/>
        </w:rPr>
        <w:t xml:space="preserve"> mean</w:t>
      </w:r>
      <w:r>
        <w:rPr>
          <w:sz w:val="24"/>
          <w:szCs w:val="24"/>
        </w:rPr>
        <w:t xml:space="preserve"> response time</w:t>
      </w:r>
      <w:r w:rsidRPr="00C42B58">
        <w:rPr>
          <w:sz w:val="24"/>
          <w:szCs w:val="24"/>
        </w:rPr>
        <w:t xml:space="preserve"> and throughput W</w:t>
      </w:r>
      <w:r>
        <w:rPr>
          <w:sz w:val="24"/>
          <w:szCs w:val="24"/>
        </w:rPr>
        <w:t>(</w:t>
      </w:r>
      <w:proofErr w:type="spellStart"/>
      <w:proofErr w:type="gramStart"/>
      <w:r w:rsidRPr="00C42B58">
        <w:rPr>
          <w:sz w:val="24"/>
          <w:szCs w:val="24"/>
        </w:rPr>
        <w:t>q,t</w:t>
      </w:r>
      <w:proofErr w:type="spellEnd"/>
      <w:proofErr w:type="gramEnd"/>
      <w:r>
        <w:rPr>
          <w:sz w:val="24"/>
          <w:szCs w:val="24"/>
        </w:rPr>
        <w:t xml:space="preserve">) </w:t>
      </w:r>
      <w:r w:rsidRPr="00C42B58">
        <w:rPr>
          <w:sz w:val="24"/>
          <w:szCs w:val="24"/>
        </w:rPr>
        <w:t>threshold</w:t>
      </w:r>
      <w:r>
        <w:rPr>
          <w:sz w:val="24"/>
          <w:szCs w:val="24"/>
        </w:rPr>
        <w:t xml:space="preserve"> </w:t>
      </w:r>
      <w:r w:rsidRPr="00C42B58">
        <w:rPr>
          <w:sz w:val="24"/>
          <w:szCs w:val="24"/>
        </w:rPr>
        <w:t xml:space="preserve">value  1.4  gives  optimal  result  but  for  </w:t>
      </w:r>
      <w:r>
        <w:rPr>
          <w:sz w:val="24"/>
          <w:szCs w:val="24"/>
        </w:rPr>
        <w:t>mean average precision</w:t>
      </w:r>
      <w:r w:rsidRPr="00C42B58">
        <w:rPr>
          <w:sz w:val="24"/>
          <w:szCs w:val="24"/>
        </w:rPr>
        <w:t xml:space="preserve">  W</w:t>
      </w:r>
      <w:r>
        <w:rPr>
          <w:sz w:val="24"/>
          <w:szCs w:val="24"/>
        </w:rPr>
        <w:t>(</w:t>
      </w:r>
      <w:proofErr w:type="spellStart"/>
      <w:r w:rsidRPr="00C42B58">
        <w:rPr>
          <w:sz w:val="24"/>
          <w:szCs w:val="24"/>
        </w:rPr>
        <w:t>q,t</w:t>
      </w:r>
      <w:proofErr w:type="spellEnd"/>
      <w:r>
        <w:rPr>
          <w:sz w:val="24"/>
          <w:szCs w:val="24"/>
        </w:rPr>
        <w:t xml:space="preserve">) </w:t>
      </w:r>
      <w:r w:rsidRPr="00C42B58">
        <w:rPr>
          <w:sz w:val="24"/>
          <w:szCs w:val="24"/>
        </w:rPr>
        <w:t>threshold</w:t>
      </w:r>
      <w:r>
        <w:rPr>
          <w:sz w:val="24"/>
          <w:szCs w:val="24"/>
        </w:rPr>
        <w:t xml:space="preserve"> </w:t>
      </w:r>
      <w:r w:rsidRPr="00C42B58">
        <w:rPr>
          <w:sz w:val="24"/>
          <w:szCs w:val="24"/>
        </w:rPr>
        <w:t xml:space="preserve">value   1.2   gives   optimal   result.   </w:t>
      </w:r>
      <w:r w:rsidRPr="00C42B58">
        <w:rPr>
          <w:sz w:val="24"/>
          <w:szCs w:val="24"/>
        </w:rPr>
        <w:t>Generally, we</w:t>
      </w:r>
      <w:r w:rsidRPr="00C42B58">
        <w:rPr>
          <w:sz w:val="24"/>
          <w:szCs w:val="24"/>
        </w:rPr>
        <w:t xml:space="preserve">   expect   fast</w:t>
      </w:r>
      <w:r>
        <w:rPr>
          <w:sz w:val="24"/>
          <w:szCs w:val="24"/>
        </w:rPr>
        <w:t xml:space="preserve"> </w:t>
      </w:r>
      <w:r w:rsidRPr="00C42B58">
        <w:rPr>
          <w:sz w:val="24"/>
          <w:szCs w:val="24"/>
        </w:rPr>
        <w:t xml:space="preserve">results </w:t>
      </w:r>
      <w:r w:rsidRPr="00C42B58">
        <w:rPr>
          <w:sz w:val="24"/>
          <w:szCs w:val="24"/>
        </w:rPr>
        <w:t>from web search instead of</w:t>
      </w:r>
      <w:r w:rsidRPr="00C42B58">
        <w:rPr>
          <w:sz w:val="24"/>
          <w:szCs w:val="24"/>
        </w:rPr>
        <w:t xml:space="preserve"> exact results.  </w:t>
      </w:r>
    </w:p>
    <w:p w14:paraId="67E5D181" w14:textId="793B7A0E" w:rsidR="00C42B58" w:rsidRPr="00C42B58" w:rsidRDefault="00C42B58" w:rsidP="00C42B58">
      <w:pPr>
        <w:rPr>
          <w:sz w:val="24"/>
          <w:szCs w:val="24"/>
        </w:rPr>
      </w:pPr>
      <w:r w:rsidRPr="00C42B58">
        <w:rPr>
          <w:sz w:val="24"/>
          <w:szCs w:val="24"/>
        </w:rPr>
        <w:t xml:space="preserve">Hence </w:t>
      </w:r>
      <w:r w:rsidR="001A7A0F">
        <w:rPr>
          <w:sz w:val="24"/>
          <w:szCs w:val="24"/>
        </w:rPr>
        <w:t xml:space="preserve">we </w:t>
      </w:r>
      <w:r w:rsidRPr="00C42B58">
        <w:rPr>
          <w:sz w:val="24"/>
          <w:szCs w:val="24"/>
        </w:rPr>
        <w:t>considered</w:t>
      </w:r>
      <w:r w:rsidRPr="00C42B58">
        <w:rPr>
          <w:sz w:val="24"/>
          <w:szCs w:val="24"/>
        </w:rPr>
        <w:t xml:space="preserve"> 1.4 for W</w:t>
      </w:r>
      <w:r>
        <w:rPr>
          <w:sz w:val="24"/>
          <w:szCs w:val="24"/>
        </w:rPr>
        <w:t>(</w:t>
      </w:r>
      <w:proofErr w:type="spellStart"/>
      <w:r w:rsidRPr="00C42B58">
        <w:rPr>
          <w:sz w:val="24"/>
          <w:szCs w:val="24"/>
        </w:rPr>
        <w:t>q,t</w:t>
      </w:r>
      <w:proofErr w:type="spellEnd"/>
      <w:r>
        <w:rPr>
          <w:sz w:val="24"/>
          <w:szCs w:val="24"/>
        </w:rPr>
        <w:t xml:space="preserve">) </w:t>
      </w:r>
      <w:r w:rsidRPr="00C42B58">
        <w:rPr>
          <w:sz w:val="24"/>
          <w:szCs w:val="24"/>
        </w:rPr>
        <w:t xml:space="preserve">threshold value for the given </w:t>
      </w:r>
      <w:r>
        <w:rPr>
          <w:sz w:val="24"/>
          <w:szCs w:val="24"/>
        </w:rPr>
        <w:t>search engine.</w:t>
      </w:r>
    </w:p>
    <w:sectPr w:rsidR="00C42B58" w:rsidRPr="00C4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58"/>
    <w:rsid w:val="001A7A0F"/>
    <w:rsid w:val="00285FDC"/>
    <w:rsid w:val="00C4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164E"/>
  <w15:chartTrackingRefBased/>
  <w15:docId w15:val="{6CBD6E4E-49DB-4DB4-9645-1333AF0A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Bhoi</dc:creator>
  <cp:keywords/>
  <dc:description/>
  <cp:lastModifiedBy>Neha Bhoi</cp:lastModifiedBy>
  <cp:revision>1</cp:revision>
  <dcterms:created xsi:type="dcterms:W3CDTF">2020-12-12T00:16:00Z</dcterms:created>
  <dcterms:modified xsi:type="dcterms:W3CDTF">2020-12-12T00:28:00Z</dcterms:modified>
</cp:coreProperties>
</file>