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7B112" w14:textId="0F6133C8" w:rsidR="00290AE5" w:rsidRPr="00517E4C" w:rsidRDefault="00517E4C" w:rsidP="00517E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E4C">
        <w:rPr>
          <w:rFonts w:ascii="Times New Roman" w:hAnsi="Times New Roman" w:cs="Times New Roman"/>
          <w:b/>
          <w:bCs/>
          <w:sz w:val="32"/>
          <w:szCs w:val="32"/>
        </w:rPr>
        <w:t>WEEK-1: Engineering Concepts</w:t>
      </w:r>
    </w:p>
    <w:p w14:paraId="0F6EC6C3" w14:textId="2AE9B529" w:rsidR="00517E4C" w:rsidRPr="00517E4C" w:rsidRDefault="00517E4C" w:rsidP="00517E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7E4C">
        <w:rPr>
          <w:rFonts w:ascii="Times New Roman" w:hAnsi="Times New Roman" w:cs="Times New Roman"/>
          <w:b/>
          <w:bCs/>
          <w:sz w:val="28"/>
          <w:szCs w:val="28"/>
        </w:rPr>
        <w:t>Designs and Patterns</w:t>
      </w:r>
    </w:p>
    <w:p w14:paraId="667F5884" w14:textId="77777777" w:rsidR="00517E4C" w:rsidRPr="00517E4C" w:rsidRDefault="00517E4C" w:rsidP="00517E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Implementing the Singleton Pattern</w:t>
      </w:r>
    </w:p>
    <w:p w14:paraId="61B3B14A" w14:textId="64C16FE7" w:rsidR="00517E4C" w:rsidRPr="00517E4C" w:rsidRDefault="00517E4C" w:rsidP="00517E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1.Logger.java:</w:t>
      </w:r>
    </w:p>
    <w:p w14:paraId="29791877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Logger{</w:t>
      </w:r>
      <w:proofErr w:type="gramEnd"/>
    </w:p>
    <w:p w14:paraId="25AC5397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private static Logger instance;</w:t>
      </w:r>
    </w:p>
    <w:p w14:paraId="5F0F90D6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Logger(){</w:t>
      </w:r>
      <w:proofErr w:type="gramEnd"/>
    </w:p>
    <w:p w14:paraId="7334386E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("Logger initialized.");</w:t>
      </w:r>
    </w:p>
    <w:p w14:paraId="3565DA3C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}</w:t>
      </w:r>
    </w:p>
    <w:p w14:paraId="1F71F675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public static Logger </w:t>
      </w:r>
      <w:proofErr w:type="spellStart"/>
      <w:proofErr w:type="gramStart"/>
      <w:r w:rsidRPr="00517E4C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7208A4FE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if (instance == null) {</w:t>
      </w:r>
    </w:p>
    <w:p w14:paraId="50AE90D8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    instance = new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517E4C">
        <w:rPr>
          <w:rFonts w:ascii="Times New Roman" w:hAnsi="Times New Roman" w:cs="Times New Roman"/>
          <w:sz w:val="24"/>
          <w:szCs w:val="24"/>
        </w:rPr>
        <w:t>);</w:t>
      </w:r>
    </w:p>
    <w:p w14:paraId="53F78FF3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}</w:t>
      </w:r>
    </w:p>
    <w:p w14:paraId="5B5A432E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30D016C0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}</w:t>
      </w:r>
    </w:p>
    <w:p w14:paraId="3A0591D3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517E4C">
        <w:rPr>
          <w:rFonts w:ascii="Times New Roman" w:hAnsi="Times New Roman" w:cs="Times New Roman"/>
          <w:sz w:val="24"/>
          <w:szCs w:val="24"/>
        </w:rPr>
        <w:t>String message) {</w:t>
      </w:r>
    </w:p>
    <w:p w14:paraId="02B82FD6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("[LOG]: " + message);</w:t>
      </w:r>
    </w:p>
    <w:p w14:paraId="6F0FD299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} }</w:t>
      </w:r>
    </w:p>
    <w:p w14:paraId="62124EA5" w14:textId="77777777" w:rsidR="00517E4C" w:rsidRPr="00517E4C" w:rsidRDefault="00517E4C" w:rsidP="00517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FC6B9" w14:textId="1E8B89A6" w:rsidR="00517E4C" w:rsidRPr="00517E4C" w:rsidRDefault="00517E4C" w:rsidP="00517E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</w:rPr>
        <w:t>2.TestLogger.java:</w:t>
      </w:r>
    </w:p>
    <w:p w14:paraId="25448E77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517E4C">
        <w:rPr>
          <w:rFonts w:ascii="Times New Roman" w:hAnsi="Times New Roman" w:cs="Times New Roman"/>
          <w:sz w:val="24"/>
          <w:szCs w:val="24"/>
        </w:rPr>
        <w:t>TestLogger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21A3675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17E4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517E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2A80E6E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Logger logger1 =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();</w:t>
      </w:r>
    </w:p>
    <w:p w14:paraId="143E6955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logger1.log("First");</w:t>
      </w:r>
    </w:p>
    <w:p w14:paraId="395B8D6A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Logger logger2 =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();</w:t>
      </w:r>
    </w:p>
    <w:p w14:paraId="084CE371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logger2.log("Second");</w:t>
      </w:r>
    </w:p>
    <w:p w14:paraId="08BE27EB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if (logger1 == logger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020E08E3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("Both instances are same, Singleton");</w:t>
      </w:r>
    </w:p>
    <w:p w14:paraId="6F77ADE0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17E4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517E4C">
        <w:rPr>
          <w:rFonts w:ascii="Times New Roman" w:hAnsi="Times New Roman" w:cs="Times New Roman"/>
          <w:sz w:val="24"/>
          <w:szCs w:val="24"/>
        </w:rPr>
        <w:t>{</w:t>
      </w:r>
    </w:p>
    <w:p w14:paraId="5D565A2B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17E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7E4C">
        <w:rPr>
          <w:rFonts w:ascii="Times New Roman" w:hAnsi="Times New Roman" w:cs="Times New Roman"/>
          <w:sz w:val="24"/>
          <w:szCs w:val="24"/>
        </w:rPr>
        <w:t>("Different");</w:t>
      </w:r>
    </w:p>
    <w:p w14:paraId="54CE14D6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    }</w:t>
      </w:r>
    </w:p>
    <w:p w14:paraId="01024132" w14:textId="77777777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    }</w:t>
      </w:r>
    </w:p>
    <w:p w14:paraId="6E511970" w14:textId="3849DF3D" w:rsid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4C">
        <w:rPr>
          <w:rFonts w:ascii="Times New Roman" w:hAnsi="Times New Roman" w:cs="Times New Roman"/>
          <w:sz w:val="24"/>
          <w:szCs w:val="24"/>
        </w:rPr>
        <w:t>}</w:t>
      </w:r>
    </w:p>
    <w:p w14:paraId="179ED993" w14:textId="5D74B56F" w:rsid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6E2C259" w14:textId="73EA4373" w:rsidR="00517E4C" w:rsidRPr="00517E4C" w:rsidRDefault="00517E4C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A8989" wp14:editId="71C2DBF4">
            <wp:extent cx="5829300" cy="1577340"/>
            <wp:effectExtent l="0" t="0" r="0" b="3810"/>
            <wp:docPr id="113154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45391" name="Picture 11315453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CBCD" w14:textId="77777777" w:rsidR="00517E4C" w:rsidRPr="00517E4C" w:rsidRDefault="00517E4C" w:rsidP="00517E4C">
      <w:pPr>
        <w:rPr>
          <w:rFonts w:ascii="Times New Roman" w:hAnsi="Times New Roman" w:cs="Times New Roman"/>
          <w:sz w:val="24"/>
          <w:szCs w:val="24"/>
        </w:rPr>
      </w:pPr>
    </w:p>
    <w:p w14:paraId="43D23142" w14:textId="77777777" w:rsidR="00517E4C" w:rsidRPr="00517E4C" w:rsidRDefault="00517E4C" w:rsidP="00517E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4EF9D2" w14:textId="098E6A7B" w:rsidR="00517E4C" w:rsidRPr="00517E4C" w:rsidRDefault="00517E4C" w:rsidP="00517E4C">
      <w:pPr>
        <w:rPr>
          <w:rFonts w:ascii="Times New Roman" w:hAnsi="Times New Roman" w:cs="Times New Roman"/>
          <w:sz w:val="24"/>
          <w:szCs w:val="24"/>
        </w:rPr>
      </w:pPr>
    </w:p>
    <w:p w14:paraId="49E248CE" w14:textId="77777777" w:rsidR="00517E4C" w:rsidRPr="00517E4C" w:rsidRDefault="00517E4C" w:rsidP="00517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Implementing the Factory Method Pattern</w:t>
      </w:r>
    </w:p>
    <w:p w14:paraId="4C9C8713" w14:textId="328C82B3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1.Document.java:</w:t>
      </w:r>
    </w:p>
    <w:p w14:paraId="08DF0B0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6FB709A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5BF9F3A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434108CA" w14:textId="1F8EE624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2.WordDoc.java:</w:t>
      </w:r>
    </w:p>
    <w:p w14:paraId="5EE81C9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099E1A6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116704A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("Opening word");</w:t>
      </w:r>
    </w:p>
    <w:p w14:paraId="382A7FD1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5176462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23D572A4" w14:textId="2654D57D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3.Pdf.java:</w:t>
      </w:r>
    </w:p>
    <w:p w14:paraId="6278C44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Pdf implements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4E0EFDAF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3027024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("Opening pdf");</w:t>
      </w:r>
    </w:p>
    <w:p w14:paraId="638E761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6B55419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28113E0B" w14:textId="4E156873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4.Excel.java:</w:t>
      </w:r>
    </w:p>
    <w:p w14:paraId="3A1CD69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public class Excel implements Document {</w:t>
      </w:r>
    </w:p>
    <w:p w14:paraId="7F60826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347730F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("Opening Excel");</w:t>
      </w:r>
    </w:p>
    <w:p w14:paraId="5B9F1AB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01D1099F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277BA542" w14:textId="21582879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5.DocFact.java:</w:t>
      </w:r>
    </w:p>
    <w:p w14:paraId="47AB6909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5E954F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abstract Document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createDoc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336D414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6442B61B" w14:textId="7777777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</w:p>
    <w:p w14:paraId="375E8DF3" w14:textId="7777777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</w:p>
    <w:p w14:paraId="5F87977B" w14:textId="6E51134E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6.WordFact.java:</w:t>
      </w:r>
    </w:p>
    <w:p w14:paraId="5193A5C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WordFact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84C122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createDoc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961E90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0C351FC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6D1139F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43BE5817" w14:textId="1FCB01C9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7.pdfFact.java:</w:t>
      </w:r>
    </w:p>
    <w:p w14:paraId="2167C8D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pdfFact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90337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createDoc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281292B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Pdf(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6B93BC24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1DA5915D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6CAFADA3" w14:textId="0DF92640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8.ExcelFact.java:</w:t>
      </w:r>
    </w:p>
    <w:p w14:paraId="750F1A63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pdfFact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74353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createDoc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 {</w:t>
      </w:r>
    </w:p>
    <w:p w14:paraId="082A2C2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Pdf(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54ED0F0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2566CCE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069F5597" w14:textId="06FD7CC5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9.TestFact.java:</w:t>
      </w:r>
    </w:p>
    <w:p w14:paraId="55F9F50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TestFact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39FF0F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2015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8FAC368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wfact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WordFact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2727486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wrd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wfact.createDoc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29121055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wrd.open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35095017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pfact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pdfFact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41525992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    Document pdf=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pfact.createDoc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0F43205E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pdf.open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1D3D5FF6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DocFact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exc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ExcelFact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53">
        <w:rPr>
          <w:rFonts w:ascii="Times New Roman" w:hAnsi="Times New Roman" w:cs="Times New Roman"/>
          <w:sz w:val="24"/>
          <w:szCs w:val="24"/>
        </w:rPr>
        <w:t>);</w:t>
      </w:r>
    </w:p>
    <w:p w14:paraId="5697217B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020153">
        <w:rPr>
          <w:rFonts w:ascii="Times New Roman" w:hAnsi="Times New Roman" w:cs="Times New Roman"/>
          <w:sz w:val="24"/>
          <w:szCs w:val="24"/>
        </w:rPr>
        <w:t>excl</w:t>
      </w:r>
      <w:proofErr w:type="spellEnd"/>
      <w:r w:rsidRPr="0002015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exc.createDoc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7EEC3F9A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020153">
        <w:rPr>
          <w:rFonts w:ascii="Times New Roman" w:hAnsi="Times New Roman" w:cs="Times New Roman"/>
          <w:sz w:val="24"/>
          <w:szCs w:val="24"/>
        </w:rPr>
        <w:t>excl.open</w:t>
      </w:r>
      <w:proofErr w:type="spellEnd"/>
      <w:proofErr w:type="gramEnd"/>
      <w:r w:rsidRPr="00020153">
        <w:rPr>
          <w:rFonts w:ascii="Times New Roman" w:hAnsi="Times New Roman" w:cs="Times New Roman"/>
          <w:sz w:val="24"/>
          <w:szCs w:val="24"/>
        </w:rPr>
        <w:t>();</w:t>
      </w:r>
    </w:p>
    <w:p w14:paraId="4850E191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    }</w:t>
      </w:r>
    </w:p>
    <w:p w14:paraId="61EA63CC" w14:textId="77777777" w:rsidR="00020153" w:rsidRPr="00020153" w:rsidRDefault="00020153" w:rsidP="00020153">
      <w:pPr>
        <w:rPr>
          <w:rFonts w:ascii="Times New Roman" w:hAnsi="Times New Roman" w:cs="Times New Roman"/>
          <w:sz w:val="24"/>
          <w:szCs w:val="24"/>
        </w:rPr>
      </w:pPr>
      <w:r w:rsidRPr="00020153">
        <w:rPr>
          <w:rFonts w:ascii="Times New Roman" w:hAnsi="Times New Roman" w:cs="Times New Roman"/>
          <w:sz w:val="24"/>
          <w:szCs w:val="24"/>
        </w:rPr>
        <w:t>}</w:t>
      </w:r>
    </w:p>
    <w:p w14:paraId="64E8F798" w14:textId="42724AA9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47368CE" w14:textId="23300DD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FA99B" wp14:editId="0709FD12">
            <wp:extent cx="5731510" cy="1605915"/>
            <wp:effectExtent l="0" t="0" r="2540" b="0"/>
            <wp:docPr id="1952489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89628" name="Picture 19524896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7525" w14:textId="7777777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</w:p>
    <w:p w14:paraId="531400C9" w14:textId="5FFFB31F" w:rsidR="008573CA" w:rsidRPr="00517E4C" w:rsidRDefault="008573CA" w:rsidP="00517E4C">
      <w:pPr>
        <w:rPr>
          <w:rFonts w:ascii="Times New Roman" w:hAnsi="Times New Roman" w:cs="Times New Roman"/>
          <w:sz w:val="24"/>
          <w:szCs w:val="24"/>
        </w:rPr>
      </w:pPr>
    </w:p>
    <w:sectPr w:rsidR="008573CA" w:rsidRPr="0051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4C"/>
    <w:rsid w:val="00020153"/>
    <w:rsid w:val="00290AE5"/>
    <w:rsid w:val="002C6E37"/>
    <w:rsid w:val="00362809"/>
    <w:rsid w:val="004A0A04"/>
    <w:rsid w:val="004E125E"/>
    <w:rsid w:val="00517E4C"/>
    <w:rsid w:val="00572CF0"/>
    <w:rsid w:val="00740D32"/>
    <w:rsid w:val="008573CA"/>
    <w:rsid w:val="009A0B5C"/>
    <w:rsid w:val="00B3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CA44"/>
  <w15:chartTrackingRefBased/>
  <w15:docId w15:val="{7788D1C2-C108-46CF-A544-560F5A24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2</cp:revision>
  <dcterms:created xsi:type="dcterms:W3CDTF">2025-06-20T13:51:00Z</dcterms:created>
  <dcterms:modified xsi:type="dcterms:W3CDTF">2025-06-20T13:51:00Z</dcterms:modified>
</cp:coreProperties>
</file>