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31D0" w:rsidRDefault="00DD31D0" w:rsidP="00DD31D0">
      <w:pPr>
        <w:pStyle w:val="Heading2"/>
        <w:rPr>
          <w:rFonts w:ascii="Times New Roman" w:hAnsi="Times New Roman" w:cs="Times New Roman"/>
          <w:b/>
          <w:bCs/>
          <w:color w:val="0D0D0D" w:themeColor="text1" w:themeTint="F2"/>
          <w:sz w:val="36"/>
          <w:szCs w:val="36"/>
        </w:rPr>
      </w:pPr>
      <w:r w:rsidRPr="00DD31D0">
        <w:rPr>
          <w:rFonts w:ascii="Times New Roman" w:hAnsi="Times New Roman" w:cs="Times New Roman"/>
          <w:noProof/>
          <w:sz w:val="40"/>
          <w:szCs w:val="40"/>
        </w:rPr>
        <w:drawing>
          <wp:anchor distT="0" distB="0" distL="114300" distR="114300" simplePos="0" relativeHeight="251659264" behindDoc="1" locked="0" layoutInCell="1" allowOverlap="1">
            <wp:simplePos x="0" y="0"/>
            <wp:positionH relativeFrom="column">
              <wp:posOffset>-316230</wp:posOffset>
            </wp:positionH>
            <wp:positionV relativeFrom="paragraph">
              <wp:posOffset>76200</wp:posOffset>
            </wp:positionV>
            <wp:extent cx="1271905" cy="1266825"/>
            <wp:effectExtent l="0" t="0" r="4445" b="9525"/>
            <wp:wrapTight wrapText="bothSides">
              <wp:wrapPolygon edited="0">
                <wp:start x="7117" y="0"/>
                <wp:lineTo x="4206" y="1299"/>
                <wp:lineTo x="647" y="4223"/>
                <wp:lineTo x="0" y="7146"/>
                <wp:lineTo x="0" y="13642"/>
                <wp:lineTo x="324" y="16241"/>
                <wp:lineTo x="4853" y="20788"/>
                <wp:lineTo x="7117" y="21438"/>
                <wp:lineTo x="14235" y="21438"/>
                <wp:lineTo x="16499" y="20788"/>
                <wp:lineTo x="21028" y="16241"/>
                <wp:lineTo x="21352" y="13642"/>
                <wp:lineTo x="21352" y="7146"/>
                <wp:lineTo x="21028" y="4547"/>
                <wp:lineTo x="17146" y="1299"/>
                <wp:lineTo x="14235" y="0"/>
                <wp:lineTo x="7117" y="0"/>
              </wp:wrapPolygon>
            </wp:wrapTight>
            <wp:docPr id="10246953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
                      <a:extLst>
                        <a:ext uri="{28A0092B-C50C-407E-A947-70E740481C1C}">
                          <a14:useLocalDpi xmlns:a14="http://schemas.microsoft.com/office/drawing/2010/main" val="0"/>
                        </a:ext>
                      </a:extLst>
                    </a:blip>
                    <a:srcRect t="189" b="189"/>
                    <a:stretch>
                      <a:fillRect/>
                    </a:stretch>
                  </pic:blipFill>
                  <pic:spPr bwMode="auto">
                    <a:xfrm>
                      <a:off x="0" y="0"/>
                      <a:ext cx="1271905" cy="1266825"/>
                    </a:xfrm>
                    <a:prstGeom prst="rect">
                      <a:avLst/>
                    </a:prstGeom>
                    <a:noFill/>
                  </pic:spPr>
                </pic:pic>
              </a:graphicData>
            </a:graphic>
            <wp14:sizeRelH relativeFrom="page">
              <wp14:pctWidth>0</wp14:pctWidth>
            </wp14:sizeRelH>
            <wp14:sizeRelV relativeFrom="page">
              <wp14:pctHeight>0</wp14:pctHeight>
            </wp14:sizeRelV>
          </wp:anchor>
        </w:drawing>
      </w:r>
    </w:p>
    <w:p w:rsidR="00DD31D0" w:rsidRPr="00DD31D0" w:rsidRDefault="00DD31D0" w:rsidP="00DD31D0">
      <w:pPr>
        <w:jc w:val="center"/>
        <w:rPr>
          <w:rFonts w:ascii="Times New Roman" w:hAnsi="Times New Roman" w:cs="Times New Roman"/>
          <w:b/>
          <w:bCs/>
          <w:sz w:val="40"/>
          <w:szCs w:val="40"/>
        </w:rPr>
      </w:pPr>
      <w:r w:rsidRPr="00DD31D0">
        <w:rPr>
          <w:rFonts w:ascii="Times New Roman" w:hAnsi="Times New Roman" w:cs="Times New Roman"/>
          <w:b/>
          <w:bCs/>
          <w:sz w:val="40"/>
          <w:szCs w:val="40"/>
        </w:rPr>
        <w:t>DAYANANDA SAGAR COLLEGE OF</w:t>
      </w:r>
    </w:p>
    <w:p w:rsidR="00DD31D0" w:rsidRPr="00DD31D0" w:rsidRDefault="00DD31D0" w:rsidP="00DD31D0">
      <w:pPr>
        <w:jc w:val="center"/>
        <w:rPr>
          <w:rFonts w:ascii="Times New Roman" w:hAnsi="Times New Roman" w:cs="Times New Roman"/>
          <w:b/>
          <w:bCs/>
          <w:sz w:val="40"/>
          <w:szCs w:val="40"/>
        </w:rPr>
      </w:pPr>
      <w:r w:rsidRPr="00DD31D0">
        <w:rPr>
          <w:rFonts w:ascii="Times New Roman" w:hAnsi="Times New Roman" w:cs="Times New Roman"/>
          <w:b/>
          <w:bCs/>
          <w:sz w:val="40"/>
          <w:szCs w:val="40"/>
        </w:rPr>
        <w:t>ARTS, SCIENCE AND COMMERCE</w:t>
      </w:r>
    </w:p>
    <w:p w:rsidR="00DD31D0" w:rsidRPr="00DD31D0" w:rsidRDefault="00DD31D0" w:rsidP="00DD31D0">
      <w:pPr>
        <w:jc w:val="center"/>
        <w:rPr>
          <w:rFonts w:ascii="Times New Roman" w:hAnsi="Times New Roman" w:cs="Times New Roman"/>
          <w:b/>
          <w:bCs/>
          <w:sz w:val="40"/>
          <w:szCs w:val="40"/>
        </w:rPr>
      </w:pPr>
      <w:r w:rsidRPr="00DD31D0">
        <w:rPr>
          <w:rFonts w:ascii="Times New Roman" w:hAnsi="Times New Roman" w:cs="Times New Roman"/>
          <w:b/>
          <w:bCs/>
          <w:sz w:val="40"/>
          <w:szCs w:val="40"/>
        </w:rPr>
        <w:t>BANGALORE – 560111</w:t>
      </w:r>
    </w:p>
    <w:p w:rsidR="00DD31D0" w:rsidRPr="00DD31D0" w:rsidRDefault="00DD31D0" w:rsidP="00DD31D0">
      <w:pPr>
        <w:jc w:val="center"/>
        <w:rPr>
          <w:rFonts w:ascii="Times New Roman" w:hAnsi="Times New Roman" w:cs="Times New Roman"/>
          <w:b/>
          <w:bCs/>
          <w:sz w:val="40"/>
          <w:szCs w:val="40"/>
        </w:rPr>
      </w:pPr>
    </w:p>
    <w:p w:rsidR="00DD31D0" w:rsidRPr="00DD31D0" w:rsidRDefault="00DD31D0" w:rsidP="00DD31D0">
      <w:pPr>
        <w:jc w:val="center"/>
        <w:rPr>
          <w:rFonts w:ascii="Times New Roman" w:hAnsi="Times New Roman" w:cs="Times New Roman"/>
          <w:b/>
          <w:bCs/>
          <w:sz w:val="32"/>
          <w:szCs w:val="32"/>
        </w:rPr>
      </w:pPr>
      <w:r w:rsidRPr="00DD31D0">
        <w:rPr>
          <w:rFonts w:ascii="Times New Roman" w:hAnsi="Times New Roman" w:cs="Times New Roman"/>
          <w:b/>
          <w:bCs/>
          <w:sz w:val="32"/>
          <w:szCs w:val="32"/>
        </w:rPr>
        <w:t>DEPARTEMENT OF COMPUTER APPLICATIONS</w:t>
      </w:r>
    </w:p>
    <w:p w:rsidR="00DD31D0" w:rsidRPr="00DD31D0" w:rsidRDefault="00DD31D0" w:rsidP="00DD31D0">
      <w:pPr>
        <w:jc w:val="center"/>
        <w:rPr>
          <w:rFonts w:ascii="Times New Roman" w:hAnsi="Times New Roman" w:cs="Times New Roman"/>
          <w:b/>
          <w:bCs/>
          <w:sz w:val="32"/>
          <w:szCs w:val="32"/>
        </w:rPr>
      </w:pPr>
      <w:r w:rsidRPr="00DD31D0">
        <w:rPr>
          <w:rFonts w:ascii="Times New Roman" w:hAnsi="Times New Roman" w:cs="Times New Roman"/>
          <w:b/>
          <w:bCs/>
          <w:sz w:val="32"/>
          <w:szCs w:val="32"/>
        </w:rPr>
        <w:t>Master of Computer Applications (MCA)</w:t>
      </w:r>
    </w:p>
    <w:p w:rsidR="00DD31D0" w:rsidRPr="00DD31D0" w:rsidRDefault="00DD31D0" w:rsidP="00DD31D0">
      <w:pPr>
        <w:jc w:val="center"/>
        <w:rPr>
          <w:rFonts w:ascii="Times New Roman" w:hAnsi="Times New Roman" w:cs="Times New Roman"/>
          <w:b/>
          <w:bCs/>
          <w:sz w:val="36"/>
          <w:szCs w:val="36"/>
        </w:rPr>
      </w:pPr>
    </w:p>
    <w:p w:rsidR="00DD31D0" w:rsidRPr="00DD31D0" w:rsidRDefault="00DD31D0" w:rsidP="00DD31D0">
      <w:pPr>
        <w:jc w:val="center"/>
        <w:rPr>
          <w:rFonts w:ascii="Times New Roman" w:hAnsi="Times New Roman" w:cs="Times New Roman"/>
          <w:b/>
          <w:bCs/>
          <w:sz w:val="36"/>
          <w:szCs w:val="36"/>
        </w:rPr>
      </w:pPr>
      <w:r w:rsidRPr="00DD31D0">
        <w:rPr>
          <w:rFonts w:ascii="Times New Roman" w:hAnsi="Times New Roman" w:cs="Times New Roman"/>
          <w:b/>
          <w:bCs/>
          <w:sz w:val="36"/>
          <w:szCs w:val="36"/>
        </w:rPr>
        <w:t>Project On</w:t>
      </w:r>
    </w:p>
    <w:p w:rsidR="00DD31D0" w:rsidRPr="00DD31D0" w:rsidRDefault="00DD31D0" w:rsidP="00DD31D0">
      <w:pPr>
        <w:jc w:val="center"/>
        <w:rPr>
          <w:rFonts w:ascii="Times New Roman" w:hAnsi="Times New Roman" w:cs="Times New Roman"/>
          <w:b/>
          <w:bCs/>
          <w:sz w:val="36"/>
          <w:szCs w:val="36"/>
        </w:rPr>
      </w:pPr>
      <w:r w:rsidRPr="00DD31D0">
        <w:rPr>
          <w:rFonts w:ascii="Times New Roman" w:hAnsi="Times New Roman" w:cs="Times New Roman"/>
          <w:b/>
          <w:bCs/>
          <w:sz w:val="36"/>
          <w:szCs w:val="36"/>
        </w:rPr>
        <w:t>"Binary Calculator Using Logic Gates"</w:t>
      </w:r>
    </w:p>
    <w:p w:rsidR="00DD31D0" w:rsidRPr="00DD31D0" w:rsidRDefault="00DD31D0" w:rsidP="00DD31D0">
      <w:pPr>
        <w:jc w:val="center"/>
        <w:rPr>
          <w:rFonts w:ascii="Times New Roman" w:hAnsi="Times New Roman" w:cs="Times New Roman"/>
          <w:b/>
          <w:bCs/>
        </w:rPr>
      </w:pPr>
    </w:p>
    <w:p w:rsidR="00DD31D0" w:rsidRPr="00DD31D0" w:rsidRDefault="00DD31D0" w:rsidP="00DD31D0">
      <w:pPr>
        <w:jc w:val="center"/>
        <w:rPr>
          <w:rFonts w:ascii="Times New Roman" w:hAnsi="Times New Roman" w:cs="Times New Roman"/>
          <w:b/>
          <w:bCs/>
        </w:rPr>
      </w:pPr>
    </w:p>
    <w:p w:rsidR="00DD31D0" w:rsidRPr="00DD31D0" w:rsidRDefault="00DD31D0" w:rsidP="00DD31D0">
      <w:pPr>
        <w:jc w:val="center"/>
        <w:rPr>
          <w:rFonts w:ascii="Times New Roman" w:hAnsi="Times New Roman" w:cs="Times New Roman"/>
          <w:b/>
          <w:bCs/>
          <w:sz w:val="24"/>
          <w:szCs w:val="24"/>
        </w:rPr>
      </w:pPr>
      <w:r w:rsidRPr="00DD31D0">
        <w:rPr>
          <w:rFonts w:ascii="Times New Roman" w:hAnsi="Times New Roman" w:cs="Times New Roman"/>
          <w:b/>
          <w:bCs/>
          <w:sz w:val="24"/>
          <w:szCs w:val="24"/>
        </w:rPr>
        <w:t xml:space="preserve">Submitted </w:t>
      </w:r>
      <w:proofErr w:type="gramStart"/>
      <w:r w:rsidRPr="00DD31D0">
        <w:rPr>
          <w:rFonts w:ascii="Times New Roman" w:hAnsi="Times New Roman" w:cs="Times New Roman"/>
          <w:b/>
          <w:bCs/>
          <w:sz w:val="24"/>
          <w:szCs w:val="24"/>
        </w:rPr>
        <w:t>by :</w:t>
      </w:r>
      <w:proofErr w:type="gramEnd"/>
      <w:r w:rsidRPr="00DD31D0">
        <w:rPr>
          <w:rFonts w:ascii="Times New Roman" w:hAnsi="Times New Roman" w:cs="Times New Roman"/>
          <w:b/>
          <w:bCs/>
          <w:sz w:val="24"/>
          <w:szCs w:val="24"/>
        </w:rPr>
        <w:t>-</w:t>
      </w:r>
    </w:p>
    <w:p w:rsidR="00DD31D0" w:rsidRPr="00DD31D0" w:rsidRDefault="00DD31D0" w:rsidP="00DD31D0">
      <w:pPr>
        <w:jc w:val="center"/>
        <w:rPr>
          <w:rFonts w:ascii="Times New Roman" w:hAnsi="Times New Roman" w:cs="Times New Roman"/>
          <w:bCs/>
          <w:sz w:val="24"/>
          <w:szCs w:val="24"/>
        </w:rPr>
      </w:pPr>
      <w:r w:rsidRPr="00DD31D0">
        <w:rPr>
          <w:rFonts w:ascii="Times New Roman" w:hAnsi="Times New Roman" w:cs="Times New Roman"/>
          <w:bCs/>
          <w:sz w:val="24"/>
          <w:szCs w:val="24"/>
        </w:rPr>
        <w:t>Neha A Kalaburagi (P03CJ25S126049)</w:t>
      </w:r>
      <w:r w:rsidRPr="00DD31D0">
        <w:rPr>
          <w:rFonts w:ascii="Times New Roman" w:hAnsi="Times New Roman" w:cs="Times New Roman"/>
          <w:bCs/>
          <w:sz w:val="24"/>
          <w:szCs w:val="24"/>
        </w:rPr>
        <w:br/>
        <w:t>Pruthvish S (P03CJ25S126058)</w:t>
      </w:r>
      <w:r w:rsidRPr="00DD31D0">
        <w:rPr>
          <w:rFonts w:ascii="Times New Roman" w:hAnsi="Times New Roman" w:cs="Times New Roman"/>
          <w:bCs/>
          <w:sz w:val="24"/>
          <w:szCs w:val="24"/>
        </w:rPr>
        <w:br/>
        <w:t xml:space="preserve">B </w:t>
      </w:r>
      <w:proofErr w:type="spellStart"/>
      <w:r w:rsidRPr="00DD31D0">
        <w:rPr>
          <w:rFonts w:ascii="Times New Roman" w:hAnsi="Times New Roman" w:cs="Times New Roman"/>
          <w:bCs/>
          <w:sz w:val="24"/>
          <w:szCs w:val="24"/>
        </w:rPr>
        <w:t>Tousif</w:t>
      </w:r>
      <w:proofErr w:type="spellEnd"/>
      <w:r w:rsidRPr="00DD31D0">
        <w:rPr>
          <w:rFonts w:ascii="Times New Roman" w:hAnsi="Times New Roman" w:cs="Times New Roman"/>
          <w:bCs/>
          <w:sz w:val="24"/>
          <w:szCs w:val="24"/>
        </w:rPr>
        <w:t xml:space="preserve"> Umar (P03CJ25S126009)</w:t>
      </w:r>
    </w:p>
    <w:p w:rsidR="00DD31D0" w:rsidRPr="00DD31D0" w:rsidRDefault="00DD31D0" w:rsidP="00DD31D0">
      <w:pPr>
        <w:jc w:val="center"/>
        <w:rPr>
          <w:rFonts w:ascii="Times New Roman" w:hAnsi="Times New Roman" w:cs="Times New Roman"/>
          <w:bCs/>
          <w:sz w:val="24"/>
          <w:szCs w:val="24"/>
        </w:rPr>
      </w:pPr>
    </w:p>
    <w:p w:rsidR="00DD31D0" w:rsidRPr="00DD31D0" w:rsidRDefault="00DD31D0" w:rsidP="00DD31D0">
      <w:pPr>
        <w:jc w:val="center"/>
        <w:rPr>
          <w:rFonts w:ascii="Times New Roman" w:hAnsi="Times New Roman" w:cs="Times New Roman"/>
          <w:bCs/>
          <w:sz w:val="24"/>
          <w:szCs w:val="24"/>
        </w:rPr>
      </w:pPr>
    </w:p>
    <w:p w:rsidR="00DD31D0" w:rsidRPr="00DD31D0" w:rsidRDefault="00DD31D0" w:rsidP="00DD31D0">
      <w:pPr>
        <w:jc w:val="center"/>
        <w:rPr>
          <w:rFonts w:ascii="Times New Roman" w:hAnsi="Times New Roman" w:cs="Times New Roman"/>
          <w:b/>
          <w:sz w:val="24"/>
          <w:szCs w:val="24"/>
        </w:rPr>
      </w:pPr>
      <w:r w:rsidRPr="00DD31D0">
        <w:rPr>
          <w:rFonts w:ascii="Times New Roman" w:hAnsi="Times New Roman" w:cs="Times New Roman"/>
          <w:b/>
          <w:sz w:val="24"/>
          <w:szCs w:val="24"/>
        </w:rPr>
        <w:t>Under the Guidance of:</w:t>
      </w:r>
    </w:p>
    <w:p w:rsidR="00DD31D0" w:rsidRPr="00DD31D0" w:rsidRDefault="00DD31D0" w:rsidP="00DD31D0">
      <w:pPr>
        <w:jc w:val="center"/>
        <w:rPr>
          <w:rFonts w:ascii="Times New Roman" w:hAnsi="Times New Roman" w:cs="Times New Roman"/>
          <w:bCs/>
        </w:rPr>
      </w:pPr>
      <w:r w:rsidRPr="00DD31D0">
        <w:rPr>
          <w:rFonts w:ascii="Times New Roman" w:hAnsi="Times New Roman" w:cs="Times New Roman"/>
          <w:bCs/>
          <w:sz w:val="24"/>
          <w:szCs w:val="24"/>
        </w:rPr>
        <w:t>Mrs. Akshata Deepak</w:t>
      </w:r>
      <w:r w:rsidRPr="00DD31D0">
        <w:rPr>
          <w:rFonts w:ascii="Times New Roman" w:hAnsi="Times New Roman" w:cs="Times New Roman"/>
          <w:bCs/>
          <w:sz w:val="24"/>
          <w:szCs w:val="24"/>
        </w:rPr>
        <w:br/>
        <w:t>Asst. Professor,</w:t>
      </w:r>
      <w:r w:rsidRPr="00DD31D0">
        <w:rPr>
          <w:rFonts w:ascii="Times New Roman" w:hAnsi="Times New Roman" w:cs="Times New Roman"/>
          <w:bCs/>
          <w:sz w:val="24"/>
          <w:szCs w:val="24"/>
        </w:rPr>
        <w:br/>
        <w:t xml:space="preserve">Department of Computer </w:t>
      </w:r>
      <w:proofErr w:type="spellStart"/>
      <w:r w:rsidRPr="00DD31D0">
        <w:rPr>
          <w:rFonts w:ascii="Times New Roman" w:hAnsi="Times New Roman" w:cs="Times New Roman"/>
          <w:bCs/>
          <w:sz w:val="24"/>
          <w:szCs w:val="24"/>
        </w:rPr>
        <w:t>Applictaions</w:t>
      </w:r>
      <w:proofErr w:type="spellEnd"/>
      <w:r w:rsidRPr="00DD31D0">
        <w:rPr>
          <w:rFonts w:ascii="Times New Roman" w:hAnsi="Times New Roman" w:cs="Times New Roman"/>
          <w:bCs/>
        </w:rPr>
        <w:br w:type="page"/>
      </w:r>
    </w:p>
    <w:p w:rsidR="00DD31D0" w:rsidRDefault="00DD31D0" w:rsidP="00DD31D0">
      <w:pPr>
        <w:pStyle w:val="Heading1"/>
        <w:jc w:val="center"/>
        <w:rPr>
          <w:rFonts w:ascii="Times New Roman" w:hAnsi="Times New Roman" w:cs="Times New Roman"/>
          <w:b/>
          <w:bCs/>
          <w:sz w:val="36"/>
          <w:szCs w:val="36"/>
        </w:rPr>
      </w:pPr>
      <w:r w:rsidRPr="00DD31D0">
        <w:rPr>
          <w:rFonts w:ascii="Times New Roman" w:hAnsi="Times New Roman" w:cs="Times New Roman"/>
          <w:b/>
          <w:bCs/>
          <w:color w:val="auto"/>
          <w:sz w:val="36"/>
          <w:szCs w:val="36"/>
        </w:rPr>
        <w:lastRenderedPageBreak/>
        <w:t>CONTENTS</w:t>
      </w:r>
    </w:p>
    <w:p w:rsidR="00DD31D0" w:rsidRDefault="00DD31D0" w:rsidP="00DD31D0">
      <w:pPr>
        <w:pStyle w:val="Heading1"/>
        <w:jc w:val="center"/>
        <w:rPr>
          <w:rFonts w:ascii="Times New Roman" w:hAnsi="Times New Roman" w:cs="Times New Roman"/>
          <w:b/>
          <w:bCs/>
          <w:sz w:val="36"/>
          <w:szCs w:val="36"/>
        </w:rPr>
      </w:pPr>
    </w:p>
    <w:tbl>
      <w:tblPr>
        <w:tblpPr w:leftFromText="180" w:rightFromText="180" w:bottomFromText="200" w:vertAnchor="text" w:horzAnchor="margin" w:tblpXSpec="center" w:tblpY="321"/>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9"/>
        <w:gridCol w:w="6682"/>
        <w:gridCol w:w="1524"/>
      </w:tblGrid>
      <w:tr w:rsidR="00DD31D0" w:rsidRPr="00DD31D0" w:rsidTr="00DD31D0">
        <w:trPr>
          <w:trHeight w:val="918"/>
        </w:trPr>
        <w:tc>
          <w:tcPr>
            <w:tcW w:w="1109"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1.</w:t>
            </w:r>
          </w:p>
        </w:tc>
        <w:tc>
          <w:tcPr>
            <w:tcW w:w="6682"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rPr>
                <w:rFonts w:ascii="Times New Roman" w:hAnsi="Times New Roman" w:cs="Times New Roman"/>
                <w:sz w:val="28"/>
                <w:szCs w:val="28"/>
                <w:lang w:val="en-US"/>
              </w:rPr>
            </w:pPr>
            <w:r w:rsidRPr="00DD31D0">
              <w:rPr>
                <w:rFonts w:ascii="Times New Roman" w:hAnsi="Times New Roman" w:cs="Times New Roman"/>
                <w:sz w:val="28"/>
                <w:szCs w:val="28"/>
                <w:lang w:val="en-US"/>
              </w:rPr>
              <w:t>Introduction and Objective</w:t>
            </w:r>
          </w:p>
        </w:tc>
        <w:tc>
          <w:tcPr>
            <w:tcW w:w="1524"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01</w:t>
            </w:r>
          </w:p>
        </w:tc>
      </w:tr>
      <w:tr w:rsidR="00DD31D0" w:rsidRPr="00DD31D0" w:rsidTr="00DD31D0">
        <w:trPr>
          <w:trHeight w:val="920"/>
        </w:trPr>
        <w:tc>
          <w:tcPr>
            <w:tcW w:w="1109"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2.</w:t>
            </w:r>
          </w:p>
        </w:tc>
        <w:tc>
          <w:tcPr>
            <w:tcW w:w="6682"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rPr>
                <w:rFonts w:ascii="Times New Roman" w:hAnsi="Times New Roman" w:cs="Times New Roman"/>
                <w:sz w:val="28"/>
                <w:szCs w:val="28"/>
                <w:lang w:val="en-US"/>
              </w:rPr>
            </w:pPr>
            <w:r w:rsidRPr="00DD31D0">
              <w:rPr>
                <w:rFonts w:ascii="Times New Roman" w:hAnsi="Times New Roman" w:cs="Times New Roman"/>
                <w:sz w:val="28"/>
                <w:szCs w:val="28"/>
                <w:lang w:val="en-US"/>
              </w:rPr>
              <w:t>Block Diagram</w:t>
            </w:r>
          </w:p>
        </w:tc>
        <w:tc>
          <w:tcPr>
            <w:tcW w:w="1524"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02 - 05</w:t>
            </w:r>
          </w:p>
        </w:tc>
      </w:tr>
      <w:tr w:rsidR="00DD31D0" w:rsidRPr="00DD31D0" w:rsidTr="00DD31D0">
        <w:trPr>
          <w:trHeight w:val="972"/>
        </w:trPr>
        <w:tc>
          <w:tcPr>
            <w:tcW w:w="1109"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3.</w:t>
            </w:r>
          </w:p>
        </w:tc>
        <w:tc>
          <w:tcPr>
            <w:tcW w:w="6682"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rPr>
                <w:rFonts w:ascii="Times New Roman" w:hAnsi="Times New Roman" w:cs="Times New Roman"/>
                <w:sz w:val="28"/>
                <w:szCs w:val="28"/>
                <w:lang w:val="en-US"/>
              </w:rPr>
            </w:pPr>
            <w:r w:rsidRPr="00DD31D0">
              <w:rPr>
                <w:rFonts w:ascii="Times New Roman" w:hAnsi="Times New Roman" w:cs="Times New Roman"/>
                <w:sz w:val="28"/>
                <w:szCs w:val="28"/>
                <w:lang w:val="en-US"/>
              </w:rPr>
              <w:t>Simulator Details and Implementation Files</w:t>
            </w:r>
          </w:p>
        </w:tc>
        <w:tc>
          <w:tcPr>
            <w:tcW w:w="1524"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06 - 0</w:t>
            </w:r>
            <w:r w:rsidR="00D112F0">
              <w:rPr>
                <w:rFonts w:ascii="Times New Roman" w:hAnsi="Times New Roman" w:cs="Times New Roman"/>
                <w:sz w:val="28"/>
                <w:szCs w:val="28"/>
                <w:lang w:val="en-US"/>
              </w:rPr>
              <w:t>7</w:t>
            </w:r>
          </w:p>
        </w:tc>
      </w:tr>
      <w:tr w:rsidR="00DD31D0" w:rsidRPr="00DD31D0" w:rsidTr="00DD31D0">
        <w:trPr>
          <w:trHeight w:val="918"/>
        </w:trPr>
        <w:tc>
          <w:tcPr>
            <w:tcW w:w="1109"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4.</w:t>
            </w:r>
          </w:p>
        </w:tc>
        <w:tc>
          <w:tcPr>
            <w:tcW w:w="6682"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rPr>
                <w:rFonts w:ascii="Times New Roman" w:hAnsi="Times New Roman" w:cs="Times New Roman"/>
                <w:sz w:val="28"/>
                <w:szCs w:val="28"/>
                <w:lang w:val="en-US"/>
              </w:rPr>
            </w:pPr>
            <w:r w:rsidRPr="00DD31D0">
              <w:rPr>
                <w:rFonts w:ascii="Times New Roman" w:hAnsi="Times New Roman" w:cs="Times New Roman"/>
                <w:sz w:val="28"/>
                <w:szCs w:val="28"/>
                <w:lang w:val="en-US"/>
              </w:rPr>
              <w:t>Implementation</w:t>
            </w:r>
          </w:p>
        </w:tc>
        <w:tc>
          <w:tcPr>
            <w:tcW w:w="1524" w:type="dxa"/>
            <w:tcBorders>
              <w:top w:val="single" w:sz="4" w:space="0" w:color="000000"/>
              <w:left w:val="single" w:sz="4" w:space="0" w:color="000000"/>
              <w:bottom w:val="single" w:sz="4" w:space="0" w:color="000000"/>
              <w:right w:val="single" w:sz="4" w:space="0" w:color="000000"/>
            </w:tcBorders>
            <w:hideMark/>
          </w:tcPr>
          <w:p w:rsidR="00DD31D0" w:rsidRPr="00DD31D0" w:rsidRDefault="00D112F0" w:rsidP="00DD31D0">
            <w:pPr>
              <w:jc w:val="center"/>
              <w:rPr>
                <w:rFonts w:ascii="Times New Roman" w:hAnsi="Times New Roman" w:cs="Times New Roman"/>
                <w:sz w:val="28"/>
                <w:szCs w:val="28"/>
                <w:lang w:val="en-US"/>
              </w:rPr>
            </w:pPr>
            <w:r>
              <w:rPr>
                <w:rFonts w:ascii="Times New Roman" w:hAnsi="Times New Roman" w:cs="Times New Roman"/>
                <w:sz w:val="28"/>
                <w:szCs w:val="28"/>
                <w:lang w:val="en-US"/>
              </w:rPr>
              <w:t>08</w:t>
            </w:r>
            <w:r w:rsidR="00DD31D0" w:rsidRPr="00DD31D0">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00DD31D0" w:rsidRPr="00DD31D0">
              <w:rPr>
                <w:rFonts w:ascii="Times New Roman" w:hAnsi="Times New Roman" w:cs="Times New Roman"/>
                <w:sz w:val="28"/>
                <w:szCs w:val="28"/>
                <w:lang w:val="en-US"/>
              </w:rPr>
              <w:t xml:space="preserve"> 1</w:t>
            </w:r>
            <w:r>
              <w:rPr>
                <w:rFonts w:ascii="Times New Roman" w:hAnsi="Times New Roman" w:cs="Times New Roman"/>
                <w:sz w:val="28"/>
                <w:szCs w:val="28"/>
                <w:lang w:val="en-US"/>
              </w:rPr>
              <w:t>0</w:t>
            </w:r>
          </w:p>
        </w:tc>
      </w:tr>
      <w:tr w:rsidR="00DD31D0" w:rsidRPr="00DD31D0" w:rsidTr="00DD31D0">
        <w:trPr>
          <w:trHeight w:val="920"/>
        </w:trPr>
        <w:tc>
          <w:tcPr>
            <w:tcW w:w="1109"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5.</w:t>
            </w:r>
          </w:p>
        </w:tc>
        <w:tc>
          <w:tcPr>
            <w:tcW w:w="6682"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rPr>
                <w:rFonts w:ascii="Times New Roman" w:hAnsi="Times New Roman" w:cs="Times New Roman"/>
                <w:sz w:val="28"/>
                <w:szCs w:val="28"/>
                <w:lang w:val="en-US"/>
              </w:rPr>
            </w:pPr>
            <w:r w:rsidRPr="00DD31D0">
              <w:rPr>
                <w:rFonts w:ascii="Times New Roman" w:hAnsi="Times New Roman" w:cs="Times New Roman"/>
                <w:sz w:val="28"/>
                <w:szCs w:val="28"/>
                <w:lang w:val="en-US"/>
              </w:rPr>
              <w:t>Test Cases and Result</w:t>
            </w:r>
          </w:p>
        </w:tc>
        <w:tc>
          <w:tcPr>
            <w:tcW w:w="1524"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1</w:t>
            </w:r>
            <w:r w:rsidR="00D112F0">
              <w:rPr>
                <w:rFonts w:ascii="Times New Roman" w:hAnsi="Times New Roman" w:cs="Times New Roman"/>
                <w:sz w:val="28"/>
                <w:szCs w:val="28"/>
                <w:lang w:val="en-US"/>
              </w:rPr>
              <w:t>1</w:t>
            </w:r>
            <w:r w:rsidRPr="00DD31D0">
              <w:rPr>
                <w:rFonts w:ascii="Times New Roman" w:hAnsi="Times New Roman" w:cs="Times New Roman"/>
                <w:sz w:val="28"/>
                <w:szCs w:val="28"/>
                <w:lang w:val="en-US"/>
              </w:rPr>
              <w:t xml:space="preserve"> - 1</w:t>
            </w:r>
            <w:r w:rsidR="00D112F0">
              <w:rPr>
                <w:rFonts w:ascii="Times New Roman" w:hAnsi="Times New Roman" w:cs="Times New Roman"/>
                <w:sz w:val="28"/>
                <w:szCs w:val="28"/>
                <w:lang w:val="en-US"/>
              </w:rPr>
              <w:t>2</w:t>
            </w:r>
          </w:p>
        </w:tc>
      </w:tr>
      <w:tr w:rsidR="00DD31D0" w:rsidRPr="00DD31D0" w:rsidTr="00DD31D0">
        <w:trPr>
          <w:trHeight w:val="918"/>
        </w:trPr>
        <w:tc>
          <w:tcPr>
            <w:tcW w:w="1109"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6.</w:t>
            </w:r>
          </w:p>
        </w:tc>
        <w:tc>
          <w:tcPr>
            <w:tcW w:w="6682"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rPr>
                <w:rFonts w:ascii="Times New Roman" w:hAnsi="Times New Roman" w:cs="Times New Roman"/>
                <w:sz w:val="28"/>
                <w:szCs w:val="28"/>
                <w:lang w:val="en-US"/>
              </w:rPr>
            </w:pPr>
            <w:r w:rsidRPr="00DD31D0">
              <w:rPr>
                <w:rFonts w:ascii="Times New Roman" w:hAnsi="Times New Roman" w:cs="Times New Roman"/>
                <w:sz w:val="28"/>
                <w:szCs w:val="28"/>
                <w:lang w:val="en-US"/>
              </w:rPr>
              <w:t>Conclusion</w:t>
            </w:r>
          </w:p>
        </w:tc>
        <w:tc>
          <w:tcPr>
            <w:tcW w:w="1524"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1</w:t>
            </w:r>
            <w:r w:rsidR="00D112F0">
              <w:rPr>
                <w:rFonts w:ascii="Times New Roman" w:hAnsi="Times New Roman" w:cs="Times New Roman"/>
                <w:sz w:val="28"/>
                <w:szCs w:val="28"/>
                <w:lang w:val="en-US"/>
              </w:rPr>
              <w:t>3</w:t>
            </w:r>
          </w:p>
        </w:tc>
      </w:tr>
      <w:tr w:rsidR="00DD31D0" w:rsidRPr="00DD31D0" w:rsidTr="00DD31D0">
        <w:trPr>
          <w:trHeight w:val="921"/>
        </w:trPr>
        <w:tc>
          <w:tcPr>
            <w:tcW w:w="1109"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7.</w:t>
            </w:r>
          </w:p>
        </w:tc>
        <w:tc>
          <w:tcPr>
            <w:tcW w:w="6682"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rPr>
                <w:rFonts w:ascii="Times New Roman" w:hAnsi="Times New Roman" w:cs="Times New Roman"/>
                <w:sz w:val="28"/>
                <w:szCs w:val="28"/>
                <w:lang w:val="en-US"/>
              </w:rPr>
            </w:pPr>
            <w:r w:rsidRPr="00DD31D0">
              <w:rPr>
                <w:rFonts w:ascii="Times New Roman" w:hAnsi="Times New Roman" w:cs="Times New Roman"/>
                <w:sz w:val="28"/>
                <w:szCs w:val="28"/>
                <w:lang w:val="en-US"/>
              </w:rPr>
              <w:t>Link of Working Project</w:t>
            </w:r>
          </w:p>
        </w:tc>
        <w:tc>
          <w:tcPr>
            <w:tcW w:w="1524" w:type="dxa"/>
            <w:tcBorders>
              <w:top w:val="single" w:sz="4" w:space="0" w:color="000000"/>
              <w:left w:val="single" w:sz="4" w:space="0" w:color="000000"/>
              <w:bottom w:val="single" w:sz="4" w:space="0" w:color="000000"/>
              <w:right w:val="single" w:sz="4" w:space="0" w:color="000000"/>
            </w:tcBorders>
            <w:hideMark/>
          </w:tcPr>
          <w:p w:rsidR="00DD31D0" w:rsidRPr="00DD31D0" w:rsidRDefault="00DD31D0" w:rsidP="00DD31D0">
            <w:pPr>
              <w:jc w:val="center"/>
              <w:rPr>
                <w:rFonts w:ascii="Times New Roman" w:hAnsi="Times New Roman" w:cs="Times New Roman"/>
                <w:sz w:val="28"/>
                <w:szCs w:val="28"/>
                <w:lang w:val="en-US"/>
              </w:rPr>
            </w:pPr>
            <w:r w:rsidRPr="00DD31D0">
              <w:rPr>
                <w:rFonts w:ascii="Times New Roman" w:hAnsi="Times New Roman" w:cs="Times New Roman"/>
                <w:sz w:val="28"/>
                <w:szCs w:val="28"/>
                <w:lang w:val="en-US"/>
              </w:rPr>
              <w:t>1</w:t>
            </w:r>
            <w:r w:rsidR="00D112F0">
              <w:rPr>
                <w:rFonts w:ascii="Times New Roman" w:hAnsi="Times New Roman" w:cs="Times New Roman"/>
                <w:sz w:val="28"/>
                <w:szCs w:val="28"/>
                <w:lang w:val="en-US"/>
              </w:rPr>
              <w:t>4</w:t>
            </w:r>
          </w:p>
        </w:tc>
      </w:tr>
    </w:tbl>
    <w:p w:rsidR="00DE220B" w:rsidRPr="00DD31D0" w:rsidRDefault="00DD31D0" w:rsidP="00DD31D0">
      <w:pPr>
        <w:pStyle w:val="Heading1"/>
        <w:jc w:val="center"/>
        <w:rPr>
          <w:rFonts w:ascii="Times New Roman" w:hAnsi="Times New Roman" w:cs="Times New Roman"/>
          <w:b/>
          <w:bCs/>
          <w:sz w:val="36"/>
          <w:szCs w:val="36"/>
        </w:rPr>
      </w:pPr>
      <w:r w:rsidRPr="00DD31D0">
        <w:rPr>
          <w:rFonts w:ascii="Times New Roman" w:hAnsi="Times New Roman" w:cs="Times New Roman"/>
          <w:b/>
          <w:bCs/>
          <w:sz w:val="36"/>
          <w:szCs w:val="36"/>
        </w:rPr>
        <w:br w:type="page"/>
      </w:r>
      <w:r w:rsidR="003454D5" w:rsidRPr="00422D57">
        <w:rPr>
          <w:rFonts w:ascii="Times New Roman" w:hAnsi="Times New Roman" w:cs="Times New Roman"/>
          <w:b/>
          <w:bCs/>
          <w:color w:val="0D0D0D" w:themeColor="text1" w:themeTint="F2"/>
          <w:sz w:val="36"/>
          <w:szCs w:val="36"/>
        </w:rPr>
        <w:lastRenderedPageBreak/>
        <w:t>INTRODUCTION AND OBJECTIVE</w:t>
      </w:r>
    </w:p>
    <w:p w:rsidR="003454D5" w:rsidRPr="00422D57" w:rsidRDefault="003454D5" w:rsidP="00422D57">
      <w:pPr>
        <w:jc w:val="both"/>
        <w:rPr>
          <w:rFonts w:ascii="Times New Roman" w:hAnsi="Times New Roman" w:cs="Times New Roman"/>
          <w:color w:val="0D0D0D" w:themeColor="text1" w:themeTint="F2"/>
        </w:rPr>
      </w:pPr>
    </w:p>
    <w:p w:rsidR="003454D5" w:rsidRPr="00422D57" w:rsidRDefault="003454D5" w:rsidP="00422D57">
      <w:pPr>
        <w:pStyle w:val="Heading3"/>
        <w:jc w:val="both"/>
        <w:rPr>
          <w:rFonts w:ascii="Times New Roman" w:hAnsi="Times New Roman" w:cs="Times New Roman"/>
          <w:b/>
          <w:bCs/>
          <w:color w:val="0D0D0D" w:themeColor="text1" w:themeTint="F2"/>
        </w:rPr>
      </w:pPr>
      <w:r w:rsidRPr="00422D57">
        <w:rPr>
          <w:rFonts w:ascii="Times New Roman" w:hAnsi="Times New Roman" w:cs="Times New Roman"/>
          <w:b/>
          <w:bCs/>
          <w:color w:val="0D0D0D" w:themeColor="text1" w:themeTint="F2"/>
        </w:rPr>
        <w:t>INTRODUCTION</w:t>
      </w:r>
      <w:r w:rsidRPr="00422D57">
        <w:rPr>
          <w:rFonts w:ascii="Times New Roman" w:hAnsi="Times New Roman" w:cs="Times New Roman"/>
          <w:b/>
          <w:bCs/>
          <w:color w:val="0D0D0D" w:themeColor="text1" w:themeTint="F2"/>
        </w:rPr>
        <w:br/>
      </w:r>
    </w:p>
    <w:p w:rsidR="00C0433C" w:rsidRPr="00422D57" w:rsidRDefault="00DE220B"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The </w:t>
      </w:r>
      <w:r w:rsidRPr="00422D57">
        <w:rPr>
          <w:rFonts w:ascii="Times New Roman" w:hAnsi="Times New Roman" w:cs="Times New Roman"/>
          <w:bCs/>
          <w:color w:val="0D0D0D" w:themeColor="text1" w:themeTint="F2"/>
          <w:sz w:val="24"/>
          <w:szCs w:val="24"/>
        </w:rPr>
        <w:t>Binary Calculator Using Logic Gates</w:t>
      </w:r>
      <w:r w:rsidRPr="00422D57">
        <w:rPr>
          <w:rFonts w:ascii="Times New Roman" w:hAnsi="Times New Roman" w:cs="Times New Roman"/>
          <w:color w:val="0D0D0D" w:themeColor="text1" w:themeTint="F2"/>
          <w:sz w:val="24"/>
          <w:szCs w:val="24"/>
        </w:rPr>
        <w:t xml:space="preserve"> is a digital logic simulation project that implements a </w:t>
      </w:r>
      <w:r w:rsidRPr="00422D57">
        <w:rPr>
          <w:rFonts w:ascii="Times New Roman" w:hAnsi="Times New Roman" w:cs="Times New Roman"/>
          <w:bCs/>
          <w:color w:val="0D0D0D" w:themeColor="text1" w:themeTint="F2"/>
          <w:sz w:val="24"/>
          <w:szCs w:val="24"/>
        </w:rPr>
        <w:t>4-bit Ripple Carry Adder-Subtractor</w:t>
      </w:r>
      <w:r w:rsidRPr="00422D57">
        <w:rPr>
          <w:rFonts w:ascii="Times New Roman" w:hAnsi="Times New Roman" w:cs="Times New Roman"/>
          <w:color w:val="0D0D0D" w:themeColor="text1" w:themeTint="F2"/>
          <w:sz w:val="24"/>
          <w:szCs w:val="24"/>
        </w:rPr>
        <w:t>. This project demonstrates how fundamental logic gates</w:t>
      </w:r>
      <w:r w:rsidR="000655AE"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 xml:space="preserve">specifically </w:t>
      </w:r>
      <w:r w:rsidRPr="00422D57">
        <w:rPr>
          <w:rFonts w:ascii="Times New Roman" w:hAnsi="Times New Roman" w:cs="Times New Roman"/>
          <w:b/>
          <w:bCs/>
          <w:color w:val="0D0D0D" w:themeColor="text1" w:themeTint="F2"/>
          <w:sz w:val="24"/>
          <w:szCs w:val="24"/>
        </w:rPr>
        <w:t>XOR, AND, and OR</w:t>
      </w:r>
      <w:r w:rsidRPr="00422D57">
        <w:rPr>
          <w:rFonts w:ascii="Times New Roman" w:hAnsi="Times New Roman" w:cs="Times New Roman"/>
          <w:color w:val="0D0D0D" w:themeColor="text1" w:themeTint="F2"/>
          <w:sz w:val="24"/>
          <w:szCs w:val="24"/>
        </w:rPr>
        <w:t xml:space="preserve">—can be combined to perform arithmetic operations on binary numbers. A key feature of this system is its ability to perform both addition and subtraction using the same core hardware circuit, controlled by a single "Mode" bit. </w:t>
      </w:r>
      <w:r w:rsidR="000655AE"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 xml:space="preserve">The project provides a dual-perspective result, interpreting output bits in both </w:t>
      </w:r>
      <w:r w:rsidR="000655AE"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Cs/>
          <w:color w:val="0D0D0D" w:themeColor="text1" w:themeTint="F2"/>
          <w:sz w:val="24"/>
          <w:szCs w:val="24"/>
        </w:rPr>
        <w:t>Unsigned (0 to 15)</w:t>
      </w:r>
      <w:r w:rsidRPr="00422D57">
        <w:rPr>
          <w:rFonts w:ascii="Times New Roman" w:hAnsi="Times New Roman" w:cs="Times New Roman"/>
          <w:color w:val="0D0D0D" w:themeColor="text1" w:themeTint="F2"/>
          <w:sz w:val="24"/>
          <w:szCs w:val="24"/>
        </w:rPr>
        <w:t xml:space="preserve"> and </w:t>
      </w:r>
      <w:r w:rsidRPr="00422D57">
        <w:rPr>
          <w:rFonts w:ascii="Times New Roman" w:hAnsi="Times New Roman" w:cs="Times New Roman"/>
          <w:bCs/>
          <w:color w:val="0D0D0D" w:themeColor="text1" w:themeTint="F2"/>
          <w:sz w:val="24"/>
          <w:szCs w:val="24"/>
        </w:rPr>
        <w:t>Signed 2's Complement (−8 to +7)</w:t>
      </w:r>
      <w:r w:rsidRPr="00422D57">
        <w:rPr>
          <w:rFonts w:ascii="Times New Roman" w:hAnsi="Times New Roman" w:cs="Times New Roman"/>
          <w:color w:val="0D0D0D" w:themeColor="text1" w:themeTint="F2"/>
          <w:sz w:val="24"/>
          <w:szCs w:val="24"/>
        </w:rPr>
        <w:t xml:space="preserve"> formats.</w:t>
      </w:r>
    </w:p>
    <w:p w:rsidR="003454D5" w:rsidRPr="00422D57" w:rsidRDefault="003454D5" w:rsidP="00422D57">
      <w:pPr>
        <w:spacing w:line="360" w:lineRule="auto"/>
        <w:jc w:val="both"/>
        <w:rPr>
          <w:rFonts w:ascii="Times New Roman" w:hAnsi="Times New Roman" w:cs="Times New Roman"/>
          <w:color w:val="0D0D0D" w:themeColor="text1" w:themeTint="F2"/>
          <w:sz w:val="24"/>
          <w:szCs w:val="24"/>
        </w:rPr>
      </w:pPr>
    </w:p>
    <w:p w:rsidR="003454D5" w:rsidRPr="00422D57" w:rsidRDefault="003454D5" w:rsidP="00422D57">
      <w:pPr>
        <w:pStyle w:val="Heading3"/>
        <w:jc w:val="both"/>
        <w:rPr>
          <w:rFonts w:ascii="Times New Roman" w:hAnsi="Times New Roman" w:cs="Times New Roman"/>
          <w:b/>
          <w:bCs/>
          <w:color w:val="0D0D0D" w:themeColor="text1" w:themeTint="F2"/>
        </w:rPr>
      </w:pPr>
      <w:r w:rsidRPr="00422D57">
        <w:rPr>
          <w:rFonts w:ascii="Times New Roman" w:hAnsi="Times New Roman" w:cs="Times New Roman"/>
          <w:b/>
          <w:bCs/>
          <w:color w:val="0D0D0D" w:themeColor="text1" w:themeTint="F2"/>
        </w:rPr>
        <w:t>OBJECTIVE</w:t>
      </w:r>
      <w:r w:rsidRPr="00422D57">
        <w:rPr>
          <w:rFonts w:ascii="Times New Roman" w:hAnsi="Times New Roman" w:cs="Times New Roman"/>
          <w:b/>
          <w:bCs/>
          <w:color w:val="0D0D0D" w:themeColor="text1" w:themeTint="F2"/>
        </w:rPr>
        <w:br/>
      </w:r>
    </w:p>
    <w:p w:rsidR="00DE220B" w:rsidRPr="00422D57" w:rsidRDefault="00DE220B"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The primary objectives of this project are:</w:t>
      </w:r>
    </w:p>
    <w:p w:rsidR="00DE220B" w:rsidRPr="00422D57" w:rsidRDefault="00DE220B" w:rsidP="00422D57">
      <w:pPr>
        <w:numPr>
          <w:ilvl w:val="0"/>
          <w:numId w:val="1"/>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Circuit Simulation:</w:t>
      </w:r>
      <w:r w:rsidRPr="00422D57">
        <w:rPr>
          <w:rFonts w:ascii="Times New Roman" w:hAnsi="Times New Roman" w:cs="Times New Roman"/>
          <w:color w:val="0D0D0D" w:themeColor="text1" w:themeTint="F2"/>
          <w:sz w:val="24"/>
          <w:szCs w:val="24"/>
        </w:rPr>
        <w:t xml:space="preserve"> To design and simulate a functional 4-bit adder-subtractor circuit using logic gate principles.</w:t>
      </w:r>
    </w:p>
    <w:p w:rsidR="00DE220B" w:rsidRPr="00422D57" w:rsidRDefault="00DE220B" w:rsidP="00422D57">
      <w:pPr>
        <w:numPr>
          <w:ilvl w:val="0"/>
          <w:numId w:val="1"/>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Mode Control:</w:t>
      </w:r>
      <w:r w:rsidRPr="00422D57">
        <w:rPr>
          <w:rFonts w:ascii="Times New Roman" w:hAnsi="Times New Roman" w:cs="Times New Roman"/>
          <w:color w:val="0D0D0D" w:themeColor="text1" w:themeTint="F2"/>
          <w:sz w:val="24"/>
          <w:szCs w:val="24"/>
        </w:rPr>
        <w:t xml:space="preserve"> To implement conditional bit inversion via XOR gates, allowing the circuit to switch between addition (</w:t>
      </w:r>
      <w:r w:rsidR="008B26BC" w:rsidRPr="00422D57">
        <w:rPr>
          <w:rFonts w:ascii="Times New Roman" w:hAnsi="Times New Roman" w:cs="Times New Roman"/>
          <w:color w:val="0D0D0D" w:themeColor="text1" w:themeTint="F2"/>
          <w:sz w:val="24"/>
          <w:szCs w:val="24"/>
        </w:rPr>
        <w:t>Mode = 0</w:t>
      </w:r>
      <w:r w:rsidRPr="00422D57">
        <w:rPr>
          <w:rFonts w:ascii="Times New Roman" w:hAnsi="Times New Roman" w:cs="Times New Roman"/>
          <w:color w:val="0D0D0D" w:themeColor="text1" w:themeTint="F2"/>
          <w:sz w:val="24"/>
          <w:szCs w:val="24"/>
        </w:rPr>
        <w:t>) and subtraction (</w:t>
      </w:r>
      <w:r w:rsidR="008B26BC" w:rsidRPr="00422D57">
        <w:rPr>
          <w:rFonts w:ascii="Times New Roman" w:hAnsi="Times New Roman" w:cs="Times New Roman"/>
          <w:color w:val="0D0D0D" w:themeColor="text1" w:themeTint="F2"/>
          <w:sz w:val="24"/>
          <w:szCs w:val="24"/>
        </w:rPr>
        <w:t>Mode = 1</w:t>
      </w:r>
      <w:r w:rsidRPr="00422D57">
        <w:rPr>
          <w:rFonts w:ascii="Times New Roman" w:hAnsi="Times New Roman" w:cs="Times New Roman"/>
          <w:color w:val="0D0D0D" w:themeColor="text1" w:themeTint="F2"/>
          <w:sz w:val="24"/>
          <w:szCs w:val="24"/>
        </w:rPr>
        <w:t>).</w:t>
      </w:r>
    </w:p>
    <w:p w:rsidR="00DE220B" w:rsidRPr="00422D57" w:rsidRDefault="00DE220B" w:rsidP="00422D57">
      <w:pPr>
        <w:numPr>
          <w:ilvl w:val="0"/>
          <w:numId w:val="1"/>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Arithmetic Logic:</w:t>
      </w:r>
      <w:r w:rsidRPr="00422D57">
        <w:rPr>
          <w:rFonts w:ascii="Times New Roman" w:hAnsi="Times New Roman" w:cs="Times New Roman"/>
          <w:color w:val="0D0D0D" w:themeColor="text1" w:themeTint="F2"/>
          <w:sz w:val="24"/>
          <w:szCs w:val="24"/>
        </w:rPr>
        <w:t xml:space="preserve"> To demonstrate the application of </w:t>
      </w:r>
      <w:r w:rsidRPr="00422D57">
        <w:rPr>
          <w:rFonts w:ascii="Times New Roman" w:hAnsi="Times New Roman" w:cs="Times New Roman"/>
          <w:bCs/>
          <w:color w:val="0D0D0D" w:themeColor="text1" w:themeTint="F2"/>
          <w:sz w:val="24"/>
          <w:szCs w:val="24"/>
        </w:rPr>
        <w:t>2's Complement</w:t>
      </w:r>
      <w:r w:rsidRPr="00422D57">
        <w:rPr>
          <w:rFonts w:ascii="Times New Roman" w:hAnsi="Times New Roman" w:cs="Times New Roman"/>
          <w:color w:val="0D0D0D" w:themeColor="text1" w:themeTint="F2"/>
          <w:sz w:val="24"/>
          <w:szCs w:val="24"/>
        </w:rPr>
        <w:t xml:space="preserve"> arithmetic for performing subtraction through addition hardware.</w:t>
      </w:r>
    </w:p>
    <w:p w:rsidR="00DE220B" w:rsidRPr="00422D57" w:rsidRDefault="00DE220B" w:rsidP="00422D57">
      <w:pPr>
        <w:numPr>
          <w:ilvl w:val="0"/>
          <w:numId w:val="1"/>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Error Detection:</w:t>
      </w:r>
      <w:r w:rsidRPr="00422D57">
        <w:rPr>
          <w:rFonts w:ascii="Times New Roman" w:hAnsi="Times New Roman" w:cs="Times New Roman"/>
          <w:color w:val="0D0D0D" w:themeColor="text1" w:themeTint="F2"/>
          <w:sz w:val="24"/>
          <w:szCs w:val="24"/>
        </w:rPr>
        <w:t xml:space="preserve"> To implement and explain </w:t>
      </w:r>
      <w:r w:rsidRPr="00422D57">
        <w:rPr>
          <w:rFonts w:ascii="Times New Roman" w:hAnsi="Times New Roman" w:cs="Times New Roman"/>
          <w:bCs/>
          <w:color w:val="0D0D0D" w:themeColor="text1" w:themeTint="F2"/>
          <w:sz w:val="24"/>
          <w:szCs w:val="24"/>
        </w:rPr>
        <w:t>Carry Out</w:t>
      </w:r>
      <w:r w:rsidRPr="00422D57">
        <w:rPr>
          <w:rFonts w:ascii="Times New Roman" w:hAnsi="Times New Roman" w:cs="Times New Roman"/>
          <w:color w:val="0D0D0D" w:themeColor="text1" w:themeTint="F2"/>
          <w:sz w:val="24"/>
          <w:szCs w:val="24"/>
        </w:rPr>
        <w:t xml:space="preserve"> (for unsigned arithmetic) and </w:t>
      </w:r>
      <w:r w:rsidRPr="00422D57">
        <w:rPr>
          <w:rFonts w:ascii="Times New Roman" w:hAnsi="Times New Roman" w:cs="Times New Roman"/>
          <w:bCs/>
          <w:color w:val="0D0D0D" w:themeColor="text1" w:themeTint="F2"/>
          <w:sz w:val="24"/>
          <w:szCs w:val="24"/>
        </w:rPr>
        <w:t>Overflow Detection</w:t>
      </w:r>
      <w:r w:rsidRPr="00422D57">
        <w:rPr>
          <w:rFonts w:ascii="Times New Roman" w:hAnsi="Times New Roman" w:cs="Times New Roman"/>
          <w:color w:val="0D0D0D" w:themeColor="text1" w:themeTint="F2"/>
          <w:sz w:val="24"/>
          <w:szCs w:val="24"/>
        </w:rPr>
        <w:t xml:space="preserve"> (for signed arithmetic).</w:t>
      </w:r>
    </w:p>
    <w:p w:rsidR="00DE220B" w:rsidRPr="00422D57" w:rsidRDefault="00DE220B" w:rsidP="00422D57">
      <w:pPr>
        <w:numPr>
          <w:ilvl w:val="0"/>
          <w:numId w:val="1"/>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Educational Visualization:</w:t>
      </w:r>
      <w:r w:rsidRPr="00422D57">
        <w:rPr>
          <w:rFonts w:ascii="Times New Roman" w:hAnsi="Times New Roman" w:cs="Times New Roman"/>
          <w:color w:val="0D0D0D" w:themeColor="text1" w:themeTint="F2"/>
          <w:sz w:val="24"/>
          <w:szCs w:val="24"/>
        </w:rPr>
        <w:t xml:space="preserve"> To provide a step-by-step breakdown of the ripple carry process to enhance the understanding of bit-level computation.</w:t>
      </w:r>
    </w:p>
    <w:p w:rsidR="00AF6A74" w:rsidRPr="00422D57" w:rsidRDefault="00AF6A74" w:rsidP="00422D57">
      <w:pPr>
        <w:spacing w:line="360" w:lineRule="auto"/>
        <w:jc w:val="both"/>
        <w:rPr>
          <w:rFonts w:ascii="Times New Roman" w:hAnsi="Times New Roman" w:cs="Times New Roman"/>
          <w:color w:val="0D0D0D" w:themeColor="text1" w:themeTint="F2"/>
          <w:sz w:val="24"/>
          <w:szCs w:val="24"/>
        </w:rPr>
      </w:pPr>
    </w:p>
    <w:p w:rsidR="00DE220B" w:rsidRPr="00422D57" w:rsidRDefault="003454D5" w:rsidP="00422D57">
      <w:pPr>
        <w:pStyle w:val="Heading2"/>
        <w:jc w:val="center"/>
        <w:rPr>
          <w:rFonts w:ascii="Times New Roman" w:hAnsi="Times New Roman" w:cs="Times New Roman"/>
          <w:b/>
          <w:bCs/>
          <w:color w:val="0D0D0D" w:themeColor="text1" w:themeTint="F2"/>
          <w:sz w:val="36"/>
          <w:szCs w:val="36"/>
        </w:rPr>
      </w:pPr>
      <w:r w:rsidRPr="00422D57">
        <w:rPr>
          <w:rFonts w:ascii="Times New Roman" w:hAnsi="Times New Roman" w:cs="Times New Roman"/>
          <w:b/>
          <w:bCs/>
          <w:color w:val="0D0D0D" w:themeColor="text1" w:themeTint="F2"/>
          <w:sz w:val="36"/>
          <w:szCs w:val="36"/>
        </w:rPr>
        <w:br w:type="page"/>
      </w:r>
      <w:r w:rsidRPr="00422D57">
        <w:rPr>
          <w:rFonts w:ascii="Times New Roman" w:hAnsi="Times New Roman" w:cs="Times New Roman"/>
          <w:b/>
          <w:bCs/>
          <w:color w:val="0D0D0D" w:themeColor="text1" w:themeTint="F2"/>
          <w:sz w:val="36"/>
          <w:szCs w:val="36"/>
        </w:rPr>
        <w:lastRenderedPageBreak/>
        <w:t>BLOCK DIAGRAM</w:t>
      </w:r>
      <w:r w:rsidRPr="00422D57">
        <w:rPr>
          <w:rFonts w:ascii="Times New Roman" w:hAnsi="Times New Roman" w:cs="Times New Roman"/>
          <w:b/>
          <w:bCs/>
          <w:color w:val="0D0D0D" w:themeColor="text1" w:themeTint="F2"/>
          <w:sz w:val="36"/>
          <w:szCs w:val="36"/>
        </w:rPr>
        <w:br/>
      </w:r>
    </w:p>
    <w:p w:rsidR="000655AE" w:rsidRPr="00422D57" w:rsidRDefault="00D112F0"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noProof/>
          <w:color w:val="0D0D0D" w:themeColor="text1" w:themeTint="F2"/>
          <w:sz w:val="24"/>
          <w:szCs w:val="24"/>
        </w:rPr>
        <w:drawing>
          <wp:anchor distT="0" distB="0" distL="114300" distR="114300" simplePos="0" relativeHeight="251661312" behindDoc="0" locked="0" layoutInCell="1" allowOverlap="1">
            <wp:simplePos x="0" y="0"/>
            <wp:positionH relativeFrom="margin">
              <wp:align>center</wp:align>
            </wp:positionH>
            <wp:positionV relativeFrom="paragraph">
              <wp:posOffset>1026160</wp:posOffset>
            </wp:positionV>
            <wp:extent cx="5471160" cy="3125470"/>
            <wp:effectExtent l="0" t="0" r="0" b="0"/>
            <wp:wrapTopAndBottom/>
            <wp:docPr id="28402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26465"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471160" cy="3125470"/>
                    </a:xfrm>
                    <a:prstGeom prst="rect">
                      <a:avLst/>
                    </a:prstGeom>
                  </pic:spPr>
                </pic:pic>
              </a:graphicData>
            </a:graphic>
          </wp:anchor>
        </w:drawing>
      </w:r>
      <w:r w:rsidR="00A333DD" w:rsidRPr="00422D57">
        <w:rPr>
          <w:rFonts w:ascii="Times New Roman" w:hAnsi="Times New Roman" w:cs="Times New Roman"/>
          <w:color w:val="0D0D0D" w:themeColor="text1" w:themeTint="F2"/>
          <w:sz w:val="24"/>
          <w:szCs w:val="24"/>
        </w:rPr>
        <w:t xml:space="preserve">The 4-bit Binary Adder-Subtractor consists of four identical stages, each handling one bit of the 4-bit input. The logic is divided into two main layers: </w:t>
      </w:r>
      <w:r w:rsidR="000655AE" w:rsidRPr="00422D57">
        <w:rPr>
          <w:rFonts w:ascii="Times New Roman" w:hAnsi="Times New Roman" w:cs="Times New Roman"/>
          <w:color w:val="0D0D0D" w:themeColor="text1" w:themeTint="F2"/>
          <w:sz w:val="24"/>
          <w:szCs w:val="24"/>
        </w:rPr>
        <w:t xml:space="preserve"> </w:t>
      </w:r>
      <w:r w:rsidR="00A333DD" w:rsidRPr="00422D57">
        <w:rPr>
          <w:rFonts w:ascii="Times New Roman" w:hAnsi="Times New Roman" w:cs="Times New Roman"/>
          <w:color w:val="0D0D0D" w:themeColor="text1" w:themeTint="F2"/>
          <w:sz w:val="24"/>
          <w:szCs w:val="24"/>
        </w:rPr>
        <w:t xml:space="preserve">the </w:t>
      </w:r>
      <w:r w:rsidR="00A333DD" w:rsidRPr="00422D57">
        <w:rPr>
          <w:rFonts w:ascii="Times New Roman" w:hAnsi="Times New Roman" w:cs="Times New Roman"/>
          <w:b/>
          <w:bCs/>
          <w:color w:val="0D0D0D" w:themeColor="text1" w:themeTint="F2"/>
          <w:sz w:val="24"/>
          <w:szCs w:val="24"/>
        </w:rPr>
        <w:t>Control Layer</w:t>
      </w:r>
      <w:r w:rsidR="00A333DD" w:rsidRPr="00422D57">
        <w:rPr>
          <w:rFonts w:ascii="Times New Roman" w:hAnsi="Times New Roman" w:cs="Times New Roman"/>
          <w:color w:val="0D0D0D" w:themeColor="text1" w:themeTint="F2"/>
          <w:sz w:val="24"/>
          <w:szCs w:val="24"/>
        </w:rPr>
        <w:t xml:space="preserve"> (XOR gates) and the </w:t>
      </w:r>
      <w:r w:rsidR="00A333DD" w:rsidRPr="00422D57">
        <w:rPr>
          <w:rFonts w:ascii="Times New Roman" w:hAnsi="Times New Roman" w:cs="Times New Roman"/>
          <w:b/>
          <w:bCs/>
          <w:color w:val="0D0D0D" w:themeColor="text1" w:themeTint="F2"/>
          <w:sz w:val="24"/>
          <w:szCs w:val="24"/>
        </w:rPr>
        <w:t>Arithmetic Layer</w:t>
      </w:r>
      <w:r w:rsidR="00A333DD" w:rsidRPr="00422D57">
        <w:rPr>
          <w:rFonts w:ascii="Times New Roman" w:hAnsi="Times New Roman" w:cs="Times New Roman"/>
          <w:color w:val="0D0D0D" w:themeColor="text1" w:themeTint="F2"/>
          <w:sz w:val="24"/>
          <w:szCs w:val="24"/>
        </w:rPr>
        <w:t xml:space="preserve"> (Full Adders).</w:t>
      </w:r>
    </w:p>
    <w:p w:rsidR="00A333DD" w:rsidRPr="00422D57" w:rsidRDefault="000655AE"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br/>
      </w:r>
    </w:p>
    <w:p w:rsidR="000655AE" w:rsidRPr="00422D57" w:rsidRDefault="000655AE" w:rsidP="00422D57">
      <w:pPr>
        <w:spacing w:line="360" w:lineRule="auto"/>
        <w:jc w:val="both"/>
        <w:rPr>
          <w:rFonts w:ascii="Times New Roman" w:hAnsi="Times New Roman" w:cs="Times New Roman"/>
          <w:b/>
          <w:bCs/>
          <w:color w:val="0D0D0D" w:themeColor="text1" w:themeTint="F2"/>
          <w:sz w:val="24"/>
          <w:szCs w:val="24"/>
        </w:rPr>
      </w:pPr>
    </w:p>
    <w:p w:rsidR="00A333DD" w:rsidRPr="00422D57" w:rsidRDefault="00A333DD"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A. Mode Control Logic (The XOR Layer)</w:t>
      </w:r>
    </w:p>
    <w:p w:rsidR="00A333DD" w:rsidRPr="00422D57" w:rsidRDefault="00A333DD"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The top-most part of the circuit is the </w:t>
      </w:r>
      <w:r w:rsidRPr="00422D57">
        <w:rPr>
          <w:rFonts w:ascii="Times New Roman" w:hAnsi="Times New Roman" w:cs="Times New Roman"/>
          <w:b/>
          <w:bCs/>
          <w:color w:val="0D0D0D" w:themeColor="text1" w:themeTint="F2"/>
          <w:sz w:val="24"/>
          <w:szCs w:val="24"/>
        </w:rPr>
        <w:t>Mode (M)</w:t>
      </w:r>
      <w:r w:rsidRPr="00422D57">
        <w:rPr>
          <w:rFonts w:ascii="Times New Roman" w:hAnsi="Times New Roman" w:cs="Times New Roman"/>
          <w:color w:val="0D0D0D" w:themeColor="text1" w:themeTint="F2"/>
          <w:sz w:val="24"/>
          <w:szCs w:val="24"/>
        </w:rPr>
        <w:t xml:space="preserve"> control line, which is connected to one input of every XOR gate. This layer acts as a "Conditional Inverter."</w:t>
      </w:r>
    </w:p>
    <w:p w:rsidR="00A333DD" w:rsidRPr="00422D57" w:rsidRDefault="00A333DD" w:rsidP="00422D57">
      <w:pPr>
        <w:numPr>
          <w:ilvl w:val="0"/>
          <w:numId w:val="19"/>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When M = 0 (Addition):</w:t>
      </w:r>
      <w:r w:rsidRPr="00422D57">
        <w:rPr>
          <w:rFonts w:ascii="Times New Roman" w:hAnsi="Times New Roman" w:cs="Times New Roman"/>
          <w:color w:val="0D0D0D" w:themeColor="text1" w:themeTint="F2"/>
          <w:sz w:val="24"/>
          <w:szCs w:val="24"/>
        </w:rPr>
        <w:t xml:space="preserve"> The </w:t>
      </w:r>
      <w:proofErr w:type="gramStart"/>
      <w:r w:rsidRPr="00422D57">
        <w:rPr>
          <w:rFonts w:ascii="Times New Roman" w:hAnsi="Times New Roman" w:cs="Times New Roman"/>
          <w:color w:val="0D0D0D" w:themeColor="text1" w:themeTint="F2"/>
          <w:sz w:val="24"/>
          <w:szCs w:val="24"/>
        </w:rPr>
        <w:t>XOR</w:t>
      </w:r>
      <w:proofErr w:type="gramEnd"/>
      <w:r w:rsidRPr="00422D57">
        <w:rPr>
          <w:rFonts w:ascii="Times New Roman" w:hAnsi="Times New Roman" w:cs="Times New Roman"/>
          <w:color w:val="0D0D0D" w:themeColor="text1" w:themeTint="F2"/>
          <w:sz w:val="24"/>
          <w:szCs w:val="24"/>
        </w:rPr>
        <w:t xml:space="preserve"> gates pass the B inputs (B</w:t>
      </w:r>
      <w:r w:rsidRPr="00422D57">
        <w:rPr>
          <w:rFonts w:ascii="Times New Roman" w:hAnsi="Times New Roman" w:cs="Times New Roman"/>
          <w:color w:val="0D0D0D" w:themeColor="text1" w:themeTint="F2"/>
          <w:sz w:val="24"/>
          <w:szCs w:val="24"/>
          <w:vertAlign w:val="subscript"/>
        </w:rPr>
        <w:t>0</w:t>
      </w:r>
      <w:r w:rsidRPr="00422D57">
        <w:rPr>
          <w:rFonts w:ascii="Times New Roman" w:hAnsi="Times New Roman" w:cs="Times New Roman"/>
          <w:color w:val="0D0D0D" w:themeColor="text1" w:themeTint="F2"/>
          <w:sz w:val="24"/>
          <w:szCs w:val="24"/>
        </w:rPr>
        <w:t>, B</w:t>
      </w:r>
      <w:r w:rsidRPr="00422D57">
        <w:rPr>
          <w:rFonts w:ascii="Times New Roman" w:hAnsi="Times New Roman" w:cs="Times New Roman"/>
          <w:color w:val="0D0D0D" w:themeColor="text1" w:themeTint="F2"/>
          <w:sz w:val="24"/>
          <w:szCs w:val="24"/>
          <w:vertAlign w:val="subscript"/>
        </w:rPr>
        <w:t>1</w:t>
      </w:r>
      <w:r w:rsidRPr="00422D57">
        <w:rPr>
          <w:rFonts w:ascii="Times New Roman" w:hAnsi="Times New Roman" w:cs="Times New Roman"/>
          <w:color w:val="0D0D0D" w:themeColor="text1" w:themeTint="F2"/>
          <w:sz w:val="24"/>
          <w:szCs w:val="24"/>
        </w:rPr>
        <w:t>, B</w:t>
      </w:r>
      <w:r w:rsidRPr="00422D57">
        <w:rPr>
          <w:rFonts w:ascii="Times New Roman" w:hAnsi="Times New Roman" w:cs="Times New Roman"/>
          <w:color w:val="0D0D0D" w:themeColor="text1" w:themeTint="F2"/>
          <w:sz w:val="24"/>
          <w:szCs w:val="24"/>
          <w:vertAlign w:val="subscript"/>
        </w:rPr>
        <w:t>2</w:t>
      </w:r>
      <w:r w:rsidRPr="00422D57">
        <w:rPr>
          <w:rFonts w:ascii="Times New Roman" w:hAnsi="Times New Roman" w:cs="Times New Roman"/>
          <w:color w:val="0D0D0D" w:themeColor="text1" w:themeTint="F2"/>
          <w:sz w:val="24"/>
          <w:szCs w:val="24"/>
        </w:rPr>
        <w:t>, B</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through to the adders without any change.</w:t>
      </w:r>
    </w:p>
    <w:p w:rsidR="00A333DD" w:rsidRPr="00422D57" w:rsidRDefault="00A333DD" w:rsidP="00422D57">
      <w:pPr>
        <w:numPr>
          <w:ilvl w:val="0"/>
          <w:numId w:val="19"/>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When M = 1 (Subtraction):</w:t>
      </w:r>
      <w:r w:rsidRPr="00422D57">
        <w:rPr>
          <w:rFonts w:ascii="Times New Roman" w:hAnsi="Times New Roman" w:cs="Times New Roman"/>
          <w:color w:val="0D0D0D" w:themeColor="text1" w:themeTint="F2"/>
          <w:sz w:val="24"/>
          <w:szCs w:val="24"/>
        </w:rPr>
        <w:t xml:space="preserve"> The </w:t>
      </w:r>
      <w:proofErr w:type="gramStart"/>
      <w:r w:rsidRPr="00422D57">
        <w:rPr>
          <w:rFonts w:ascii="Times New Roman" w:hAnsi="Times New Roman" w:cs="Times New Roman"/>
          <w:color w:val="0D0D0D" w:themeColor="text1" w:themeTint="F2"/>
          <w:sz w:val="24"/>
          <w:szCs w:val="24"/>
        </w:rPr>
        <w:t>XOR</w:t>
      </w:r>
      <w:proofErr w:type="gramEnd"/>
      <w:r w:rsidRPr="00422D57">
        <w:rPr>
          <w:rFonts w:ascii="Times New Roman" w:hAnsi="Times New Roman" w:cs="Times New Roman"/>
          <w:color w:val="0D0D0D" w:themeColor="text1" w:themeTint="F2"/>
          <w:sz w:val="24"/>
          <w:szCs w:val="24"/>
        </w:rPr>
        <w:t xml:space="preserve"> gates invert all bits of B, creating the</w:t>
      </w:r>
      <w:r w:rsidR="000655AE" w:rsidRPr="00422D57">
        <w:rPr>
          <w:rFonts w:ascii="Times New Roman" w:hAnsi="Times New Roman" w:cs="Times New Roman"/>
          <w:color w:val="0D0D0D" w:themeColor="text1" w:themeTint="F2"/>
          <w:sz w:val="24"/>
          <w:szCs w:val="24"/>
        </w:rPr>
        <w:t xml:space="preserve"> </w:t>
      </w:r>
      <w:r w:rsidR="000655AE" w:rsidRPr="00422D57">
        <w:rPr>
          <w:rFonts w:ascii="Times New Roman" w:hAnsi="Times New Roman" w:cs="Times New Roman"/>
          <w:color w:val="0D0D0D" w:themeColor="text1" w:themeTint="F2"/>
          <w:sz w:val="24"/>
          <w:szCs w:val="24"/>
        </w:rPr>
        <w:br/>
      </w:r>
      <w:r w:rsidRPr="00422D57">
        <w:rPr>
          <w:rFonts w:ascii="Times New Roman" w:hAnsi="Times New Roman" w:cs="Times New Roman"/>
          <w:b/>
          <w:bCs/>
          <w:color w:val="0D0D0D" w:themeColor="text1" w:themeTint="F2"/>
          <w:sz w:val="24"/>
          <w:szCs w:val="24"/>
        </w:rPr>
        <w:t>1's</w:t>
      </w:r>
      <w:r w:rsidR="000655AE" w:rsidRPr="00422D57">
        <w:rPr>
          <w:rFonts w:ascii="Times New Roman" w:hAnsi="Times New Roman" w:cs="Times New Roman"/>
          <w:b/>
          <w:bCs/>
          <w:color w:val="0D0D0D" w:themeColor="text1" w:themeTint="F2"/>
          <w:sz w:val="24"/>
          <w:szCs w:val="24"/>
        </w:rPr>
        <w:t xml:space="preserve"> </w:t>
      </w:r>
      <w:r w:rsidRPr="00422D57">
        <w:rPr>
          <w:rFonts w:ascii="Times New Roman" w:hAnsi="Times New Roman" w:cs="Times New Roman"/>
          <w:b/>
          <w:bCs/>
          <w:color w:val="0D0D0D" w:themeColor="text1" w:themeTint="F2"/>
          <w:sz w:val="24"/>
          <w:szCs w:val="24"/>
        </w:rPr>
        <w:t>Complement</w:t>
      </w:r>
      <w:r w:rsidRPr="00422D57">
        <w:rPr>
          <w:rFonts w:ascii="Times New Roman" w:hAnsi="Times New Roman" w:cs="Times New Roman"/>
          <w:color w:val="0D0D0D" w:themeColor="text1" w:themeTint="F2"/>
          <w:sz w:val="24"/>
          <w:szCs w:val="24"/>
        </w:rPr>
        <w:t>.</w:t>
      </w:r>
    </w:p>
    <w:p w:rsidR="000655AE" w:rsidRPr="00422D57" w:rsidRDefault="000655AE"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p>
    <w:p w:rsidR="000655AE" w:rsidRPr="00422D57" w:rsidRDefault="000655AE" w:rsidP="00422D57">
      <w:pPr>
        <w:spacing w:line="360" w:lineRule="auto"/>
        <w:jc w:val="both"/>
        <w:rPr>
          <w:rFonts w:ascii="Times New Roman" w:hAnsi="Times New Roman" w:cs="Times New Roman"/>
          <w:b/>
          <w:bCs/>
          <w:color w:val="0D0D0D" w:themeColor="text1" w:themeTint="F2"/>
          <w:sz w:val="24"/>
          <w:szCs w:val="24"/>
        </w:rPr>
      </w:pPr>
    </w:p>
    <w:p w:rsidR="00A333DD" w:rsidRPr="00422D57" w:rsidRDefault="00A333DD"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B. The Full Adder (FA) Chain</w:t>
      </w:r>
    </w:p>
    <w:p w:rsidR="00A333DD" w:rsidRPr="00422D57" w:rsidRDefault="00A333DD"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The circuit uses four Full Adders (</w:t>
      </w:r>
      <w:r w:rsidRPr="00422D57">
        <w:rPr>
          <w:rFonts w:ascii="Times New Roman" w:hAnsi="Times New Roman" w:cs="Times New Roman"/>
          <w:b/>
          <w:bCs/>
          <w:color w:val="0D0D0D" w:themeColor="text1" w:themeTint="F2"/>
          <w:sz w:val="24"/>
          <w:szCs w:val="24"/>
        </w:rPr>
        <w:t>FA</w:t>
      </w:r>
      <w:r w:rsidRPr="00422D57">
        <w:rPr>
          <w:rFonts w:ascii="Times New Roman" w:hAnsi="Times New Roman" w:cs="Times New Roman"/>
          <w:color w:val="0D0D0D" w:themeColor="text1" w:themeTint="F2"/>
          <w:sz w:val="24"/>
          <w:szCs w:val="24"/>
        </w:rPr>
        <w:t>) connected in series. The output carry of one stage becomes the input carry of the next significant stage.</w:t>
      </w:r>
    </w:p>
    <w:p w:rsidR="00A333DD" w:rsidRPr="00422D57" w:rsidRDefault="00A333DD" w:rsidP="00422D57">
      <w:pPr>
        <w:numPr>
          <w:ilvl w:val="0"/>
          <w:numId w:val="20"/>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Initial Carry-in (C</w:t>
      </w:r>
      <w:r w:rsidRPr="00422D57">
        <w:rPr>
          <w:rFonts w:ascii="Times New Roman" w:hAnsi="Times New Roman" w:cs="Times New Roman"/>
          <w:b/>
          <w:bCs/>
          <w:color w:val="0D0D0D" w:themeColor="text1" w:themeTint="F2"/>
          <w:sz w:val="24"/>
          <w:szCs w:val="24"/>
          <w:vertAlign w:val="subscript"/>
        </w:rPr>
        <w:t>0</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color w:val="0D0D0D" w:themeColor="text1" w:themeTint="F2"/>
          <w:sz w:val="24"/>
          <w:szCs w:val="24"/>
        </w:rPr>
        <w:t xml:space="preserve"> The Mode bit is also connected to the Carry-in of the first FA. In subtraction (M=1), this adds the required "+1" to the inverted B bits, effectively completing the </w:t>
      </w:r>
      <w:r w:rsidRPr="00422D57">
        <w:rPr>
          <w:rFonts w:ascii="Times New Roman" w:hAnsi="Times New Roman" w:cs="Times New Roman"/>
          <w:b/>
          <w:bCs/>
          <w:color w:val="0D0D0D" w:themeColor="text1" w:themeTint="F2"/>
          <w:sz w:val="24"/>
          <w:szCs w:val="24"/>
        </w:rPr>
        <w:t>2's Complement</w:t>
      </w:r>
      <w:r w:rsidRPr="00422D57">
        <w:rPr>
          <w:rFonts w:ascii="Times New Roman" w:hAnsi="Times New Roman" w:cs="Times New Roman"/>
          <w:color w:val="0D0D0D" w:themeColor="text1" w:themeTint="F2"/>
          <w:sz w:val="24"/>
          <w:szCs w:val="24"/>
        </w:rPr>
        <w:t xml:space="preserve"> of the number.</w:t>
      </w:r>
    </w:p>
    <w:p w:rsidR="00A333DD" w:rsidRPr="00422D57" w:rsidRDefault="00A333DD" w:rsidP="00422D57">
      <w:pPr>
        <w:numPr>
          <w:ilvl w:val="0"/>
          <w:numId w:val="20"/>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A and B Inputs:</w:t>
      </w:r>
      <w:r w:rsidRPr="00422D57">
        <w:rPr>
          <w:rFonts w:ascii="Times New Roman" w:hAnsi="Times New Roman" w:cs="Times New Roman"/>
          <w:color w:val="0D0D0D" w:themeColor="text1" w:themeTint="F2"/>
          <w:sz w:val="24"/>
          <w:szCs w:val="24"/>
        </w:rPr>
        <w:t xml:space="preserve"> Each FA receives one bit from number A and the modified bit from number B.</w:t>
      </w:r>
    </w:p>
    <w:p w:rsidR="000655AE" w:rsidRPr="00422D57" w:rsidRDefault="00A333DD" w:rsidP="00422D57">
      <w:pPr>
        <w:numPr>
          <w:ilvl w:val="0"/>
          <w:numId w:val="20"/>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Ripple Propagation:</w:t>
      </w:r>
      <w:r w:rsidRPr="00422D57">
        <w:rPr>
          <w:rFonts w:ascii="Times New Roman" w:hAnsi="Times New Roman" w:cs="Times New Roman"/>
          <w:color w:val="0D0D0D" w:themeColor="text1" w:themeTint="F2"/>
          <w:sz w:val="24"/>
          <w:szCs w:val="24"/>
        </w:rPr>
        <w:t xml:space="preserve"> The carry "ripples" from right to left (FA </w:t>
      </w:r>
      <m:oMath>
        <m:r>
          <w:rPr>
            <w:rFonts w:ascii="Cambria Math" w:hAnsi="Cambria Math" w:cs="Times New Roman"/>
            <w:color w:val="0D0D0D" w:themeColor="text1" w:themeTint="F2"/>
            <w:sz w:val="24"/>
            <w:szCs w:val="24"/>
          </w:rPr>
          <m:t>→</m:t>
        </m:r>
      </m:oMath>
      <w:r w:rsidR="000655AE" w:rsidRPr="00422D57">
        <w:rPr>
          <w:rFonts w:ascii="Times New Roman" w:hAnsi="Times New Roman" w:cs="Times New Roman"/>
          <w:color w:val="0D0D0D" w:themeColor="text1" w:themeTint="F2"/>
          <w:sz w:val="24"/>
          <w:szCs w:val="24"/>
        </w:rPr>
        <w:t xml:space="preserve"> </w:t>
      </w:r>
      <w:proofErr w:type="spellStart"/>
      <w:r w:rsidRPr="00422D57">
        <w:rPr>
          <w:rFonts w:ascii="Times New Roman" w:hAnsi="Times New Roman" w:cs="Times New Roman"/>
          <w:color w:val="0D0D0D" w:themeColor="text1" w:themeTint="F2"/>
          <w:sz w:val="24"/>
          <w:szCs w:val="24"/>
        </w:rPr>
        <w:t>FA</w:t>
      </w:r>
      <w:proofErr w:type="spellEnd"/>
      <w:r w:rsidRPr="00422D57">
        <w:rPr>
          <w:rFonts w:ascii="Times New Roman" w:hAnsi="Times New Roman" w:cs="Times New Roman"/>
          <w:color w:val="0D0D0D" w:themeColor="text1" w:themeTint="F2"/>
          <w:sz w:val="24"/>
          <w:szCs w:val="24"/>
        </w:rPr>
        <w:t xml:space="preserve"> </w:t>
      </w:r>
      <m:oMath>
        <m:r>
          <w:rPr>
            <w:rFonts w:ascii="Cambria Math" w:hAnsi="Cambria Math" w:cs="Times New Roman"/>
            <w:color w:val="0D0D0D" w:themeColor="text1" w:themeTint="F2"/>
            <w:sz w:val="24"/>
            <w:szCs w:val="24"/>
          </w:rPr>
          <m:t>→</m:t>
        </m:r>
      </m:oMath>
      <w:r w:rsidRPr="00422D57">
        <w:rPr>
          <w:rFonts w:ascii="Times New Roman" w:hAnsi="Times New Roman" w:cs="Times New Roman"/>
          <w:color w:val="0D0D0D" w:themeColor="text1" w:themeTint="F2"/>
          <w:sz w:val="24"/>
          <w:szCs w:val="24"/>
        </w:rPr>
        <w:t xml:space="preserve"> FA </w:t>
      </w:r>
      <m:oMath>
        <m:r>
          <w:rPr>
            <w:rFonts w:ascii="Cambria Math" w:hAnsi="Cambria Math" w:cs="Times New Roman"/>
            <w:color w:val="0D0D0D" w:themeColor="text1" w:themeTint="F2"/>
            <w:sz w:val="24"/>
            <w:szCs w:val="24"/>
          </w:rPr>
          <m:t>→</m:t>
        </m:r>
      </m:oMath>
      <w:r w:rsidRPr="00422D57">
        <w:rPr>
          <w:rFonts w:ascii="Times New Roman" w:hAnsi="Times New Roman" w:cs="Times New Roman"/>
          <w:color w:val="0D0D0D" w:themeColor="text1" w:themeTint="F2"/>
          <w:sz w:val="24"/>
          <w:szCs w:val="24"/>
        </w:rPr>
        <w:t xml:space="preserve"> FA), which is why the final result (S</w:t>
      </w:r>
      <w:r w:rsidRPr="00422D57">
        <w:rPr>
          <w:rFonts w:ascii="Times New Roman" w:hAnsi="Times New Roman" w:cs="Times New Roman"/>
          <w:color w:val="0D0D0D" w:themeColor="text1" w:themeTint="F2"/>
          <w:sz w:val="24"/>
          <w:szCs w:val="24"/>
          <w:vertAlign w:val="subscript"/>
        </w:rPr>
        <w:t>0</w:t>
      </w:r>
      <w:r w:rsidRPr="00422D57">
        <w:rPr>
          <w:rFonts w:ascii="Times New Roman" w:hAnsi="Times New Roman" w:cs="Times New Roman"/>
          <w:color w:val="0D0D0D" w:themeColor="text1" w:themeTint="F2"/>
          <w:sz w:val="24"/>
          <w:szCs w:val="24"/>
        </w:rPr>
        <w:t>, S</w:t>
      </w:r>
      <w:r w:rsidRPr="00422D57">
        <w:rPr>
          <w:rFonts w:ascii="Times New Roman" w:hAnsi="Times New Roman" w:cs="Times New Roman"/>
          <w:color w:val="0D0D0D" w:themeColor="text1" w:themeTint="F2"/>
          <w:sz w:val="24"/>
          <w:szCs w:val="24"/>
          <w:vertAlign w:val="subscript"/>
        </w:rPr>
        <w:t>1</w:t>
      </w:r>
      <w:r w:rsidRPr="00422D57">
        <w:rPr>
          <w:rFonts w:ascii="Times New Roman" w:hAnsi="Times New Roman" w:cs="Times New Roman"/>
          <w:color w:val="0D0D0D" w:themeColor="text1" w:themeTint="F2"/>
          <w:sz w:val="24"/>
          <w:szCs w:val="24"/>
        </w:rPr>
        <w:t>, S</w:t>
      </w:r>
      <w:r w:rsidRPr="00422D57">
        <w:rPr>
          <w:rFonts w:ascii="Times New Roman" w:hAnsi="Times New Roman" w:cs="Times New Roman"/>
          <w:color w:val="0D0D0D" w:themeColor="text1" w:themeTint="F2"/>
          <w:sz w:val="24"/>
          <w:szCs w:val="24"/>
          <w:vertAlign w:val="subscript"/>
        </w:rPr>
        <w:t>2</w:t>
      </w:r>
      <w:r w:rsidRPr="00422D57">
        <w:rPr>
          <w:rFonts w:ascii="Times New Roman" w:hAnsi="Times New Roman" w:cs="Times New Roman"/>
          <w:color w:val="0D0D0D" w:themeColor="text1" w:themeTint="F2"/>
          <w:sz w:val="24"/>
          <w:szCs w:val="24"/>
        </w:rPr>
        <w:t>, S</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is only stable once the carry has moved through all stages.</w:t>
      </w:r>
    </w:p>
    <w:p w:rsidR="000655AE" w:rsidRPr="00422D57" w:rsidRDefault="000655AE" w:rsidP="00422D57">
      <w:pPr>
        <w:spacing w:line="360" w:lineRule="auto"/>
        <w:ind w:left="720"/>
        <w:jc w:val="both"/>
        <w:rPr>
          <w:rFonts w:ascii="Times New Roman" w:hAnsi="Times New Roman" w:cs="Times New Roman"/>
          <w:color w:val="0D0D0D" w:themeColor="text1" w:themeTint="F2"/>
          <w:sz w:val="24"/>
          <w:szCs w:val="24"/>
        </w:rPr>
      </w:pPr>
    </w:p>
    <w:p w:rsidR="00A333DD" w:rsidRPr="00422D57" w:rsidRDefault="00A333DD"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C. Output and Status Flags</w:t>
      </w:r>
    </w:p>
    <w:p w:rsidR="00A333DD" w:rsidRPr="00422D57" w:rsidRDefault="00A333DD"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The bottom and left side of the diagram show the results of the computation:</w:t>
      </w:r>
    </w:p>
    <w:p w:rsidR="00A333DD" w:rsidRPr="00422D57" w:rsidRDefault="00A333DD" w:rsidP="00422D57">
      <w:pPr>
        <w:numPr>
          <w:ilvl w:val="0"/>
          <w:numId w:val="21"/>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Sum Bits (S</w:t>
      </w:r>
      <w:r w:rsidRPr="00422D57">
        <w:rPr>
          <w:rFonts w:ascii="Times New Roman" w:hAnsi="Times New Roman" w:cs="Times New Roman"/>
          <w:b/>
          <w:bCs/>
          <w:color w:val="0D0D0D" w:themeColor="text1" w:themeTint="F2"/>
          <w:sz w:val="24"/>
          <w:szCs w:val="24"/>
          <w:vertAlign w:val="subscript"/>
        </w:rPr>
        <w:t>0</w:t>
      </w:r>
      <w:r w:rsidRPr="00422D57">
        <w:rPr>
          <w:rFonts w:ascii="Times New Roman" w:hAnsi="Times New Roman" w:cs="Times New Roman"/>
          <w:b/>
          <w:bCs/>
          <w:color w:val="0D0D0D" w:themeColor="text1" w:themeTint="F2"/>
          <w:sz w:val="24"/>
          <w:szCs w:val="24"/>
        </w:rPr>
        <w:t xml:space="preserve"> to S</w:t>
      </w:r>
      <w:r w:rsidRPr="00422D57">
        <w:rPr>
          <w:rFonts w:ascii="Times New Roman" w:hAnsi="Times New Roman" w:cs="Times New Roman"/>
          <w:b/>
          <w:bCs/>
          <w:color w:val="0D0D0D" w:themeColor="text1" w:themeTint="F2"/>
          <w:sz w:val="24"/>
          <w:szCs w:val="24"/>
          <w:vertAlign w:val="subscript"/>
        </w:rPr>
        <w:t>3</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color w:val="0D0D0D" w:themeColor="text1" w:themeTint="F2"/>
          <w:sz w:val="24"/>
          <w:szCs w:val="24"/>
        </w:rPr>
        <w:t xml:space="preserve"> These represent the 4-bit binary result of the operation.</w:t>
      </w:r>
    </w:p>
    <w:p w:rsidR="00A333DD" w:rsidRPr="00422D57" w:rsidRDefault="00A333DD" w:rsidP="00422D57">
      <w:pPr>
        <w:numPr>
          <w:ilvl w:val="0"/>
          <w:numId w:val="21"/>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Carry-out (C</w:t>
      </w:r>
      <w:r w:rsidRPr="00422D57">
        <w:rPr>
          <w:rFonts w:ascii="Times New Roman" w:hAnsi="Times New Roman" w:cs="Times New Roman"/>
          <w:b/>
          <w:bCs/>
          <w:color w:val="0D0D0D" w:themeColor="text1" w:themeTint="F2"/>
          <w:sz w:val="24"/>
          <w:szCs w:val="24"/>
          <w:vertAlign w:val="subscript"/>
        </w:rPr>
        <w:t>out</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color w:val="0D0D0D" w:themeColor="text1" w:themeTint="F2"/>
          <w:sz w:val="24"/>
          <w:szCs w:val="24"/>
        </w:rPr>
        <w:t xml:space="preserve"> The final carry from the last FA. This indicates if an unsigned addition has exceeded the 4-bit limit (greater than 15).</w:t>
      </w:r>
    </w:p>
    <w:p w:rsidR="00A333DD" w:rsidRPr="00422D57" w:rsidRDefault="00A333DD" w:rsidP="00422D57">
      <w:pPr>
        <w:numPr>
          <w:ilvl w:val="0"/>
          <w:numId w:val="21"/>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Overflow Logic (V):</w:t>
      </w:r>
      <w:r w:rsidRPr="00422D57">
        <w:rPr>
          <w:rFonts w:ascii="Times New Roman" w:hAnsi="Times New Roman" w:cs="Times New Roman"/>
          <w:color w:val="0D0D0D" w:themeColor="text1" w:themeTint="F2"/>
          <w:sz w:val="24"/>
          <w:szCs w:val="24"/>
        </w:rPr>
        <w:t xml:space="preserve"> Though simplified in the diagram, the circuit monitors the carry entering the last FA and the carry exiting it. If they are different </w:t>
      </w:r>
      <w:r w:rsidR="0096337A" w:rsidRPr="00422D57">
        <w:rPr>
          <w:rFonts w:ascii="Times New Roman" w:hAnsi="Times New Roman" w:cs="Times New Roman"/>
          <w:color w:val="0D0D0D" w:themeColor="text1" w:themeTint="F2"/>
          <w:sz w:val="24"/>
          <w:szCs w:val="24"/>
        </w:rPr>
        <w:t xml:space="preserve">                                         </w:t>
      </w:r>
      <w:proofErr w:type="gramStart"/>
      <w:r w:rsidR="0096337A"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w:t>
      </w:r>
      <w:proofErr w:type="gramEnd"/>
      <w:r w:rsidR="0096337A" w:rsidRPr="00422D57">
        <w:rPr>
          <w:rFonts w:ascii="Times New Roman" w:hAnsi="Times New Roman" w:cs="Times New Roman"/>
          <w:color w:val="0D0D0D" w:themeColor="text1" w:themeTint="F2"/>
          <w:sz w:val="24"/>
          <w:szCs w:val="24"/>
        </w:rPr>
        <w:t>C</w:t>
      </w:r>
      <w:r w:rsidR="0096337A" w:rsidRPr="00422D57">
        <w:rPr>
          <w:rFonts w:ascii="Times New Roman" w:hAnsi="Times New Roman" w:cs="Times New Roman"/>
          <w:color w:val="0D0D0D" w:themeColor="text1" w:themeTint="F2"/>
          <w:sz w:val="24"/>
          <w:szCs w:val="24"/>
          <w:vertAlign w:val="subscript"/>
        </w:rPr>
        <w:t>i</w:t>
      </w:r>
      <w:r w:rsidRPr="00422D57">
        <w:rPr>
          <w:rFonts w:ascii="Times New Roman" w:hAnsi="Times New Roman" w:cs="Times New Roman"/>
          <w:color w:val="0D0D0D" w:themeColor="text1" w:themeTint="F2"/>
          <w:sz w:val="24"/>
          <w:szCs w:val="24"/>
          <w:vertAlign w:val="subscript"/>
        </w:rPr>
        <w:t>n</w:t>
      </w:r>
      <w:r w:rsidRPr="00422D57">
        <w:rPr>
          <w:rFonts w:ascii="Times New Roman" w:hAnsi="Times New Roman" w:cs="Times New Roman"/>
          <w:color w:val="0D0D0D" w:themeColor="text1" w:themeTint="F2"/>
          <w:sz w:val="24"/>
          <w:szCs w:val="24"/>
        </w:rPr>
        <w:t xml:space="preserve"> </w:t>
      </w:r>
      <m:oMath>
        <m:r>
          <w:rPr>
            <w:rFonts w:ascii="Cambria Math" w:hAnsi="Cambria Math" w:cs="Times New Roman"/>
            <w:color w:val="0D0D0D" w:themeColor="text1" w:themeTint="F2"/>
            <w:sz w:val="24"/>
            <w:szCs w:val="24"/>
          </w:rPr>
          <m:t>≠</m:t>
        </m:r>
      </m:oMath>
      <w:r w:rsidRPr="00422D57">
        <w:rPr>
          <w:rFonts w:ascii="Times New Roman" w:hAnsi="Times New Roman" w:cs="Times New Roman"/>
          <w:color w:val="0D0D0D" w:themeColor="text1" w:themeTint="F2"/>
          <w:sz w:val="24"/>
          <w:szCs w:val="24"/>
        </w:rPr>
        <w:t xml:space="preserve"> C</w:t>
      </w:r>
      <w:r w:rsidRPr="00422D57">
        <w:rPr>
          <w:rFonts w:ascii="Times New Roman" w:hAnsi="Times New Roman" w:cs="Times New Roman"/>
          <w:color w:val="0D0D0D" w:themeColor="text1" w:themeTint="F2"/>
          <w:sz w:val="24"/>
          <w:szCs w:val="24"/>
          <w:vertAlign w:val="subscript"/>
        </w:rPr>
        <w:t>out</w:t>
      </w:r>
      <w:r w:rsidRPr="00422D57">
        <w:rPr>
          <w:rFonts w:ascii="Times New Roman" w:hAnsi="Times New Roman" w:cs="Times New Roman"/>
          <w:color w:val="0D0D0D" w:themeColor="text1" w:themeTint="F2"/>
          <w:sz w:val="24"/>
          <w:szCs w:val="24"/>
        </w:rPr>
        <w:t xml:space="preserve"> for the last stage), the </w:t>
      </w:r>
      <w:r w:rsidRPr="00422D57">
        <w:rPr>
          <w:rFonts w:ascii="Times New Roman" w:hAnsi="Times New Roman" w:cs="Times New Roman"/>
          <w:b/>
          <w:bCs/>
          <w:color w:val="0D0D0D" w:themeColor="text1" w:themeTint="F2"/>
          <w:sz w:val="24"/>
          <w:szCs w:val="24"/>
        </w:rPr>
        <w:t>Overflow</w:t>
      </w:r>
      <w:r w:rsidRPr="00422D57">
        <w:rPr>
          <w:rFonts w:ascii="Times New Roman" w:hAnsi="Times New Roman" w:cs="Times New Roman"/>
          <w:color w:val="0D0D0D" w:themeColor="text1" w:themeTint="F2"/>
          <w:sz w:val="24"/>
          <w:szCs w:val="24"/>
        </w:rPr>
        <w:t xml:space="preserve"> flag is triggered, indicating an error in signed arithmetic.</w:t>
      </w:r>
    </w:p>
    <w:p w:rsidR="0096337A" w:rsidRPr="00422D57" w:rsidRDefault="0096337A" w:rsidP="00422D57">
      <w:pPr>
        <w:spacing w:line="360" w:lineRule="auto"/>
        <w:ind w:left="720"/>
        <w:jc w:val="both"/>
        <w:rPr>
          <w:rFonts w:ascii="Times New Roman" w:hAnsi="Times New Roman" w:cs="Times New Roman"/>
          <w:color w:val="0D0D0D" w:themeColor="text1" w:themeTint="F2"/>
          <w:sz w:val="24"/>
          <w:szCs w:val="24"/>
        </w:rPr>
      </w:pPr>
    </w:p>
    <w:p w:rsidR="0096337A" w:rsidRPr="00422D57" w:rsidRDefault="0096337A" w:rsidP="00422D57">
      <w:pPr>
        <w:spacing w:line="360" w:lineRule="auto"/>
        <w:ind w:left="720"/>
        <w:jc w:val="both"/>
        <w:rPr>
          <w:rFonts w:ascii="Times New Roman" w:hAnsi="Times New Roman" w:cs="Times New Roman"/>
          <w:color w:val="0D0D0D" w:themeColor="text1" w:themeTint="F2"/>
          <w:sz w:val="24"/>
          <w:szCs w:val="24"/>
        </w:rPr>
      </w:pPr>
    </w:p>
    <w:p w:rsidR="0096337A" w:rsidRPr="00422D57" w:rsidRDefault="0096337A" w:rsidP="00422D57">
      <w:pPr>
        <w:spacing w:line="360" w:lineRule="auto"/>
        <w:ind w:left="720"/>
        <w:jc w:val="both"/>
        <w:rPr>
          <w:rFonts w:ascii="Times New Roman" w:hAnsi="Times New Roman" w:cs="Times New Roman"/>
          <w:color w:val="0D0D0D" w:themeColor="text1" w:themeTint="F2"/>
          <w:sz w:val="24"/>
          <w:szCs w:val="24"/>
        </w:rPr>
      </w:pPr>
    </w:p>
    <w:p w:rsidR="0096337A" w:rsidRPr="00422D57" w:rsidRDefault="0096337A" w:rsidP="00422D57">
      <w:pPr>
        <w:spacing w:line="360" w:lineRule="auto"/>
        <w:ind w:left="720"/>
        <w:jc w:val="both"/>
        <w:rPr>
          <w:rFonts w:ascii="Times New Roman" w:hAnsi="Times New Roman" w:cs="Times New Roman"/>
          <w:color w:val="0D0D0D" w:themeColor="text1" w:themeTint="F2"/>
          <w:sz w:val="24"/>
          <w:szCs w:val="24"/>
        </w:rPr>
      </w:pPr>
    </w:p>
    <w:p w:rsidR="0096337A" w:rsidRPr="00422D57" w:rsidRDefault="0096337A" w:rsidP="00422D57">
      <w:pPr>
        <w:spacing w:line="360" w:lineRule="auto"/>
        <w:ind w:left="720"/>
        <w:jc w:val="both"/>
        <w:rPr>
          <w:rFonts w:ascii="Times New Roman" w:hAnsi="Times New Roman" w:cs="Times New Roman"/>
          <w:color w:val="0D0D0D" w:themeColor="text1" w:themeTint="F2"/>
          <w:sz w:val="24"/>
          <w:szCs w:val="24"/>
        </w:rPr>
      </w:pPr>
    </w:p>
    <w:p w:rsidR="00A333DD" w:rsidRPr="00422D57" w:rsidRDefault="0096337A"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Working Principle: Step-By-Step Calculation</w:t>
      </w:r>
    </w:p>
    <w:p w:rsidR="00A333DD" w:rsidRPr="00422D57" w:rsidRDefault="00A333DD"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To understand how the logic gates and </w:t>
      </w:r>
      <w:r w:rsidRPr="00422D57">
        <w:rPr>
          <w:rFonts w:ascii="Times New Roman" w:hAnsi="Times New Roman" w:cs="Times New Roman"/>
          <w:b/>
          <w:bCs/>
          <w:color w:val="0D0D0D" w:themeColor="text1" w:themeTint="F2"/>
          <w:sz w:val="24"/>
          <w:szCs w:val="24"/>
        </w:rPr>
        <w:t>FA (Full Adder)</w:t>
      </w:r>
      <w:r w:rsidRPr="00422D57">
        <w:rPr>
          <w:rFonts w:ascii="Times New Roman" w:hAnsi="Times New Roman" w:cs="Times New Roman"/>
          <w:color w:val="0D0D0D" w:themeColor="text1" w:themeTint="F2"/>
          <w:sz w:val="24"/>
          <w:szCs w:val="24"/>
        </w:rPr>
        <w:t xml:space="preserve"> blocks interact, let’s trace a specific subtraction example: </w:t>
      </w:r>
      <w:r w:rsidRPr="00422D57">
        <w:rPr>
          <w:rFonts w:ascii="Times New Roman" w:hAnsi="Times New Roman" w:cs="Times New Roman"/>
          <w:b/>
          <w:bCs/>
          <w:color w:val="0D0D0D" w:themeColor="text1" w:themeTint="F2"/>
          <w:sz w:val="24"/>
          <w:szCs w:val="24"/>
        </w:rPr>
        <w:t>5 - 3</w:t>
      </w:r>
      <w:r w:rsidRPr="00422D57">
        <w:rPr>
          <w:rFonts w:ascii="Times New Roman" w:hAnsi="Times New Roman" w:cs="Times New Roman"/>
          <w:color w:val="0D0D0D" w:themeColor="text1" w:themeTint="F2"/>
          <w:sz w:val="24"/>
          <w:szCs w:val="24"/>
        </w:rPr>
        <w:t>.</w:t>
      </w:r>
    </w:p>
    <w:p w:rsidR="00A333DD" w:rsidRPr="00422D57" w:rsidRDefault="00A333DD"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Step 1: Input Representation</w:t>
      </w:r>
    </w:p>
    <w:p w:rsidR="00A333DD" w:rsidRPr="00422D57" w:rsidRDefault="00A333DD" w:rsidP="00422D57">
      <w:pPr>
        <w:numPr>
          <w:ilvl w:val="0"/>
          <w:numId w:val="22"/>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Number A (5):</w:t>
      </w:r>
      <w:r w:rsidRPr="00422D57">
        <w:rPr>
          <w:rFonts w:ascii="Times New Roman" w:hAnsi="Times New Roman" w:cs="Times New Roman"/>
          <w:color w:val="0D0D0D" w:themeColor="text1" w:themeTint="F2"/>
          <w:sz w:val="24"/>
          <w:szCs w:val="24"/>
        </w:rPr>
        <w:t xml:space="preserve"> 0101</w:t>
      </w:r>
    </w:p>
    <w:p w:rsidR="00A333DD" w:rsidRPr="00422D57" w:rsidRDefault="00A333DD" w:rsidP="00422D57">
      <w:pPr>
        <w:numPr>
          <w:ilvl w:val="0"/>
          <w:numId w:val="22"/>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Number B (3):</w:t>
      </w:r>
      <w:r w:rsidRPr="00422D57">
        <w:rPr>
          <w:rFonts w:ascii="Times New Roman" w:hAnsi="Times New Roman" w:cs="Times New Roman"/>
          <w:color w:val="0D0D0D" w:themeColor="text1" w:themeTint="F2"/>
          <w:sz w:val="24"/>
          <w:szCs w:val="24"/>
        </w:rPr>
        <w:t xml:space="preserve"> 0011</w:t>
      </w:r>
    </w:p>
    <w:p w:rsidR="00A333DD" w:rsidRPr="00422D57" w:rsidRDefault="00A333DD" w:rsidP="00422D57">
      <w:pPr>
        <w:numPr>
          <w:ilvl w:val="0"/>
          <w:numId w:val="22"/>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Mode (M):</w:t>
      </w:r>
      <w:r w:rsidRPr="00422D57">
        <w:rPr>
          <w:rFonts w:ascii="Times New Roman" w:hAnsi="Times New Roman" w:cs="Times New Roman"/>
          <w:color w:val="0D0D0D" w:themeColor="text1" w:themeTint="F2"/>
          <w:sz w:val="24"/>
          <w:szCs w:val="24"/>
        </w:rPr>
        <w:t xml:space="preserve"> 1 (Subtraction)</w:t>
      </w:r>
    </w:p>
    <w:p w:rsidR="00A333DD" w:rsidRPr="00422D57" w:rsidRDefault="0096337A"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A333DD" w:rsidRPr="00422D57">
        <w:rPr>
          <w:rFonts w:ascii="Times New Roman" w:hAnsi="Times New Roman" w:cs="Times New Roman"/>
          <w:b/>
          <w:bCs/>
          <w:color w:val="0D0D0D" w:themeColor="text1" w:themeTint="F2"/>
          <w:sz w:val="24"/>
          <w:szCs w:val="24"/>
        </w:rPr>
        <w:t>Step 2: The XOR Layer (1's Complement)</w:t>
      </w:r>
    </w:p>
    <w:p w:rsidR="00A333DD" w:rsidRPr="00422D57" w:rsidRDefault="00A333DD"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The Mode bit (M=1) is sent to all XOR gates. Each bit of B is XORed with 1:</w:t>
      </w:r>
    </w:p>
    <w:p w:rsidR="00A333DD" w:rsidRPr="00422D57" w:rsidRDefault="00A333DD" w:rsidP="00422D57">
      <w:pPr>
        <w:numPr>
          <w:ilvl w:val="0"/>
          <w:numId w:val="2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B</w:t>
      </w:r>
      <w:r w:rsidRPr="00422D57">
        <w:rPr>
          <w:rFonts w:ascii="Times New Roman" w:hAnsi="Times New Roman" w:cs="Times New Roman"/>
          <w:color w:val="0D0D0D" w:themeColor="text1" w:themeTint="F2"/>
          <w:sz w:val="24"/>
          <w:szCs w:val="24"/>
          <w:vertAlign w:val="subscript"/>
        </w:rPr>
        <w:t>0</w:t>
      </w:r>
      <w:r w:rsidRPr="00422D57">
        <w:rPr>
          <w:rFonts w:ascii="Times New Roman" w:hAnsi="Times New Roman" w:cs="Times New Roman"/>
          <w:color w:val="0D0D0D" w:themeColor="text1" w:themeTint="F2"/>
          <w:sz w:val="24"/>
          <w:szCs w:val="24"/>
        </w:rPr>
        <w:t xml:space="preserve">: 1 </w:t>
      </w:r>
      <m:oMath>
        <m:r>
          <w:rPr>
            <w:rFonts w:ascii="Cambria Math" w:hAnsi="Cambria Math" w:cs="Times New Roman"/>
            <w:color w:val="0D0D0D" w:themeColor="text1" w:themeTint="F2"/>
            <w:sz w:val="24"/>
            <w:szCs w:val="24"/>
          </w:rPr>
          <m:t>⊕</m:t>
        </m:r>
      </m:oMath>
      <w:r w:rsidRPr="00422D57">
        <w:rPr>
          <w:rFonts w:ascii="Times New Roman" w:hAnsi="Times New Roman" w:cs="Times New Roman"/>
          <w:color w:val="0D0D0D" w:themeColor="text1" w:themeTint="F2"/>
          <w:sz w:val="24"/>
          <w:szCs w:val="24"/>
        </w:rPr>
        <w:t xml:space="preserve"> 1 = 0</w:t>
      </w:r>
    </w:p>
    <w:p w:rsidR="00A333DD" w:rsidRPr="00422D57" w:rsidRDefault="00A333DD" w:rsidP="00422D57">
      <w:pPr>
        <w:numPr>
          <w:ilvl w:val="0"/>
          <w:numId w:val="2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B</w:t>
      </w:r>
      <w:r w:rsidRPr="00422D57">
        <w:rPr>
          <w:rFonts w:ascii="Times New Roman" w:hAnsi="Times New Roman" w:cs="Times New Roman"/>
          <w:color w:val="0D0D0D" w:themeColor="text1" w:themeTint="F2"/>
          <w:sz w:val="24"/>
          <w:szCs w:val="24"/>
          <w:vertAlign w:val="subscript"/>
        </w:rPr>
        <w:t>1</w:t>
      </w:r>
      <w:r w:rsidRPr="00422D57">
        <w:rPr>
          <w:rFonts w:ascii="Times New Roman" w:hAnsi="Times New Roman" w:cs="Times New Roman"/>
          <w:color w:val="0D0D0D" w:themeColor="text1" w:themeTint="F2"/>
          <w:sz w:val="24"/>
          <w:szCs w:val="24"/>
        </w:rPr>
        <w:t xml:space="preserve">: 1 </w:t>
      </w:r>
      <m:oMath>
        <m:r>
          <w:rPr>
            <w:rFonts w:ascii="Cambria Math" w:hAnsi="Cambria Math" w:cs="Times New Roman"/>
            <w:color w:val="0D0D0D" w:themeColor="text1" w:themeTint="F2"/>
            <w:sz w:val="24"/>
            <w:szCs w:val="24"/>
          </w:rPr>
          <m:t>⊕</m:t>
        </m:r>
      </m:oMath>
      <w:r w:rsidR="00882DE1" w:rsidRPr="00422D57">
        <w:rPr>
          <w:rFonts w:ascii="Times New Roman" w:eastAsiaTheme="minorEastAsia"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1 = 0</w:t>
      </w:r>
    </w:p>
    <w:p w:rsidR="00A333DD" w:rsidRPr="00422D57" w:rsidRDefault="00A333DD" w:rsidP="00422D57">
      <w:pPr>
        <w:numPr>
          <w:ilvl w:val="0"/>
          <w:numId w:val="2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B</w:t>
      </w:r>
      <w:r w:rsidRPr="00422D57">
        <w:rPr>
          <w:rFonts w:ascii="Times New Roman" w:hAnsi="Times New Roman" w:cs="Times New Roman"/>
          <w:color w:val="0D0D0D" w:themeColor="text1" w:themeTint="F2"/>
          <w:sz w:val="24"/>
          <w:szCs w:val="24"/>
          <w:vertAlign w:val="subscript"/>
        </w:rPr>
        <w:t>2</w:t>
      </w:r>
      <w:r w:rsidRPr="00422D57">
        <w:rPr>
          <w:rFonts w:ascii="Times New Roman" w:hAnsi="Times New Roman" w:cs="Times New Roman"/>
          <w:color w:val="0D0D0D" w:themeColor="text1" w:themeTint="F2"/>
          <w:sz w:val="24"/>
          <w:szCs w:val="24"/>
        </w:rPr>
        <w:t xml:space="preserve">: 0 </w:t>
      </w:r>
      <m:oMath>
        <m:r>
          <w:rPr>
            <w:rFonts w:ascii="Cambria Math" w:hAnsi="Cambria Math" w:cs="Times New Roman"/>
            <w:color w:val="0D0D0D" w:themeColor="text1" w:themeTint="F2"/>
            <w:sz w:val="24"/>
            <w:szCs w:val="24"/>
          </w:rPr>
          <m:t xml:space="preserve">⊕ </m:t>
        </m:r>
      </m:oMath>
      <w:r w:rsidRPr="00422D57">
        <w:rPr>
          <w:rFonts w:ascii="Times New Roman" w:hAnsi="Times New Roman" w:cs="Times New Roman"/>
          <w:color w:val="0D0D0D" w:themeColor="text1" w:themeTint="F2"/>
          <w:sz w:val="24"/>
          <w:szCs w:val="24"/>
        </w:rPr>
        <w:t>1 = 1</w:t>
      </w:r>
    </w:p>
    <w:p w:rsidR="00A333DD" w:rsidRPr="00422D57" w:rsidRDefault="00A333DD" w:rsidP="00422D57">
      <w:pPr>
        <w:numPr>
          <w:ilvl w:val="0"/>
          <w:numId w:val="2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B</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xml:space="preserve">: 0 </w:t>
      </w:r>
      <m:oMath>
        <m:r>
          <w:rPr>
            <w:rFonts w:ascii="Cambria Math" w:hAnsi="Cambria Math" w:cs="Times New Roman"/>
            <w:color w:val="0D0D0D" w:themeColor="text1" w:themeTint="F2"/>
            <w:sz w:val="24"/>
            <w:szCs w:val="24"/>
          </w:rPr>
          <m:t>⊕</m:t>
        </m:r>
      </m:oMath>
      <w:r w:rsidR="00882DE1" w:rsidRPr="00422D57">
        <w:rPr>
          <w:rFonts w:ascii="Times New Roman" w:eastAsiaTheme="minorEastAsia"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1 = 1</w:t>
      </w:r>
    </w:p>
    <w:p w:rsidR="00A333DD" w:rsidRPr="00422D57" w:rsidRDefault="00A333DD" w:rsidP="00422D57">
      <w:pPr>
        <w:numPr>
          <w:ilvl w:val="0"/>
          <w:numId w:val="2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Resulting B':</w:t>
      </w:r>
      <w:r w:rsidRPr="00422D57">
        <w:rPr>
          <w:rFonts w:ascii="Times New Roman" w:hAnsi="Times New Roman" w:cs="Times New Roman"/>
          <w:color w:val="0D0D0D" w:themeColor="text1" w:themeTint="F2"/>
          <w:sz w:val="24"/>
          <w:szCs w:val="24"/>
        </w:rPr>
        <w:t xml:space="preserve"> 1100 (The 1's complement of 3)</w:t>
      </w:r>
    </w:p>
    <w:p w:rsidR="00A333DD" w:rsidRPr="00422D57" w:rsidRDefault="0096337A"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A333DD" w:rsidRPr="00422D57">
        <w:rPr>
          <w:rFonts w:ascii="Times New Roman" w:hAnsi="Times New Roman" w:cs="Times New Roman"/>
          <w:b/>
          <w:bCs/>
          <w:color w:val="0D0D0D" w:themeColor="text1" w:themeTint="F2"/>
          <w:sz w:val="24"/>
          <w:szCs w:val="24"/>
        </w:rPr>
        <w:t>Step 3: Completing 2's Complement</w:t>
      </w:r>
    </w:p>
    <w:p w:rsidR="00A333DD" w:rsidRPr="00422D57" w:rsidRDefault="00A333DD"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The Mode bit (M=1) is also sent to the </w:t>
      </w:r>
      <w:r w:rsidRPr="00422D57">
        <w:rPr>
          <w:rFonts w:ascii="Times New Roman" w:hAnsi="Times New Roman" w:cs="Times New Roman"/>
          <w:b/>
          <w:bCs/>
          <w:color w:val="0D0D0D" w:themeColor="text1" w:themeTint="F2"/>
          <w:sz w:val="24"/>
          <w:szCs w:val="24"/>
        </w:rPr>
        <w:t>Initial Carry-in (C</w:t>
      </w:r>
      <w:r w:rsidRPr="00422D57">
        <w:rPr>
          <w:rFonts w:ascii="Times New Roman" w:hAnsi="Times New Roman" w:cs="Times New Roman"/>
          <w:b/>
          <w:bCs/>
          <w:color w:val="0D0D0D" w:themeColor="text1" w:themeTint="F2"/>
          <w:sz w:val="24"/>
          <w:szCs w:val="24"/>
          <w:vertAlign w:val="subscript"/>
        </w:rPr>
        <w:t>0</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color w:val="0D0D0D" w:themeColor="text1" w:themeTint="F2"/>
          <w:sz w:val="24"/>
          <w:szCs w:val="24"/>
        </w:rPr>
        <w:t xml:space="preserve"> of the first </w:t>
      </w:r>
      <w:r w:rsidRPr="00422D57">
        <w:rPr>
          <w:rFonts w:ascii="Times New Roman" w:hAnsi="Times New Roman" w:cs="Times New Roman"/>
          <w:b/>
          <w:bCs/>
          <w:color w:val="0D0D0D" w:themeColor="text1" w:themeTint="F2"/>
          <w:sz w:val="24"/>
          <w:szCs w:val="24"/>
        </w:rPr>
        <w:t>FA</w:t>
      </w:r>
      <w:r w:rsidRPr="00422D57">
        <w:rPr>
          <w:rFonts w:ascii="Times New Roman" w:hAnsi="Times New Roman" w:cs="Times New Roman"/>
          <w:color w:val="0D0D0D" w:themeColor="text1" w:themeTint="F2"/>
          <w:sz w:val="24"/>
          <w:szCs w:val="24"/>
        </w:rPr>
        <w:t>. This adds the required "+1" to the 1's complement:</w:t>
      </w:r>
    </w:p>
    <w:p w:rsidR="00A333DD" w:rsidRPr="00422D57" w:rsidRDefault="00A333DD" w:rsidP="00422D57">
      <w:pPr>
        <w:numPr>
          <w:ilvl w:val="0"/>
          <w:numId w:val="24"/>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B' + C</w:t>
      </w:r>
      <w:r w:rsidRPr="00422D57">
        <w:rPr>
          <w:rFonts w:ascii="Times New Roman" w:hAnsi="Times New Roman" w:cs="Times New Roman"/>
          <w:color w:val="0D0D0D" w:themeColor="text1" w:themeTint="F2"/>
          <w:sz w:val="24"/>
          <w:szCs w:val="24"/>
          <w:vertAlign w:val="subscript"/>
        </w:rPr>
        <w:t xml:space="preserve">0 </w:t>
      </w:r>
      <w:r w:rsidRPr="00422D57">
        <w:rPr>
          <w:rFonts w:ascii="Times New Roman" w:hAnsi="Times New Roman" w:cs="Times New Roman"/>
          <w:color w:val="0D0D0D" w:themeColor="text1" w:themeTint="F2"/>
          <w:sz w:val="24"/>
          <w:szCs w:val="24"/>
        </w:rPr>
        <w:t>= 1100 + 1 = 1101</w:t>
      </w:r>
      <w:r w:rsidR="0096337A"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 xml:space="preserve">(This is the </w:t>
      </w:r>
      <w:r w:rsidRPr="00422D57">
        <w:rPr>
          <w:rFonts w:ascii="Times New Roman" w:hAnsi="Times New Roman" w:cs="Times New Roman"/>
          <w:b/>
          <w:bCs/>
          <w:color w:val="0D0D0D" w:themeColor="text1" w:themeTint="F2"/>
          <w:sz w:val="24"/>
          <w:szCs w:val="24"/>
        </w:rPr>
        <w:t>2's complement</w:t>
      </w:r>
      <w:r w:rsidRPr="00422D57">
        <w:rPr>
          <w:rFonts w:ascii="Times New Roman" w:hAnsi="Times New Roman" w:cs="Times New Roman"/>
          <w:color w:val="0D0D0D" w:themeColor="text1" w:themeTint="F2"/>
          <w:sz w:val="24"/>
          <w:szCs w:val="24"/>
        </w:rPr>
        <w:t xml:space="preserve"> of 3, which represents </w:t>
      </w:r>
      <w:r w:rsidRPr="00422D57">
        <w:rPr>
          <w:rFonts w:ascii="Times New Roman" w:hAnsi="Times New Roman" w:cs="Times New Roman"/>
          <w:b/>
          <w:bCs/>
          <w:color w:val="0D0D0D" w:themeColor="text1" w:themeTint="F2"/>
          <w:sz w:val="24"/>
          <w:szCs w:val="24"/>
        </w:rPr>
        <w:t>-3</w:t>
      </w:r>
      <w:r w:rsidRPr="00422D57">
        <w:rPr>
          <w:rFonts w:ascii="Times New Roman" w:hAnsi="Times New Roman" w:cs="Times New Roman"/>
          <w:color w:val="0D0D0D" w:themeColor="text1" w:themeTint="F2"/>
          <w:sz w:val="24"/>
          <w:szCs w:val="24"/>
        </w:rPr>
        <w:t>).</w:t>
      </w:r>
    </w:p>
    <w:p w:rsidR="00A333DD" w:rsidRPr="00422D57" w:rsidRDefault="0096337A"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Pr="00422D57">
        <w:rPr>
          <w:rFonts w:ascii="Times New Roman" w:hAnsi="Times New Roman" w:cs="Times New Roman"/>
          <w:b/>
          <w:bCs/>
          <w:color w:val="0D0D0D" w:themeColor="text1" w:themeTint="F2"/>
          <w:sz w:val="24"/>
          <w:szCs w:val="24"/>
        </w:rPr>
        <w:br/>
      </w:r>
      <w:r w:rsidRPr="00422D57">
        <w:rPr>
          <w:rFonts w:ascii="Times New Roman" w:hAnsi="Times New Roman" w:cs="Times New Roman"/>
          <w:b/>
          <w:bCs/>
          <w:color w:val="0D0D0D" w:themeColor="text1" w:themeTint="F2"/>
          <w:sz w:val="24"/>
          <w:szCs w:val="24"/>
        </w:rPr>
        <w:br/>
      </w:r>
      <w:r w:rsidR="006E71BC" w:rsidRPr="00422D57">
        <w:rPr>
          <w:rFonts w:ascii="Times New Roman" w:hAnsi="Times New Roman" w:cs="Times New Roman"/>
          <w:b/>
          <w:bCs/>
          <w:color w:val="0D0D0D" w:themeColor="text1" w:themeTint="F2"/>
          <w:sz w:val="24"/>
          <w:szCs w:val="24"/>
        </w:rPr>
        <w:lastRenderedPageBreak/>
        <w:br/>
      </w:r>
      <w:r w:rsidR="00A333DD" w:rsidRPr="00422D57">
        <w:rPr>
          <w:rFonts w:ascii="Times New Roman" w:hAnsi="Times New Roman" w:cs="Times New Roman"/>
          <w:b/>
          <w:bCs/>
          <w:color w:val="0D0D0D" w:themeColor="text1" w:themeTint="F2"/>
          <w:sz w:val="24"/>
          <w:szCs w:val="24"/>
        </w:rPr>
        <w:t>Step 4: The Ripple Carry Process</w:t>
      </w:r>
    </w:p>
    <w:p w:rsidR="00A333DD" w:rsidRPr="00422D57" w:rsidRDefault="00A333DD"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The four </w:t>
      </w:r>
      <w:r w:rsidRPr="00422D57">
        <w:rPr>
          <w:rFonts w:ascii="Times New Roman" w:hAnsi="Times New Roman" w:cs="Times New Roman"/>
          <w:b/>
          <w:bCs/>
          <w:color w:val="0D0D0D" w:themeColor="text1" w:themeTint="F2"/>
          <w:sz w:val="24"/>
          <w:szCs w:val="24"/>
        </w:rPr>
        <w:t>FA</w:t>
      </w:r>
      <w:r w:rsidRPr="00422D57">
        <w:rPr>
          <w:rFonts w:ascii="Times New Roman" w:hAnsi="Times New Roman" w:cs="Times New Roman"/>
          <w:color w:val="0D0D0D" w:themeColor="text1" w:themeTint="F2"/>
          <w:sz w:val="24"/>
          <w:szCs w:val="24"/>
        </w:rPr>
        <w:t xml:space="preserve"> blocks now perform a standard addition of A + (-B):</w:t>
      </w:r>
    </w:p>
    <w:p w:rsidR="00A333DD" w:rsidRPr="00422D57" w:rsidRDefault="00A333DD" w:rsidP="00422D57">
      <w:pPr>
        <w:numPr>
          <w:ilvl w:val="0"/>
          <w:numId w:val="25"/>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FA0 (LSB):</w:t>
      </w:r>
      <w:r w:rsidRPr="00422D57">
        <w:rPr>
          <w:rFonts w:ascii="Times New Roman" w:hAnsi="Times New Roman" w:cs="Times New Roman"/>
          <w:color w:val="0D0D0D" w:themeColor="text1" w:themeTint="F2"/>
          <w:sz w:val="24"/>
          <w:szCs w:val="24"/>
        </w:rPr>
        <w:t xml:space="preserve"> Adds A</w:t>
      </w:r>
      <w:r w:rsidRPr="00422D57">
        <w:rPr>
          <w:rFonts w:ascii="Times New Roman" w:hAnsi="Times New Roman" w:cs="Times New Roman"/>
          <w:color w:val="0D0D0D" w:themeColor="text1" w:themeTint="F2"/>
          <w:sz w:val="24"/>
          <w:szCs w:val="24"/>
          <w:vertAlign w:val="subscript"/>
        </w:rPr>
        <w:t>0</w:t>
      </w:r>
      <w:r w:rsidRPr="00422D57">
        <w:rPr>
          <w:rFonts w:ascii="Times New Roman" w:hAnsi="Times New Roman" w:cs="Times New Roman"/>
          <w:color w:val="0D0D0D" w:themeColor="text1" w:themeTint="F2"/>
          <w:sz w:val="24"/>
          <w:szCs w:val="24"/>
        </w:rPr>
        <w:t>(1) + B'</w:t>
      </w:r>
      <w:r w:rsidRPr="00422D57">
        <w:rPr>
          <w:rFonts w:ascii="Times New Roman" w:hAnsi="Times New Roman" w:cs="Times New Roman"/>
          <w:color w:val="0D0D0D" w:themeColor="text1" w:themeTint="F2"/>
          <w:sz w:val="24"/>
          <w:szCs w:val="24"/>
          <w:vertAlign w:val="subscript"/>
        </w:rPr>
        <w:t>0</w:t>
      </w:r>
      <w:r w:rsidRPr="00422D57">
        <w:rPr>
          <w:rFonts w:ascii="Times New Roman" w:hAnsi="Times New Roman" w:cs="Times New Roman"/>
          <w:color w:val="0D0D0D" w:themeColor="text1" w:themeTint="F2"/>
          <w:sz w:val="24"/>
          <w:szCs w:val="24"/>
        </w:rPr>
        <w:t>(0) + C</w:t>
      </w:r>
      <w:r w:rsidRPr="00422D57">
        <w:rPr>
          <w:rFonts w:ascii="Times New Roman" w:hAnsi="Times New Roman" w:cs="Times New Roman"/>
          <w:color w:val="0D0D0D" w:themeColor="text1" w:themeTint="F2"/>
          <w:sz w:val="24"/>
          <w:szCs w:val="24"/>
          <w:vertAlign w:val="subscript"/>
        </w:rPr>
        <w:t>0</w:t>
      </w:r>
      <w:r w:rsidRPr="00422D57">
        <w:rPr>
          <w:rFonts w:ascii="Times New Roman" w:hAnsi="Times New Roman" w:cs="Times New Roman"/>
          <w:color w:val="0D0D0D" w:themeColor="text1" w:themeTint="F2"/>
          <w:sz w:val="24"/>
          <w:szCs w:val="24"/>
        </w:rPr>
        <w:t>(1).</w:t>
      </w:r>
    </w:p>
    <w:p w:rsidR="00A333DD" w:rsidRPr="00422D57" w:rsidRDefault="00A333DD" w:rsidP="00422D57">
      <w:pPr>
        <w:numPr>
          <w:ilvl w:val="1"/>
          <w:numId w:val="25"/>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Sum S</w:t>
      </w:r>
      <w:r w:rsidRPr="00422D57">
        <w:rPr>
          <w:rFonts w:ascii="Times New Roman" w:hAnsi="Times New Roman" w:cs="Times New Roman"/>
          <w:b/>
          <w:bCs/>
          <w:color w:val="0D0D0D" w:themeColor="text1" w:themeTint="F2"/>
          <w:sz w:val="24"/>
          <w:szCs w:val="24"/>
          <w:vertAlign w:val="subscript"/>
        </w:rPr>
        <w:t>0</w:t>
      </w:r>
      <w:r w:rsidRPr="00422D57">
        <w:rPr>
          <w:rFonts w:ascii="Times New Roman" w:hAnsi="Times New Roman" w:cs="Times New Roman"/>
          <w:b/>
          <w:bCs/>
          <w:color w:val="0D0D0D" w:themeColor="text1" w:themeTint="F2"/>
          <w:sz w:val="24"/>
          <w:szCs w:val="24"/>
        </w:rPr>
        <w:t xml:space="preserve"> = 0</w:t>
      </w:r>
      <w:r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
          <w:bCs/>
          <w:color w:val="0D0D0D" w:themeColor="text1" w:themeTint="F2"/>
          <w:sz w:val="24"/>
          <w:szCs w:val="24"/>
        </w:rPr>
        <w:t>Carry C</w:t>
      </w:r>
      <w:r w:rsidRPr="00422D57">
        <w:rPr>
          <w:rFonts w:ascii="Times New Roman" w:hAnsi="Times New Roman" w:cs="Times New Roman"/>
          <w:b/>
          <w:bCs/>
          <w:color w:val="0D0D0D" w:themeColor="text1" w:themeTint="F2"/>
          <w:sz w:val="24"/>
          <w:szCs w:val="24"/>
          <w:vertAlign w:val="subscript"/>
        </w:rPr>
        <w:t>1</w:t>
      </w:r>
      <w:r w:rsidRPr="00422D57">
        <w:rPr>
          <w:rFonts w:ascii="Times New Roman" w:hAnsi="Times New Roman" w:cs="Times New Roman"/>
          <w:b/>
          <w:bCs/>
          <w:color w:val="0D0D0D" w:themeColor="text1" w:themeTint="F2"/>
          <w:sz w:val="24"/>
          <w:szCs w:val="24"/>
        </w:rPr>
        <w:t xml:space="preserve"> = 1</w:t>
      </w:r>
      <w:r w:rsidRPr="00422D57">
        <w:rPr>
          <w:rFonts w:ascii="Times New Roman" w:hAnsi="Times New Roman" w:cs="Times New Roman"/>
          <w:color w:val="0D0D0D" w:themeColor="text1" w:themeTint="F2"/>
          <w:sz w:val="24"/>
          <w:szCs w:val="24"/>
        </w:rPr>
        <w:t>.</w:t>
      </w:r>
    </w:p>
    <w:p w:rsidR="00A333DD" w:rsidRPr="00422D57" w:rsidRDefault="00A333DD" w:rsidP="00422D57">
      <w:pPr>
        <w:numPr>
          <w:ilvl w:val="0"/>
          <w:numId w:val="25"/>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FA1:</w:t>
      </w:r>
      <w:r w:rsidRPr="00422D57">
        <w:rPr>
          <w:rFonts w:ascii="Times New Roman" w:hAnsi="Times New Roman" w:cs="Times New Roman"/>
          <w:color w:val="0D0D0D" w:themeColor="text1" w:themeTint="F2"/>
          <w:sz w:val="24"/>
          <w:szCs w:val="24"/>
        </w:rPr>
        <w:t xml:space="preserve"> Adds A</w:t>
      </w:r>
      <w:r w:rsidRPr="00422D57">
        <w:rPr>
          <w:rFonts w:ascii="Times New Roman" w:hAnsi="Times New Roman" w:cs="Times New Roman"/>
          <w:color w:val="0D0D0D" w:themeColor="text1" w:themeTint="F2"/>
          <w:sz w:val="24"/>
          <w:szCs w:val="24"/>
          <w:vertAlign w:val="subscript"/>
        </w:rPr>
        <w:t>1</w:t>
      </w:r>
      <w:r w:rsidRPr="00422D57">
        <w:rPr>
          <w:rFonts w:ascii="Times New Roman" w:hAnsi="Times New Roman" w:cs="Times New Roman"/>
          <w:color w:val="0D0D0D" w:themeColor="text1" w:themeTint="F2"/>
          <w:sz w:val="24"/>
          <w:szCs w:val="24"/>
        </w:rPr>
        <w:t>(0) + B'</w:t>
      </w:r>
      <w:r w:rsidRPr="00422D57">
        <w:rPr>
          <w:rFonts w:ascii="Times New Roman" w:hAnsi="Times New Roman" w:cs="Times New Roman"/>
          <w:color w:val="0D0D0D" w:themeColor="text1" w:themeTint="F2"/>
          <w:sz w:val="24"/>
          <w:szCs w:val="24"/>
          <w:vertAlign w:val="subscript"/>
        </w:rPr>
        <w:t>1</w:t>
      </w:r>
      <w:r w:rsidRPr="00422D57">
        <w:rPr>
          <w:rFonts w:ascii="Times New Roman" w:hAnsi="Times New Roman" w:cs="Times New Roman"/>
          <w:color w:val="0D0D0D" w:themeColor="text1" w:themeTint="F2"/>
          <w:sz w:val="24"/>
          <w:szCs w:val="24"/>
        </w:rPr>
        <w:t>(0) + C</w:t>
      </w:r>
      <w:r w:rsidRPr="00422D57">
        <w:rPr>
          <w:rFonts w:ascii="Times New Roman" w:hAnsi="Times New Roman" w:cs="Times New Roman"/>
          <w:color w:val="0D0D0D" w:themeColor="text1" w:themeTint="F2"/>
          <w:sz w:val="24"/>
          <w:szCs w:val="24"/>
          <w:vertAlign w:val="subscript"/>
        </w:rPr>
        <w:t>1</w:t>
      </w:r>
      <w:r w:rsidRPr="00422D57">
        <w:rPr>
          <w:rFonts w:ascii="Times New Roman" w:hAnsi="Times New Roman" w:cs="Times New Roman"/>
          <w:color w:val="0D0D0D" w:themeColor="text1" w:themeTint="F2"/>
          <w:sz w:val="24"/>
          <w:szCs w:val="24"/>
        </w:rPr>
        <w:t>(1).</w:t>
      </w:r>
    </w:p>
    <w:p w:rsidR="00A333DD" w:rsidRPr="00422D57" w:rsidRDefault="00A333DD" w:rsidP="00422D57">
      <w:pPr>
        <w:numPr>
          <w:ilvl w:val="1"/>
          <w:numId w:val="25"/>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Sum S</w:t>
      </w:r>
      <w:r w:rsidRPr="00422D57">
        <w:rPr>
          <w:rFonts w:ascii="Times New Roman" w:hAnsi="Times New Roman" w:cs="Times New Roman"/>
          <w:b/>
          <w:bCs/>
          <w:color w:val="0D0D0D" w:themeColor="text1" w:themeTint="F2"/>
          <w:sz w:val="24"/>
          <w:szCs w:val="24"/>
          <w:vertAlign w:val="subscript"/>
        </w:rPr>
        <w:t>1</w:t>
      </w:r>
      <w:r w:rsidRPr="00422D57">
        <w:rPr>
          <w:rFonts w:ascii="Times New Roman" w:hAnsi="Times New Roman" w:cs="Times New Roman"/>
          <w:b/>
          <w:bCs/>
          <w:color w:val="0D0D0D" w:themeColor="text1" w:themeTint="F2"/>
          <w:sz w:val="24"/>
          <w:szCs w:val="24"/>
        </w:rPr>
        <w:t xml:space="preserve"> = 1</w:t>
      </w:r>
      <w:r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
          <w:bCs/>
          <w:color w:val="0D0D0D" w:themeColor="text1" w:themeTint="F2"/>
          <w:sz w:val="24"/>
          <w:szCs w:val="24"/>
        </w:rPr>
        <w:t>Carry C</w:t>
      </w:r>
      <w:r w:rsidRPr="00422D57">
        <w:rPr>
          <w:rFonts w:ascii="Times New Roman" w:hAnsi="Times New Roman" w:cs="Times New Roman"/>
          <w:b/>
          <w:bCs/>
          <w:color w:val="0D0D0D" w:themeColor="text1" w:themeTint="F2"/>
          <w:sz w:val="24"/>
          <w:szCs w:val="24"/>
          <w:vertAlign w:val="subscript"/>
        </w:rPr>
        <w:t>2</w:t>
      </w:r>
      <w:r w:rsidRPr="00422D57">
        <w:rPr>
          <w:rFonts w:ascii="Times New Roman" w:hAnsi="Times New Roman" w:cs="Times New Roman"/>
          <w:b/>
          <w:bCs/>
          <w:color w:val="0D0D0D" w:themeColor="text1" w:themeTint="F2"/>
          <w:sz w:val="24"/>
          <w:szCs w:val="24"/>
        </w:rPr>
        <w:t xml:space="preserve"> = 0</w:t>
      </w:r>
      <w:r w:rsidRPr="00422D57">
        <w:rPr>
          <w:rFonts w:ascii="Times New Roman" w:hAnsi="Times New Roman" w:cs="Times New Roman"/>
          <w:color w:val="0D0D0D" w:themeColor="text1" w:themeTint="F2"/>
          <w:sz w:val="24"/>
          <w:szCs w:val="24"/>
        </w:rPr>
        <w:t>.</w:t>
      </w:r>
    </w:p>
    <w:p w:rsidR="00A333DD" w:rsidRPr="00422D57" w:rsidRDefault="00A333DD" w:rsidP="00422D57">
      <w:pPr>
        <w:numPr>
          <w:ilvl w:val="0"/>
          <w:numId w:val="25"/>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FA2:</w:t>
      </w:r>
      <w:r w:rsidRPr="00422D57">
        <w:rPr>
          <w:rFonts w:ascii="Times New Roman" w:hAnsi="Times New Roman" w:cs="Times New Roman"/>
          <w:color w:val="0D0D0D" w:themeColor="text1" w:themeTint="F2"/>
          <w:sz w:val="24"/>
          <w:szCs w:val="24"/>
        </w:rPr>
        <w:t xml:space="preserve"> Adds A</w:t>
      </w:r>
      <w:r w:rsidRPr="00422D57">
        <w:rPr>
          <w:rFonts w:ascii="Times New Roman" w:hAnsi="Times New Roman" w:cs="Times New Roman"/>
          <w:color w:val="0D0D0D" w:themeColor="text1" w:themeTint="F2"/>
          <w:sz w:val="24"/>
          <w:szCs w:val="24"/>
          <w:vertAlign w:val="subscript"/>
        </w:rPr>
        <w:t>2</w:t>
      </w:r>
      <w:r w:rsidRPr="00422D57">
        <w:rPr>
          <w:rFonts w:ascii="Times New Roman" w:hAnsi="Times New Roman" w:cs="Times New Roman"/>
          <w:color w:val="0D0D0D" w:themeColor="text1" w:themeTint="F2"/>
          <w:sz w:val="24"/>
          <w:szCs w:val="24"/>
        </w:rPr>
        <w:t>(1) + B'</w:t>
      </w:r>
      <w:r w:rsidRPr="00422D57">
        <w:rPr>
          <w:rFonts w:ascii="Times New Roman" w:hAnsi="Times New Roman" w:cs="Times New Roman"/>
          <w:color w:val="0D0D0D" w:themeColor="text1" w:themeTint="F2"/>
          <w:sz w:val="24"/>
          <w:szCs w:val="24"/>
          <w:vertAlign w:val="subscript"/>
        </w:rPr>
        <w:t>2</w:t>
      </w:r>
      <w:r w:rsidRPr="00422D57">
        <w:rPr>
          <w:rFonts w:ascii="Times New Roman" w:hAnsi="Times New Roman" w:cs="Times New Roman"/>
          <w:color w:val="0D0D0D" w:themeColor="text1" w:themeTint="F2"/>
          <w:sz w:val="24"/>
          <w:szCs w:val="24"/>
        </w:rPr>
        <w:t>(1) + C</w:t>
      </w:r>
      <w:r w:rsidRPr="00422D57">
        <w:rPr>
          <w:rFonts w:ascii="Times New Roman" w:hAnsi="Times New Roman" w:cs="Times New Roman"/>
          <w:color w:val="0D0D0D" w:themeColor="text1" w:themeTint="F2"/>
          <w:sz w:val="24"/>
          <w:szCs w:val="24"/>
          <w:vertAlign w:val="subscript"/>
        </w:rPr>
        <w:t>2</w:t>
      </w:r>
      <w:r w:rsidRPr="00422D57">
        <w:rPr>
          <w:rFonts w:ascii="Times New Roman" w:hAnsi="Times New Roman" w:cs="Times New Roman"/>
          <w:color w:val="0D0D0D" w:themeColor="text1" w:themeTint="F2"/>
          <w:sz w:val="24"/>
          <w:szCs w:val="24"/>
        </w:rPr>
        <w:t>(0).</w:t>
      </w:r>
    </w:p>
    <w:p w:rsidR="00A333DD" w:rsidRPr="00422D57" w:rsidRDefault="00A333DD" w:rsidP="00422D57">
      <w:pPr>
        <w:numPr>
          <w:ilvl w:val="1"/>
          <w:numId w:val="25"/>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Sum S</w:t>
      </w:r>
      <w:r w:rsidRPr="00422D57">
        <w:rPr>
          <w:rFonts w:ascii="Times New Roman" w:hAnsi="Times New Roman" w:cs="Times New Roman"/>
          <w:b/>
          <w:bCs/>
          <w:color w:val="0D0D0D" w:themeColor="text1" w:themeTint="F2"/>
          <w:sz w:val="24"/>
          <w:szCs w:val="24"/>
          <w:vertAlign w:val="subscript"/>
        </w:rPr>
        <w:t>2</w:t>
      </w:r>
      <w:r w:rsidRPr="00422D57">
        <w:rPr>
          <w:rFonts w:ascii="Times New Roman" w:hAnsi="Times New Roman" w:cs="Times New Roman"/>
          <w:b/>
          <w:bCs/>
          <w:color w:val="0D0D0D" w:themeColor="text1" w:themeTint="F2"/>
          <w:sz w:val="24"/>
          <w:szCs w:val="24"/>
        </w:rPr>
        <w:t xml:space="preserve"> = 0</w:t>
      </w:r>
      <w:r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
          <w:bCs/>
          <w:color w:val="0D0D0D" w:themeColor="text1" w:themeTint="F2"/>
          <w:sz w:val="24"/>
          <w:szCs w:val="24"/>
        </w:rPr>
        <w:t>Carry C</w:t>
      </w:r>
      <w:r w:rsidRPr="00422D57">
        <w:rPr>
          <w:rFonts w:ascii="Times New Roman" w:hAnsi="Times New Roman" w:cs="Times New Roman"/>
          <w:b/>
          <w:bCs/>
          <w:color w:val="0D0D0D" w:themeColor="text1" w:themeTint="F2"/>
          <w:sz w:val="24"/>
          <w:szCs w:val="24"/>
          <w:vertAlign w:val="subscript"/>
        </w:rPr>
        <w:t>3</w:t>
      </w:r>
      <w:r w:rsidRPr="00422D57">
        <w:rPr>
          <w:rFonts w:ascii="Times New Roman" w:hAnsi="Times New Roman" w:cs="Times New Roman"/>
          <w:b/>
          <w:bCs/>
          <w:color w:val="0D0D0D" w:themeColor="text1" w:themeTint="F2"/>
          <w:sz w:val="24"/>
          <w:szCs w:val="24"/>
        </w:rPr>
        <w:t xml:space="preserve"> = 1</w:t>
      </w:r>
      <w:r w:rsidRPr="00422D57">
        <w:rPr>
          <w:rFonts w:ascii="Times New Roman" w:hAnsi="Times New Roman" w:cs="Times New Roman"/>
          <w:color w:val="0D0D0D" w:themeColor="text1" w:themeTint="F2"/>
          <w:sz w:val="24"/>
          <w:szCs w:val="24"/>
        </w:rPr>
        <w:t>.</w:t>
      </w:r>
    </w:p>
    <w:p w:rsidR="00A333DD" w:rsidRPr="00422D57" w:rsidRDefault="00A333DD" w:rsidP="00422D57">
      <w:pPr>
        <w:numPr>
          <w:ilvl w:val="0"/>
          <w:numId w:val="25"/>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FA3 (MSB):</w:t>
      </w:r>
      <w:r w:rsidRPr="00422D57">
        <w:rPr>
          <w:rFonts w:ascii="Times New Roman" w:hAnsi="Times New Roman" w:cs="Times New Roman"/>
          <w:color w:val="0D0D0D" w:themeColor="text1" w:themeTint="F2"/>
          <w:sz w:val="24"/>
          <w:szCs w:val="24"/>
        </w:rPr>
        <w:t xml:space="preserve"> Adds A</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(0) + B'</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(1) + C</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(1).</w:t>
      </w:r>
    </w:p>
    <w:p w:rsidR="00A333DD" w:rsidRPr="00422D57" w:rsidRDefault="00A333DD" w:rsidP="00422D57">
      <w:pPr>
        <w:numPr>
          <w:ilvl w:val="1"/>
          <w:numId w:val="25"/>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Sum S</w:t>
      </w:r>
      <w:r w:rsidRPr="00422D57">
        <w:rPr>
          <w:rFonts w:ascii="Times New Roman" w:hAnsi="Times New Roman" w:cs="Times New Roman"/>
          <w:b/>
          <w:bCs/>
          <w:color w:val="0D0D0D" w:themeColor="text1" w:themeTint="F2"/>
          <w:sz w:val="24"/>
          <w:szCs w:val="24"/>
          <w:vertAlign w:val="subscript"/>
        </w:rPr>
        <w:t>3</w:t>
      </w:r>
      <w:r w:rsidRPr="00422D57">
        <w:rPr>
          <w:rFonts w:ascii="Times New Roman" w:hAnsi="Times New Roman" w:cs="Times New Roman"/>
          <w:b/>
          <w:bCs/>
          <w:color w:val="0D0D0D" w:themeColor="text1" w:themeTint="F2"/>
          <w:sz w:val="24"/>
          <w:szCs w:val="24"/>
        </w:rPr>
        <w:t xml:space="preserve"> = 0</w:t>
      </w:r>
      <w:r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
          <w:bCs/>
          <w:color w:val="0D0D0D" w:themeColor="text1" w:themeTint="F2"/>
          <w:sz w:val="24"/>
          <w:szCs w:val="24"/>
        </w:rPr>
        <w:t>Carry C</w:t>
      </w:r>
      <w:r w:rsidRPr="00422D57">
        <w:rPr>
          <w:rFonts w:ascii="Times New Roman" w:hAnsi="Times New Roman" w:cs="Times New Roman"/>
          <w:b/>
          <w:bCs/>
          <w:color w:val="0D0D0D" w:themeColor="text1" w:themeTint="F2"/>
          <w:sz w:val="24"/>
          <w:szCs w:val="24"/>
          <w:vertAlign w:val="subscript"/>
        </w:rPr>
        <w:t>4</w:t>
      </w:r>
      <w:r w:rsidRPr="00422D57">
        <w:rPr>
          <w:rFonts w:ascii="Times New Roman" w:hAnsi="Times New Roman" w:cs="Times New Roman"/>
          <w:b/>
          <w:bCs/>
          <w:color w:val="0D0D0D" w:themeColor="text1" w:themeTint="F2"/>
          <w:sz w:val="24"/>
          <w:szCs w:val="24"/>
        </w:rPr>
        <w:t xml:space="preserve"> = 1</w:t>
      </w:r>
      <w:r w:rsidRPr="00422D57">
        <w:rPr>
          <w:rFonts w:ascii="Times New Roman" w:hAnsi="Times New Roman" w:cs="Times New Roman"/>
          <w:color w:val="0D0D0D" w:themeColor="text1" w:themeTint="F2"/>
          <w:sz w:val="24"/>
          <w:szCs w:val="24"/>
        </w:rPr>
        <w:t>.</w:t>
      </w:r>
    </w:p>
    <w:p w:rsidR="00A333DD" w:rsidRPr="00422D57" w:rsidRDefault="00882DE1"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A333DD" w:rsidRPr="00422D57">
        <w:rPr>
          <w:rFonts w:ascii="Times New Roman" w:hAnsi="Times New Roman" w:cs="Times New Roman"/>
          <w:b/>
          <w:bCs/>
          <w:color w:val="0D0D0D" w:themeColor="text1" w:themeTint="F2"/>
          <w:sz w:val="24"/>
          <w:szCs w:val="24"/>
        </w:rPr>
        <w:t>Step 5: Final Result Interpretation</w:t>
      </w:r>
    </w:p>
    <w:p w:rsidR="00A333DD" w:rsidRPr="00422D57" w:rsidRDefault="00A333DD" w:rsidP="00422D57">
      <w:pPr>
        <w:numPr>
          <w:ilvl w:val="0"/>
          <w:numId w:val="26"/>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Binary Output (S</w:t>
      </w:r>
      <w:r w:rsidRPr="00422D57">
        <w:rPr>
          <w:rFonts w:ascii="Times New Roman" w:hAnsi="Times New Roman" w:cs="Times New Roman"/>
          <w:b/>
          <w:bCs/>
          <w:color w:val="0D0D0D" w:themeColor="text1" w:themeTint="F2"/>
          <w:sz w:val="24"/>
          <w:szCs w:val="24"/>
          <w:vertAlign w:val="subscript"/>
        </w:rPr>
        <w:t>3</w:t>
      </w:r>
      <w:r w:rsidRPr="00422D57">
        <w:rPr>
          <w:rFonts w:ascii="Times New Roman" w:hAnsi="Times New Roman" w:cs="Times New Roman"/>
          <w:b/>
          <w:bCs/>
          <w:color w:val="0D0D0D" w:themeColor="text1" w:themeTint="F2"/>
          <w:sz w:val="24"/>
          <w:szCs w:val="24"/>
        </w:rPr>
        <w:t xml:space="preserve"> S</w:t>
      </w:r>
      <w:r w:rsidRPr="00422D57">
        <w:rPr>
          <w:rFonts w:ascii="Times New Roman" w:hAnsi="Times New Roman" w:cs="Times New Roman"/>
          <w:b/>
          <w:bCs/>
          <w:color w:val="0D0D0D" w:themeColor="text1" w:themeTint="F2"/>
          <w:sz w:val="24"/>
          <w:szCs w:val="24"/>
          <w:vertAlign w:val="subscript"/>
        </w:rPr>
        <w:t>2</w:t>
      </w:r>
      <w:r w:rsidRPr="00422D57">
        <w:rPr>
          <w:rFonts w:ascii="Times New Roman" w:hAnsi="Times New Roman" w:cs="Times New Roman"/>
          <w:b/>
          <w:bCs/>
          <w:color w:val="0D0D0D" w:themeColor="text1" w:themeTint="F2"/>
          <w:sz w:val="24"/>
          <w:szCs w:val="24"/>
        </w:rPr>
        <w:t xml:space="preserve"> S</w:t>
      </w:r>
      <w:r w:rsidRPr="00422D57">
        <w:rPr>
          <w:rFonts w:ascii="Times New Roman" w:hAnsi="Times New Roman" w:cs="Times New Roman"/>
          <w:b/>
          <w:bCs/>
          <w:color w:val="0D0D0D" w:themeColor="text1" w:themeTint="F2"/>
          <w:sz w:val="24"/>
          <w:szCs w:val="24"/>
          <w:vertAlign w:val="subscript"/>
        </w:rPr>
        <w:t>1</w:t>
      </w:r>
      <w:r w:rsidRPr="00422D57">
        <w:rPr>
          <w:rFonts w:ascii="Times New Roman" w:hAnsi="Times New Roman" w:cs="Times New Roman"/>
          <w:b/>
          <w:bCs/>
          <w:color w:val="0D0D0D" w:themeColor="text1" w:themeTint="F2"/>
          <w:sz w:val="24"/>
          <w:szCs w:val="24"/>
        </w:rPr>
        <w:t xml:space="preserve"> S</w:t>
      </w:r>
      <w:r w:rsidRPr="00422D57">
        <w:rPr>
          <w:rFonts w:ascii="Times New Roman" w:hAnsi="Times New Roman" w:cs="Times New Roman"/>
          <w:b/>
          <w:bCs/>
          <w:color w:val="0D0D0D" w:themeColor="text1" w:themeTint="F2"/>
          <w:sz w:val="24"/>
          <w:szCs w:val="24"/>
          <w:vertAlign w:val="subscript"/>
        </w:rPr>
        <w:t>0</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color w:val="0D0D0D" w:themeColor="text1" w:themeTint="F2"/>
          <w:sz w:val="24"/>
          <w:szCs w:val="24"/>
        </w:rPr>
        <w:t xml:space="preserve"> 0010</w:t>
      </w:r>
    </w:p>
    <w:p w:rsidR="00A333DD" w:rsidRPr="00422D57" w:rsidRDefault="00A333DD" w:rsidP="00422D57">
      <w:pPr>
        <w:numPr>
          <w:ilvl w:val="0"/>
          <w:numId w:val="26"/>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Decimal Result:</w:t>
      </w:r>
      <w:r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
          <w:bCs/>
          <w:color w:val="0D0D0D" w:themeColor="text1" w:themeTint="F2"/>
          <w:sz w:val="24"/>
          <w:szCs w:val="24"/>
        </w:rPr>
        <w:t>2</w:t>
      </w:r>
      <w:r w:rsidRPr="00422D57">
        <w:rPr>
          <w:rFonts w:ascii="Times New Roman" w:hAnsi="Times New Roman" w:cs="Times New Roman"/>
          <w:color w:val="0D0D0D" w:themeColor="text1" w:themeTint="F2"/>
          <w:sz w:val="24"/>
          <w:szCs w:val="24"/>
        </w:rPr>
        <w:t xml:space="preserve"> (Which is correct: 5 - 3 = 2).</w:t>
      </w:r>
    </w:p>
    <w:p w:rsidR="00A333DD" w:rsidRPr="00422D57" w:rsidRDefault="00A333DD" w:rsidP="00422D57">
      <w:pPr>
        <w:numPr>
          <w:ilvl w:val="0"/>
          <w:numId w:val="26"/>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Flags:</w:t>
      </w:r>
      <w:r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
          <w:bCs/>
          <w:color w:val="0D0D0D" w:themeColor="text1" w:themeTint="F2"/>
          <w:sz w:val="24"/>
          <w:szCs w:val="24"/>
        </w:rPr>
        <w:t>C</w:t>
      </w:r>
      <w:r w:rsidRPr="00422D57">
        <w:rPr>
          <w:rFonts w:ascii="Times New Roman" w:hAnsi="Times New Roman" w:cs="Times New Roman"/>
          <w:b/>
          <w:bCs/>
          <w:color w:val="0D0D0D" w:themeColor="text1" w:themeTint="F2"/>
          <w:sz w:val="24"/>
          <w:szCs w:val="24"/>
          <w:vertAlign w:val="subscript"/>
        </w:rPr>
        <w:t>out</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color w:val="0D0D0D" w:themeColor="text1" w:themeTint="F2"/>
          <w:sz w:val="24"/>
          <w:szCs w:val="24"/>
        </w:rPr>
        <w:t xml:space="preserve"> 1 (In subtraction, a carry-out of 1 means no "borrow" was needed, and the result is positive).</w:t>
      </w:r>
    </w:p>
    <w:p w:rsidR="00A333DD" w:rsidRPr="00422D57" w:rsidRDefault="00A333DD" w:rsidP="00422D57">
      <w:pPr>
        <w:numPr>
          <w:ilvl w:val="1"/>
          <w:numId w:val="26"/>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Overflow (V):</w:t>
      </w:r>
      <w:r w:rsidRPr="00422D57">
        <w:rPr>
          <w:rFonts w:ascii="Times New Roman" w:hAnsi="Times New Roman" w:cs="Times New Roman"/>
          <w:color w:val="0D0D0D" w:themeColor="text1" w:themeTint="F2"/>
          <w:sz w:val="24"/>
          <w:szCs w:val="24"/>
        </w:rPr>
        <w:t xml:space="preserve"> C</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xml:space="preserve">(1) </w:t>
      </w:r>
      <m:oMath>
        <m:r>
          <w:rPr>
            <w:rFonts w:ascii="Cambria Math" w:hAnsi="Cambria Math" w:cs="Times New Roman"/>
            <w:color w:val="0D0D0D" w:themeColor="text1" w:themeTint="F2"/>
            <w:sz w:val="24"/>
            <w:szCs w:val="24"/>
          </w:rPr>
          <m:t>⊕</m:t>
        </m:r>
      </m:oMath>
      <w:r w:rsidRPr="00422D57">
        <w:rPr>
          <w:rFonts w:ascii="Times New Roman" w:hAnsi="Times New Roman" w:cs="Times New Roman"/>
          <w:color w:val="0D0D0D" w:themeColor="text1" w:themeTint="F2"/>
          <w:sz w:val="24"/>
          <w:szCs w:val="24"/>
        </w:rPr>
        <w:t xml:space="preserve"> C</w:t>
      </w:r>
      <w:r w:rsidRPr="00422D57">
        <w:rPr>
          <w:rFonts w:ascii="Times New Roman" w:hAnsi="Times New Roman" w:cs="Times New Roman"/>
          <w:color w:val="0D0D0D" w:themeColor="text1" w:themeTint="F2"/>
          <w:sz w:val="24"/>
          <w:szCs w:val="24"/>
          <w:vertAlign w:val="subscript"/>
        </w:rPr>
        <w:t>4</w:t>
      </w:r>
      <w:r w:rsidRPr="00422D57">
        <w:rPr>
          <w:rFonts w:ascii="Times New Roman" w:hAnsi="Times New Roman" w:cs="Times New Roman"/>
          <w:color w:val="0D0D0D" w:themeColor="text1" w:themeTint="F2"/>
          <w:sz w:val="24"/>
          <w:szCs w:val="24"/>
        </w:rPr>
        <w:t>(1) = 0. Since V=0, the signed result is valid and within the 4-bit range.</w:t>
      </w:r>
    </w:p>
    <w:p w:rsidR="00C0433C" w:rsidRPr="00422D57" w:rsidRDefault="00C0433C"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br w:type="page"/>
      </w:r>
    </w:p>
    <w:p w:rsidR="0057736B" w:rsidRPr="00422D57" w:rsidRDefault="00882DE1" w:rsidP="00422D57">
      <w:pPr>
        <w:pStyle w:val="Heading2"/>
        <w:jc w:val="center"/>
        <w:rPr>
          <w:rFonts w:ascii="Times New Roman" w:hAnsi="Times New Roman" w:cs="Times New Roman"/>
          <w:b/>
          <w:bCs/>
          <w:color w:val="0D0D0D" w:themeColor="text1" w:themeTint="F2"/>
          <w:sz w:val="36"/>
          <w:szCs w:val="36"/>
        </w:rPr>
      </w:pPr>
      <w:r w:rsidRPr="00422D57">
        <w:rPr>
          <w:rFonts w:ascii="Times New Roman" w:hAnsi="Times New Roman" w:cs="Times New Roman"/>
          <w:b/>
          <w:bCs/>
          <w:color w:val="0D0D0D" w:themeColor="text1" w:themeTint="F2"/>
          <w:sz w:val="36"/>
          <w:szCs w:val="36"/>
        </w:rPr>
        <w:lastRenderedPageBreak/>
        <w:t>SIMULATOR DETAILS &amp; IMPLEMENTATION FILES</w:t>
      </w:r>
      <w:r w:rsidRPr="00422D57">
        <w:rPr>
          <w:rFonts w:ascii="Times New Roman" w:hAnsi="Times New Roman" w:cs="Times New Roman"/>
          <w:b/>
          <w:bCs/>
          <w:color w:val="0D0D0D" w:themeColor="text1" w:themeTint="F2"/>
          <w:sz w:val="36"/>
          <w:szCs w:val="36"/>
        </w:rPr>
        <w:br/>
      </w:r>
    </w:p>
    <w:p w:rsidR="00B82E92" w:rsidRPr="00B82E92" w:rsidRDefault="00B82E92" w:rsidP="00B82E92">
      <w:pPr>
        <w:spacing w:line="360" w:lineRule="auto"/>
        <w:jc w:val="both"/>
        <w:rPr>
          <w:rFonts w:ascii="Times New Roman" w:hAnsi="Times New Roman" w:cs="Times New Roman"/>
          <w:b/>
          <w:bCs/>
          <w:color w:val="0D0D0D" w:themeColor="text1" w:themeTint="F2"/>
          <w:sz w:val="24"/>
          <w:szCs w:val="24"/>
        </w:rPr>
      </w:pPr>
      <w:r w:rsidRPr="00B82E92">
        <w:rPr>
          <w:rFonts w:ascii="Times New Roman" w:hAnsi="Times New Roman" w:cs="Times New Roman"/>
          <w:b/>
          <w:bCs/>
          <w:color w:val="0D0D0D" w:themeColor="text1" w:themeTint="F2"/>
          <w:sz w:val="24"/>
          <w:szCs w:val="24"/>
        </w:rPr>
        <w:t>Logic Circuit Simulator (</w:t>
      </w:r>
      <w:proofErr w:type="spellStart"/>
      <w:r w:rsidRPr="00B82E92">
        <w:rPr>
          <w:rFonts w:ascii="Times New Roman" w:hAnsi="Times New Roman" w:cs="Times New Roman"/>
          <w:b/>
          <w:bCs/>
          <w:color w:val="0D0D0D" w:themeColor="text1" w:themeTint="F2"/>
          <w:sz w:val="24"/>
          <w:szCs w:val="24"/>
        </w:rPr>
        <w:t>CircuitVerse</w:t>
      </w:r>
      <w:proofErr w:type="spellEnd"/>
      <w:r w:rsidRPr="00B82E92">
        <w:rPr>
          <w:rFonts w:ascii="Times New Roman" w:hAnsi="Times New Roman" w:cs="Times New Roman"/>
          <w:b/>
          <w:bCs/>
          <w:color w:val="0D0D0D" w:themeColor="text1" w:themeTint="F2"/>
          <w:sz w:val="24"/>
          <w:szCs w:val="24"/>
        </w:rPr>
        <w:t>)</w:t>
      </w:r>
    </w:p>
    <w:p w:rsidR="00B82E92" w:rsidRDefault="00B82E92" w:rsidP="00B82E92">
      <w:p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color w:val="0D0D0D" w:themeColor="text1" w:themeTint="F2"/>
          <w:sz w:val="24"/>
          <w:szCs w:val="24"/>
        </w:rPr>
        <w:t xml:space="preserve">The core gate-level logic of this project was designed, implemented, and verified using </w:t>
      </w:r>
      <w:proofErr w:type="spellStart"/>
      <w:r w:rsidRPr="00B82E92">
        <w:rPr>
          <w:rFonts w:ascii="Times New Roman" w:hAnsi="Times New Roman" w:cs="Times New Roman"/>
          <w:b/>
          <w:bCs/>
          <w:color w:val="0D0D0D" w:themeColor="text1" w:themeTint="F2"/>
          <w:sz w:val="24"/>
          <w:szCs w:val="24"/>
        </w:rPr>
        <w:t>CircuitVerse</w:t>
      </w:r>
      <w:proofErr w:type="spellEnd"/>
      <w:r w:rsidRPr="00B82E92">
        <w:rPr>
          <w:rFonts w:ascii="Times New Roman" w:hAnsi="Times New Roman" w:cs="Times New Roman"/>
          <w:color w:val="0D0D0D" w:themeColor="text1" w:themeTint="F2"/>
          <w:sz w:val="24"/>
          <w:szCs w:val="24"/>
        </w:rPr>
        <w:t>, an online digital logic simulation platform. This environment provided a highly visual and interactive method to validate the mathematical theories of Boolean algebra and 2's complement arithmetic before algorithmic verification in MATLAB.</w:t>
      </w:r>
    </w:p>
    <w:p w:rsidR="00B82E92" w:rsidRPr="00B82E92" w:rsidRDefault="00B82E92" w:rsidP="00B82E92">
      <w:pPr>
        <w:spacing w:line="360" w:lineRule="auto"/>
        <w:jc w:val="both"/>
        <w:rPr>
          <w:rFonts w:ascii="Times New Roman" w:hAnsi="Times New Roman" w:cs="Times New Roman"/>
          <w:color w:val="0D0D0D" w:themeColor="text1" w:themeTint="F2"/>
          <w:sz w:val="24"/>
          <w:szCs w:val="24"/>
        </w:rPr>
      </w:pPr>
    </w:p>
    <w:p w:rsidR="00B82E92" w:rsidRPr="00B82E92" w:rsidRDefault="00B82E92" w:rsidP="00B82E92">
      <w:pPr>
        <w:spacing w:line="360" w:lineRule="auto"/>
        <w:jc w:val="both"/>
        <w:rPr>
          <w:rFonts w:ascii="Times New Roman" w:hAnsi="Times New Roman" w:cs="Times New Roman"/>
          <w:b/>
          <w:bCs/>
          <w:color w:val="0D0D0D" w:themeColor="text1" w:themeTint="F2"/>
          <w:sz w:val="24"/>
          <w:szCs w:val="24"/>
        </w:rPr>
      </w:pPr>
      <w:r w:rsidRPr="00B82E92">
        <w:rPr>
          <w:rFonts w:ascii="Times New Roman" w:hAnsi="Times New Roman" w:cs="Times New Roman"/>
          <w:b/>
          <w:bCs/>
          <w:color w:val="0D0D0D" w:themeColor="text1" w:themeTint="F2"/>
          <w:sz w:val="24"/>
          <w:szCs w:val="24"/>
        </w:rPr>
        <w:t>1. Interactive Hardware Toggles</w:t>
      </w:r>
    </w:p>
    <w:p w:rsidR="00B82E92" w:rsidRPr="00B82E92" w:rsidRDefault="00B82E92" w:rsidP="00B82E92">
      <w:pPr>
        <w:numPr>
          <w:ilvl w:val="0"/>
          <w:numId w:val="37"/>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Input Bit Array:</w:t>
      </w:r>
      <w:r w:rsidRPr="00B82E92">
        <w:rPr>
          <w:rFonts w:ascii="Times New Roman" w:hAnsi="Times New Roman" w:cs="Times New Roman"/>
          <w:color w:val="0D0D0D" w:themeColor="text1" w:themeTint="F2"/>
          <w:sz w:val="24"/>
          <w:szCs w:val="24"/>
        </w:rPr>
        <w:t xml:space="preserve"> The simulator features two rows of four interactive switches representing the binary inputs </w:t>
      </w:r>
      <w:r w:rsidRPr="00B82E92">
        <w:rPr>
          <w:rFonts w:ascii="Times New Roman" w:hAnsi="Times New Roman" w:cs="Times New Roman"/>
          <w:b/>
          <w:bCs/>
          <w:color w:val="0D0D0D" w:themeColor="text1" w:themeTint="F2"/>
          <w:sz w:val="24"/>
          <w:szCs w:val="24"/>
        </w:rPr>
        <w:t>A (A</w:t>
      </w:r>
      <w:r w:rsidRPr="00B82E92">
        <w:rPr>
          <w:rFonts w:ascii="Times New Roman" w:hAnsi="Times New Roman" w:cs="Times New Roman"/>
          <w:b/>
          <w:bCs/>
          <w:color w:val="0D0D0D" w:themeColor="text1" w:themeTint="F2"/>
          <w:sz w:val="24"/>
          <w:szCs w:val="24"/>
          <w:vertAlign w:val="subscript"/>
        </w:rPr>
        <w:t>0</w:t>
      </w:r>
      <w:r w:rsidRPr="00B82E92">
        <w:rPr>
          <w:rFonts w:ascii="Times New Roman" w:hAnsi="Times New Roman" w:cs="Times New Roman"/>
          <w:b/>
          <w:bCs/>
          <w:color w:val="0D0D0D" w:themeColor="text1" w:themeTint="F2"/>
          <w:sz w:val="24"/>
          <w:szCs w:val="24"/>
        </w:rPr>
        <w:t>-A</w:t>
      </w:r>
      <w:r w:rsidRPr="00B82E92">
        <w:rPr>
          <w:rFonts w:ascii="Times New Roman" w:hAnsi="Times New Roman" w:cs="Times New Roman"/>
          <w:b/>
          <w:bCs/>
          <w:color w:val="0D0D0D" w:themeColor="text1" w:themeTint="F2"/>
          <w:sz w:val="24"/>
          <w:szCs w:val="24"/>
          <w:vertAlign w:val="subscript"/>
        </w:rPr>
        <w:t>3</w:t>
      </w:r>
      <w:r w:rsidRPr="00B82E92">
        <w:rPr>
          <w:rFonts w:ascii="Times New Roman" w:hAnsi="Times New Roman" w:cs="Times New Roman"/>
          <w:b/>
          <w:bCs/>
          <w:color w:val="0D0D0D" w:themeColor="text1" w:themeTint="F2"/>
          <w:sz w:val="24"/>
          <w:szCs w:val="24"/>
        </w:rPr>
        <w:t>)</w:t>
      </w:r>
      <w:r w:rsidRPr="00B82E92">
        <w:rPr>
          <w:rFonts w:ascii="Times New Roman" w:hAnsi="Times New Roman" w:cs="Times New Roman"/>
          <w:color w:val="0D0D0D" w:themeColor="text1" w:themeTint="F2"/>
          <w:sz w:val="24"/>
          <w:szCs w:val="24"/>
        </w:rPr>
        <w:t xml:space="preserve"> and </w:t>
      </w:r>
      <w:r w:rsidRPr="00B82E92">
        <w:rPr>
          <w:rFonts w:ascii="Times New Roman" w:hAnsi="Times New Roman" w:cs="Times New Roman"/>
          <w:b/>
          <w:bCs/>
          <w:color w:val="0D0D0D" w:themeColor="text1" w:themeTint="F2"/>
          <w:sz w:val="24"/>
          <w:szCs w:val="24"/>
        </w:rPr>
        <w:t>B (B</w:t>
      </w:r>
      <w:r w:rsidRPr="00B82E92">
        <w:rPr>
          <w:rFonts w:ascii="Times New Roman" w:hAnsi="Times New Roman" w:cs="Times New Roman"/>
          <w:b/>
          <w:bCs/>
          <w:color w:val="0D0D0D" w:themeColor="text1" w:themeTint="F2"/>
          <w:sz w:val="24"/>
          <w:szCs w:val="24"/>
          <w:vertAlign w:val="subscript"/>
        </w:rPr>
        <w:t>0</w:t>
      </w:r>
      <w:r w:rsidRPr="00B82E92">
        <w:rPr>
          <w:rFonts w:ascii="Times New Roman" w:hAnsi="Times New Roman" w:cs="Times New Roman"/>
          <w:b/>
          <w:bCs/>
          <w:color w:val="0D0D0D" w:themeColor="text1" w:themeTint="F2"/>
          <w:sz w:val="24"/>
          <w:szCs w:val="24"/>
        </w:rPr>
        <w:t>-B</w:t>
      </w:r>
      <w:r w:rsidRPr="00B82E92">
        <w:rPr>
          <w:rFonts w:ascii="Times New Roman" w:hAnsi="Times New Roman" w:cs="Times New Roman"/>
          <w:b/>
          <w:bCs/>
          <w:color w:val="0D0D0D" w:themeColor="text1" w:themeTint="F2"/>
          <w:sz w:val="24"/>
          <w:szCs w:val="24"/>
          <w:vertAlign w:val="subscript"/>
        </w:rPr>
        <w:t>3</w:t>
      </w:r>
      <w:r w:rsidRPr="00B82E92">
        <w:rPr>
          <w:rFonts w:ascii="Times New Roman" w:hAnsi="Times New Roman" w:cs="Times New Roman"/>
          <w:b/>
          <w:bCs/>
          <w:color w:val="0D0D0D" w:themeColor="text1" w:themeTint="F2"/>
          <w:sz w:val="24"/>
          <w:szCs w:val="24"/>
        </w:rPr>
        <w:t>)</w:t>
      </w:r>
      <w:r w:rsidRPr="00B82E92">
        <w:rPr>
          <w:rFonts w:ascii="Times New Roman" w:hAnsi="Times New Roman" w:cs="Times New Roman"/>
          <w:color w:val="0D0D0D" w:themeColor="text1" w:themeTint="F2"/>
          <w:sz w:val="24"/>
          <w:szCs w:val="24"/>
        </w:rPr>
        <w:t>.</w:t>
      </w:r>
    </w:p>
    <w:p w:rsidR="00B82E92" w:rsidRPr="00B82E92" w:rsidRDefault="00B82E92" w:rsidP="00B82E92">
      <w:pPr>
        <w:numPr>
          <w:ilvl w:val="0"/>
          <w:numId w:val="37"/>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Manual Manipulation:</w:t>
      </w:r>
      <w:r w:rsidRPr="00B82E92">
        <w:rPr>
          <w:rFonts w:ascii="Times New Roman" w:hAnsi="Times New Roman" w:cs="Times New Roman"/>
          <w:color w:val="0D0D0D" w:themeColor="text1" w:themeTint="F2"/>
          <w:sz w:val="24"/>
          <w:szCs w:val="24"/>
        </w:rPr>
        <w:t xml:space="preserve"> Users can manually toggle each bit between logic high (</w:t>
      </w:r>
      <w:r w:rsidRPr="00B82E92">
        <w:rPr>
          <w:rFonts w:ascii="Times New Roman" w:hAnsi="Times New Roman" w:cs="Times New Roman"/>
          <w:b/>
          <w:bCs/>
          <w:color w:val="0D0D0D" w:themeColor="text1" w:themeTint="F2"/>
          <w:sz w:val="24"/>
          <w:szCs w:val="24"/>
        </w:rPr>
        <w:t>1</w:t>
      </w:r>
      <w:r w:rsidRPr="00B82E92">
        <w:rPr>
          <w:rFonts w:ascii="Times New Roman" w:hAnsi="Times New Roman" w:cs="Times New Roman"/>
          <w:color w:val="0D0D0D" w:themeColor="text1" w:themeTint="F2"/>
          <w:sz w:val="24"/>
          <w:szCs w:val="24"/>
        </w:rPr>
        <w:t>) and logic low (</w:t>
      </w:r>
      <w:r w:rsidRPr="00B82E92">
        <w:rPr>
          <w:rFonts w:ascii="Times New Roman" w:hAnsi="Times New Roman" w:cs="Times New Roman"/>
          <w:b/>
          <w:bCs/>
          <w:color w:val="0D0D0D" w:themeColor="text1" w:themeTint="F2"/>
          <w:sz w:val="24"/>
          <w:szCs w:val="24"/>
        </w:rPr>
        <w:t>0</w:t>
      </w:r>
      <w:r w:rsidRPr="00B82E92">
        <w:rPr>
          <w:rFonts w:ascii="Times New Roman" w:hAnsi="Times New Roman" w:cs="Times New Roman"/>
          <w:color w:val="0D0D0D" w:themeColor="text1" w:themeTint="F2"/>
          <w:sz w:val="24"/>
          <w:szCs w:val="24"/>
        </w:rPr>
        <w:t>), allowing for the testing of specific bit patterns and edge cases.</w:t>
      </w:r>
    </w:p>
    <w:p w:rsidR="00B82E92" w:rsidRDefault="00B82E92" w:rsidP="00B82E92">
      <w:pPr>
        <w:numPr>
          <w:ilvl w:val="0"/>
          <w:numId w:val="37"/>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Binary-to-Decimal Sync:</w:t>
      </w:r>
      <w:r w:rsidRPr="00B82E92">
        <w:rPr>
          <w:rFonts w:ascii="Times New Roman" w:hAnsi="Times New Roman" w:cs="Times New Roman"/>
          <w:color w:val="0D0D0D" w:themeColor="text1" w:themeTint="F2"/>
          <w:sz w:val="24"/>
          <w:szCs w:val="24"/>
        </w:rPr>
        <w:t xml:space="preserve"> These inputs are directly mapped to the arithmetic layer, providing an immediate visual representation of how binary values are processed by the gates.</w:t>
      </w:r>
    </w:p>
    <w:p w:rsidR="00B82E92" w:rsidRPr="00B82E92" w:rsidRDefault="00B82E92" w:rsidP="00B82E92">
      <w:pPr>
        <w:spacing w:line="360" w:lineRule="auto"/>
        <w:ind w:left="720"/>
        <w:jc w:val="both"/>
        <w:rPr>
          <w:rFonts w:ascii="Times New Roman" w:hAnsi="Times New Roman" w:cs="Times New Roman"/>
          <w:color w:val="0D0D0D" w:themeColor="text1" w:themeTint="F2"/>
          <w:sz w:val="24"/>
          <w:szCs w:val="24"/>
        </w:rPr>
      </w:pPr>
    </w:p>
    <w:p w:rsidR="00B82E92" w:rsidRPr="00B82E92" w:rsidRDefault="00B82E92" w:rsidP="00B82E92">
      <w:pPr>
        <w:spacing w:line="360" w:lineRule="auto"/>
        <w:jc w:val="both"/>
        <w:rPr>
          <w:rFonts w:ascii="Times New Roman" w:hAnsi="Times New Roman" w:cs="Times New Roman"/>
          <w:b/>
          <w:bCs/>
          <w:color w:val="0D0D0D" w:themeColor="text1" w:themeTint="F2"/>
          <w:sz w:val="24"/>
          <w:szCs w:val="24"/>
        </w:rPr>
      </w:pPr>
      <w:r w:rsidRPr="00B82E92">
        <w:rPr>
          <w:rFonts w:ascii="Times New Roman" w:hAnsi="Times New Roman" w:cs="Times New Roman"/>
          <w:b/>
          <w:bCs/>
          <w:color w:val="0D0D0D" w:themeColor="text1" w:themeTint="F2"/>
          <w:sz w:val="24"/>
          <w:szCs w:val="24"/>
        </w:rPr>
        <w:t>2. Mode Control (M) Mechanism</w:t>
      </w:r>
    </w:p>
    <w:p w:rsidR="00B82E92" w:rsidRPr="00B82E92" w:rsidRDefault="00B82E92" w:rsidP="00B82E92">
      <w:pPr>
        <w:numPr>
          <w:ilvl w:val="0"/>
          <w:numId w:val="38"/>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Operational Switch:</w:t>
      </w:r>
      <w:r w:rsidRPr="00B82E92">
        <w:rPr>
          <w:rFonts w:ascii="Times New Roman" w:hAnsi="Times New Roman" w:cs="Times New Roman"/>
          <w:color w:val="0D0D0D" w:themeColor="text1" w:themeTint="F2"/>
          <w:sz w:val="24"/>
          <w:szCs w:val="24"/>
        </w:rPr>
        <w:t xml:space="preserve"> A dedicated master toggle, </w:t>
      </w:r>
      <w:proofErr w:type="spellStart"/>
      <w:r w:rsidRPr="00B82E92">
        <w:rPr>
          <w:rFonts w:ascii="Times New Roman" w:hAnsi="Times New Roman" w:cs="Times New Roman"/>
          <w:color w:val="0D0D0D" w:themeColor="text1" w:themeTint="F2"/>
          <w:sz w:val="24"/>
          <w:szCs w:val="24"/>
        </w:rPr>
        <w:t>labeled</w:t>
      </w:r>
      <w:proofErr w:type="spellEnd"/>
      <w:r w:rsidRPr="00B82E92">
        <w:rPr>
          <w:rFonts w:ascii="Times New Roman" w:hAnsi="Times New Roman" w:cs="Times New Roman"/>
          <w:color w:val="0D0D0D" w:themeColor="text1" w:themeTint="F2"/>
          <w:sz w:val="24"/>
          <w:szCs w:val="24"/>
        </w:rPr>
        <w:t xml:space="preserve"> </w:t>
      </w:r>
      <w:r w:rsidRPr="00B82E92">
        <w:rPr>
          <w:rFonts w:ascii="Times New Roman" w:hAnsi="Times New Roman" w:cs="Times New Roman"/>
          <w:b/>
          <w:bCs/>
          <w:color w:val="0D0D0D" w:themeColor="text1" w:themeTint="F2"/>
          <w:sz w:val="24"/>
          <w:szCs w:val="24"/>
        </w:rPr>
        <w:t>Mode (M)</w:t>
      </w:r>
      <w:r w:rsidRPr="00B82E92">
        <w:rPr>
          <w:rFonts w:ascii="Times New Roman" w:hAnsi="Times New Roman" w:cs="Times New Roman"/>
          <w:color w:val="0D0D0D" w:themeColor="text1" w:themeTint="F2"/>
          <w:sz w:val="24"/>
          <w:szCs w:val="24"/>
        </w:rPr>
        <w:t>, acts as the primary control signal for the entire circuit.</w:t>
      </w:r>
    </w:p>
    <w:p w:rsidR="00B82E92" w:rsidRPr="00B82E92" w:rsidRDefault="00B82E92" w:rsidP="00B82E92">
      <w:pPr>
        <w:numPr>
          <w:ilvl w:val="0"/>
          <w:numId w:val="38"/>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Logic Engagement:</w:t>
      </w:r>
      <w:r w:rsidRPr="00B82E92">
        <w:rPr>
          <w:rFonts w:ascii="Times New Roman" w:hAnsi="Times New Roman" w:cs="Times New Roman"/>
          <w:color w:val="0D0D0D" w:themeColor="text1" w:themeTint="F2"/>
          <w:sz w:val="24"/>
          <w:szCs w:val="24"/>
        </w:rPr>
        <w:t xml:space="preserve"> When the Mode switch is set to </w:t>
      </w:r>
      <w:r w:rsidRPr="00B82E92">
        <w:rPr>
          <w:rFonts w:ascii="Times New Roman" w:hAnsi="Times New Roman" w:cs="Times New Roman"/>
          <w:b/>
          <w:bCs/>
          <w:color w:val="0D0D0D" w:themeColor="text1" w:themeTint="F2"/>
          <w:sz w:val="24"/>
          <w:szCs w:val="24"/>
        </w:rPr>
        <w:t>High (1)</w:t>
      </w:r>
      <w:r w:rsidRPr="00B82E92">
        <w:rPr>
          <w:rFonts w:ascii="Times New Roman" w:hAnsi="Times New Roman" w:cs="Times New Roman"/>
          <w:color w:val="0D0D0D" w:themeColor="text1" w:themeTint="F2"/>
          <w:sz w:val="24"/>
          <w:szCs w:val="24"/>
        </w:rPr>
        <w:t>, the circuit dynamically engages the subtraction logic by activating the XOR inversion layer.</w:t>
      </w:r>
    </w:p>
    <w:p w:rsidR="00B82E92" w:rsidRDefault="00B82E92" w:rsidP="00B82E92">
      <w:pPr>
        <w:numPr>
          <w:ilvl w:val="0"/>
          <w:numId w:val="38"/>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Arithmetic Shift:</w:t>
      </w:r>
      <w:r w:rsidRPr="00B82E92">
        <w:rPr>
          <w:rFonts w:ascii="Times New Roman" w:hAnsi="Times New Roman" w:cs="Times New Roman"/>
          <w:color w:val="0D0D0D" w:themeColor="text1" w:themeTint="F2"/>
          <w:sz w:val="24"/>
          <w:szCs w:val="24"/>
        </w:rPr>
        <w:t xml:space="preserve"> When set to </w:t>
      </w:r>
      <w:r w:rsidRPr="00B82E92">
        <w:rPr>
          <w:rFonts w:ascii="Times New Roman" w:hAnsi="Times New Roman" w:cs="Times New Roman"/>
          <w:b/>
          <w:bCs/>
          <w:color w:val="0D0D0D" w:themeColor="text1" w:themeTint="F2"/>
          <w:sz w:val="24"/>
          <w:szCs w:val="24"/>
        </w:rPr>
        <w:t>Low (0)</w:t>
      </w:r>
      <w:r w:rsidRPr="00B82E92">
        <w:rPr>
          <w:rFonts w:ascii="Times New Roman" w:hAnsi="Times New Roman" w:cs="Times New Roman"/>
          <w:color w:val="0D0D0D" w:themeColor="text1" w:themeTint="F2"/>
          <w:sz w:val="24"/>
          <w:szCs w:val="24"/>
        </w:rPr>
        <w:t>, the circuit performs standard addition, demonstrating how a single hardware layout can be multiplexed to perform different functions.</w:t>
      </w:r>
    </w:p>
    <w:p w:rsidR="00B82E92" w:rsidRDefault="00B82E92" w:rsidP="00B82E92">
      <w:pPr>
        <w:spacing w:line="360" w:lineRule="auto"/>
        <w:jc w:val="both"/>
        <w:rPr>
          <w:rFonts w:ascii="Times New Roman" w:hAnsi="Times New Roman" w:cs="Times New Roman"/>
          <w:color w:val="0D0D0D" w:themeColor="text1" w:themeTint="F2"/>
          <w:sz w:val="24"/>
          <w:szCs w:val="24"/>
        </w:rPr>
      </w:pPr>
    </w:p>
    <w:p w:rsidR="00D112F0" w:rsidRDefault="00D112F0" w:rsidP="00B82E92">
      <w:pPr>
        <w:spacing w:line="360" w:lineRule="auto"/>
        <w:jc w:val="both"/>
        <w:rPr>
          <w:rFonts w:ascii="Times New Roman" w:hAnsi="Times New Roman" w:cs="Times New Roman"/>
          <w:color w:val="0D0D0D" w:themeColor="text1" w:themeTint="F2"/>
          <w:sz w:val="24"/>
          <w:szCs w:val="24"/>
        </w:rPr>
      </w:pPr>
    </w:p>
    <w:p w:rsidR="00B82E92" w:rsidRPr="00B82E92" w:rsidRDefault="00B82E92" w:rsidP="00B82E92">
      <w:pPr>
        <w:spacing w:line="360" w:lineRule="auto"/>
        <w:jc w:val="both"/>
        <w:rPr>
          <w:rFonts w:ascii="Times New Roman" w:hAnsi="Times New Roman" w:cs="Times New Roman"/>
          <w:b/>
          <w:bCs/>
          <w:color w:val="0D0D0D" w:themeColor="text1" w:themeTint="F2"/>
          <w:sz w:val="24"/>
          <w:szCs w:val="24"/>
        </w:rPr>
      </w:pPr>
      <w:r w:rsidRPr="00B82E92">
        <w:rPr>
          <w:rFonts w:ascii="Times New Roman" w:hAnsi="Times New Roman" w:cs="Times New Roman"/>
          <w:b/>
          <w:bCs/>
          <w:color w:val="0D0D0D" w:themeColor="text1" w:themeTint="F2"/>
          <w:sz w:val="24"/>
          <w:szCs w:val="24"/>
        </w:rPr>
        <w:lastRenderedPageBreak/>
        <w:t>3. Visual Logic Probes and LEDs</w:t>
      </w:r>
    </w:p>
    <w:p w:rsidR="00B82E92" w:rsidRPr="00B82E92" w:rsidRDefault="00B82E92" w:rsidP="00B82E92">
      <w:pPr>
        <w:numPr>
          <w:ilvl w:val="0"/>
          <w:numId w:val="39"/>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Real-Time Output:</w:t>
      </w:r>
      <w:r w:rsidRPr="00B82E92">
        <w:rPr>
          <w:rFonts w:ascii="Times New Roman" w:hAnsi="Times New Roman" w:cs="Times New Roman"/>
          <w:color w:val="0D0D0D" w:themeColor="text1" w:themeTint="F2"/>
          <w:sz w:val="24"/>
          <w:szCs w:val="24"/>
        </w:rPr>
        <w:t xml:space="preserve"> The result of every logic change is instantly visible through glowing LED output probes representing the </w:t>
      </w:r>
      <w:r w:rsidRPr="00B82E92">
        <w:rPr>
          <w:rFonts w:ascii="Times New Roman" w:hAnsi="Times New Roman" w:cs="Times New Roman"/>
          <w:b/>
          <w:bCs/>
          <w:color w:val="0D0D0D" w:themeColor="text1" w:themeTint="F2"/>
          <w:sz w:val="24"/>
          <w:szCs w:val="24"/>
        </w:rPr>
        <w:t>Sum bits (S</w:t>
      </w:r>
      <w:r w:rsidRPr="00B82E92">
        <w:rPr>
          <w:rFonts w:ascii="Times New Roman" w:hAnsi="Times New Roman" w:cs="Times New Roman"/>
          <w:b/>
          <w:bCs/>
          <w:color w:val="0D0D0D" w:themeColor="text1" w:themeTint="F2"/>
          <w:sz w:val="24"/>
          <w:szCs w:val="24"/>
          <w:vertAlign w:val="subscript"/>
        </w:rPr>
        <w:t>0</w:t>
      </w:r>
      <w:r w:rsidRPr="00B82E92">
        <w:rPr>
          <w:rFonts w:ascii="Times New Roman" w:hAnsi="Times New Roman" w:cs="Times New Roman"/>
          <w:b/>
          <w:bCs/>
          <w:color w:val="0D0D0D" w:themeColor="text1" w:themeTint="F2"/>
          <w:sz w:val="24"/>
          <w:szCs w:val="24"/>
        </w:rPr>
        <w:t>-S</w:t>
      </w:r>
      <w:r w:rsidRPr="00B82E92">
        <w:rPr>
          <w:rFonts w:ascii="Times New Roman" w:hAnsi="Times New Roman" w:cs="Times New Roman"/>
          <w:b/>
          <w:bCs/>
          <w:color w:val="0D0D0D" w:themeColor="text1" w:themeTint="F2"/>
          <w:sz w:val="24"/>
          <w:szCs w:val="24"/>
          <w:vertAlign w:val="subscript"/>
        </w:rPr>
        <w:t>3</w:t>
      </w:r>
      <w:r w:rsidRPr="00B82E92">
        <w:rPr>
          <w:rFonts w:ascii="Times New Roman" w:hAnsi="Times New Roman" w:cs="Times New Roman"/>
          <w:b/>
          <w:bCs/>
          <w:color w:val="0D0D0D" w:themeColor="text1" w:themeTint="F2"/>
          <w:sz w:val="24"/>
          <w:szCs w:val="24"/>
        </w:rPr>
        <w:t>)</w:t>
      </w:r>
      <w:r w:rsidRPr="00B82E92">
        <w:rPr>
          <w:rFonts w:ascii="Times New Roman" w:hAnsi="Times New Roman" w:cs="Times New Roman"/>
          <w:color w:val="0D0D0D" w:themeColor="text1" w:themeTint="F2"/>
          <w:sz w:val="24"/>
          <w:szCs w:val="24"/>
        </w:rPr>
        <w:t>.</w:t>
      </w:r>
    </w:p>
    <w:p w:rsidR="00B82E92" w:rsidRPr="00B82E92" w:rsidRDefault="00B82E92" w:rsidP="00B82E92">
      <w:pPr>
        <w:numPr>
          <w:ilvl w:val="0"/>
          <w:numId w:val="39"/>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Status Flags:</w:t>
      </w:r>
      <w:r w:rsidRPr="00B82E92">
        <w:rPr>
          <w:rFonts w:ascii="Times New Roman" w:hAnsi="Times New Roman" w:cs="Times New Roman"/>
          <w:color w:val="0D0D0D" w:themeColor="text1" w:themeTint="F2"/>
          <w:sz w:val="24"/>
          <w:szCs w:val="24"/>
        </w:rPr>
        <w:t xml:space="preserve"> Dedicated probes monitor critical status indicators, including the </w:t>
      </w:r>
      <w:r w:rsidRPr="00B82E92">
        <w:rPr>
          <w:rFonts w:ascii="Times New Roman" w:hAnsi="Times New Roman" w:cs="Times New Roman"/>
          <w:b/>
          <w:bCs/>
          <w:color w:val="0D0D0D" w:themeColor="text1" w:themeTint="F2"/>
          <w:sz w:val="24"/>
          <w:szCs w:val="24"/>
        </w:rPr>
        <w:t>Carry-out (C</w:t>
      </w:r>
      <w:r w:rsidRPr="00B82E92">
        <w:rPr>
          <w:rFonts w:ascii="Times New Roman" w:hAnsi="Times New Roman" w:cs="Times New Roman"/>
          <w:b/>
          <w:bCs/>
          <w:color w:val="0D0D0D" w:themeColor="text1" w:themeTint="F2"/>
          <w:sz w:val="24"/>
          <w:szCs w:val="24"/>
          <w:vertAlign w:val="subscript"/>
        </w:rPr>
        <w:t>out</w:t>
      </w:r>
      <w:r w:rsidRPr="00B82E92">
        <w:rPr>
          <w:rFonts w:ascii="Times New Roman" w:hAnsi="Times New Roman" w:cs="Times New Roman"/>
          <w:b/>
          <w:bCs/>
          <w:color w:val="0D0D0D" w:themeColor="text1" w:themeTint="F2"/>
          <w:sz w:val="24"/>
          <w:szCs w:val="24"/>
        </w:rPr>
        <w:t>)</w:t>
      </w:r>
      <w:r w:rsidRPr="00B82E92">
        <w:rPr>
          <w:rFonts w:ascii="Times New Roman" w:hAnsi="Times New Roman" w:cs="Times New Roman"/>
          <w:color w:val="0D0D0D" w:themeColor="text1" w:themeTint="F2"/>
          <w:sz w:val="24"/>
          <w:szCs w:val="24"/>
        </w:rPr>
        <w:t xml:space="preserve"> for unsigned operations and the </w:t>
      </w:r>
      <w:r w:rsidRPr="00B82E92">
        <w:rPr>
          <w:rFonts w:ascii="Times New Roman" w:hAnsi="Times New Roman" w:cs="Times New Roman"/>
          <w:b/>
          <w:bCs/>
          <w:color w:val="0D0D0D" w:themeColor="text1" w:themeTint="F2"/>
          <w:sz w:val="24"/>
          <w:szCs w:val="24"/>
        </w:rPr>
        <w:t>Overflow flag (V)</w:t>
      </w:r>
      <w:r w:rsidRPr="00B82E92">
        <w:rPr>
          <w:rFonts w:ascii="Times New Roman" w:hAnsi="Times New Roman" w:cs="Times New Roman"/>
          <w:color w:val="0D0D0D" w:themeColor="text1" w:themeTint="F2"/>
          <w:sz w:val="24"/>
          <w:szCs w:val="24"/>
        </w:rPr>
        <w:t xml:space="preserve"> for signed 2's complement operations.</w:t>
      </w:r>
    </w:p>
    <w:p w:rsidR="00B82E92" w:rsidRDefault="00B82E92" w:rsidP="00B82E92">
      <w:pPr>
        <w:numPr>
          <w:ilvl w:val="0"/>
          <w:numId w:val="39"/>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Interpretation:</w:t>
      </w:r>
      <w:r w:rsidRPr="00B82E92">
        <w:rPr>
          <w:rFonts w:ascii="Times New Roman" w:hAnsi="Times New Roman" w:cs="Times New Roman"/>
          <w:color w:val="0D0D0D" w:themeColor="text1" w:themeTint="F2"/>
          <w:sz w:val="24"/>
          <w:szCs w:val="24"/>
        </w:rPr>
        <w:t xml:space="preserve"> This immediate visual feedback allows for the rapid verification of test cases against expected decimal results.</w:t>
      </w:r>
    </w:p>
    <w:p w:rsidR="00B82E92" w:rsidRPr="00B82E92" w:rsidRDefault="00B82E92" w:rsidP="00B82E92">
      <w:pPr>
        <w:spacing w:line="360" w:lineRule="auto"/>
        <w:ind w:left="720"/>
        <w:jc w:val="both"/>
        <w:rPr>
          <w:rFonts w:ascii="Times New Roman" w:hAnsi="Times New Roman" w:cs="Times New Roman"/>
          <w:color w:val="0D0D0D" w:themeColor="text1" w:themeTint="F2"/>
          <w:sz w:val="24"/>
          <w:szCs w:val="24"/>
        </w:rPr>
      </w:pPr>
    </w:p>
    <w:p w:rsidR="00B82E92" w:rsidRPr="00B82E92" w:rsidRDefault="00B82E92" w:rsidP="00B82E92">
      <w:pPr>
        <w:spacing w:line="360" w:lineRule="auto"/>
        <w:jc w:val="both"/>
        <w:rPr>
          <w:rFonts w:ascii="Times New Roman" w:hAnsi="Times New Roman" w:cs="Times New Roman"/>
          <w:b/>
          <w:bCs/>
          <w:color w:val="0D0D0D" w:themeColor="text1" w:themeTint="F2"/>
          <w:sz w:val="24"/>
          <w:szCs w:val="24"/>
        </w:rPr>
      </w:pPr>
      <w:r w:rsidRPr="00B82E92">
        <w:rPr>
          <w:rFonts w:ascii="Times New Roman" w:hAnsi="Times New Roman" w:cs="Times New Roman"/>
          <w:b/>
          <w:bCs/>
          <w:color w:val="0D0D0D" w:themeColor="text1" w:themeTint="F2"/>
          <w:sz w:val="24"/>
          <w:szCs w:val="24"/>
        </w:rPr>
        <w:t>4. Gate Connectivity and Ripple Propagation</w:t>
      </w:r>
    </w:p>
    <w:p w:rsidR="00B82E92" w:rsidRPr="00B82E92" w:rsidRDefault="00B82E92" w:rsidP="00B82E92">
      <w:pPr>
        <w:numPr>
          <w:ilvl w:val="0"/>
          <w:numId w:val="40"/>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Structural Transparency:</w:t>
      </w:r>
      <w:r w:rsidRPr="00B82E92">
        <w:rPr>
          <w:rFonts w:ascii="Times New Roman" w:hAnsi="Times New Roman" w:cs="Times New Roman"/>
          <w:color w:val="0D0D0D" w:themeColor="text1" w:themeTint="F2"/>
          <w:sz w:val="24"/>
          <w:szCs w:val="24"/>
        </w:rPr>
        <w:t xml:space="preserve"> The simulator provides a clear view of the "wiring" between components, specifically showing how the </w:t>
      </w:r>
      <w:r w:rsidRPr="00B82E92">
        <w:rPr>
          <w:rFonts w:ascii="Times New Roman" w:hAnsi="Times New Roman" w:cs="Times New Roman"/>
          <w:b/>
          <w:bCs/>
          <w:color w:val="0D0D0D" w:themeColor="text1" w:themeTint="F2"/>
          <w:sz w:val="24"/>
          <w:szCs w:val="24"/>
        </w:rPr>
        <w:t>XOR inversion layer</w:t>
      </w:r>
      <w:r w:rsidRPr="00B82E92">
        <w:rPr>
          <w:rFonts w:ascii="Times New Roman" w:hAnsi="Times New Roman" w:cs="Times New Roman"/>
          <w:color w:val="0D0D0D" w:themeColor="text1" w:themeTint="F2"/>
          <w:sz w:val="24"/>
          <w:szCs w:val="24"/>
        </w:rPr>
        <w:t xml:space="preserve"> connects to the </w:t>
      </w:r>
      <w:r w:rsidRPr="00B82E92">
        <w:rPr>
          <w:rFonts w:ascii="Times New Roman" w:hAnsi="Times New Roman" w:cs="Times New Roman"/>
          <w:b/>
          <w:bCs/>
          <w:color w:val="0D0D0D" w:themeColor="text1" w:themeTint="F2"/>
          <w:sz w:val="24"/>
          <w:szCs w:val="24"/>
        </w:rPr>
        <w:t>Full Adder (FA)</w:t>
      </w:r>
      <w:r w:rsidRPr="00B82E92">
        <w:rPr>
          <w:rFonts w:ascii="Times New Roman" w:hAnsi="Times New Roman" w:cs="Times New Roman"/>
          <w:color w:val="0D0D0D" w:themeColor="text1" w:themeTint="F2"/>
          <w:sz w:val="24"/>
          <w:szCs w:val="24"/>
        </w:rPr>
        <w:t xml:space="preserve"> blocks.</w:t>
      </w:r>
    </w:p>
    <w:p w:rsidR="00B82E92" w:rsidRPr="00B82E92" w:rsidRDefault="00B82E92" w:rsidP="00B82E92">
      <w:pPr>
        <w:numPr>
          <w:ilvl w:val="0"/>
          <w:numId w:val="40"/>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b/>
          <w:bCs/>
          <w:color w:val="0D0D0D" w:themeColor="text1" w:themeTint="F2"/>
          <w:sz w:val="24"/>
          <w:szCs w:val="24"/>
        </w:rPr>
        <w:t>Ripple Visualization:</w:t>
      </w:r>
      <w:r w:rsidRPr="00B82E92">
        <w:rPr>
          <w:rFonts w:ascii="Times New Roman" w:hAnsi="Times New Roman" w:cs="Times New Roman"/>
          <w:color w:val="0D0D0D" w:themeColor="text1" w:themeTint="F2"/>
          <w:sz w:val="24"/>
          <w:szCs w:val="24"/>
        </w:rPr>
        <w:t xml:space="preserve"> Users can observe the sequential "ripple" effect, where the carry bit generated in the Least Significant Bit (</w:t>
      </w:r>
      <w:r w:rsidRPr="00B82E92">
        <w:rPr>
          <w:rFonts w:ascii="Times New Roman" w:hAnsi="Times New Roman" w:cs="Times New Roman"/>
          <w:b/>
          <w:bCs/>
          <w:color w:val="0D0D0D" w:themeColor="text1" w:themeTint="F2"/>
          <w:sz w:val="24"/>
          <w:szCs w:val="24"/>
        </w:rPr>
        <w:t>FA</w:t>
      </w:r>
      <w:r w:rsidRPr="00B82E92">
        <w:rPr>
          <w:rFonts w:ascii="Times New Roman" w:hAnsi="Times New Roman" w:cs="Times New Roman"/>
          <w:b/>
          <w:bCs/>
          <w:color w:val="0D0D0D" w:themeColor="text1" w:themeTint="F2"/>
          <w:sz w:val="24"/>
          <w:szCs w:val="24"/>
          <w:vertAlign w:val="subscript"/>
        </w:rPr>
        <w:t>0</w:t>
      </w:r>
      <w:r w:rsidRPr="00B82E92">
        <w:rPr>
          <w:rFonts w:ascii="Times New Roman" w:hAnsi="Times New Roman" w:cs="Times New Roman"/>
          <w:color w:val="0D0D0D" w:themeColor="text1" w:themeTint="F2"/>
          <w:sz w:val="24"/>
          <w:szCs w:val="24"/>
        </w:rPr>
        <w:t>) stage propagates through the intermediate stages (</w:t>
      </w:r>
      <w:r w:rsidRPr="00B82E92">
        <w:rPr>
          <w:rFonts w:ascii="Times New Roman" w:hAnsi="Times New Roman" w:cs="Times New Roman"/>
          <w:b/>
          <w:bCs/>
          <w:color w:val="0D0D0D" w:themeColor="text1" w:themeTint="F2"/>
          <w:sz w:val="24"/>
          <w:szCs w:val="24"/>
        </w:rPr>
        <w:t>FA</w:t>
      </w:r>
      <w:r w:rsidRPr="00B82E92">
        <w:rPr>
          <w:rFonts w:ascii="Times New Roman" w:hAnsi="Times New Roman" w:cs="Times New Roman"/>
          <w:b/>
          <w:bCs/>
          <w:color w:val="0D0D0D" w:themeColor="text1" w:themeTint="F2"/>
          <w:sz w:val="24"/>
          <w:szCs w:val="24"/>
          <w:vertAlign w:val="subscript"/>
        </w:rPr>
        <w:t>1</w:t>
      </w:r>
      <w:r w:rsidRPr="00B82E92">
        <w:rPr>
          <w:rFonts w:ascii="Times New Roman" w:hAnsi="Times New Roman" w:cs="Times New Roman"/>
          <w:color w:val="0D0D0D" w:themeColor="text1" w:themeTint="F2"/>
          <w:sz w:val="24"/>
          <w:szCs w:val="24"/>
        </w:rPr>
        <w:t xml:space="preserve"> and </w:t>
      </w:r>
      <w:r w:rsidRPr="00B82E92">
        <w:rPr>
          <w:rFonts w:ascii="Times New Roman" w:hAnsi="Times New Roman" w:cs="Times New Roman"/>
          <w:b/>
          <w:bCs/>
          <w:color w:val="0D0D0D" w:themeColor="text1" w:themeTint="F2"/>
          <w:sz w:val="24"/>
          <w:szCs w:val="24"/>
        </w:rPr>
        <w:t>FA</w:t>
      </w:r>
      <w:r w:rsidRPr="00B82E92">
        <w:rPr>
          <w:rFonts w:ascii="Times New Roman" w:hAnsi="Times New Roman" w:cs="Times New Roman"/>
          <w:b/>
          <w:bCs/>
          <w:color w:val="0D0D0D" w:themeColor="text1" w:themeTint="F2"/>
          <w:sz w:val="24"/>
          <w:szCs w:val="24"/>
          <w:vertAlign w:val="subscript"/>
        </w:rPr>
        <w:t>2</w:t>
      </w:r>
      <w:r w:rsidRPr="00B82E92">
        <w:rPr>
          <w:rFonts w:ascii="Times New Roman" w:hAnsi="Times New Roman" w:cs="Times New Roman"/>
          <w:color w:val="0D0D0D" w:themeColor="text1" w:themeTint="F2"/>
          <w:sz w:val="24"/>
          <w:szCs w:val="24"/>
        </w:rPr>
        <w:t>) to reach the Most Significant Bit (</w:t>
      </w:r>
      <w:r w:rsidRPr="00B82E92">
        <w:rPr>
          <w:rFonts w:ascii="Times New Roman" w:hAnsi="Times New Roman" w:cs="Times New Roman"/>
          <w:b/>
          <w:bCs/>
          <w:color w:val="0D0D0D" w:themeColor="text1" w:themeTint="F2"/>
          <w:sz w:val="24"/>
          <w:szCs w:val="24"/>
        </w:rPr>
        <w:t>FA</w:t>
      </w:r>
      <w:r w:rsidRPr="00B82E92">
        <w:rPr>
          <w:rFonts w:ascii="Times New Roman" w:hAnsi="Times New Roman" w:cs="Times New Roman"/>
          <w:b/>
          <w:bCs/>
          <w:color w:val="0D0D0D" w:themeColor="text1" w:themeTint="F2"/>
          <w:sz w:val="24"/>
          <w:szCs w:val="24"/>
          <w:vertAlign w:val="subscript"/>
        </w:rPr>
        <w:t>3</w:t>
      </w:r>
      <w:r w:rsidRPr="00B82E92">
        <w:rPr>
          <w:rFonts w:ascii="Times New Roman" w:hAnsi="Times New Roman" w:cs="Times New Roman"/>
          <w:color w:val="0D0D0D" w:themeColor="text1" w:themeTint="F2"/>
          <w:sz w:val="24"/>
          <w:szCs w:val="24"/>
        </w:rPr>
        <w:t>).</w:t>
      </w:r>
    </w:p>
    <w:p w:rsidR="00B82E92" w:rsidRPr="00B82E92" w:rsidRDefault="00B82E92" w:rsidP="00B82E92">
      <w:pPr>
        <w:numPr>
          <w:ilvl w:val="0"/>
          <w:numId w:val="40"/>
        </w:numPr>
        <w:spacing w:line="360" w:lineRule="auto"/>
        <w:jc w:val="both"/>
        <w:rPr>
          <w:rFonts w:ascii="Times New Roman" w:hAnsi="Times New Roman" w:cs="Times New Roman"/>
          <w:color w:val="0D0D0D" w:themeColor="text1" w:themeTint="F2"/>
          <w:sz w:val="24"/>
          <w:szCs w:val="24"/>
        </w:rPr>
      </w:pPr>
      <w:r w:rsidRPr="00B82E92">
        <w:rPr>
          <w:rFonts w:ascii="Times New Roman" w:hAnsi="Times New Roman" w:cs="Times New Roman"/>
          <w:noProof/>
          <w:color w:val="0D0D0D" w:themeColor="text1" w:themeTint="F2"/>
          <w:sz w:val="24"/>
          <w:szCs w:val="24"/>
        </w:rPr>
        <w:drawing>
          <wp:anchor distT="0" distB="0" distL="114300" distR="114300" simplePos="0" relativeHeight="251660288" behindDoc="0" locked="0" layoutInCell="1" allowOverlap="1" wp14:anchorId="038D2366">
            <wp:simplePos x="0" y="0"/>
            <wp:positionH relativeFrom="margin">
              <wp:align>center</wp:align>
            </wp:positionH>
            <wp:positionV relativeFrom="paragraph">
              <wp:posOffset>742950</wp:posOffset>
            </wp:positionV>
            <wp:extent cx="5082540" cy="2887980"/>
            <wp:effectExtent l="0" t="0" r="3810" b="7620"/>
            <wp:wrapTopAndBottom/>
            <wp:docPr id="168147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77725"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082540" cy="2887980"/>
                    </a:xfrm>
                    <a:prstGeom prst="rect">
                      <a:avLst/>
                    </a:prstGeom>
                  </pic:spPr>
                </pic:pic>
              </a:graphicData>
            </a:graphic>
            <wp14:sizeRelH relativeFrom="margin">
              <wp14:pctWidth>0</wp14:pctWidth>
            </wp14:sizeRelH>
            <wp14:sizeRelV relativeFrom="margin">
              <wp14:pctHeight>0</wp14:pctHeight>
            </wp14:sizeRelV>
          </wp:anchor>
        </w:drawing>
      </w:r>
      <w:r w:rsidRPr="00B82E92">
        <w:rPr>
          <w:rFonts w:ascii="Times New Roman" w:hAnsi="Times New Roman" w:cs="Times New Roman"/>
          <w:b/>
          <w:bCs/>
          <w:color w:val="0D0D0D" w:themeColor="text1" w:themeTint="F2"/>
          <w:sz w:val="24"/>
          <w:szCs w:val="24"/>
        </w:rPr>
        <w:t>Educational Insight:</w:t>
      </w:r>
      <w:r w:rsidRPr="00B82E92">
        <w:rPr>
          <w:rFonts w:ascii="Times New Roman" w:hAnsi="Times New Roman" w:cs="Times New Roman"/>
          <w:color w:val="0D0D0D" w:themeColor="text1" w:themeTint="F2"/>
          <w:sz w:val="24"/>
          <w:szCs w:val="24"/>
        </w:rPr>
        <w:t xml:space="preserve"> This level of connectivity confirms the timing and dependency constraints inherent in a Ripple Carry architecture, illustrating why the final result is only valid once the carry has stabilized through all four stages.</w:t>
      </w:r>
    </w:p>
    <w:p w:rsidR="008A0E98" w:rsidRPr="00B82E92" w:rsidRDefault="00882DE1" w:rsidP="00B82E92">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36"/>
          <w:szCs w:val="36"/>
        </w:rPr>
        <w:lastRenderedPageBreak/>
        <w:t>IMPLEMENTATION</w:t>
      </w:r>
      <w:r w:rsidRPr="00422D57">
        <w:rPr>
          <w:rFonts w:ascii="Times New Roman" w:hAnsi="Times New Roman" w:cs="Times New Roman"/>
          <w:b/>
          <w:bCs/>
          <w:color w:val="0D0D0D" w:themeColor="text1" w:themeTint="F2"/>
          <w:sz w:val="36"/>
          <w:szCs w:val="36"/>
        </w:rPr>
        <w:br/>
      </w:r>
    </w:p>
    <w:p w:rsidR="008A0E98" w:rsidRPr="00422D57" w:rsidRDefault="008A0E9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The implementation details the logic required to build the 4-bit Ripple Carry Adder-Subtractor hardware.</w:t>
      </w:r>
      <w:r w:rsidR="00882DE1" w:rsidRPr="00422D57">
        <w:rPr>
          <w:rFonts w:ascii="Times New Roman" w:hAnsi="Times New Roman" w:cs="Times New Roman"/>
          <w:color w:val="0D0D0D" w:themeColor="text1" w:themeTint="F2"/>
          <w:sz w:val="24"/>
          <w:szCs w:val="24"/>
        </w:rPr>
        <w:br/>
      </w:r>
    </w:p>
    <w:p w:rsidR="008A0E98" w:rsidRPr="00422D57" w:rsidRDefault="008A0E98"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A. Full Adder Logic</w:t>
      </w:r>
    </w:p>
    <w:p w:rsidR="008A0E98" w:rsidRPr="00422D57" w:rsidRDefault="008A0E9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The core of the system is the Full Adder, which adds three bits.</w:t>
      </w:r>
    </w:p>
    <w:p w:rsidR="008A0E98" w:rsidRPr="00422D57" w:rsidRDefault="008A0E9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Full Adder Truth Table:</w:t>
      </w:r>
    </w:p>
    <w:tbl>
      <w:tblPr>
        <w:tblStyle w:val="TableGrid"/>
        <w:tblW w:w="0" w:type="auto"/>
        <w:tblLook w:val="04A0" w:firstRow="1" w:lastRow="0" w:firstColumn="1" w:lastColumn="0" w:noHBand="0" w:noVBand="1"/>
      </w:tblPr>
      <w:tblGrid>
        <w:gridCol w:w="558"/>
        <w:gridCol w:w="630"/>
        <w:gridCol w:w="540"/>
        <w:gridCol w:w="1080"/>
        <w:gridCol w:w="2070"/>
      </w:tblGrid>
      <w:tr w:rsidR="00422D57" w:rsidRPr="00422D57" w:rsidTr="00235912">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 A  </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B'</w:t>
            </w:r>
          </w:p>
        </w:tc>
        <w:tc>
          <w:tcPr>
            <w:tcW w:w="54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C</w:t>
            </w:r>
            <w:r w:rsidRPr="00422D57">
              <w:rPr>
                <w:rFonts w:ascii="Times New Roman" w:hAnsi="Times New Roman" w:cs="Times New Roman"/>
                <w:color w:val="0D0D0D" w:themeColor="text1" w:themeTint="F2"/>
                <w:sz w:val="24"/>
                <w:szCs w:val="24"/>
                <w:vertAlign w:val="subscript"/>
              </w:rPr>
              <w:t>in</w:t>
            </w:r>
          </w:p>
        </w:tc>
        <w:tc>
          <w:tcPr>
            <w:tcW w:w="108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Sum (S)</w:t>
            </w:r>
            <w:r w:rsidRPr="00422D57">
              <w:rPr>
                <w:rFonts w:ascii="Times New Roman" w:hAnsi="Times New Roman" w:cs="Times New Roman"/>
                <w:color w:val="0D0D0D" w:themeColor="text1" w:themeTint="F2"/>
                <w:sz w:val="24"/>
                <w:szCs w:val="24"/>
              </w:rPr>
              <w:t xml:space="preserve">  </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Carry Out (C</w:t>
            </w:r>
            <w:r w:rsidRPr="00422D57">
              <w:rPr>
                <w:rFonts w:ascii="Times New Roman" w:hAnsi="Times New Roman" w:cs="Times New Roman"/>
                <w:b/>
                <w:bCs/>
                <w:color w:val="0D0D0D" w:themeColor="text1" w:themeTint="F2"/>
                <w:sz w:val="24"/>
                <w:szCs w:val="24"/>
                <w:vertAlign w:val="subscript"/>
              </w:rPr>
              <w:t>out</w:t>
            </w:r>
            <w:r w:rsidRPr="00422D57">
              <w:rPr>
                <w:rFonts w:ascii="Times New Roman" w:hAnsi="Times New Roman" w:cs="Times New Roman"/>
                <w:b/>
                <w:bCs/>
                <w:color w:val="0D0D0D" w:themeColor="text1" w:themeTint="F2"/>
                <w:sz w:val="24"/>
                <w:szCs w:val="24"/>
              </w:rPr>
              <w:t>)</w:t>
            </w:r>
          </w:p>
        </w:tc>
      </w:tr>
      <w:tr w:rsidR="00422D57" w:rsidRPr="00422D57" w:rsidTr="00235912">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  0 </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54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108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r>
      <w:tr w:rsidR="00422D57" w:rsidRPr="00422D57" w:rsidTr="00235912">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  0  </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54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108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r>
      <w:tr w:rsidR="00422D57" w:rsidRPr="00422D57" w:rsidTr="00235912">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  0  </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54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108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r>
      <w:tr w:rsidR="00422D57" w:rsidRPr="00422D57" w:rsidTr="00235912">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  0  </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54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108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r>
      <w:tr w:rsidR="00422D57" w:rsidRPr="00422D57" w:rsidTr="00235912">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  1  </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54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108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r>
      <w:tr w:rsidR="00422D57" w:rsidRPr="00422D57" w:rsidTr="00235912">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  1  </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54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108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r>
      <w:tr w:rsidR="00422D57" w:rsidRPr="00422D57" w:rsidTr="00235912">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  1  </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54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108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r>
      <w:tr w:rsidR="00422D57" w:rsidRPr="00422D57" w:rsidTr="00235912">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  1</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54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108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r>
    </w:tbl>
    <w:p w:rsidR="008A0E98" w:rsidRPr="00422D57" w:rsidRDefault="00882DE1"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8A0E98" w:rsidRPr="00422D57">
        <w:rPr>
          <w:rFonts w:ascii="Times New Roman" w:hAnsi="Times New Roman" w:cs="Times New Roman"/>
          <w:b/>
          <w:bCs/>
          <w:color w:val="0D0D0D" w:themeColor="text1" w:themeTint="F2"/>
          <w:sz w:val="24"/>
          <w:szCs w:val="24"/>
        </w:rPr>
        <w:t>Boolean Equations:</w:t>
      </w:r>
    </w:p>
    <w:p w:rsidR="002C45DD" w:rsidRPr="00422D57" w:rsidRDefault="008A0E98" w:rsidP="00422D57">
      <w:pPr>
        <w:numPr>
          <w:ilvl w:val="0"/>
          <w:numId w:val="9"/>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Sum (</w:t>
      </w:r>
      <w:r w:rsidR="00A26F38" w:rsidRPr="00422D57">
        <w:rPr>
          <w:rFonts w:ascii="Times New Roman" w:hAnsi="Times New Roman" w:cs="Times New Roman"/>
          <w:b/>
          <w:bCs/>
          <w:color w:val="0D0D0D" w:themeColor="text1" w:themeTint="F2"/>
          <w:sz w:val="24"/>
          <w:szCs w:val="24"/>
        </w:rPr>
        <w:t>S</w:t>
      </w:r>
      <w:r w:rsidRPr="00422D57">
        <w:rPr>
          <w:rFonts w:ascii="Times New Roman" w:hAnsi="Times New Roman" w:cs="Times New Roman"/>
          <w:b/>
          <w:bCs/>
          <w:color w:val="0D0D0D" w:themeColor="text1" w:themeTint="F2"/>
          <w:sz w:val="24"/>
          <w:szCs w:val="24"/>
        </w:rPr>
        <w:t>):</w:t>
      </w:r>
    </w:p>
    <w:tbl>
      <w:tblPr>
        <w:tblStyle w:val="TableGridLight"/>
        <w:tblpPr w:leftFromText="180" w:rightFromText="180" w:vertAnchor="text" w:tblpY="1"/>
        <w:tblOverlap w:val="never"/>
        <w:tblW w:w="3355" w:type="dxa"/>
        <w:tblLook w:val="04A0" w:firstRow="1" w:lastRow="0" w:firstColumn="1" w:lastColumn="0" w:noHBand="0" w:noVBand="1"/>
      </w:tblPr>
      <w:tblGrid>
        <w:gridCol w:w="1019"/>
        <w:gridCol w:w="584"/>
        <w:gridCol w:w="584"/>
        <w:gridCol w:w="584"/>
        <w:gridCol w:w="584"/>
      </w:tblGrid>
      <w:tr w:rsidR="00422D57" w:rsidRPr="00422D57" w:rsidTr="002C45DD">
        <w:trPr>
          <w:trHeight w:val="383"/>
        </w:trPr>
        <w:tc>
          <w:tcPr>
            <w:tcW w:w="1019" w:type="dxa"/>
            <w:hideMark/>
          </w:tcPr>
          <w:p w:rsidR="002C45DD" w:rsidRPr="00422D57" w:rsidRDefault="002C45DD" w:rsidP="00422D57">
            <w:pPr>
              <w:pStyle w:val="NoSpacing"/>
              <w:jc w:val="both"/>
              <w:rPr>
                <w:rFonts w:ascii="Times New Roman" w:hAnsi="Times New Roman" w:cs="Times New Roman"/>
                <w:b/>
                <w:bCs/>
                <w:color w:val="0D0D0D" w:themeColor="text1" w:themeTint="F2"/>
              </w:rPr>
            </w:pPr>
            <w:proofErr w:type="spellStart"/>
            <w:r w:rsidRPr="00422D57">
              <w:rPr>
                <w:rFonts w:ascii="Times New Roman" w:hAnsi="Times New Roman" w:cs="Times New Roman"/>
                <w:b/>
                <w:bCs/>
                <w:color w:val="0D0D0D" w:themeColor="text1" w:themeTint="F2"/>
              </w:rPr>
              <w:t>A</w:t>
            </w:r>
            <w:r w:rsidRPr="00422D57">
              <w:rPr>
                <w:rFonts w:ascii="Cambria Math" w:hAnsi="Cambria Math" w:cs="Cambria Math"/>
                <w:b/>
                <w:bCs/>
                <w:color w:val="0D0D0D" w:themeColor="text1" w:themeTint="F2"/>
              </w:rPr>
              <w:t>∖</w:t>
            </w:r>
            <w:r w:rsidRPr="00422D57">
              <w:rPr>
                <w:rFonts w:ascii="Times New Roman" w:hAnsi="Times New Roman" w:cs="Times New Roman"/>
                <w:b/>
                <w:bCs/>
                <w:color w:val="0D0D0D" w:themeColor="text1" w:themeTint="F2"/>
              </w:rPr>
              <w:t>BCin</w:t>
            </w:r>
            <w:proofErr w:type="spellEnd"/>
            <w:r w:rsidRPr="00422D57">
              <w:rPr>
                <w:rFonts w:ascii="Times New Roman" w:hAnsi="Times New Roman" w:cs="Times New Roman"/>
                <w:b/>
                <w:bCs/>
                <w:color w:val="0D0D0D" w:themeColor="text1" w:themeTint="F2"/>
              </w:rPr>
              <w:t>​</w:t>
            </w:r>
          </w:p>
        </w:tc>
        <w:tc>
          <w:tcPr>
            <w:tcW w:w="584" w:type="dxa"/>
            <w:hideMark/>
          </w:tcPr>
          <w:p w:rsidR="002C45DD" w:rsidRPr="00422D57" w:rsidRDefault="002C45DD" w:rsidP="00422D57">
            <w:pPr>
              <w:pStyle w:val="NoSpacing"/>
              <w:jc w:val="both"/>
              <w:rPr>
                <w:rFonts w:ascii="Times New Roman" w:hAnsi="Times New Roman" w:cs="Times New Roman"/>
                <w:b/>
                <w:bCs/>
                <w:color w:val="0D0D0D" w:themeColor="text1" w:themeTint="F2"/>
              </w:rPr>
            </w:pPr>
            <w:r w:rsidRPr="00422D57">
              <w:rPr>
                <w:rFonts w:ascii="Times New Roman" w:hAnsi="Times New Roman" w:cs="Times New Roman"/>
                <w:b/>
                <w:bCs/>
                <w:color w:val="0D0D0D" w:themeColor="text1" w:themeTint="F2"/>
              </w:rPr>
              <w:t>00</w:t>
            </w:r>
          </w:p>
        </w:tc>
        <w:tc>
          <w:tcPr>
            <w:tcW w:w="584" w:type="dxa"/>
            <w:hideMark/>
          </w:tcPr>
          <w:p w:rsidR="002C45DD" w:rsidRPr="00422D57" w:rsidRDefault="002C45DD" w:rsidP="00422D57">
            <w:pPr>
              <w:pStyle w:val="NoSpacing"/>
              <w:jc w:val="both"/>
              <w:rPr>
                <w:rFonts w:ascii="Times New Roman" w:hAnsi="Times New Roman" w:cs="Times New Roman"/>
                <w:b/>
                <w:bCs/>
                <w:color w:val="0D0D0D" w:themeColor="text1" w:themeTint="F2"/>
              </w:rPr>
            </w:pPr>
            <w:r w:rsidRPr="00422D57">
              <w:rPr>
                <w:rFonts w:ascii="Times New Roman" w:hAnsi="Times New Roman" w:cs="Times New Roman"/>
                <w:b/>
                <w:bCs/>
                <w:color w:val="0D0D0D" w:themeColor="text1" w:themeTint="F2"/>
              </w:rPr>
              <w:t>01</w:t>
            </w:r>
          </w:p>
        </w:tc>
        <w:tc>
          <w:tcPr>
            <w:tcW w:w="584" w:type="dxa"/>
            <w:hideMark/>
          </w:tcPr>
          <w:p w:rsidR="002C45DD" w:rsidRPr="00422D57" w:rsidRDefault="002C45DD" w:rsidP="00422D57">
            <w:pPr>
              <w:pStyle w:val="NoSpacing"/>
              <w:jc w:val="both"/>
              <w:rPr>
                <w:rFonts w:ascii="Times New Roman" w:hAnsi="Times New Roman" w:cs="Times New Roman"/>
                <w:b/>
                <w:bCs/>
                <w:color w:val="0D0D0D" w:themeColor="text1" w:themeTint="F2"/>
              </w:rPr>
            </w:pPr>
            <w:r w:rsidRPr="00422D57">
              <w:rPr>
                <w:rFonts w:ascii="Times New Roman" w:hAnsi="Times New Roman" w:cs="Times New Roman"/>
                <w:b/>
                <w:bCs/>
                <w:color w:val="0D0D0D" w:themeColor="text1" w:themeTint="F2"/>
              </w:rPr>
              <w:t>11</w:t>
            </w:r>
          </w:p>
        </w:tc>
        <w:tc>
          <w:tcPr>
            <w:tcW w:w="584" w:type="dxa"/>
            <w:hideMark/>
          </w:tcPr>
          <w:p w:rsidR="002C45DD" w:rsidRPr="00422D57" w:rsidRDefault="002C45DD" w:rsidP="00422D57">
            <w:pPr>
              <w:pStyle w:val="NoSpacing"/>
              <w:jc w:val="both"/>
              <w:rPr>
                <w:rFonts w:ascii="Times New Roman" w:hAnsi="Times New Roman" w:cs="Times New Roman"/>
                <w:b/>
                <w:bCs/>
                <w:color w:val="0D0D0D" w:themeColor="text1" w:themeTint="F2"/>
              </w:rPr>
            </w:pPr>
            <w:r w:rsidRPr="00422D57">
              <w:rPr>
                <w:rFonts w:ascii="Times New Roman" w:hAnsi="Times New Roman" w:cs="Times New Roman"/>
                <w:b/>
                <w:bCs/>
                <w:color w:val="0D0D0D" w:themeColor="text1" w:themeTint="F2"/>
              </w:rPr>
              <w:t>10</w:t>
            </w:r>
          </w:p>
        </w:tc>
      </w:tr>
      <w:tr w:rsidR="00422D57" w:rsidRPr="00422D57" w:rsidTr="002C45DD">
        <w:trPr>
          <w:trHeight w:val="378"/>
        </w:trPr>
        <w:tc>
          <w:tcPr>
            <w:tcW w:w="1019" w:type="dxa"/>
            <w:hideMark/>
          </w:tcPr>
          <w:p w:rsidR="002C45DD" w:rsidRPr="00422D57" w:rsidRDefault="002C45DD" w:rsidP="00422D57">
            <w:pPr>
              <w:pStyle w:val="NoSpacing"/>
              <w:jc w:val="both"/>
              <w:rPr>
                <w:rFonts w:ascii="Times New Roman" w:hAnsi="Times New Roman" w:cs="Times New Roman"/>
                <w:b/>
                <w:bCs/>
                <w:color w:val="0D0D0D" w:themeColor="text1" w:themeTint="F2"/>
              </w:rPr>
            </w:pPr>
            <w:r w:rsidRPr="00422D57">
              <w:rPr>
                <w:rFonts w:ascii="Times New Roman" w:hAnsi="Times New Roman" w:cs="Times New Roman"/>
                <w:b/>
                <w:bCs/>
                <w:color w:val="0D0D0D" w:themeColor="text1" w:themeTint="F2"/>
              </w:rPr>
              <w:t>0</w:t>
            </w:r>
          </w:p>
        </w:tc>
        <w:tc>
          <w:tcPr>
            <w:tcW w:w="584" w:type="dxa"/>
            <w:hideMark/>
          </w:tcPr>
          <w:p w:rsidR="002C45DD" w:rsidRPr="00422D57" w:rsidRDefault="002C45DD"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584" w:type="dxa"/>
            <w:hideMark/>
          </w:tcPr>
          <w:p w:rsidR="002C45DD" w:rsidRPr="00422D57" w:rsidRDefault="002C45DD"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584" w:type="dxa"/>
            <w:hideMark/>
          </w:tcPr>
          <w:p w:rsidR="002C45DD" w:rsidRPr="00422D57" w:rsidRDefault="002C45DD"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584" w:type="dxa"/>
            <w:hideMark/>
          </w:tcPr>
          <w:p w:rsidR="002C45DD" w:rsidRPr="00422D57" w:rsidRDefault="002C45DD"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r>
      <w:tr w:rsidR="00422D57" w:rsidRPr="00422D57" w:rsidTr="002C45DD">
        <w:trPr>
          <w:trHeight w:val="383"/>
        </w:trPr>
        <w:tc>
          <w:tcPr>
            <w:tcW w:w="1019" w:type="dxa"/>
            <w:hideMark/>
          </w:tcPr>
          <w:p w:rsidR="002C45DD" w:rsidRPr="00422D57" w:rsidRDefault="002C45DD" w:rsidP="00422D57">
            <w:pPr>
              <w:pStyle w:val="NoSpacing"/>
              <w:jc w:val="both"/>
              <w:rPr>
                <w:rFonts w:ascii="Times New Roman" w:hAnsi="Times New Roman" w:cs="Times New Roman"/>
                <w:b/>
                <w:bCs/>
                <w:color w:val="0D0D0D" w:themeColor="text1" w:themeTint="F2"/>
              </w:rPr>
            </w:pPr>
            <w:r w:rsidRPr="00422D57">
              <w:rPr>
                <w:rFonts w:ascii="Times New Roman" w:hAnsi="Times New Roman" w:cs="Times New Roman"/>
                <w:b/>
                <w:bCs/>
                <w:color w:val="0D0D0D" w:themeColor="text1" w:themeTint="F2"/>
              </w:rPr>
              <w:t>1</w:t>
            </w:r>
          </w:p>
        </w:tc>
        <w:tc>
          <w:tcPr>
            <w:tcW w:w="584" w:type="dxa"/>
            <w:hideMark/>
          </w:tcPr>
          <w:p w:rsidR="002C45DD" w:rsidRPr="00422D57" w:rsidRDefault="002C45DD"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584" w:type="dxa"/>
            <w:hideMark/>
          </w:tcPr>
          <w:p w:rsidR="002C45DD" w:rsidRPr="00422D57" w:rsidRDefault="002C45DD"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584" w:type="dxa"/>
            <w:hideMark/>
          </w:tcPr>
          <w:p w:rsidR="002C45DD" w:rsidRPr="00422D57" w:rsidRDefault="002C45DD"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584" w:type="dxa"/>
            <w:hideMark/>
          </w:tcPr>
          <w:p w:rsidR="002C45DD" w:rsidRPr="00422D57" w:rsidRDefault="002C45DD"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r>
    </w:tbl>
    <w:p w:rsidR="002C45DD" w:rsidRPr="00422D57" w:rsidRDefault="002C45DD" w:rsidP="00422D57">
      <w:pPr>
        <w:pStyle w:val="ListParagraph"/>
        <w:spacing w:after="0" w:line="240" w:lineRule="auto"/>
        <w:ind w:left="502"/>
        <w:jc w:val="both"/>
        <w:rPr>
          <w:rFonts w:ascii="Times New Roman" w:eastAsia="Times New Roman" w:hAnsi="Times New Roman" w:cs="Times New Roman"/>
          <w:color w:val="0D0D0D" w:themeColor="text1" w:themeTint="F2"/>
          <w:sz w:val="24"/>
          <w:szCs w:val="24"/>
          <w:lang w:eastAsia="en-IN" w:bidi="kn-IN"/>
        </w:rPr>
      </w:pPr>
    </w:p>
    <w:p w:rsidR="002C45DD" w:rsidRPr="00422D57" w:rsidRDefault="002C45DD" w:rsidP="00422D57">
      <w:pPr>
        <w:pStyle w:val="ListParagraph"/>
        <w:numPr>
          <w:ilvl w:val="0"/>
          <w:numId w:val="32"/>
        </w:numPr>
        <w:spacing w:after="0" w:line="240" w:lineRule="auto"/>
        <w:rPr>
          <w:rFonts w:ascii="Times New Roman" w:eastAsia="Times New Roman" w:hAnsi="Times New Roman" w:cs="Times New Roman"/>
          <w:color w:val="0D0D0D" w:themeColor="text1" w:themeTint="F2"/>
          <w:sz w:val="24"/>
          <w:szCs w:val="24"/>
          <w:lang w:eastAsia="en-IN" w:bidi="kn-IN"/>
        </w:rPr>
      </w:pPr>
      <w:r w:rsidRPr="00422D57">
        <w:rPr>
          <w:rFonts w:ascii="Times New Roman" w:eastAsia="Times New Roman" w:hAnsi="Times New Roman" w:cs="Times New Roman"/>
          <w:color w:val="0D0D0D" w:themeColor="text1" w:themeTint="F2"/>
          <w:sz w:val="24"/>
          <w:szCs w:val="24"/>
          <w:lang w:eastAsia="en-IN" w:bidi="kn-IN"/>
        </w:rPr>
        <w:t xml:space="preserve">S = </w:t>
      </w:r>
      <w:proofErr w:type="spellStart"/>
      <w:r w:rsidRPr="00422D57">
        <w:rPr>
          <w:rFonts w:ascii="Times New Roman" w:eastAsia="Times New Roman" w:hAnsi="Times New Roman" w:cs="Times New Roman"/>
          <w:color w:val="0D0D0D" w:themeColor="text1" w:themeTint="F2"/>
          <w:sz w:val="24"/>
          <w:szCs w:val="24"/>
          <w:lang w:eastAsia="en-IN" w:bidi="kn-IN"/>
        </w:rPr>
        <w:t>A’B’C</w:t>
      </w:r>
      <w:r w:rsidRPr="00422D57">
        <w:rPr>
          <w:rFonts w:ascii="Times New Roman" w:eastAsia="Times New Roman" w:hAnsi="Times New Roman" w:cs="Times New Roman"/>
          <w:color w:val="0D0D0D" w:themeColor="text1" w:themeTint="F2"/>
          <w:sz w:val="24"/>
          <w:szCs w:val="24"/>
          <w:vertAlign w:val="subscript"/>
          <w:lang w:eastAsia="en-IN" w:bidi="kn-IN"/>
        </w:rPr>
        <w:t>in</w:t>
      </w:r>
      <w:proofErr w:type="spellEnd"/>
      <w:r w:rsidRPr="00422D57">
        <w:rPr>
          <w:rFonts w:ascii="Times New Roman" w:eastAsia="Times New Roman" w:hAnsi="Times New Roman" w:cs="Times New Roman"/>
          <w:color w:val="0D0D0D" w:themeColor="text1" w:themeTint="F2"/>
          <w:sz w:val="24"/>
          <w:szCs w:val="24"/>
          <w:lang w:eastAsia="en-IN" w:bidi="kn-IN"/>
        </w:rPr>
        <w:t xml:space="preserve"> + </w:t>
      </w:r>
      <w:proofErr w:type="spellStart"/>
      <w:r w:rsidRPr="00422D57">
        <w:rPr>
          <w:rFonts w:ascii="Times New Roman" w:eastAsia="Times New Roman" w:hAnsi="Times New Roman" w:cs="Times New Roman"/>
          <w:color w:val="0D0D0D" w:themeColor="text1" w:themeTint="F2"/>
          <w:sz w:val="24"/>
          <w:szCs w:val="24"/>
          <w:lang w:eastAsia="en-IN" w:bidi="kn-IN"/>
        </w:rPr>
        <w:t>A’BC’</w:t>
      </w:r>
      <w:r w:rsidRPr="00422D57">
        <w:rPr>
          <w:rFonts w:ascii="Times New Roman" w:eastAsia="Times New Roman" w:hAnsi="Times New Roman" w:cs="Times New Roman"/>
          <w:color w:val="0D0D0D" w:themeColor="text1" w:themeTint="F2"/>
          <w:sz w:val="24"/>
          <w:szCs w:val="24"/>
          <w:vertAlign w:val="subscript"/>
          <w:lang w:eastAsia="en-IN" w:bidi="kn-IN"/>
        </w:rPr>
        <w:t>in</w:t>
      </w:r>
      <w:proofErr w:type="spellEnd"/>
      <w:r w:rsidRPr="00422D57">
        <w:rPr>
          <w:rFonts w:ascii="Times New Roman" w:eastAsia="Times New Roman" w:hAnsi="Times New Roman" w:cs="Times New Roman"/>
          <w:color w:val="0D0D0D" w:themeColor="text1" w:themeTint="F2"/>
          <w:sz w:val="24"/>
          <w:szCs w:val="24"/>
          <w:lang w:eastAsia="en-IN" w:bidi="kn-IN"/>
        </w:rPr>
        <w:t xml:space="preserve"> + </w:t>
      </w:r>
      <w:proofErr w:type="spellStart"/>
      <w:r w:rsidRPr="00422D57">
        <w:rPr>
          <w:rFonts w:ascii="Times New Roman" w:eastAsia="Times New Roman" w:hAnsi="Times New Roman" w:cs="Times New Roman"/>
          <w:color w:val="0D0D0D" w:themeColor="text1" w:themeTint="F2"/>
          <w:sz w:val="24"/>
          <w:szCs w:val="24"/>
          <w:lang w:eastAsia="en-IN" w:bidi="kn-IN"/>
        </w:rPr>
        <w:t>AB’C’</w:t>
      </w:r>
      <w:r w:rsidRPr="00422D57">
        <w:rPr>
          <w:rFonts w:ascii="Times New Roman" w:eastAsia="Times New Roman" w:hAnsi="Times New Roman" w:cs="Times New Roman"/>
          <w:color w:val="0D0D0D" w:themeColor="text1" w:themeTint="F2"/>
          <w:sz w:val="24"/>
          <w:szCs w:val="24"/>
          <w:vertAlign w:val="subscript"/>
          <w:lang w:eastAsia="en-IN" w:bidi="kn-IN"/>
        </w:rPr>
        <w:t>in</w:t>
      </w:r>
      <w:proofErr w:type="spellEnd"/>
      <w:r w:rsidRPr="00422D57">
        <w:rPr>
          <w:rFonts w:ascii="Times New Roman" w:eastAsia="Times New Roman" w:hAnsi="Times New Roman" w:cs="Times New Roman"/>
          <w:color w:val="0D0D0D" w:themeColor="text1" w:themeTint="F2"/>
          <w:sz w:val="24"/>
          <w:szCs w:val="24"/>
          <w:lang w:eastAsia="en-IN" w:bidi="kn-IN"/>
        </w:rPr>
        <w:t xml:space="preserve"> + ABC</w:t>
      </w:r>
      <w:r w:rsidRPr="00422D57">
        <w:rPr>
          <w:rFonts w:ascii="Times New Roman" w:eastAsia="Times New Roman" w:hAnsi="Times New Roman" w:cs="Times New Roman"/>
          <w:color w:val="0D0D0D" w:themeColor="text1" w:themeTint="F2"/>
          <w:sz w:val="24"/>
          <w:szCs w:val="24"/>
          <w:vertAlign w:val="subscript"/>
          <w:lang w:eastAsia="en-IN" w:bidi="kn-IN"/>
        </w:rPr>
        <w:t>in</w:t>
      </w:r>
    </w:p>
    <w:p w:rsidR="002C45DD" w:rsidRPr="00422D57" w:rsidRDefault="002C45DD" w:rsidP="00422D57">
      <w:pPr>
        <w:pStyle w:val="ListParagraph"/>
        <w:numPr>
          <w:ilvl w:val="0"/>
          <w:numId w:val="32"/>
        </w:numPr>
        <w:spacing w:after="0" w:line="240" w:lineRule="auto"/>
        <w:rPr>
          <w:rFonts w:ascii="Times New Roman" w:eastAsia="Times New Roman" w:hAnsi="Times New Roman" w:cs="Times New Roman"/>
          <w:color w:val="0D0D0D" w:themeColor="text1" w:themeTint="F2"/>
          <w:sz w:val="24"/>
          <w:szCs w:val="24"/>
          <w:lang w:eastAsia="en-IN" w:bidi="kn-IN"/>
        </w:rPr>
      </w:pPr>
      <w:r w:rsidRPr="00422D57">
        <w:rPr>
          <w:rFonts w:ascii="Times New Roman" w:hAnsi="Times New Roman" w:cs="Times New Roman"/>
          <w:color w:val="0D0D0D" w:themeColor="text1" w:themeTint="F2"/>
          <w:sz w:val="24"/>
          <w:szCs w:val="24"/>
        </w:rPr>
        <w:t xml:space="preserve">S = A </w:t>
      </w:r>
      <m:oMath>
        <m:r>
          <w:rPr>
            <w:rFonts w:ascii="Cambria Math" w:hAnsi="Cambria Math" w:cs="Times New Roman"/>
            <w:color w:val="0D0D0D" w:themeColor="text1" w:themeTint="F2"/>
            <w:sz w:val="24"/>
            <w:szCs w:val="24"/>
          </w:rPr>
          <m:t>⨁</m:t>
        </m:r>
      </m:oMath>
      <w:r w:rsidRPr="00422D57">
        <w:rPr>
          <w:rFonts w:ascii="Times New Roman" w:hAnsi="Times New Roman" w:cs="Times New Roman"/>
          <w:color w:val="0D0D0D" w:themeColor="text1" w:themeTint="F2"/>
          <w:sz w:val="24"/>
          <w:szCs w:val="24"/>
        </w:rPr>
        <w:t xml:space="preserve"> B' </w:t>
      </w:r>
      <m:oMath>
        <m:r>
          <w:rPr>
            <w:rFonts w:ascii="Cambria Math" w:hAnsi="Cambria Math" w:cs="Times New Roman"/>
            <w:color w:val="0D0D0D" w:themeColor="text1" w:themeTint="F2"/>
            <w:sz w:val="24"/>
            <w:szCs w:val="24"/>
          </w:rPr>
          <m:t>⨁</m:t>
        </m:r>
      </m:oMath>
      <w:r w:rsidRPr="00422D57">
        <w:rPr>
          <w:rFonts w:ascii="Times New Roman" w:hAnsi="Times New Roman" w:cs="Times New Roman"/>
          <w:color w:val="0D0D0D" w:themeColor="text1" w:themeTint="F2"/>
          <w:sz w:val="24"/>
          <w:szCs w:val="24"/>
        </w:rPr>
        <w:t xml:space="preserve"> C</w:t>
      </w:r>
      <w:proofErr w:type="spellStart"/>
      <w:r w:rsidRPr="00422D57">
        <w:rPr>
          <w:rFonts w:ascii="Times New Roman" w:hAnsi="Times New Roman" w:cs="Times New Roman"/>
          <w:color w:val="0D0D0D" w:themeColor="text1" w:themeTint="F2"/>
          <w:sz w:val="24"/>
          <w:szCs w:val="24"/>
          <w:vertAlign w:val="subscript"/>
        </w:rPr>
        <w:t>i</w:t>
      </w:r>
      <w:proofErr w:type="spellEnd"/>
      <w:r w:rsidRPr="00422D57">
        <w:rPr>
          <w:rFonts w:ascii="Times New Roman" w:hAnsi="Times New Roman" w:cs="Times New Roman"/>
          <w:color w:val="0D0D0D" w:themeColor="text1" w:themeTint="F2"/>
          <w:sz w:val="24"/>
          <w:szCs w:val="24"/>
        </w:rPr>
        <w:br w:type="textWrapping" w:clear="all"/>
      </w:r>
    </w:p>
    <w:p w:rsidR="008A0E98" w:rsidRPr="00422D57" w:rsidRDefault="008A0E98" w:rsidP="00422D57">
      <w:pPr>
        <w:pStyle w:val="ListParagraph"/>
        <w:numPr>
          <w:ilvl w:val="0"/>
          <w:numId w:val="3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Carry Out (C</w:t>
      </w:r>
      <w:r w:rsidRPr="00422D57">
        <w:rPr>
          <w:rFonts w:ascii="Times New Roman" w:hAnsi="Times New Roman" w:cs="Times New Roman"/>
          <w:b/>
          <w:bCs/>
          <w:color w:val="0D0D0D" w:themeColor="text1" w:themeTint="F2"/>
          <w:sz w:val="24"/>
          <w:szCs w:val="24"/>
          <w:vertAlign w:val="subscript"/>
        </w:rPr>
        <w:t>out</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color w:val="0D0D0D" w:themeColor="text1" w:themeTint="F2"/>
          <w:sz w:val="24"/>
          <w:szCs w:val="24"/>
        </w:rPr>
        <w:t xml:space="preserve"> </w:t>
      </w:r>
    </w:p>
    <w:tbl>
      <w:tblPr>
        <w:tblStyle w:val="TableGridLight"/>
        <w:tblpPr w:leftFromText="180" w:rightFromText="180" w:vertAnchor="text" w:tblpY="1"/>
        <w:tblOverlap w:val="never"/>
        <w:tblW w:w="3350" w:type="dxa"/>
        <w:tblLook w:val="04A0" w:firstRow="1" w:lastRow="0" w:firstColumn="1" w:lastColumn="0" w:noHBand="0" w:noVBand="1"/>
      </w:tblPr>
      <w:tblGrid>
        <w:gridCol w:w="1229"/>
        <w:gridCol w:w="531"/>
        <w:gridCol w:w="530"/>
        <w:gridCol w:w="530"/>
        <w:gridCol w:w="530"/>
      </w:tblGrid>
      <w:tr w:rsidR="00422D57" w:rsidRPr="00422D57" w:rsidTr="002C45DD">
        <w:trPr>
          <w:trHeight w:val="345"/>
        </w:trPr>
        <w:tc>
          <w:tcPr>
            <w:tcW w:w="0" w:type="auto"/>
            <w:hideMark/>
          </w:tcPr>
          <w:p w:rsidR="002C45DD" w:rsidRPr="00422D57" w:rsidRDefault="002C45DD" w:rsidP="00422D57">
            <w:pPr>
              <w:pStyle w:val="NoSpacing"/>
              <w:jc w:val="both"/>
              <w:rPr>
                <w:rFonts w:ascii="Times New Roman" w:hAnsi="Times New Roman" w:cs="Times New Roman"/>
                <w:b/>
                <w:bCs/>
                <w:color w:val="0D0D0D" w:themeColor="text1" w:themeTint="F2"/>
                <w:sz w:val="24"/>
                <w:szCs w:val="24"/>
              </w:rPr>
            </w:pPr>
            <w:proofErr w:type="spellStart"/>
            <w:r w:rsidRPr="00422D57">
              <w:rPr>
                <w:rFonts w:ascii="Times New Roman" w:hAnsi="Times New Roman" w:cs="Times New Roman"/>
                <w:b/>
                <w:bCs/>
                <w:color w:val="0D0D0D" w:themeColor="text1" w:themeTint="F2"/>
                <w:sz w:val="24"/>
                <w:szCs w:val="24"/>
              </w:rPr>
              <w:t>A</w:t>
            </w:r>
            <w:r w:rsidRPr="00422D57">
              <w:rPr>
                <w:rFonts w:ascii="Cambria Math" w:hAnsi="Cambria Math" w:cs="Cambria Math"/>
                <w:b/>
                <w:bCs/>
                <w:color w:val="0D0D0D" w:themeColor="text1" w:themeTint="F2"/>
                <w:sz w:val="24"/>
                <w:szCs w:val="24"/>
              </w:rPr>
              <w:t>∖</w:t>
            </w:r>
            <w:r w:rsidRPr="00422D57">
              <w:rPr>
                <w:rFonts w:ascii="Times New Roman" w:hAnsi="Times New Roman" w:cs="Times New Roman"/>
                <w:b/>
                <w:bCs/>
                <w:color w:val="0D0D0D" w:themeColor="text1" w:themeTint="F2"/>
                <w:sz w:val="24"/>
                <w:szCs w:val="24"/>
              </w:rPr>
              <w:t>BCin</w:t>
            </w:r>
            <w:proofErr w:type="spellEnd"/>
            <w:r w:rsidRPr="00422D57">
              <w:rPr>
                <w:rFonts w:ascii="Times New Roman" w:hAnsi="Times New Roman" w:cs="Times New Roman"/>
                <w:b/>
                <w:bCs/>
                <w:color w:val="0D0D0D" w:themeColor="text1" w:themeTint="F2"/>
                <w:sz w:val="24"/>
                <w:szCs w:val="24"/>
              </w:rPr>
              <w:t>​</w:t>
            </w:r>
          </w:p>
        </w:tc>
        <w:tc>
          <w:tcPr>
            <w:tcW w:w="0" w:type="auto"/>
            <w:hideMark/>
          </w:tcPr>
          <w:p w:rsidR="002C45DD" w:rsidRPr="00422D57" w:rsidRDefault="002C45DD" w:rsidP="00422D57">
            <w:pPr>
              <w:pStyle w:val="NoSpacing"/>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00</w:t>
            </w:r>
          </w:p>
        </w:tc>
        <w:tc>
          <w:tcPr>
            <w:tcW w:w="0" w:type="auto"/>
            <w:hideMark/>
          </w:tcPr>
          <w:p w:rsidR="002C45DD" w:rsidRPr="00422D57" w:rsidRDefault="002C45DD" w:rsidP="00422D57">
            <w:pPr>
              <w:pStyle w:val="NoSpacing"/>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01</w:t>
            </w:r>
          </w:p>
        </w:tc>
        <w:tc>
          <w:tcPr>
            <w:tcW w:w="0" w:type="auto"/>
            <w:hideMark/>
          </w:tcPr>
          <w:p w:rsidR="002C45DD" w:rsidRPr="00422D57" w:rsidRDefault="002C45DD" w:rsidP="00422D57">
            <w:pPr>
              <w:pStyle w:val="NoSpacing"/>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11</w:t>
            </w:r>
          </w:p>
        </w:tc>
        <w:tc>
          <w:tcPr>
            <w:tcW w:w="0" w:type="auto"/>
            <w:hideMark/>
          </w:tcPr>
          <w:p w:rsidR="002C45DD" w:rsidRPr="00422D57" w:rsidRDefault="002C45DD" w:rsidP="00422D57">
            <w:pPr>
              <w:pStyle w:val="NoSpacing"/>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10</w:t>
            </w:r>
          </w:p>
        </w:tc>
      </w:tr>
      <w:tr w:rsidR="00422D57" w:rsidRPr="00422D57" w:rsidTr="002C45DD">
        <w:trPr>
          <w:trHeight w:val="345"/>
        </w:trPr>
        <w:tc>
          <w:tcPr>
            <w:tcW w:w="0" w:type="auto"/>
            <w:hideMark/>
          </w:tcPr>
          <w:p w:rsidR="002C45DD" w:rsidRPr="00422D57" w:rsidRDefault="002C45DD" w:rsidP="00422D57">
            <w:pPr>
              <w:pStyle w:val="NoSpacing"/>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0</w:t>
            </w:r>
          </w:p>
        </w:tc>
        <w:tc>
          <w:tcPr>
            <w:tcW w:w="0" w:type="auto"/>
            <w:hideMark/>
          </w:tcPr>
          <w:p w:rsidR="002C45DD" w:rsidRPr="00422D57" w:rsidRDefault="002C45DD" w:rsidP="00422D57">
            <w:pPr>
              <w:pStyle w:val="NoSpacing"/>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0" w:type="auto"/>
            <w:hideMark/>
          </w:tcPr>
          <w:p w:rsidR="002C45DD" w:rsidRPr="00422D57" w:rsidRDefault="002C45DD" w:rsidP="00422D57">
            <w:pPr>
              <w:pStyle w:val="NoSpacing"/>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0" w:type="auto"/>
            <w:hideMark/>
          </w:tcPr>
          <w:p w:rsidR="002C45DD" w:rsidRPr="00422D57" w:rsidRDefault="002C45DD" w:rsidP="00422D57">
            <w:pPr>
              <w:pStyle w:val="NoSpacing"/>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0" w:type="auto"/>
            <w:hideMark/>
          </w:tcPr>
          <w:p w:rsidR="002C45DD" w:rsidRPr="00422D57" w:rsidRDefault="002C45DD" w:rsidP="00422D57">
            <w:pPr>
              <w:pStyle w:val="NoSpacing"/>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r>
      <w:tr w:rsidR="00422D57" w:rsidRPr="00422D57" w:rsidTr="002C45DD">
        <w:trPr>
          <w:trHeight w:val="345"/>
        </w:trPr>
        <w:tc>
          <w:tcPr>
            <w:tcW w:w="0" w:type="auto"/>
            <w:hideMark/>
          </w:tcPr>
          <w:p w:rsidR="002C45DD" w:rsidRPr="00422D57" w:rsidRDefault="002C45DD" w:rsidP="00422D57">
            <w:pPr>
              <w:pStyle w:val="NoSpacing"/>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1</w:t>
            </w:r>
          </w:p>
        </w:tc>
        <w:tc>
          <w:tcPr>
            <w:tcW w:w="0" w:type="auto"/>
            <w:hideMark/>
          </w:tcPr>
          <w:p w:rsidR="002C45DD" w:rsidRPr="00422D57" w:rsidRDefault="002C45DD" w:rsidP="00422D57">
            <w:pPr>
              <w:pStyle w:val="NoSpacing"/>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0" w:type="auto"/>
            <w:hideMark/>
          </w:tcPr>
          <w:p w:rsidR="002C45DD" w:rsidRPr="00422D57" w:rsidRDefault="002C45DD" w:rsidP="00422D57">
            <w:pPr>
              <w:pStyle w:val="NoSpacing"/>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0" w:type="auto"/>
            <w:hideMark/>
          </w:tcPr>
          <w:p w:rsidR="002C45DD" w:rsidRPr="00422D57" w:rsidRDefault="002C45DD" w:rsidP="00422D57">
            <w:pPr>
              <w:pStyle w:val="NoSpacing"/>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0" w:type="auto"/>
            <w:hideMark/>
          </w:tcPr>
          <w:p w:rsidR="002C45DD" w:rsidRPr="00422D57" w:rsidRDefault="002C45DD" w:rsidP="00422D57">
            <w:pPr>
              <w:pStyle w:val="NoSpacing"/>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r>
    </w:tbl>
    <w:p w:rsidR="002C45DD" w:rsidRPr="00422D57" w:rsidRDefault="002C45DD" w:rsidP="00422D57">
      <w:pPr>
        <w:pStyle w:val="ListParagraph"/>
        <w:spacing w:line="360" w:lineRule="auto"/>
        <w:ind w:left="502"/>
        <w:jc w:val="both"/>
        <w:rPr>
          <w:rFonts w:ascii="Times New Roman" w:hAnsi="Times New Roman" w:cs="Times New Roman"/>
          <w:color w:val="0D0D0D" w:themeColor="text1" w:themeTint="F2"/>
          <w:sz w:val="24"/>
          <w:szCs w:val="24"/>
        </w:rPr>
      </w:pPr>
    </w:p>
    <w:p w:rsidR="002C45DD" w:rsidRPr="00422D57" w:rsidRDefault="002C45DD" w:rsidP="00422D57">
      <w:pPr>
        <w:pStyle w:val="ListParagraph"/>
        <w:numPr>
          <w:ilvl w:val="0"/>
          <w:numId w:val="32"/>
        </w:numPr>
        <w:spacing w:line="360" w:lineRule="auto"/>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C</w:t>
      </w:r>
      <w:r w:rsidRPr="00422D57">
        <w:rPr>
          <w:rFonts w:ascii="Times New Roman" w:hAnsi="Times New Roman" w:cs="Times New Roman"/>
          <w:color w:val="0D0D0D" w:themeColor="text1" w:themeTint="F2"/>
          <w:sz w:val="24"/>
          <w:szCs w:val="24"/>
          <w:vertAlign w:val="subscript"/>
        </w:rPr>
        <w:t>out</w:t>
      </w:r>
      <w:r w:rsidRPr="00422D57">
        <w:rPr>
          <w:rFonts w:ascii="Times New Roman" w:hAnsi="Times New Roman" w:cs="Times New Roman"/>
          <w:color w:val="0D0D0D" w:themeColor="text1" w:themeTint="F2"/>
          <w:sz w:val="24"/>
          <w:szCs w:val="24"/>
        </w:rPr>
        <w:t xml:space="preserve"> = AB + </w:t>
      </w:r>
      <w:proofErr w:type="spellStart"/>
      <w:r w:rsidRPr="00422D57">
        <w:rPr>
          <w:rFonts w:ascii="Times New Roman" w:hAnsi="Times New Roman" w:cs="Times New Roman"/>
          <w:color w:val="0D0D0D" w:themeColor="text1" w:themeTint="F2"/>
          <w:sz w:val="24"/>
          <w:szCs w:val="24"/>
        </w:rPr>
        <w:t>BC</w:t>
      </w:r>
      <w:r w:rsidRPr="00422D57">
        <w:rPr>
          <w:rFonts w:ascii="Times New Roman" w:hAnsi="Times New Roman" w:cs="Times New Roman"/>
          <w:color w:val="0D0D0D" w:themeColor="text1" w:themeTint="F2"/>
          <w:sz w:val="24"/>
          <w:szCs w:val="24"/>
          <w:vertAlign w:val="subscript"/>
        </w:rPr>
        <w:t>in</w:t>
      </w:r>
      <w:proofErr w:type="spellEnd"/>
      <w:r w:rsidRPr="00422D57">
        <w:rPr>
          <w:rFonts w:ascii="Times New Roman" w:hAnsi="Times New Roman" w:cs="Times New Roman"/>
          <w:color w:val="0D0D0D" w:themeColor="text1" w:themeTint="F2"/>
          <w:sz w:val="24"/>
          <w:szCs w:val="24"/>
        </w:rPr>
        <w:t xml:space="preserve"> + </w:t>
      </w:r>
      <w:proofErr w:type="spellStart"/>
      <w:r w:rsidRPr="00422D57">
        <w:rPr>
          <w:rFonts w:ascii="Times New Roman" w:hAnsi="Times New Roman" w:cs="Times New Roman"/>
          <w:color w:val="0D0D0D" w:themeColor="text1" w:themeTint="F2"/>
          <w:sz w:val="24"/>
          <w:szCs w:val="24"/>
        </w:rPr>
        <w:t>ACin</w:t>
      </w:r>
      <w:proofErr w:type="spellEnd"/>
    </w:p>
    <w:p w:rsidR="002C45DD" w:rsidRPr="00422D57" w:rsidRDefault="002C45DD"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br w:type="textWrapping" w:clear="all"/>
      </w:r>
    </w:p>
    <w:p w:rsidR="008A0E98" w:rsidRPr="00422D57" w:rsidRDefault="008A0E9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lastRenderedPageBreak/>
        <w:t>B. Subtractor Logic</w:t>
      </w:r>
    </w:p>
    <w:p w:rsidR="008A0E98" w:rsidRPr="00422D57" w:rsidRDefault="008A0E9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Subtraction is achieved through </w:t>
      </w:r>
      <w:r w:rsidRPr="00422D57">
        <w:rPr>
          <w:rFonts w:ascii="Times New Roman" w:hAnsi="Times New Roman" w:cs="Times New Roman"/>
          <w:b/>
          <w:bCs/>
          <w:color w:val="0D0D0D" w:themeColor="text1" w:themeTint="F2"/>
          <w:sz w:val="24"/>
          <w:szCs w:val="24"/>
        </w:rPr>
        <w:t>2's complement addition</w:t>
      </w:r>
      <w:r w:rsidRPr="00422D57">
        <w:rPr>
          <w:rFonts w:ascii="Times New Roman" w:hAnsi="Times New Roman" w:cs="Times New Roman"/>
          <w:color w:val="0D0D0D" w:themeColor="text1" w:themeTint="F2"/>
          <w:sz w:val="24"/>
          <w:szCs w:val="24"/>
        </w:rPr>
        <w:t>.</w:t>
      </w:r>
    </w:p>
    <w:p w:rsidR="008A0E98" w:rsidRPr="00422D57" w:rsidRDefault="008A0E98" w:rsidP="00422D57">
      <w:pPr>
        <w:numPr>
          <w:ilvl w:val="0"/>
          <w:numId w:val="10"/>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XOR Conditional Inversion:</w:t>
      </w:r>
      <w:r w:rsidRPr="00422D57">
        <w:rPr>
          <w:rFonts w:ascii="Times New Roman" w:hAnsi="Times New Roman" w:cs="Times New Roman"/>
          <w:color w:val="0D0D0D" w:themeColor="text1" w:themeTint="F2"/>
          <w:sz w:val="24"/>
          <w:szCs w:val="24"/>
        </w:rPr>
        <w:t xml:space="preserve"> Input B is processed as B' = B </w:t>
      </w:r>
      <m:oMath>
        <m:r>
          <w:rPr>
            <w:rFonts w:ascii="Cambria Math" w:hAnsi="Cambria Math" w:cs="Times New Roman"/>
            <w:color w:val="0D0D0D" w:themeColor="text1" w:themeTint="F2"/>
            <w:sz w:val="24"/>
            <w:szCs w:val="24"/>
          </w:rPr>
          <m:t>⨁</m:t>
        </m:r>
      </m:oMath>
      <w:r w:rsidR="00A26F38" w:rsidRPr="00422D57">
        <w:rPr>
          <w:rFonts w:ascii="Times New Roman" w:hAnsi="Times New Roman" w:cs="Times New Roman"/>
          <w:color w:val="0D0D0D" w:themeColor="text1" w:themeTint="F2"/>
          <w:sz w:val="24"/>
          <w:szCs w:val="24"/>
        </w:rPr>
        <w:t xml:space="preserve"> Mode</w:t>
      </w:r>
      <w:r w:rsidRPr="00422D57">
        <w:rPr>
          <w:rFonts w:ascii="Times New Roman" w:hAnsi="Times New Roman" w:cs="Times New Roman"/>
          <w:color w:val="0D0D0D" w:themeColor="text1" w:themeTint="F2"/>
          <w:sz w:val="24"/>
          <w:szCs w:val="24"/>
        </w:rPr>
        <w:t xml:space="preserve">. If </w:t>
      </w:r>
      <w:r w:rsidR="00A26F38" w:rsidRPr="00422D57">
        <w:rPr>
          <w:rFonts w:ascii="Times New Roman" w:hAnsi="Times New Roman" w:cs="Times New Roman"/>
          <w:color w:val="0D0D0D" w:themeColor="text1" w:themeTint="F2"/>
          <w:sz w:val="24"/>
          <w:szCs w:val="24"/>
        </w:rPr>
        <w:t>Mode=</w:t>
      </w:r>
      <w:proofErr w:type="gramStart"/>
      <w:r w:rsidR="00A26F38" w:rsidRPr="00422D57">
        <w:rPr>
          <w:rFonts w:ascii="Times New Roman" w:hAnsi="Times New Roman" w:cs="Times New Roman"/>
          <w:color w:val="0D0D0D" w:themeColor="text1" w:themeTint="F2"/>
          <w:sz w:val="24"/>
          <w:szCs w:val="24"/>
        </w:rPr>
        <w:t>1</w:t>
      </w:r>
      <w:r w:rsidRPr="00422D57">
        <w:rPr>
          <w:rFonts w:ascii="Times New Roman" w:hAnsi="Times New Roman" w:cs="Times New Roman"/>
          <w:color w:val="0D0D0D" w:themeColor="text1" w:themeTint="F2"/>
          <w:sz w:val="24"/>
          <w:szCs w:val="24"/>
        </w:rPr>
        <w:t xml:space="preserve">, </w:t>
      </w:r>
      <w:r w:rsidR="00422D57">
        <w:rPr>
          <w:rFonts w:ascii="Times New Roman" w:hAnsi="Times New Roman" w:cs="Times New Roman"/>
          <w:color w:val="0D0D0D" w:themeColor="text1" w:themeTint="F2"/>
          <w:sz w:val="24"/>
          <w:szCs w:val="24"/>
        </w:rPr>
        <w:t xml:space="preserve">  </w:t>
      </w:r>
      <w:proofErr w:type="gramEnd"/>
      <w:r w:rsidR="00422D57">
        <w:rPr>
          <w:rFonts w:ascii="Times New Roman" w:hAnsi="Times New Roman" w:cs="Times New Roman"/>
          <w:color w:val="0D0D0D" w:themeColor="text1" w:themeTint="F2"/>
          <w:sz w:val="24"/>
          <w:szCs w:val="24"/>
        </w:rPr>
        <w:t xml:space="preserve">    </w:t>
      </w:r>
      <w:r w:rsidR="00A26F38" w:rsidRPr="00422D57">
        <w:rPr>
          <w:rFonts w:ascii="Times New Roman" w:hAnsi="Times New Roman" w:cs="Times New Roman"/>
          <w:color w:val="0D0D0D" w:themeColor="text1" w:themeTint="F2"/>
          <w:sz w:val="24"/>
          <w:szCs w:val="24"/>
        </w:rPr>
        <w:t>B</w:t>
      </w:r>
      <w:r w:rsidRPr="00422D57">
        <w:rPr>
          <w:rFonts w:ascii="Times New Roman" w:hAnsi="Times New Roman" w:cs="Times New Roman"/>
          <w:color w:val="0D0D0D" w:themeColor="text1" w:themeTint="F2"/>
          <w:sz w:val="24"/>
          <w:szCs w:val="24"/>
        </w:rPr>
        <w:t xml:space="preserve"> is bitwise inverted (1's complement).</w:t>
      </w:r>
    </w:p>
    <w:p w:rsidR="008A0E98" w:rsidRPr="00422D57" w:rsidRDefault="008A0E98" w:rsidP="00422D57">
      <w:pPr>
        <w:numPr>
          <w:ilvl w:val="0"/>
          <w:numId w:val="10"/>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Initial Carry (</w:t>
      </w:r>
      <w:r w:rsidR="00A26F38" w:rsidRPr="00422D57">
        <w:rPr>
          <w:rFonts w:ascii="Times New Roman" w:hAnsi="Times New Roman" w:cs="Times New Roman"/>
          <w:b/>
          <w:bCs/>
          <w:color w:val="0D0D0D" w:themeColor="text1" w:themeTint="F2"/>
          <w:sz w:val="24"/>
          <w:szCs w:val="24"/>
        </w:rPr>
        <w:t>C</w:t>
      </w:r>
      <w:r w:rsidR="00A26F38" w:rsidRPr="00422D57">
        <w:rPr>
          <w:rFonts w:ascii="Times New Roman" w:hAnsi="Times New Roman" w:cs="Times New Roman"/>
          <w:b/>
          <w:bCs/>
          <w:color w:val="0D0D0D" w:themeColor="text1" w:themeTint="F2"/>
          <w:sz w:val="24"/>
          <w:szCs w:val="24"/>
          <w:vertAlign w:val="subscript"/>
        </w:rPr>
        <w:t>0</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color w:val="0D0D0D" w:themeColor="text1" w:themeTint="F2"/>
          <w:sz w:val="24"/>
          <w:szCs w:val="24"/>
        </w:rPr>
        <w:t xml:space="preserve"> The </w:t>
      </w:r>
      <w:r w:rsidR="00A26F38" w:rsidRPr="00422D57">
        <w:rPr>
          <w:rFonts w:ascii="Times New Roman" w:hAnsi="Times New Roman" w:cs="Times New Roman"/>
          <w:color w:val="0D0D0D" w:themeColor="text1" w:themeTint="F2"/>
          <w:sz w:val="24"/>
          <w:szCs w:val="24"/>
        </w:rPr>
        <w:t>Mode</w:t>
      </w:r>
      <w:r w:rsidRPr="00422D57">
        <w:rPr>
          <w:rFonts w:ascii="Times New Roman" w:hAnsi="Times New Roman" w:cs="Times New Roman"/>
          <w:color w:val="0D0D0D" w:themeColor="text1" w:themeTint="F2"/>
          <w:sz w:val="24"/>
          <w:szCs w:val="24"/>
        </w:rPr>
        <w:t xml:space="preserve"> bit is fed into the first carry-in, adding </w:t>
      </w:r>
      <w:r w:rsidR="00A26F38" w:rsidRPr="00422D57">
        <w:rPr>
          <w:rFonts w:ascii="Times New Roman" w:hAnsi="Times New Roman" w:cs="Times New Roman"/>
          <w:color w:val="0D0D0D" w:themeColor="text1" w:themeTint="F2"/>
          <w:sz w:val="24"/>
          <w:szCs w:val="24"/>
        </w:rPr>
        <w:t>1</w:t>
      </w:r>
      <w:r w:rsidRPr="00422D57">
        <w:rPr>
          <w:rFonts w:ascii="Times New Roman" w:hAnsi="Times New Roman" w:cs="Times New Roman"/>
          <w:color w:val="0D0D0D" w:themeColor="text1" w:themeTint="F2"/>
          <w:sz w:val="24"/>
          <w:szCs w:val="24"/>
        </w:rPr>
        <w:t xml:space="preserve"> to the </w:t>
      </w:r>
      <w:r w:rsid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1's complement to complete the 2's complement.</w:t>
      </w:r>
    </w:p>
    <w:p w:rsidR="008A0E98" w:rsidRPr="00422D57" w:rsidRDefault="008A0E98"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 xml:space="preserve">Full Subtractor Truth Table (for direct subtraction </w:t>
      </w:r>
      <w:r w:rsidR="00A26F38" w:rsidRPr="00422D57">
        <w:rPr>
          <w:rFonts w:ascii="Times New Roman" w:hAnsi="Times New Roman" w:cs="Times New Roman"/>
          <w:b/>
          <w:bCs/>
          <w:color w:val="0D0D0D" w:themeColor="text1" w:themeTint="F2"/>
          <w:sz w:val="24"/>
          <w:szCs w:val="24"/>
        </w:rPr>
        <w:t>A-B-B</w:t>
      </w:r>
      <w:r w:rsidRPr="00422D57">
        <w:rPr>
          <w:rFonts w:ascii="Times New Roman" w:hAnsi="Times New Roman" w:cs="Times New Roman"/>
          <w:b/>
          <w:bCs/>
          <w:color w:val="0D0D0D" w:themeColor="text1" w:themeTint="F2"/>
          <w:sz w:val="24"/>
          <w:szCs w:val="24"/>
          <w:vertAlign w:val="subscript"/>
        </w:rPr>
        <w:t>in</w:t>
      </w:r>
      <w:r w:rsidRPr="00422D57">
        <w:rPr>
          <w:rFonts w:ascii="Times New Roman" w:hAnsi="Times New Roman" w:cs="Times New Roman"/>
          <w:b/>
          <w:bCs/>
          <w:color w:val="0D0D0D" w:themeColor="text1" w:themeTint="F2"/>
          <w:sz w:val="24"/>
          <w:szCs w:val="24"/>
        </w:rPr>
        <w:t>):</w:t>
      </w:r>
    </w:p>
    <w:tbl>
      <w:tblPr>
        <w:tblStyle w:val="TableGrid"/>
        <w:tblW w:w="0" w:type="auto"/>
        <w:tblLook w:val="04A0" w:firstRow="1" w:lastRow="0" w:firstColumn="1" w:lastColumn="0" w:noHBand="0" w:noVBand="1"/>
      </w:tblPr>
      <w:tblGrid>
        <w:gridCol w:w="558"/>
        <w:gridCol w:w="630"/>
        <w:gridCol w:w="630"/>
        <w:gridCol w:w="1710"/>
        <w:gridCol w:w="2070"/>
      </w:tblGrid>
      <w:tr w:rsidR="00422D57" w:rsidRPr="00422D57" w:rsidTr="009D7865">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A</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B</w:t>
            </w:r>
          </w:p>
        </w:tc>
        <w:tc>
          <w:tcPr>
            <w:tcW w:w="63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B</w:t>
            </w:r>
            <w:r w:rsidRPr="00422D57">
              <w:rPr>
                <w:rFonts w:ascii="Times New Roman" w:hAnsi="Times New Roman" w:cs="Times New Roman"/>
                <w:color w:val="0D0D0D" w:themeColor="text1" w:themeTint="F2"/>
                <w:sz w:val="24"/>
                <w:szCs w:val="24"/>
                <w:vertAlign w:val="subscript"/>
              </w:rPr>
              <w:t>in</w:t>
            </w:r>
          </w:p>
        </w:tc>
        <w:tc>
          <w:tcPr>
            <w:tcW w:w="171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Difference (D)</w:t>
            </w:r>
          </w:p>
        </w:tc>
        <w:tc>
          <w:tcPr>
            <w:tcW w:w="2070"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Borrow-out (B</w:t>
            </w:r>
            <w:r w:rsidRPr="00422D57">
              <w:rPr>
                <w:rFonts w:ascii="Times New Roman" w:hAnsi="Times New Roman" w:cs="Times New Roman"/>
                <w:b/>
                <w:bCs/>
                <w:color w:val="0D0D0D" w:themeColor="text1" w:themeTint="F2"/>
                <w:sz w:val="24"/>
                <w:szCs w:val="24"/>
                <w:vertAlign w:val="subscript"/>
              </w:rPr>
              <w:t>out</w:t>
            </w:r>
            <w:r w:rsidRPr="00422D57">
              <w:rPr>
                <w:rFonts w:ascii="Times New Roman" w:hAnsi="Times New Roman" w:cs="Times New Roman"/>
                <w:b/>
                <w:bCs/>
                <w:color w:val="0D0D0D" w:themeColor="text1" w:themeTint="F2"/>
                <w:sz w:val="24"/>
                <w:szCs w:val="24"/>
              </w:rPr>
              <w:t>)</w:t>
            </w:r>
          </w:p>
        </w:tc>
      </w:tr>
      <w:tr w:rsidR="00422D57" w:rsidRPr="00422D57" w:rsidTr="009D7865">
        <w:tc>
          <w:tcPr>
            <w:tcW w:w="558"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171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207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r>
      <w:tr w:rsidR="00422D57" w:rsidRPr="00422D57" w:rsidTr="009D7865">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171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207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r>
      <w:tr w:rsidR="00422D57" w:rsidRPr="00422D57" w:rsidTr="009D7865">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171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207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r>
      <w:tr w:rsidR="00422D57" w:rsidRPr="00422D57" w:rsidTr="009D7865">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171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207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r>
      <w:tr w:rsidR="00422D57" w:rsidRPr="00422D57" w:rsidTr="009D7865">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171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207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r>
      <w:tr w:rsidR="00422D57" w:rsidRPr="00422D57" w:rsidTr="009D7865">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171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207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r>
      <w:tr w:rsidR="00422D57" w:rsidRPr="00422D57" w:rsidTr="009D7865">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1 </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171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207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r>
      <w:tr w:rsidR="00235912" w:rsidRPr="00422D57" w:rsidTr="009D7865">
        <w:tc>
          <w:tcPr>
            <w:tcW w:w="558" w:type="dxa"/>
          </w:tcPr>
          <w:p w:rsidR="00235912" w:rsidRPr="00422D57" w:rsidRDefault="0023591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1 </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63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171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2070" w:type="dxa"/>
          </w:tcPr>
          <w:p w:rsidR="00235912" w:rsidRPr="00422D57" w:rsidRDefault="009D7865"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r>
    </w:tbl>
    <w:p w:rsidR="00882DE1" w:rsidRPr="00422D57" w:rsidRDefault="00882DE1" w:rsidP="00422D57">
      <w:pPr>
        <w:spacing w:line="360" w:lineRule="auto"/>
        <w:jc w:val="both"/>
        <w:rPr>
          <w:rFonts w:ascii="Times New Roman" w:hAnsi="Times New Roman" w:cs="Times New Roman"/>
          <w:b/>
          <w:bCs/>
          <w:color w:val="0D0D0D" w:themeColor="text1" w:themeTint="F2"/>
          <w:sz w:val="24"/>
          <w:szCs w:val="24"/>
        </w:rPr>
      </w:pPr>
    </w:p>
    <w:p w:rsidR="008A0E98" w:rsidRPr="00422D57" w:rsidRDefault="008A0E9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Boolean Equations:</w:t>
      </w:r>
    </w:p>
    <w:p w:rsidR="001E5618" w:rsidRPr="00422D57" w:rsidRDefault="008A0E98" w:rsidP="00422D57">
      <w:pPr>
        <w:numPr>
          <w:ilvl w:val="0"/>
          <w:numId w:val="11"/>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Difference (D):</w:t>
      </w:r>
      <w:r w:rsidRPr="00422D57">
        <w:rPr>
          <w:rFonts w:ascii="Times New Roman" w:hAnsi="Times New Roman" w:cs="Times New Roman"/>
          <w:color w:val="0D0D0D" w:themeColor="text1" w:themeTint="F2"/>
          <w:sz w:val="24"/>
          <w:szCs w:val="24"/>
        </w:rPr>
        <w:t xml:space="preserve"> </w:t>
      </w:r>
    </w:p>
    <w:tbl>
      <w:tblPr>
        <w:tblStyle w:val="TableGridLight"/>
        <w:tblpPr w:leftFromText="180" w:rightFromText="180" w:vertAnchor="text" w:tblpY="1"/>
        <w:tblOverlap w:val="never"/>
        <w:tblW w:w="3878" w:type="dxa"/>
        <w:tblLook w:val="04A0" w:firstRow="1" w:lastRow="0" w:firstColumn="1" w:lastColumn="0" w:noHBand="0" w:noVBand="1"/>
      </w:tblPr>
      <w:tblGrid>
        <w:gridCol w:w="1378"/>
        <w:gridCol w:w="625"/>
        <w:gridCol w:w="625"/>
        <w:gridCol w:w="625"/>
        <w:gridCol w:w="625"/>
      </w:tblGrid>
      <w:tr w:rsidR="00422D57" w:rsidRPr="00422D57" w:rsidTr="001E5618">
        <w:trPr>
          <w:trHeight w:val="332"/>
        </w:trPr>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proofErr w:type="spellStart"/>
            <w:r w:rsidRPr="00422D57">
              <w:rPr>
                <w:rFonts w:ascii="Times New Roman" w:hAnsi="Times New Roman" w:cs="Times New Roman"/>
                <w:color w:val="0D0D0D" w:themeColor="text1" w:themeTint="F2"/>
              </w:rPr>
              <w:t>A</w:t>
            </w:r>
            <w:r w:rsidRPr="00422D57">
              <w:rPr>
                <w:rFonts w:ascii="Cambria Math" w:hAnsi="Cambria Math" w:cs="Cambria Math"/>
                <w:color w:val="0D0D0D" w:themeColor="text1" w:themeTint="F2"/>
              </w:rPr>
              <w:t>∖</w:t>
            </w:r>
            <w:r w:rsidRPr="00422D57">
              <w:rPr>
                <w:rFonts w:ascii="Times New Roman" w:hAnsi="Times New Roman" w:cs="Times New Roman"/>
                <w:color w:val="0D0D0D" w:themeColor="text1" w:themeTint="F2"/>
              </w:rPr>
              <w:t>BBin</w:t>
            </w:r>
            <w:proofErr w:type="spellEnd"/>
            <w:r w:rsidRPr="00422D57">
              <w:rPr>
                <w:rFonts w:ascii="Times New Roman" w:hAnsi="Times New Roman" w:cs="Times New Roman"/>
                <w:color w:val="0D0D0D" w:themeColor="text1" w:themeTint="F2"/>
              </w:rPr>
              <w:t>​</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10</w:t>
            </w:r>
          </w:p>
        </w:tc>
      </w:tr>
      <w:tr w:rsidR="00422D57" w:rsidRPr="00422D57" w:rsidTr="001E5618">
        <w:trPr>
          <w:trHeight w:val="324"/>
        </w:trPr>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r>
      <w:tr w:rsidR="00422D57" w:rsidRPr="00422D57" w:rsidTr="001E5618">
        <w:trPr>
          <w:trHeight w:val="318"/>
        </w:trPr>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r>
    </w:tbl>
    <w:p w:rsidR="001E5618" w:rsidRPr="00422D57" w:rsidRDefault="001E5618" w:rsidP="00422D57">
      <w:pPr>
        <w:pStyle w:val="ListParagraph"/>
        <w:numPr>
          <w:ilvl w:val="0"/>
          <w:numId w:val="32"/>
        </w:numPr>
        <w:spacing w:line="360" w:lineRule="auto"/>
        <w:jc w:val="both"/>
        <w:rPr>
          <w:rFonts w:ascii="Times New Roman" w:hAnsi="Times New Roman" w:cs="Times New Roman"/>
          <w:color w:val="0D0D0D" w:themeColor="text1" w:themeTint="F2"/>
          <w:sz w:val="24"/>
          <w:szCs w:val="24"/>
        </w:rPr>
      </w:pPr>
      <w:r w:rsidRPr="00422D57">
        <w:rPr>
          <w:rFonts w:ascii="Times New Roman" w:eastAsia="Times New Roman" w:hAnsi="Times New Roman" w:cs="Times New Roman"/>
          <w:color w:val="0D0D0D" w:themeColor="text1" w:themeTint="F2"/>
          <w:sz w:val="24"/>
          <w:szCs w:val="24"/>
          <w:lang w:eastAsia="en-IN" w:bidi="kn-IN"/>
        </w:rPr>
        <w:t xml:space="preserve">D = </w:t>
      </w:r>
      <w:proofErr w:type="spellStart"/>
      <w:r w:rsidRPr="00422D57">
        <w:rPr>
          <w:rFonts w:ascii="Times New Roman" w:eastAsia="Times New Roman" w:hAnsi="Times New Roman" w:cs="Times New Roman"/>
          <w:color w:val="0D0D0D" w:themeColor="text1" w:themeTint="F2"/>
          <w:sz w:val="24"/>
          <w:szCs w:val="24"/>
          <w:lang w:eastAsia="en-IN" w:bidi="kn-IN"/>
        </w:rPr>
        <w:t>A’B’B</w:t>
      </w:r>
      <w:r w:rsidRPr="00422D57">
        <w:rPr>
          <w:rFonts w:ascii="Times New Roman" w:eastAsia="Times New Roman" w:hAnsi="Times New Roman" w:cs="Times New Roman"/>
          <w:color w:val="0D0D0D" w:themeColor="text1" w:themeTint="F2"/>
          <w:sz w:val="24"/>
          <w:szCs w:val="24"/>
          <w:vertAlign w:val="subscript"/>
          <w:lang w:eastAsia="en-IN" w:bidi="kn-IN"/>
        </w:rPr>
        <w:t>in</w:t>
      </w:r>
      <w:proofErr w:type="spellEnd"/>
      <w:r w:rsidRPr="00422D57">
        <w:rPr>
          <w:rFonts w:ascii="Times New Roman" w:eastAsia="Times New Roman" w:hAnsi="Times New Roman" w:cs="Times New Roman"/>
          <w:color w:val="0D0D0D" w:themeColor="text1" w:themeTint="F2"/>
          <w:sz w:val="24"/>
          <w:szCs w:val="24"/>
          <w:lang w:eastAsia="en-IN" w:bidi="kn-IN"/>
        </w:rPr>
        <w:t xml:space="preserve"> + </w:t>
      </w:r>
      <w:proofErr w:type="spellStart"/>
      <w:r w:rsidRPr="00422D57">
        <w:rPr>
          <w:rFonts w:ascii="Times New Roman" w:eastAsia="Times New Roman" w:hAnsi="Times New Roman" w:cs="Times New Roman"/>
          <w:color w:val="0D0D0D" w:themeColor="text1" w:themeTint="F2"/>
          <w:sz w:val="24"/>
          <w:szCs w:val="24"/>
          <w:lang w:eastAsia="en-IN" w:bidi="kn-IN"/>
        </w:rPr>
        <w:t>A’BB’</w:t>
      </w:r>
      <w:r w:rsidRPr="00422D57">
        <w:rPr>
          <w:rFonts w:ascii="Times New Roman" w:eastAsia="Times New Roman" w:hAnsi="Times New Roman" w:cs="Times New Roman"/>
          <w:color w:val="0D0D0D" w:themeColor="text1" w:themeTint="F2"/>
          <w:sz w:val="24"/>
          <w:szCs w:val="24"/>
          <w:vertAlign w:val="subscript"/>
          <w:lang w:eastAsia="en-IN" w:bidi="kn-IN"/>
        </w:rPr>
        <w:t>in</w:t>
      </w:r>
      <w:proofErr w:type="spellEnd"/>
      <w:r w:rsidRPr="00422D57">
        <w:rPr>
          <w:rFonts w:ascii="Times New Roman" w:eastAsia="Times New Roman" w:hAnsi="Times New Roman" w:cs="Times New Roman"/>
          <w:color w:val="0D0D0D" w:themeColor="text1" w:themeTint="F2"/>
          <w:sz w:val="24"/>
          <w:szCs w:val="24"/>
          <w:lang w:eastAsia="en-IN" w:bidi="kn-IN"/>
        </w:rPr>
        <w:t xml:space="preserve"> + </w:t>
      </w:r>
      <w:proofErr w:type="spellStart"/>
      <w:r w:rsidRPr="00422D57">
        <w:rPr>
          <w:rFonts w:ascii="Times New Roman" w:eastAsia="Times New Roman" w:hAnsi="Times New Roman" w:cs="Times New Roman"/>
          <w:color w:val="0D0D0D" w:themeColor="text1" w:themeTint="F2"/>
          <w:sz w:val="24"/>
          <w:szCs w:val="24"/>
          <w:lang w:eastAsia="en-IN" w:bidi="kn-IN"/>
        </w:rPr>
        <w:t>AB’B’</w:t>
      </w:r>
      <w:r w:rsidRPr="00422D57">
        <w:rPr>
          <w:rFonts w:ascii="Times New Roman" w:eastAsia="Times New Roman" w:hAnsi="Times New Roman" w:cs="Times New Roman"/>
          <w:color w:val="0D0D0D" w:themeColor="text1" w:themeTint="F2"/>
          <w:sz w:val="24"/>
          <w:szCs w:val="24"/>
          <w:vertAlign w:val="subscript"/>
          <w:lang w:eastAsia="en-IN" w:bidi="kn-IN"/>
        </w:rPr>
        <w:t>in</w:t>
      </w:r>
      <w:proofErr w:type="spellEnd"/>
      <w:r w:rsidRPr="00422D57">
        <w:rPr>
          <w:rFonts w:ascii="Times New Roman" w:eastAsia="Times New Roman" w:hAnsi="Times New Roman" w:cs="Times New Roman"/>
          <w:color w:val="0D0D0D" w:themeColor="text1" w:themeTint="F2"/>
          <w:sz w:val="24"/>
          <w:szCs w:val="24"/>
          <w:lang w:eastAsia="en-IN" w:bidi="kn-IN"/>
        </w:rPr>
        <w:t xml:space="preserve"> + ABB</w:t>
      </w:r>
      <w:r w:rsidRPr="00422D57">
        <w:rPr>
          <w:rFonts w:ascii="Times New Roman" w:eastAsia="Times New Roman" w:hAnsi="Times New Roman" w:cs="Times New Roman"/>
          <w:color w:val="0D0D0D" w:themeColor="text1" w:themeTint="F2"/>
          <w:sz w:val="24"/>
          <w:szCs w:val="24"/>
          <w:vertAlign w:val="subscript"/>
          <w:lang w:eastAsia="en-IN" w:bidi="kn-IN"/>
        </w:rPr>
        <w:t>in</w:t>
      </w:r>
    </w:p>
    <w:p w:rsidR="001E5618" w:rsidRPr="00422D57" w:rsidRDefault="001E5618" w:rsidP="00422D57">
      <w:pPr>
        <w:pStyle w:val="ListParagraph"/>
        <w:numPr>
          <w:ilvl w:val="0"/>
          <w:numId w:val="32"/>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D = A </w:t>
      </w:r>
      <m:oMath>
        <m:r>
          <w:rPr>
            <w:rFonts w:ascii="Cambria Math" w:eastAsiaTheme="minorEastAsia" w:hAnsi="Cambria Math" w:cs="Times New Roman"/>
            <w:color w:val="0D0D0D" w:themeColor="text1" w:themeTint="F2"/>
            <w:sz w:val="24"/>
            <w:szCs w:val="24"/>
          </w:rPr>
          <m:t xml:space="preserve">⨁ </m:t>
        </m:r>
      </m:oMath>
      <w:r w:rsidRPr="00422D57">
        <w:rPr>
          <w:rFonts w:ascii="Times New Roman" w:hAnsi="Times New Roman" w:cs="Times New Roman"/>
          <w:color w:val="0D0D0D" w:themeColor="text1" w:themeTint="F2"/>
          <w:sz w:val="24"/>
          <w:szCs w:val="24"/>
        </w:rPr>
        <w:t xml:space="preserve">B </w:t>
      </w:r>
      <m:oMath>
        <m:r>
          <w:rPr>
            <w:rFonts w:ascii="Cambria Math" w:eastAsiaTheme="minorEastAsia" w:hAnsi="Cambria Math" w:cs="Times New Roman"/>
            <w:color w:val="0D0D0D" w:themeColor="text1" w:themeTint="F2"/>
            <w:sz w:val="24"/>
            <w:szCs w:val="24"/>
          </w:rPr>
          <m:t>⨁</m:t>
        </m:r>
      </m:oMath>
      <w:r w:rsidRPr="00422D57">
        <w:rPr>
          <w:rFonts w:ascii="Times New Roman" w:eastAsiaTheme="minorEastAsia"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B</w:t>
      </w:r>
      <w:r w:rsidRPr="00422D57">
        <w:rPr>
          <w:rFonts w:ascii="Times New Roman" w:hAnsi="Times New Roman" w:cs="Times New Roman"/>
          <w:color w:val="0D0D0D" w:themeColor="text1" w:themeTint="F2"/>
          <w:sz w:val="24"/>
          <w:szCs w:val="24"/>
          <w:vertAlign w:val="subscript"/>
        </w:rPr>
        <w:t>in</w:t>
      </w:r>
    </w:p>
    <w:p w:rsidR="001E5618" w:rsidRPr="00422D57" w:rsidRDefault="001E5618" w:rsidP="00422D57">
      <w:pPr>
        <w:spacing w:line="360" w:lineRule="auto"/>
        <w:ind w:left="142"/>
        <w:jc w:val="both"/>
        <w:rPr>
          <w:rFonts w:ascii="Times New Roman" w:hAnsi="Times New Roman" w:cs="Times New Roman"/>
          <w:b/>
          <w:bCs/>
          <w:color w:val="0D0D0D" w:themeColor="text1" w:themeTint="F2"/>
          <w:sz w:val="24"/>
          <w:szCs w:val="24"/>
        </w:rPr>
      </w:pPr>
    </w:p>
    <w:p w:rsidR="001E5618" w:rsidRPr="00422D57" w:rsidRDefault="008A0E98" w:rsidP="00422D57">
      <w:pPr>
        <w:pStyle w:val="ListParagraph"/>
        <w:numPr>
          <w:ilvl w:val="0"/>
          <w:numId w:val="3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Borrow-out (B</w:t>
      </w:r>
      <w:r w:rsidRPr="00422D57">
        <w:rPr>
          <w:rFonts w:ascii="Times New Roman" w:hAnsi="Times New Roman" w:cs="Times New Roman"/>
          <w:b/>
          <w:bCs/>
          <w:color w:val="0D0D0D" w:themeColor="text1" w:themeTint="F2"/>
          <w:sz w:val="24"/>
          <w:szCs w:val="24"/>
          <w:vertAlign w:val="subscript"/>
        </w:rPr>
        <w:t>out</w:t>
      </w:r>
      <w:r w:rsidRPr="00422D57">
        <w:rPr>
          <w:rFonts w:ascii="Times New Roman" w:hAnsi="Times New Roman" w:cs="Times New Roman"/>
          <w:b/>
          <w:bCs/>
          <w:color w:val="0D0D0D" w:themeColor="text1" w:themeTint="F2"/>
          <w:sz w:val="24"/>
          <w:szCs w:val="24"/>
        </w:rPr>
        <w:t>):</w:t>
      </w:r>
      <w:r w:rsidRPr="00422D57">
        <w:rPr>
          <w:rFonts w:ascii="Times New Roman" w:hAnsi="Times New Roman" w:cs="Times New Roman"/>
          <w:color w:val="0D0D0D" w:themeColor="text1" w:themeTint="F2"/>
          <w:sz w:val="24"/>
          <w:szCs w:val="24"/>
        </w:rPr>
        <w:t xml:space="preserve"> </w:t>
      </w:r>
    </w:p>
    <w:tbl>
      <w:tblPr>
        <w:tblStyle w:val="TableGridLight"/>
        <w:tblpPr w:leftFromText="180" w:rightFromText="180" w:vertAnchor="text" w:tblpY="1"/>
        <w:tblOverlap w:val="never"/>
        <w:tblW w:w="3860" w:type="dxa"/>
        <w:tblLook w:val="04A0" w:firstRow="1" w:lastRow="0" w:firstColumn="1" w:lastColumn="0" w:noHBand="0" w:noVBand="1"/>
      </w:tblPr>
      <w:tblGrid>
        <w:gridCol w:w="1372"/>
        <w:gridCol w:w="622"/>
        <w:gridCol w:w="622"/>
        <w:gridCol w:w="622"/>
        <w:gridCol w:w="622"/>
      </w:tblGrid>
      <w:tr w:rsidR="00422D57" w:rsidRPr="00422D57" w:rsidTr="00422D57">
        <w:trPr>
          <w:trHeight w:val="418"/>
        </w:trPr>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proofErr w:type="spellStart"/>
            <w:r w:rsidRPr="00422D57">
              <w:rPr>
                <w:rFonts w:ascii="Times New Roman" w:hAnsi="Times New Roman" w:cs="Times New Roman"/>
                <w:color w:val="0D0D0D" w:themeColor="text1" w:themeTint="F2"/>
              </w:rPr>
              <w:t>A</w:t>
            </w:r>
            <w:r w:rsidRPr="00422D57">
              <w:rPr>
                <w:rFonts w:ascii="Cambria Math" w:hAnsi="Cambria Math" w:cs="Cambria Math"/>
                <w:color w:val="0D0D0D" w:themeColor="text1" w:themeTint="F2"/>
              </w:rPr>
              <w:t>∖</w:t>
            </w:r>
            <w:r w:rsidRPr="00422D57">
              <w:rPr>
                <w:rFonts w:ascii="Times New Roman" w:hAnsi="Times New Roman" w:cs="Times New Roman"/>
                <w:color w:val="0D0D0D" w:themeColor="text1" w:themeTint="F2"/>
              </w:rPr>
              <w:t>BBin</w:t>
            </w:r>
            <w:proofErr w:type="spellEnd"/>
            <w:r w:rsidRPr="00422D57">
              <w:rPr>
                <w:rFonts w:ascii="Times New Roman" w:hAnsi="Times New Roman" w:cs="Times New Roman"/>
                <w:color w:val="0D0D0D" w:themeColor="text1" w:themeTint="F2"/>
              </w:rPr>
              <w:t>​</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10</w:t>
            </w:r>
          </w:p>
        </w:tc>
      </w:tr>
      <w:tr w:rsidR="00422D57" w:rsidRPr="00422D57" w:rsidTr="00422D57">
        <w:trPr>
          <w:trHeight w:val="331"/>
        </w:trPr>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r>
      <w:tr w:rsidR="00422D57" w:rsidRPr="00422D57" w:rsidTr="00422D57">
        <w:trPr>
          <w:trHeight w:val="351"/>
        </w:trPr>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1</w:t>
            </w:r>
          </w:p>
        </w:tc>
        <w:tc>
          <w:tcPr>
            <w:tcW w:w="0" w:type="auto"/>
            <w:hideMark/>
          </w:tcPr>
          <w:p w:rsidR="001E5618" w:rsidRPr="00422D57" w:rsidRDefault="001E5618" w:rsidP="00422D57">
            <w:pPr>
              <w:pStyle w:val="NoSpacing"/>
              <w:jc w:val="both"/>
              <w:rPr>
                <w:rFonts w:ascii="Times New Roman" w:hAnsi="Times New Roman" w:cs="Times New Roman"/>
                <w:color w:val="0D0D0D" w:themeColor="text1" w:themeTint="F2"/>
              </w:rPr>
            </w:pPr>
            <w:r w:rsidRPr="00422D57">
              <w:rPr>
                <w:rFonts w:ascii="Times New Roman" w:hAnsi="Times New Roman" w:cs="Times New Roman"/>
                <w:color w:val="0D0D0D" w:themeColor="text1" w:themeTint="F2"/>
              </w:rPr>
              <w:t>0</w:t>
            </w:r>
          </w:p>
        </w:tc>
      </w:tr>
    </w:tbl>
    <w:p w:rsidR="001E5618" w:rsidRPr="00422D57" w:rsidRDefault="001E5618" w:rsidP="00422D57">
      <w:pPr>
        <w:spacing w:after="0" w:line="240" w:lineRule="auto"/>
        <w:jc w:val="both"/>
        <w:rPr>
          <w:rFonts w:ascii="Times New Roman" w:eastAsia="Times New Roman" w:hAnsi="Times New Roman" w:cs="Times New Roman"/>
          <w:color w:val="0D0D0D" w:themeColor="text1" w:themeTint="F2"/>
          <w:sz w:val="24"/>
          <w:szCs w:val="24"/>
          <w:lang w:eastAsia="en-IN" w:bidi="kn-IN"/>
        </w:rPr>
      </w:pPr>
    </w:p>
    <w:p w:rsidR="001E5618" w:rsidRPr="00422D57" w:rsidRDefault="001E5618" w:rsidP="00422D57">
      <w:pPr>
        <w:pStyle w:val="ListParagraph"/>
        <w:numPr>
          <w:ilvl w:val="0"/>
          <w:numId w:val="36"/>
        </w:numPr>
        <w:spacing w:after="0" w:line="240" w:lineRule="auto"/>
        <w:rPr>
          <w:rFonts w:ascii="Times New Roman" w:eastAsia="Times New Roman" w:hAnsi="Times New Roman" w:cs="Times New Roman"/>
          <w:color w:val="0D0D0D" w:themeColor="text1" w:themeTint="F2"/>
          <w:sz w:val="24"/>
          <w:szCs w:val="24"/>
          <w:lang w:eastAsia="en-IN" w:bidi="kn-IN"/>
        </w:rPr>
      </w:pPr>
      <w:r w:rsidRPr="00422D57">
        <w:rPr>
          <w:rFonts w:ascii="Times New Roman" w:eastAsia="Times New Roman" w:hAnsi="Times New Roman" w:cs="Times New Roman"/>
          <w:color w:val="0D0D0D" w:themeColor="text1" w:themeTint="F2"/>
          <w:sz w:val="24"/>
          <w:szCs w:val="24"/>
          <w:lang w:eastAsia="en-IN" w:bidi="kn-IN"/>
        </w:rPr>
        <w:t>B</w:t>
      </w:r>
      <w:r w:rsidRPr="00422D57">
        <w:rPr>
          <w:rFonts w:ascii="Times New Roman" w:eastAsia="Times New Roman" w:hAnsi="Times New Roman" w:cs="Times New Roman"/>
          <w:color w:val="0D0D0D" w:themeColor="text1" w:themeTint="F2"/>
          <w:sz w:val="24"/>
          <w:szCs w:val="24"/>
          <w:vertAlign w:val="subscript"/>
          <w:lang w:eastAsia="en-IN" w:bidi="kn-IN"/>
        </w:rPr>
        <w:t>out</w:t>
      </w:r>
      <w:r w:rsidRPr="00422D57">
        <w:rPr>
          <w:rFonts w:ascii="Times New Roman" w:eastAsia="Times New Roman" w:hAnsi="Times New Roman" w:cs="Times New Roman"/>
          <w:color w:val="0D0D0D" w:themeColor="text1" w:themeTint="F2"/>
          <w:sz w:val="24"/>
          <w:szCs w:val="24"/>
          <w:lang w:eastAsia="en-IN" w:bidi="kn-IN"/>
        </w:rPr>
        <w:t xml:space="preserve"> = A’B + </w:t>
      </w:r>
      <w:proofErr w:type="spellStart"/>
      <w:r w:rsidRPr="00422D57">
        <w:rPr>
          <w:rFonts w:ascii="Times New Roman" w:eastAsia="Times New Roman" w:hAnsi="Times New Roman" w:cs="Times New Roman"/>
          <w:color w:val="0D0D0D" w:themeColor="text1" w:themeTint="F2"/>
          <w:sz w:val="24"/>
          <w:szCs w:val="24"/>
          <w:lang w:eastAsia="en-IN" w:bidi="kn-IN"/>
        </w:rPr>
        <w:t>A’B</w:t>
      </w:r>
      <w:r w:rsidRPr="00422D57">
        <w:rPr>
          <w:rFonts w:ascii="Times New Roman" w:eastAsia="Times New Roman" w:hAnsi="Times New Roman" w:cs="Times New Roman"/>
          <w:color w:val="0D0D0D" w:themeColor="text1" w:themeTint="F2"/>
          <w:sz w:val="24"/>
          <w:szCs w:val="24"/>
          <w:vertAlign w:val="subscript"/>
          <w:lang w:eastAsia="en-IN" w:bidi="kn-IN"/>
        </w:rPr>
        <w:t>in</w:t>
      </w:r>
      <w:proofErr w:type="spellEnd"/>
      <w:r w:rsidRPr="00422D57">
        <w:rPr>
          <w:rFonts w:ascii="Times New Roman" w:eastAsia="Times New Roman" w:hAnsi="Times New Roman" w:cs="Times New Roman"/>
          <w:color w:val="0D0D0D" w:themeColor="text1" w:themeTint="F2"/>
          <w:sz w:val="24"/>
          <w:szCs w:val="24"/>
          <w:lang w:eastAsia="en-IN" w:bidi="kn-IN"/>
        </w:rPr>
        <w:t xml:space="preserve"> + </w:t>
      </w:r>
      <w:proofErr w:type="spellStart"/>
      <w:r w:rsidRPr="00422D57">
        <w:rPr>
          <w:rFonts w:ascii="Times New Roman" w:eastAsia="Times New Roman" w:hAnsi="Times New Roman" w:cs="Times New Roman"/>
          <w:color w:val="0D0D0D" w:themeColor="text1" w:themeTint="F2"/>
          <w:sz w:val="24"/>
          <w:szCs w:val="24"/>
          <w:lang w:eastAsia="en-IN" w:bidi="kn-IN"/>
        </w:rPr>
        <w:t>BB</w:t>
      </w:r>
      <w:r w:rsidRPr="00422D57">
        <w:rPr>
          <w:rFonts w:ascii="Times New Roman" w:eastAsia="Times New Roman" w:hAnsi="Times New Roman" w:cs="Times New Roman"/>
          <w:color w:val="0D0D0D" w:themeColor="text1" w:themeTint="F2"/>
          <w:sz w:val="24"/>
          <w:szCs w:val="24"/>
          <w:vertAlign w:val="subscript"/>
          <w:lang w:eastAsia="en-IN" w:bidi="kn-IN"/>
        </w:rPr>
        <w:t>in</w:t>
      </w:r>
      <w:proofErr w:type="spellEnd"/>
    </w:p>
    <w:p w:rsidR="008A0E98" w:rsidRPr="00422D57" w:rsidRDefault="001E5618" w:rsidP="00422D57">
      <w:pPr>
        <w:pStyle w:val="ListParagraph"/>
        <w:numPr>
          <w:ilvl w:val="0"/>
          <w:numId w:val="36"/>
        </w:numPr>
        <w:spacing w:line="360" w:lineRule="auto"/>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B</w:t>
      </w:r>
      <w:r w:rsidRPr="00422D57">
        <w:rPr>
          <w:rFonts w:ascii="Times New Roman" w:hAnsi="Times New Roman" w:cs="Times New Roman"/>
          <w:color w:val="0D0D0D" w:themeColor="text1" w:themeTint="F2"/>
          <w:sz w:val="24"/>
          <w:szCs w:val="24"/>
          <w:vertAlign w:val="subscript"/>
        </w:rPr>
        <w:t>out</w:t>
      </w:r>
      <w:r w:rsidRPr="00422D57">
        <w:rPr>
          <w:rFonts w:ascii="Times New Roman" w:hAnsi="Times New Roman" w:cs="Times New Roman"/>
          <w:color w:val="0D0D0D" w:themeColor="text1" w:themeTint="F2"/>
          <w:sz w:val="24"/>
          <w:szCs w:val="24"/>
        </w:rPr>
        <w:t xml:space="preserve"> = </w:t>
      </w:r>
      <m:oMath>
        <m:acc>
          <m:accPr>
            <m:chr m:val="̅"/>
            <m:ctrlPr>
              <w:rPr>
                <w:rFonts w:ascii="Cambria Math" w:hAnsi="Cambria Math" w:cs="Times New Roman"/>
                <w:i/>
                <w:color w:val="0D0D0D" w:themeColor="text1" w:themeTint="F2"/>
                <w:sz w:val="24"/>
                <w:szCs w:val="24"/>
              </w:rPr>
            </m:ctrlPr>
          </m:accPr>
          <m:e>
            <m:r>
              <w:rPr>
                <w:rFonts w:ascii="Cambria Math" w:hAnsi="Cambria Math" w:cs="Times New Roman"/>
                <w:color w:val="0D0D0D" w:themeColor="text1" w:themeTint="F2"/>
                <w:sz w:val="24"/>
                <w:szCs w:val="24"/>
              </w:rPr>
              <m:t>A</m:t>
            </m:r>
          </m:e>
        </m:acc>
      </m:oMath>
      <w:r w:rsidRPr="00422D57">
        <w:rPr>
          <w:rFonts w:ascii="Times New Roman" w:hAnsi="Times New Roman" w:cs="Times New Roman"/>
          <w:color w:val="0D0D0D" w:themeColor="text1" w:themeTint="F2"/>
          <w:sz w:val="24"/>
          <w:szCs w:val="24"/>
        </w:rPr>
        <w:t>B + (</w:t>
      </w:r>
      <m:oMath>
        <m:acc>
          <m:accPr>
            <m:chr m:val="̅"/>
            <m:ctrlPr>
              <w:rPr>
                <w:rFonts w:ascii="Cambria Math" w:hAnsi="Cambria Math" w:cs="Times New Roman"/>
                <w:i/>
                <w:color w:val="0D0D0D" w:themeColor="text1" w:themeTint="F2"/>
                <w:sz w:val="24"/>
                <w:szCs w:val="24"/>
              </w:rPr>
            </m:ctrlPr>
          </m:accPr>
          <m:e>
            <m:r>
              <w:rPr>
                <w:rFonts w:ascii="Cambria Math" w:hAnsi="Cambria Math" w:cs="Times New Roman"/>
                <w:color w:val="0D0D0D" w:themeColor="text1" w:themeTint="F2"/>
                <w:sz w:val="24"/>
                <w:szCs w:val="24"/>
              </w:rPr>
              <m:t>A</m:t>
            </m:r>
          </m:e>
        </m:acc>
      </m:oMath>
      <w:r w:rsidRPr="00422D57">
        <w:rPr>
          <w:rFonts w:ascii="Times New Roman" w:hAnsi="Times New Roman" w:cs="Times New Roman"/>
          <w:color w:val="0D0D0D" w:themeColor="text1" w:themeTint="F2"/>
          <w:sz w:val="24"/>
          <w:szCs w:val="24"/>
        </w:rPr>
        <w:t xml:space="preserve"> + </w:t>
      </w:r>
      <w:proofErr w:type="gramStart"/>
      <w:r w:rsidRPr="00422D57">
        <w:rPr>
          <w:rFonts w:ascii="Times New Roman" w:hAnsi="Times New Roman" w:cs="Times New Roman"/>
          <w:color w:val="0D0D0D" w:themeColor="text1" w:themeTint="F2"/>
          <w:sz w:val="24"/>
          <w:szCs w:val="24"/>
        </w:rPr>
        <w:t>B)B</w:t>
      </w:r>
      <w:r w:rsidRPr="00422D57">
        <w:rPr>
          <w:rFonts w:ascii="Times New Roman" w:hAnsi="Times New Roman" w:cs="Times New Roman"/>
          <w:color w:val="0D0D0D" w:themeColor="text1" w:themeTint="F2"/>
          <w:sz w:val="24"/>
          <w:szCs w:val="24"/>
          <w:vertAlign w:val="subscript"/>
        </w:rPr>
        <w:t>in</w:t>
      </w:r>
      <w:proofErr w:type="gramEnd"/>
      <w:r w:rsidRPr="00422D57">
        <w:rPr>
          <w:rFonts w:ascii="Times New Roman" w:hAnsi="Times New Roman" w:cs="Times New Roman"/>
          <w:color w:val="0D0D0D" w:themeColor="text1" w:themeTint="F2"/>
          <w:sz w:val="24"/>
          <w:szCs w:val="24"/>
        </w:rPr>
        <w:br w:type="textWrapping" w:clear="all"/>
        <w:t xml:space="preserve"> </w:t>
      </w:r>
    </w:p>
    <w:p w:rsidR="001E5618" w:rsidRPr="00422D57" w:rsidRDefault="001E5618" w:rsidP="00422D57">
      <w:pPr>
        <w:spacing w:line="360" w:lineRule="auto"/>
        <w:jc w:val="both"/>
        <w:rPr>
          <w:rFonts w:ascii="Times New Roman" w:hAnsi="Times New Roman" w:cs="Times New Roman"/>
          <w:b/>
          <w:bCs/>
          <w:color w:val="0D0D0D" w:themeColor="text1" w:themeTint="F2"/>
          <w:sz w:val="24"/>
          <w:szCs w:val="24"/>
        </w:rPr>
      </w:pPr>
    </w:p>
    <w:p w:rsidR="008A0E98" w:rsidRPr="00422D57" w:rsidRDefault="008A0E98"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lastRenderedPageBreak/>
        <w:t>C. Signed and Unsigned Logic</w:t>
      </w:r>
    </w:p>
    <w:p w:rsidR="008A0E98" w:rsidRPr="00422D57" w:rsidRDefault="008A0E98" w:rsidP="00422D57">
      <w:pPr>
        <w:numPr>
          <w:ilvl w:val="0"/>
          <w:numId w:val="12"/>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Unsigned:</w:t>
      </w:r>
      <w:r w:rsidRPr="00422D57">
        <w:rPr>
          <w:rFonts w:ascii="Times New Roman" w:hAnsi="Times New Roman" w:cs="Times New Roman"/>
          <w:color w:val="0D0D0D" w:themeColor="text1" w:themeTint="F2"/>
          <w:sz w:val="24"/>
          <w:szCs w:val="24"/>
        </w:rPr>
        <w:t xml:space="preserve"> Uses standard binary weighting for a range of </w:t>
      </w:r>
      <w:r w:rsidRPr="00422D57">
        <w:rPr>
          <w:rFonts w:ascii="Times New Roman" w:hAnsi="Times New Roman" w:cs="Times New Roman"/>
          <w:b/>
          <w:bCs/>
          <w:color w:val="0D0D0D" w:themeColor="text1" w:themeTint="F2"/>
          <w:sz w:val="24"/>
          <w:szCs w:val="24"/>
        </w:rPr>
        <w:t>0 to 15</w:t>
      </w:r>
      <w:r w:rsidRPr="00422D57">
        <w:rPr>
          <w:rFonts w:ascii="Times New Roman" w:hAnsi="Times New Roman" w:cs="Times New Roman"/>
          <w:color w:val="0D0D0D" w:themeColor="text1" w:themeTint="F2"/>
          <w:sz w:val="24"/>
          <w:szCs w:val="24"/>
        </w:rPr>
        <w:t>.</w:t>
      </w:r>
    </w:p>
    <w:p w:rsidR="008A0E98" w:rsidRPr="00422D57" w:rsidRDefault="008A0E98" w:rsidP="00422D57">
      <w:pPr>
        <w:numPr>
          <w:ilvl w:val="0"/>
          <w:numId w:val="12"/>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Signed (2's Complement):</w:t>
      </w:r>
      <w:r w:rsidRPr="00422D57">
        <w:rPr>
          <w:rFonts w:ascii="Times New Roman" w:hAnsi="Times New Roman" w:cs="Times New Roman"/>
          <w:color w:val="0D0D0D" w:themeColor="text1" w:themeTint="F2"/>
          <w:sz w:val="24"/>
          <w:szCs w:val="24"/>
        </w:rPr>
        <w:t xml:space="preserve"> The MSB is treated as a sign bit with a negative weight </w:t>
      </w:r>
      <w:r w:rsidR="00422D57">
        <w:rPr>
          <w:rFonts w:ascii="Times New Roman" w:hAnsi="Times New Roman" w:cs="Times New Roman"/>
          <w:color w:val="0D0D0D" w:themeColor="text1" w:themeTint="F2"/>
          <w:sz w:val="24"/>
          <w:szCs w:val="24"/>
        </w:rPr>
        <w:t xml:space="preserve">  </w:t>
      </w:r>
      <w:proofErr w:type="gramStart"/>
      <w:r w:rsid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w:t>
      </w:r>
      <w:proofErr w:type="gramEnd"/>
      <w:r w:rsidR="00DF0502" w:rsidRPr="00422D57">
        <w:rPr>
          <w:rFonts w:ascii="Times New Roman" w:hAnsi="Times New Roman" w:cs="Times New Roman"/>
          <w:color w:val="0D0D0D" w:themeColor="text1" w:themeTint="F2"/>
          <w:sz w:val="24"/>
          <w:szCs w:val="24"/>
        </w:rPr>
        <w:t>-8</w:t>
      </w:r>
      <w:r w:rsidRPr="00422D57">
        <w:rPr>
          <w:rFonts w:ascii="Times New Roman" w:hAnsi="Times New Roman" w:cs="Times New Roman"/>
          <w:color w:val="0D0D0D" w:themeColor="text1" w:themeTint="F2"/>
          <w:sz w:val="24"/>
          <w:szCs w:val="24"/>
        </w:rPr>
        <w:t xml:space="preserve">), providing a range of </w:t>
      </w:r>
      <w:r w:rsidRPr="00422D57">
        <w:rPr>
          <w:rFonts w:ascii="Times New Roman" w:hAnsi="Times New Roman" w:cs="Times New Roman"/>
          <w:b/>
          <w:bCs/>
          <w:color w:val="0D0D0D" w:themeColor="text1" w:themeTint="F2"/>
          <w:sz w:val="24"/>
          <w:szCs w:val="24"/>
        </w:rPr>
        <w:t>−8 to +7</w:t>
      </w:r>
      <w:r w:rsidRPr="00422D57">
        <w:rPr>
          <w:rFonts w:ascii="Times New Roman" w:hAnsi="Times New Roman" w:cs="Times New Roman"/>
          <w:color w:val="0D0D0D" w:themeColor="text1" w:themeTint="F2"/>
          <w:sz w:val="24"/>
          <w:szCs w:val="24"/>
        </w:rPr>
        <w:t>.</w:t>
      </w:r>
    </w:p>
    <w:p w:rsidR="008A0E98" w:rsidRPr="00422D57" w:rsidRDefault="008A0E98" w:rsidP="00422D57">
      <w:pPr>
        <w:numPr>
          <w:ilvl w:val="0"/>
          <w:numId w:val="12"/>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Conversion:</w:t>
      </w:r>
      <w:r w:rsidRPr="00422D57">
        <w:rPr>
          <w:rFonts w:ascii="Times New Roman" w:hAnsi="Times New Roman" w:cs="Times New Roman"/>
          <w:color w:val="0D0D0D" w:themeColor="text1" w:themeTint="F2"/>
          <w:sz w:val="24"/>
          <w:szCs w:val="24"/>
        </w:rPr>
        <w:t xml:space="preserve"> In both MATLAB and JavaScript, if the MSB (S</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xml:space="preserve">) is 1, the signed value is calculated as </w:t>
      </w:r>
      <w:r w:rsidR="00DF0502" w:rsidRPr="00422D57">
        <w:rPr>
          <w:rFonts w:ascii="Times New Roman" w:hAnsi="Times New Roman" w:cs="Times New Roman"/>
          <w:color w:val="0D0D0D" w:themeColor="text1" w:themeTint="F2"/>
          <w:sz w:val="24"/>
          <w:szCs w:val="24"/>
        </w:rPr>
        <w:t>Unsigned - 16</w:t>
      </w:r>
      <w:r w:rsidRPr="00422D57">
        <w:rPr>
          <w:rFonts w:ascii="Times New Roman" w:hAnsi="Times New Roman" w:cs="Times New Roman"/>
          <w:color w:val="0D0D0D" w:themeColor="text1" w:themeTint="F2"/>
          <w:sz w:val="24"/>
          <w:szCs w:val="24"/>
        </w:rPr>
        <w:t>.</w:t>
      </w:r>
    </w:p>
    <w:p w:rsidR="008A0E98" w:rsidRPr="00422D57" w:rsidRDefault="00882DE1"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8A0E98" w:rsidRPr="00422D57">
        <w:rPr>
          <w:rFonts w:ascii="Times New Roman" w:hAnsi="Times New Roman" w:cs="Times New Roman"/>
          <w:b/>
          <w:bCs/>
          <w:color w:val="0D0D0D" w:themeColor="text1" w:themeTint="F2"/>
          <w:sz w:val="24"/>
          <w:szCs w:val="24"/>
        </w:rPr>
        <w:t>D. Overflow Detection</w:t>
      </w:r>
    </w:p>
    <w:p w:rsidR="008A0E98" w:rsidRPr="00422D57" w:rsidRDefault="008A0E98" w:rsidP="00422D57">
      <w:pPr>
        <w:numPr>
          <w:ilvl w:val="0"/>
          <w:numId w:val="1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Logic:</w:t>
      </w:r>
      <w:r w:rsidRPr="00422D57">
        <w:rPr>
          <w:rFonts w:ascii="Times New Roman" w:hAnsi="Times New Roman" w:cs="Times New Roman"/>
          <w:color w:val="0D0D0D" w:themeColor="text1" w:themeTint="F2"/>
          <w:sz w:val="24"/>
          <w:szCs w:val="24"/>
        </w:rPr>
        <w:t xml:space="preserve"> Overflow occurs only in signed arithmetic when the result exceeds the range </w:t>
      </w:r>
      <w:r w:rsidR="00B450F1" w:rsidRPr="00422D57">
        <w:rPr>
          <w:rFonts w:ascii="Times New Roman" w:hAnsi="Times New Roman" w:cs="Times New Roman"/>
          <w:color w:val="0D0D0D" w:themeColor="text1" w:themeTint="F2"/>
          <w:sz w:val="24"/>
          <w:szCs w:val="24"/>
        </w:rPr>
        <w:t xml:space="preserve">  </w:t>
      </w:r>
      <w:proofErr w:type="gramStart"/>
      <w:r w:rsidR="00B450F1" w:rsidRPr="00422D57">
        <w:rPr>
          <w:rFonts w:ascii="Times New Roman" w:hAnsi="Times New Roman" w:cs="Times New Roman"/>
          <w:color w:val="0D0D0D" w:themeColor="text1" w:themeTint="F2"/>
          <w:sz w:val="24"/>
          <w:szCs w:val="24"/>
        </w:rPr>
        <w:t xml:space="preserve">   </w:t>
      </w:r>
      <w:r w:rsidR="00DF0502" w:rsidRPr="00422D57">
        <w:rPr>
          <w:rFonts w:ascii="Times New Roman" w:hAnsi="Times New Roman" w:cs="Times New Roman"/>
          <w:color w:val="0D0D0D" w:themeColor="text1" w:themeTint="F2"/>
          <w:sz w:val="24"/>
          <w:szCs w:val="24"/>
        </w:rPr>
        <w:t>[</w:t>
      </w:r>
      <w:proofErr w:type="gramEnd"/>
      <w:r w:rsidR="00DF0502" w:rsidRPr="00422D57">
        <w:rPr>
          <w:rFonts w:ascii="Times New Roman" w:hAnsi="Times New Roman" w:cs="Times New Roman"/>
          <w:color w:val="0D0D0D" w:themeColor="text1" w:themeTint="F2"/>
          <w:sz w:val="24"/>
          <w:szCs w:val="24"/>
        </w:rPr>
        <w:t>-8, +7]</w:t>
      </w:r>
      <w:r w:rsidRPr="00422D57">
        <w:rPr>
          <w:rFonts w:ascii="Times New Roman" w:hAnsi="Times New Roman" w:cs="Times New Roman"/>
          <w:color w:val="0D0D0D" w:themeColor="text1" w:themeTint="F2"/>
          <w:sz w:val="24"/>
          <w:szCs w:val="24"/>
        </w:rPr>
        <w:t>.</w:t>
      </w:r>
    </w:p>
    <w:p w:rsidR="008A0E98" w:rsidRPr="00422D57" w:rsidRDefault="008A0E98" w:rsidP="00422D57">
      <w:pPr>
        <w:numPr>
          <w:ilvl w:val="0"/>
          <w:numId w:val="13"/>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Implementation:</w:t>
      </w:r>
      <w:r w:rsidRPr="00422D57">
        <w:rPr>
          <w:rFonts w:ascii="Times New Roman" w:hAnsi="Times New Roman" w:cs="Times New Roman"/>
          <w:color w:val="0D0D0D" w:themeColor="text1" w:themeTint="F2"/>
          <w:sz w:val="24"/>
          <w:szCs w:val="24"/>
        </w:rPr>
        <w:t xml:space="preserve"> Overflow = C</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xml:space="preserve"> </w:t>
      </w:r>
      <m:oMath>
        <m:r>
          <w:rPr>
            <w:rFonts w:ascii="Cambria Math" w:hAnsi="Cambria Math" w:cs="Times New Roman"/>
            <w:color w:val="0D0D0D" w:themeColor="text1" w:themeTint="F2"/>
            <w:sz w:val="24"/>
            <w:szCs w:val="24"/>
          </w:rPr>
          <m:t>⨁</m:t>
        </m:r>
      </m:oMath>
      <w:r w:rsidRPr="00422D57">
        <w:rPr>
          <w:rFonts w:ascii="Times New Roman" w:hAnsi="Times New Roman" w:cs="Times New Roman"/>
          <w:color w:val="0D0D0D" w:themeColor="text1" w:themeTint="F2"/>
          <w:sz w:val="24"/>
          <w:szCs w:val="24"/>
        </w:rPr>
        <w:t xml:space="preserve"> C</w:t>
      </w:r>
      <w:r w:rsidRPr="00422D57">
        <w:rPr>
          <w:rFonts w:ascii="Times New Roman" w:hAnsi="Times New Roman" w:cs="Times New Roman"/>
          <w:color w:val="0D0D0D" w:themeColor="text1" w:themeTint="F2"/>
          <w:sz w:val="24"/>
          <w:szCs w:val="24"/>
          <w:vertAlign w:val="subscript"/>
        </w:rPr>
        <w:t>4</w:t>
      </w:r>
      <w:r w:rsidRPr="00422D57">
        <w:rPr>
          <w:rFonts w:ascii="Times New Roman" w:hAnsi="Times New Roman" w:cs="Times New Roman"/>
          <w:color w:val="0D0D0D" w:themeColor="text1" w:themeTint="F2"/>
          <w:sz w:val="24"/>
          <w:szCs w:val="24"/>
        </w:rPr>
        <w:t xml:space="preserve">, where </w:t>
      </w:r>
      <w:r w:rsidR="00DF0502" w:rsidRPr="00422D57">
        <w:rPr>
          <w:rFonts w:ascii="Times New Roman" w:hAnsi="Times New Roman" w:cs="Times New Roman"/>
          <w:color w:val="0D0D0D" w:themeColor="text1" w:themeTint="F2"/>
          <w:sz w:val="24"/>
          <w:szCs w:val="24"/>
        </w:rPr>
        <w:t>C</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xml:space="preserve"> is the carry into the MSB and </w:t>
      </w:r>
      <w:r w:rsidR="00DF0502" w:rsidRPr="00422D57">
        <w:rPr>
          <w:rFonts w:ascii="Times New Roman" w:hAnsi="Times New Roman" w:cs="Times New Roman"/>
          <w:color w:val="0D0D0D" w:themeColor="text1" w:themeTint="F2"/>
          <w:sz w:val="24"/>
          <w:szCs w:val="24"/>
        </w:rPr>
        <w:t>C</w:t>
      </w:r>
      <w:r w:rsidR="00DF0502" w:rsidRPr="00422D57">
        <w:rPr>
          <w:rFonts w:ascii="Times New Roman" w:hAnsi="Times New Roman" w:cs="Times New Roman"/>
          <w:color w:val="0D0D0D" w:themeColor="text1" w:themeTint="F2"/>
          <w:sz w:val="24"/>
          <w:szCs w:val="24"/>
          <w:vertAlign w:val="subscript"/>
        </w:rPr>
        <w:t>4</w:t>
      </w:r>
      <w:r w:rsidRPr="00422D57">
        <w:rPr>
          <w:rFonts w:ascii="Times New Roman" w:hAnsi="Times New Roman" w:cs="Times New Roman"/>
          <w:color w:val="0D0D0D" w:themeColor="text1" w:themeTint="F2"/>
          <w:sz w:val="24"/>
          <w:szCs w:val="24"/>
        </w:rPr>
        <w:t xml:space="preserve"> is the carry out.</w:t>
      </w:r>
    </w:p>
    <w:p w:rsidR="00C0433C" w:rsidRPr="00422D57" w:rsidRDefault="00C0433C" w:rsidP="00422D57">
      <w:pPr>
        <w:spacing w:line="360" w:lineRule="auto"/>
        <w:jc w:val="both"/>
        <w:rPr>
          <w:rFonts w:ascii="Times New Roman" w:hAnsi="Times New Roman" w:cs="Times New Roman"/>
          <w:color w:val="0D0D0D" w:themeColor="text1" w:themeTint="F2"/>
          <w:sz w:val="24"/>
          <w:szCs w:val="24"/>
        </w:rPr>
      </w:pPr>
    </w:p>
    <w:p w:rsidR="00DF0502" w:rsidRPr="00422D57" w:rsidRDefault="00DF050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br w:type="page"/>
      </w:r>
    </w:p>
    <w:p w:rsidR="00DF0502" w:rsidRPr="00422D57" w:rsidRDefault="00882DE1" w:rsidP="00422D57">
      <w:pPr>
        <w:spacing w:line="360" w:lineRule="auto"/>
        <w:jc w:val="center"/>
        <w:rPr>
          <w:rFonts w:ascii="Times New Roman" w:hAnsi="Times New Roman" w:cs="Times New Roman"/>
          <w:b/>
          <w:bCs/>
          <w:color w:val="0D0D0D" w:themeColor="text1" w:themeTint="F2"/>
          <w:sz w:val="36"/>
          <w:szCs w:val="36"/>
        </w:rPr>
      </w:pPr>
      <w:r w:rsidRPr="00422D57">
        <w:rPr>
          <w:rFonts w:ascii="Times New Roman" w:hAnsi="Times New Roman" w:cs="Times New Roman"/>
          <w:b/>
          <w:bCs/>
          <w:color w:val="0D0D0D" w:themeColor="text1" w:themeTint="F2"/>
          <w:sz w:val="36"/>
          <w:szCs w:val="36"/>
        </w:rPr>
        <w:lastRenderedPageBreak/>
        <w:t>TEST CASES &amp; RESULTS</w:t>
      </w:r>
    </w:p>
    <w:p w:rsidR="00DF0502" w:rsidRPr="00422D57" w:rsidRDefault="00DF050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The project was validated using a series of strategic test cases designed to verify the accuracy of the ripple carry logic, 2's complement subtraction, and error detection (carry and overflow). The following results were consistent across both the </w:t>
      </w:r>
      <w:r w:rsidRPr="00422D57">
        <w:rPr>
          <w:rFonts w:ascii="Times New Roman" w:hAnsi="Times New Roman" w:cs="Times New Roman"/>
          <w:bCs/>
          <w:color w:val="0D0D0D" w:themeColor="text1" w:themeTint="F2"/>
          <w:sz w:val="24"/>
          <w:szCs w:val="24"/>
        </w:rPr>
        <w:t>Web Simulator</w:t>
      </w:r>
      <w:r w:rsidRPr="00422D57">
        <w:rPr>
          <w:rFonts w:ascii="Times New Roman" w:hAnsi="Times New Roman" w:cs="Times New Roman"/>
          <w:color w:val="0D0D0D" w:themeColor="text1" w:themeTint="F2"/>
          <w:sz w:val="24"/>
          <w:szCs w:val="24"/>
        </w:rPr>
        <w:t xml:space="preserve"> and the</w:t>
      </w:r>
      <w:r w:rsidR="00B450F1"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bCs/>
          <w:color w:val="0D0D0D" w:themeColor="text1" w:themeTint="F2"/>
          <w:sz w:val="24"/>
          <w:szCs w:val="24"/>
        </w:rPr>
        <w:t>MATLA</w:t>
      </w:r>
      <w:r w:rsidR="00B450F1" w:rsidRPr="00422D57">
        <w:rPr>
          <w:rFonts w:ascii="Times New Roman" w:hAnsi="Times New Roman" w:cs="Times New Roman"/>
          <w:bCs/>
          <w:color w:val="0D0D0D" w:themeColor="text1" w:themeTint="F2"/>
          <w:sz w:val="24"/>
          <w:szCs w:val="24"/>
        </w:rPr>
        <w:t xml:space="preserve">B </w:t>
      </w:r>
      <w:r w:rsidRPr="00422D57">
        <w:rPr>
          <w:rFonts w:ascii="Times New Roman" w:hAnsi="Times New Roman" w:cs="Times New Roman"/>
          <w:bCs/>
          <w:color w:val="0D0D0D" w:themeColor="text1" w:themeTint="F2"/>
          <w:sz w:val="24"/>
          <w:szCs w:val="24"/>
        </w:rPr>
        <w:t>implementation</w:t>
      </w:r>
      <w:r w:rsidRPr="00422D57">
        <w:rPr>
          <w:rFonts w:ascii="Times New Roman" w:hAnsi="Times New Roman" w:cs="Times New Roman"/>
          <w:color w:val="0D0D0D" w:themeColor="text1" w:themeTint="F2"/>
          <w:sz w:val="24"/>
          <w:szCs w:val="24"/>
        </w:rPr>
        <w:t>.</w:t>
      </w:r>
      <w:r w:rsidR="00882DE1" w:rsidRPr="00422D57">
        <w:rPr>
          <w:rFonts w:ascii="Times New Roman" w:hAnsi="Times New Roman" w:cs="Times New Roman"/>
          <w:color w:val="0D0D0D" w:themeColor="text1" w:themeTint="F2"/>
          <w:sz w:val="24"/>
          <w:szCs w:val="24"/>
        </w:rPr>
        <w:br/>
      </w:r>
    </w:p>
    <w:p w:rsidR="00DF0502" w:rsidRPr="00422D57" w:rsidRDefault="00DF0502" w:rsidP="00422D57">
      <w:pPr>
        <w:pStyle w:val="NoSpacing"/>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A. Addition Test Cases (Mode = 0)</w:t>
      </w:r>
    </w:p>
    <w:tbl>
      <w:tblPr>
        <w:tblW w:w="958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1134"/>
        <w:gridCol w:w="1134"/>
        <w:gridCol w:w="1515"/>
        <w:gridCol w:w="1150"/>
        <w:gridCol w:w="1020"/>
        <w:gridCol w:w="1512"/>
      </w:tblGrid>
      <w:tr w:rsidR="00422D57" w:rsidRPr="00422D57" w:rsidTr="00882DE1">
        <w:trPr>
          <w:trHeight w:val="1045"/>
          <w:tblHeader/>
          <w:tblCellSpacing w:w="15" w:type="dxa"/>
          <w:jc w:val="center"/>
        </w:trPr>
        <w:tc>
          <w:tcPr>
            <w:tcW w:w="2077"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Case</w:t>
            </w:r>
          </w:p>
        </w:tc>
        <w:tc>
          <w:tcPr>
            <w:tcW w:w="1104"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Input A</w:t>
            </w:r>
          </w:p>
        </w:tc>
        <w:tc>
          <w:tcPr>
            <w:tcW w:w="1104"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Input B</w:t>
            </w:r>
          </w:p>
        </w:tc>
        <w:tc>
          <w:tcPr>
            <w:tcW w:w="1485"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Binary Result</w:t>
            </w:r>
          </w:p>
        </w:tc>
        <w:tc>
          <w:tcPr>
            <w:tcW w:w="0" w:type="auto"/>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Unsigned</w:t>
            </w:r>
          </w:p>
        </w:tc>
        <w:tc>
          <w:tcPr>
            <w:tcW w:w="990"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Signed</w:t>
            </w:r>
          </w:p>
        </w:tc>
        <w:tc>
          <w:tcPr>
            <w:tcW w:w="1467"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Status</w:t>
            </w:r>
          </w:p>
        </w:tc>
      </w:tr>
      <w:tr w:rsidR="00422D57" w:rsidRPr="00422D57" w:rsidTr="00882DE1">
        <w:trPr>
          <w:trHeight w:val="497"/>
          <w:tblCellSpacing w:w="15" w:type="dxa"/>
          <w:jc w:val="center"/>
        </w:trPr>
        <w:tc>
          <w:tcPr>
            <w:tcW w:w="2077"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Simple Addition</w:t>
            </w:r>
          </w:p>
        </w:tc>
        <w:tc>
          <w:tcPr>
            <w:tcW w:w="1104"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0011 (3)</w:t>
            </w:r>
          </w:p>
        </w:tc>
        <w:tc>
          <w:tcPr>
            <w:tcW w:w="1104"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0010 (2)</w:t>
            </w:r>
          </w:p>
        </w:tc>
        <w:tc>
          <w:tcPr>
            <w:tcW w:w="1485"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0101</w:t>
            </w:r>
          </w:p>
        </w:tc>
        <w:tc>
          <w:tcPr>
            <w:tcW w:w="0" w:type="auto"/>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5</w:t>
            </w:r>
          </w:p>
        </w:tc>
        <w:tc>
          <w:tcPr>
            <w:tcW w:w="990"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5</w:t>
            </w:r>
          </w:p>
        </w:tc>
        <w:tc>
          <w:tcPr>
            <w:tcW w:w="1467"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Correct</w:t>
            </w:r>
          </w:p>
        </w:tc>
      </w:tr>
      <w:tr w:rsidR="00422D57" w:rsidRPr="00422D57" w:rsidTr="00882DE1">
        <w:trPr>
          <w:trHeight w:val="521"/>
          <w:tblCellSpacing w:w="15" w:type="dxa"/>
          <w:jc w:val="center"/>
        </w:trPr>
        <w:tc>
          <w:tcPr>
            <w:tcW w:w="2077" w:type="dxa"/>
            <w:vAlign w:val="center"/>
            <w:hideMark/>
          </w:tcPr>
          <w:p w:rsidR="00DF0502" w:rsidRPr="00422D57" w:rsidRDefault="00DF0502" w:rsidP="00422D57">
            <w:pPr>
              <w:spacing w:line="240" w:lineRule="auto"/>
              <w:jc w:val="center"/>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Negative+ Positive</w:t>
            </w:r>
          </w:p>
        </w:tc>
        <w:tc>
          <w:tcPr>
            <w:tcW w:w="1104"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1001 (-7)</w:t>
            </w:r>
          </w:p>
        </w:tc>
        <w:tc>
          <w:tcPr>
            <w:tcW w:w="1104"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0110 (6)</w:t>
            </w:r>
          </w:p>
        </w:tc>
        <w:tc>
          <w:tcPr>
            <w:tcW w:w="1485"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1111</w:t>
            </w:r>
          </w:p>
        </w:tc>
        <w:tc>
          <w:tcPr>
            <w:tcW w:w="0" w:type="auto"/>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15</w:t>
            </w:r>
          </w:p>
        </w:tc>
        <w:tc>
          <w:tcPr>
            <w:tcW w:w="990"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w:t>
            </w:r>
          </w:p>
        </w:tc>
        <w:tc>
          <w:tcPr>
            <w:tcW w:w="1467"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Correct</w:t>
            </w:r>
          </w:p>
        </w:tc>
      </w:tr>
      <w:tr w:rsidR="00DF0502" w:rsidRPr="00422D57" w:rsidTr="00882DE1">
        <w:trPr>
          <w:trHeight w:val="914"/>
          <w:tblCellSpacing w:w="15" w:type="dxa"/>
          <w:jc w:val="center"/>
        </w:trPr>
        <w:tc>
          <w:tcPr>
            <w:tcW w:w="2077"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Signed Overflow</w:t>
            </w:r>
          </w:p>
        </w:tc>
        <w:tc>
          <w:tcPr>
            <w:tcW w:w="1104"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0111 (7)</w:t>
            </w:r>
          </w:p>
        </w:tc>
        <w:tc>
          <w:tcPr>
            <w:tcW w:w="1104"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0010 (2)</w:t>
            </w:r>
          </w:p>
        </w:tc>
        <w:tc>
          <w:tcPr>
            <w:tcW w:w="1485"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1001</w:t>
            </w:r>
          </w:p>
        </w:tc>
        <w:tc>
          <w:tcPr>
            <w:tcW w:w="0" w:type="auto"/>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9</w:t>
            </w:r>
          </w:p>
        </w:tc>
        <w:tc>
          <w:tcPr>
            <w:tcW w:w="990"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-7</w:t>
            </w:r>
          </w:p>
        </w:tc>
        <w:tc>
          <w:tcPr>
            <w:tcW w:w="1467" w:type="dxa"/>
            <w:vAlign w:val="center"/>
            <w:hideMark/>
          </w:tcPr>
          <w:p w:rsidR="00DF0502" w:rsidRPr="00422D57" w:rsidRDefault="00DF0502" w:rsidP="00422D57">
            <w:pPr>
              <w:spacing w:line="24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Overflow Detected</w:t>
            </w:r>
          </w:p>
        </w:tc>
      </w:tr>
    </w:tbl>
    <w:p w:rsidR="00882DE1" w:rsidRPr="00422D57" w:rsidRDefault="00882DE1" w:rsidP="00422D57">
      <w:pPr>
        <w:spacing w:line="360" w:lineRule="auto"/>
        <w:jc w:val="both"/>
        <w:rPr>
          <w:rFonts w:ascii="Times New Roman" w:hAnsi="Times New Roman" w:cs="Times New Roman"/>
          <w:b/>
          <w:bCs/>
          <w:color w:val="0D0D0D" w:themeColor="text1" w:themeTint="F2"/>
          <w:sz w:val="24"/>
          <w:szCs w:val="24"/>
        </w:rPr>
      </w:pPr>
    </w:p>
    <w:p w:rsidR="00DF0502" w:rsidRPr="00422D57" w:rsidRDefault="00DF0502"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Observation (Case 3):</w:t>
      </w:r>
      <w:r w:rsidRPr="00422D57">
        <w:rPr>
          <w:rFonts w:ascii="Times New Roman" w:hAnsi="Times New Roman" w:cs="Times New Roman"/>
          <w:color w:val="0D0D0D" w:themeColor="text1" w:themeTint="F2"/>
          <w:sz w:val="24"/>
          <w:szCs w:val="24"/>
        </w:rPr>
        <w:t xml:space="preserve"> In signed mode, 7 + 2 = 9. Since 9 is outside the range [-8, +7], the MSB becomes 1, and the circuit detects an overflow (C</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xml:space="preserve"> </w:t>
      </w:r>
      <m:oMath>
        <m:r>
          <w:rPr>
            <w:rFonts w:ascii="Cambria Math" w:hAnsi="Cambria Math" w:cs="Times New Roman"/>
            <w:color w:val="0D0D0D" w:themeColor="text1" w:themeTint="F2"/>
            <w:sz w:val="24"/>
            <w:szCs w:val="24"/>
          </w:rPr>
          <m:t>⨁</m:t>
        </m:r>
      </m:oMath>
      <w:r w:rsidRPr="00422D57">
        <w:rPr>
          <w:rFonts w:ascii="Times New Roman" w:hAnsi="Times New Roman" w:cs="Times New Roman"/>
          <w:color w:val="0D0D0D" w:themeColor="text1" w:themeTint="F2"/>
          <w:sz w:val="24"/>
          <w:szCs w:val="24"/>
        </w:rPr>
        <w:t xml:space="preserve"> C</w:t>
      </w:r>
      <w:r w:rsidRPr="00422D57">
        <w:rPr>
          <w:rFonts w:ascii="Times New Roman" w:hAnsi="Times New Roman" w:cs="Times New Roman"/>
          <w:color w:val="0D0D0D" w:themeColor="text1" w:themeTint="F2"/>
          <w:sz w:val="24"/>
          <w:szCs w:val="24"/>
          <w:vertAlign w:val="subscript"/>
        </w:rPr>
        <w:t>4</w:t>
      </w:r>
      <w:r w:rsidRPr="00422D57">
        <w:rPr>
          <w:rFonts w:ascii="Times New Roman" w:hAnsi="Times New Roman" w:cs="Times New Roman"/>
          <w:color w:val="0D0D0D" w:themeColor="text1" w:themeTint="F2"/>
          <w:sz w:val="24"/>
          <w:szCs w:val="24"/>
        </w:rPr>
        <w:t xml:space="preserve"> = 1).</w:t>
      </w:r>
    </w:p>
    <w:p w:rsidR="00DF0502" w:rsidRPr="00422D57" w:rsidRDefault="00882DE1" w:rsidP="00422D57">
      <w:pPr>
        <w:pStyle w:val="NoSpacing"/>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DF0502" w:rsidRPr="00422D57">
        <w:rPr>
          <w:rFonts w:ascii="Times New Roman" w:hAnsi="Times New Roman" w:cs="Times New Roman"/>
          <w:b/>
          <w:bCs/>
          <w:color w:val="0D0D0D" w:themeColor="text1" w:themeTint="F2"/>
          <w:sz w:val="24"/>
          <w:szCs w:val="24"/>
        </w:rPr>
        <w:t>B. Subtraction Test Cases (Mode = 1)</w:t>
      </w:r>
    </w:p>
    <w:tbl>
      <w:tblPr>
        <w:tblW w:w="9614"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3"/>
        <w:gridCol w:w="1071"/>
        <w:gridCol w:w="1192"/>
        <w:gridCol w:w="1639"/>
        <w:gridCol w:w="1227"/>
        <w:gridCol w:w="911"/>
        <w:gridCol w:w="1051"/>
      </w:tblGrid>
      <w:tr w:rsidR="00422D57" w:rsidRPr="00422D57" w:rsidTr="00882DE1">
        <w:trPr>
          <w:trHeight w:val="635"/>
          <w:tblHeader/>
          <w:tblCellSpacing w:w="15" w:type="dxa"/>
          <w:jc w:val="center"/>
        </w:trPr>
        <w:tc>
          <w:tcPr>
            <w:tcW w:w="2478"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Case</w:t>
            </w:r>
          </w:p>
        </w:tc>
        <w:tc>
          <w:tcPr>
            <w:tcW w:w="1041"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Input A</w:t>
            </w:r>
          </w:p>
        </w:tc>
        <w:tc>
          <w:tcPr>
            <w:tcW w:w="1162"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Input B</w:t>
            </w:r>
          </w:p>
        </w:tc>
        <w:tc>
          <w:tcPr>
            <w:tcW w:w="1609"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Binary Result</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Unsigned</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Signed</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Status</w:t>
            </w:r>
          </w:p>
        </w:tc>
      </w:tr>
      <w:tr w:rsidR="00422D57" w:rsidRPr="00422D57" w:rsidTr="00882DE1">
        <w:trPr>
          <w:trHeight w:val="635"/>
          <w:tblCellSpacing w:w="15" w:type="dxa"/>
          <w:jc w:val="center"/>
        </w:trPr>
        <w:tc>
          <w:tcPr>
            <w:tcW w:w="2478"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Simple Subtraction</w:t>
            </w:r>
          </w:p>
        </w:tc>
        <w:tc>
          <w:tcPr>
            <w:tcW w:w="1041"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0111 (7)</w:t>
            </w:r>
          </w:p>
        </w:tc>
        <w:tc>
          <w:tcPr>
            <w:tcW w:w="1162"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0011 (3)</w:t>
            </w:r>
          </w:p>
        </w:tc>
        <w:tc>
          <w:tcPr>
            <w:tcW w:w="1609"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0100</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4</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4</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Correct</w:t>
            </w:r>
          </w:p>
        </w:tc>
      </w:tr>
      <w:tr w:rsidR="00422D57" w:rsidRPr="00422D57" w:rsidTr="00882DE1">
        <w:trPr>
          <w:trHeight w:val="645"/>
          <w:tblCellSpacing w:w="15" w:type="dxa"/>
          <w:jc w:val="center"/>
        </w:trPr>
        <w:tc>
          <w:tcPr>
            <w:tcW w:w="2478"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Result &lt; 0 (Borrow)</w:t>
            </w:r>
          </w:p>
        </w:tc>
        <w:tc>
          <w:tcPr>
            <w:tcW w:w="1041"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0011 (3)</w:t>
            </w:r>
          </w:p>
        </w:tc>
        <w:tc>
          <w:tcPr>
            <w:tcW w:w="1162"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0101 (5)</w:t>
            </w:r>
          </w:p>
        </w:tc>
        <w:tc>
          <w:tcPr>
            <w:tcW w:w="1609"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1110</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14</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-2</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Correct</w:t>
            </w:r>
          </w:p>
        </w:tc>
      </w:tr>
      <w:tr w:rsidR="00422D57" w:rsidRPr="00422D57" w:rsidTr="00882DE1">
        <w:trPr>
          <w:trHeight w:val="635"/>
          <w:tblCellSpacing w:w="15" w:type="dxa"/>
          <w:jc w:val="center"/>
        </w:trPr>
        <w:tc>
          <w:tcPr>
            <w:tcW w:w="2478"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Zero Result</w:t>
            </w:r>
          </w:p>
        </w:tc>
        <w:tc>
          <w:tcPr>
            <w:tcW w:w="1041"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0101 (5)</w:t>
            </w:r>
          </w:p>
        </w:tc>
        <w:tc>
          <w:tcPr>
            <w:tcW w:w="1162"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0101 (5)</w:t>
            </w:r>
          </w:p>
        </w:tc>
        <w:tc>
          <w:tcPr>
            <w:tcW w:w="1609" w:type="dxa"/>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0000</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0</w:t>
            </w:r>
          </w:p>
        </w:tc>
        <w:tc>
          <w:tcPr>
            <w:tcW w:w="0" w:type="auto"/>
            <w:vAlign w:val="center"/>
            <w:hideMark/>
          </w:tcPr>
          <w:p w:rsidR="00DF0502" w:rsidRPr="00422D57" w:rsidRDefault="00DF0502" w:rsidP="00422D57">
            <w:pPr>
              <w:spacing w:line="360" w:lineRule="auto"/>
              <w:jc w:val="center"/>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Correct</w:t>
            </w:r>
          </w:p>
        </w:tc>
      </w:tr>
    </w:tbl>
    <w:p w:rsidR="00DF0502" w:rsidRPr="00422D57" w:rsidRDefault="00882DE1"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DF0502" w:rsidRPr="00422D57">
        <w:rPr>
          <w:rFonts w:ascii="Times New Roman" w:hAnsi="Times New Roman" w:cs="Times New Roman"/>
          <w:b/>
          <w:bCs/>
          <w:color w:val="0D0D0D" w:themeColor="text1" w:themeTint="F2"/>
          <w:sz w:val="24"/>
          <w:szCs w:val="24"/>
        </w:rPr>
        <w:t>Observation (Case 2):</w:t>
      </w:r>
      <w:r w:rsidR="00DF0502" w:rsidRPr="00422D57">
        <w:rPr>
          <w:rFonts w:ascii="Times New Roman" w:hAnsi="Times New Roman" w:cs="Times New Roman"/>
          <w:color w:val="0D0D0D" w:themeColor="text1" w:themeTint="F2"/>
          <w:sz w:val="24"/>
          <w:szCs w:val="24"/>
        </w:rPr>
        <w:t xml:space="preserve"> When </w:t>
      </w:r>
      <w:r w:rsidR="00B04D01" w:rsidRPr="00422D57">
        <w:rPr>
          <w:rFonts w:ascii="Times New Roman" w:hAnsi="Times New Roman" w:cs="Times New Roman"/>
          <w:color w:val="0D0D0D" w:themeColor="text1" w:themeTint="F2"/>
          <w:sz w:val="24"/>
          <w:szCs w:val="24"/>
        </w:rPr>
        <w:t>A &lt; B</w:t>
      </w:r>
      <w:r w:rsidR="00DF0502" w:rsidRPr="00422D57">
        <w:rPr>
          <w:rFonts w:ascii="Times New Roman" w:hAnsi="Times New Roman" w:cs="Times New Roman"/>
          <w:color w:val="0D0D0D" w:themeColor="text1" w:themeTint="F2"/>
          <w:sz w:val="24"/>
          <w:szCs w:val="24"/>
        </w:rPr>
        <w:t xml:space="preserve"> in unsigned mode, a "borrow" occurs, indicated by</w:t>
      </w:r>
      <w:r w:rsidR="00422D57">
        <w:rPr>
          <w:rFonts w:ascii="Times New Roman" w:hAnsi="Times New Roman" w:cs="Times New Roman"/>
          <w:color w:val="0D0D0D" w:themeColor="text1" w:themeTint="F2"/>
          <w:sz w:val="24"/>
          <w:szCs w:val="24"/>
        </w:rPr>
        <w:t xml:space="preserve">    </w:t>
      </w:r>
      <w:r w:rsidR="00DF0502" w:rsidRPr="00422D57">
        <w:rPr>
          <w:rFonts w:ascii="Times New Roman" w:hAnsi="Times New Roman" w:cs="Times New Roman"/>
          <w:color w:val="0D0D0D" w:themeColor="text1" w:themeTint="F2"/>
          <w:sz w:val="24"/>
          <w:szCs w:val="24"/>
        </w:rPr>
        <w:t xml:space="preserve"> </w:t>
      </w:r>
      <w:r w:rsidR="00DF0502" w:rsidRPr="00422D57">
        <w:rPr>
          <w:rFonts w:ascii="Times New Roman" w:hAnsi="Times New Roman" w:cs="Times New Roman"/>
          <w:b/>
          <w:bCs/>
          <w:color w:val="0D0D0D" w:themeColor="text1" w:themeTint="F2"/>
          <w:sz w:val="24"/>
          <w:szCs w:val="24"/>
        </w:rPr>
        <w:t>Carry Out = 0</w:t>
      </w:r>
      <w:r w:rsidR="00DF0502" w:rsidRPr="00422D57">
        <w:rPr>
          <w:rFonts w:ascii="Times New Roman" w:hAnsi="Times New Roman" w:cs="Times New Roman"/>
          <w:color w:val="0D0D0D" w:themeColor="text1" w:themeTint="F2"/>
          <w:sz w:val="24"/>
          <w:szCs w:val="24"/>
        </w:rPr>
        <w:t xml:space="preserve">. In signed mode, the result </w:t>
      </w:r>
      <w:r w:rsidR="00B04D01" w:rsidRPr="00422D57">
        <w:rPr>
          <w:rFonts w:ascii="Times New Roman" w:hAnsi="Times New Roman" w:cs="Times New Roman"/>
          <w:color w:val="0D0D0D" w:themeColor="text1" w:themeTint="F2"/>
          <w:sz w:val="24"/>
          <w:szCs w:val="24"/>
        </w:rPr>
        <w:t>1110</w:t>
      </w:r>
      <w:r w:rsidR="00DF0502" w:rsidRPr="00422D57">
        <w:rPr>
          <w:rFonts w:ascii="Times New Roman" w:hAnsi="Times New Roman" w:cs="Times New Roman"/>
          <w:color w:val="0D0D0D" w:themeColor="text1" w:themeTint="F2"/>
          <w:sz w:val="24"/>
          <w:szCs w:val="24"/>
        </w:rPr>
        <w:t xml:space="preserve"> correctly represents </w:t>
      </w:r>
      <w:r w:rsidR="00B04D01" w:rsidRPr="00422D57">
        <w:rPr>
          <w:rFonts w:ascii="Times New Roman" w:hAnsi="Times New Roman" w:cs="Times New Roman"/>
          <w:color w:val="0D0D0D" w:themeColor="text1" w:themeTint="F2"/>
          <w:sz w:val="24"/>
          <w:szCs w:val="24"/>
        </w:rPr>
        <w:t>-2</w:t>
      </w:r>
      <w:r w:rsidR="00DF0502" w:rsidRPr="00422D57">
        <w:rPr>
          <w:rFonts w:ascii="Times New Roman" w:hAnsi="Times New Roman" w:cs="Times New Roman"/>
          <w:color w:val="0D0D0D" w:themeColor="text1" w:themeTint="F2"/>
          <w:sz w:val="24"/>
          <w:szCs w:val="24"/>
        </w:rPr>
        <w:t xml:space="preserve"> via 2's complement.</w:t>
      </w:r>
    </w:p>
    <w:p w:rsidR="00A8133D" w:rsidRDefault="00A8133D" w:rsidP="00422D57">
      <w:pPr>
        <w:spacing w:line="360" w:lineRule="auto"/>
        <w:jc w:val="both"/>
        <w:rPr>
          <w:rFonts w:ascii="Times New Roman" w:hAnsi="Times New Roman" w:cs="Times New Roman"/>
          <w:b/>
          <w:bCs/>
          <w:color w:val="0D0D0D" w:themeColor="text1" w:themeTint="F2"/>
          <w:sz w:val="24"/>
          <w:szCs w:val="24"/>
        </w:rPr>
      </w:pPr>
    </w:p>
    <w:p w:rsidR="00DF0502" w:rsidRPr="00422D57" w:rsidRDefault="00DF0502"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lastRenderedPageBreak/>
        <w:t>C. Summary of Results</w:t>
      </w:r>
    </w:p>
    <w:p w:rsidR="00DF0502" w:rsidRPr="00422D57" w:rsidRDefault="00DF0502" w:rsidP="00422D57">
      <w:pPr>
        <w:numPr>
          <w:ilvl w:val="0"/>
          <w:numId w:val="16"/>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Logical Accuracy:</w:t>
      </w:r>
      <w:r w:rsidRPr="00422D57">
        <w:rPr>
          <w:rFonts w:ascii="Times New Roman" w:hAnsi="Times New Roman" w:cs="Times New Roman"/>
          <w:color w:val="0D0D0D" w:themeColor="text1" w:themeTint="F2"/>
          <w:sz w:val="24"/>
          <w:szCs w:val="24"/>
        </w:rPr>
        <w:t xml:space="preserve"> The XOR gates correctly inverted Input B during subtraction, and the initial carry-in (</w:t>
      </w:r>
      <w:r w:rsidR="00B04D01" w:rsidRPr="00422D57">
        <w:rPr>
          <w:rFonts w:ascii="Times New Roman" w:hAnsi="Times New Roman" w:cs="Times New Roman"/>
          <w:color w:val="0D0D0D" w:themeColor="text1" w:themeTint="F2"/>
          <w:sz w:val="24"/>
          <w:szCs w:val="24"/>
        </w:rPr>
        <w:t>C</w:t>
      </w:r>
      <w:r w:rsidR="00B04D01" w:rsidRPr="00422D57">
        <w:rPr>
          <w:rFonts w:ascii="Times New Roman" w:hAnsi="Times New Roman" w:cs="Times New Roman"/>
          <w:color w:val="0D0D0D" w:themeColor="text1" w:themeTint="F2"/>
          <w:sz w:val="24"/>
          <w:szCs w:val="24"/>
          <w:vertAlign w:val="subscript"/>
        </w:rPr>
        <w:t>0</w:t>
      </w:r>
      <w:r w:rsidR="00B04D01" w:rsidRPr="00422D57">
        <w:rPr>
          <w:rFonts w:ascii="Times New Roman" w:hAnsi="Times New Roman" w:cs="Times New Roman"/>
          <w:color w:val="0D0D0D" w:themeColor="text1" w:themeTint="F2"/>
          <w:sz w:val="24"/>
          <w:szCs w:val="24"/>
        </w:rPr>
        <w:t xml:space="preserve"> =1</w:t>
      </w:r>
      <w:r w:rsidRPr="00422D57">
        <w:rPr>
          <w:rFonts w:ascii="Times New Roman" w:hAnsi="Times New Roman" w:cs="Times New Roman"/>
          <w:color w:val="0D0D0D" w:themeColor="text1" w:themeTint="F2"/>
          <w:sz w:val="24"/>
          <w:szCs w:val="24"/>
        </w:rPr>
        <w:t>) successfully completed the 2's complement operation.</w:t>
      </w:r>
    </w:p>
    <w:p w:rsidR="00DF0502" w:rsidRPr="00422D57" w:rsidRDefault="00DF0502" w:rsidP="00422D57">
      <w:pPr>
        <w:numPr>
          <w:ilvl w:val="0"/>
          <w:numId w:val="16"/>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Interpretation:</w:t>
      </w:r>
      <w:r w:rsidRPr="00422D57">
        <w:rPr>
          <w:rFonts w:ascii="Times New Roman" w:hAnsi="Times New Roman" w:cs="Times New Roman"/>
          <w:color w:val="0D0D0D" w:themeColor="text1" w:themeTint="F2"/>
          <w:sz w:val="24"/>
          <w:szCs w:val="24"/>
        </w:rPr>
        <w:t xml:space="preserve"> The dual-display system accurately converted binary strings to decimal for both unsigned and signed formats in real-time.</w:t>
      </w:r>
    </w:p>
    <w:p w:rsidR="00B04D01" w:rsidRDefault="00DF0502" w:rsidP="00422D57">
      <w:pPr>
        <w:numPr>
          <w:ilvl w:val="0"/>
          <w:numId w:val="16"/>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Flag Verification:</w:t>
      </w:r>
      <w:r w:rsidRPr="00422D57">
        <w:rPr>
          <w:rFonts w:ascii="Times New Roman" w:hAnsi="Times New Roman" w:cs="Times New Roman"/>
          <w:color w:val="0D0D0D" w:themeColor="text1" w:themeTint="F2"/>
          <w:sz w:val="24"/>
          <w:szCs w:val="24"/>
        </w:rPr>
        <w:t xml:space="preserve"> The overflow flag correctly triggered only during signed operations where the result exceeded 4-bit boundaries.</w:t>
      </w:r>
    </w:p>
    <w:p w:rsidR="00B82E92" w:rsidRPr="00422D57" w:rsidRDefault="00B82E92" w:rsidP="00B82E92">
      <w:pPr>
        <w:spacing w:line="360" w:lineRule="auto"/>
        <w:jc w:val="both"/>
        <w:rPr>
          <w:rFonts w:ascii="Times New Roman" w:hAnsi="Times New Roman" w:cs="Times New Roman"/>
          <w:color w:val="0D0D0D" w:themeColor="text1" w:themeTint="F2"/>
          <w:sz w:val="24"/>
          <w:szCs w:val="24"/>
        </w:rPr>
      </w:pPr>
      <w:r>
        <w:rPr>
          <w:rFonts w:ascii="Times New Roman" w:hAnsi="Times New Roman" w:cs="Times New Roman"/>
          <w:b/>
          <w:bCs/>
          <w:color w:val="0D0D0D" w:themeColor="text1" w:themeTint="F2"/>
          <w:sz w:val="24"/>
          <w:szCs w:val="24"/>
        </w:rPr>
        <w:t>Addition (0011 + 0010 = 0101</w:t>
      </w:r>
      <w:proofErr w:type="gramStart"/>
      <w:r>
        <w:rPr>
          <w:rFonts w:ascii="Times New Roman" w:hAnsi="Times New Roman" w:cs="Times New Roman"/>
          <w:b/>
          <w:bCs/>
          <w:color w:val="0D0D0D" w:themeColor="text1" w:themeTint="F2"/>
          <w:sz w:val="24"/>
          <w:szCs w:val="24"/>
        </w:rPr>
        <w:t>):</w:t>
      </w:r>
      <w:r>
        <w:rPr>
          <w:rFonts w:ascii="Times New Roman" w:hAnsi="Times New Roman" w:cs="Times New Roman"/>
          <w:color w:val="0D0D0D" w:themeColor="text1" w:themeTint="F2"/>
          <w:sz w:val="24"/>
          <w:szCs w:val="24"/>
        </w:rPr>
        <w:t>-</w:t>
      </w:r>
      <w:proofErr w:type="gramEnd"/>
    </w:p>
    <w:p w:rsidR="00B82E92" w:rsidRDefault="00B82E92" w:rsidP="00422D57">
      <w:pPr>
        <w:spacing w:line="360" w:lineRule="auto"/>
        <w:jc w:val="both"/>
        <w:rPr>
          <w:rFonts w:ascii="Times New Roman" w:hAnsi="Times New Roman" w:cs="Times New Roman"/>
          <w:b/>
          <w:bCs/>
          <w:color w:val="0D0D0D" w:themeColor="text1" w:themeTint="F2"/>
          <w:sz w:val="24"/>
          <w:szCs w:val="24"/>
        </w:rPr>
      </w:pPr>
      <w:r w:rsidRPr="00B82E92">
        <w:rPr>
          <w:rFonts w:ascii="Times New Roman" w:hAnsi="Times New Roman" w:cs="Times New Roman"/>
          <w:b/>
          <w:bCs/>
          <w:noProof/>
          <w:color w:val="0D0D0D" w:themeColor="text1" w:themeTint="F2"/>
          <w:sz w:val="24"/>
          <w:szCs w:val="24"/>
        </w:rPr>
        <w:drawing>
          <wp:inline distT="0" distB="0" distL="0" distR="0" wp14:anchorId="066E546E" wp14:editId="28723C2F">
            <wp:extent cx="4427220" cy="2521895"/>
            <wp:effectExtent l="0" t="0" r="0" b="0"/>
            <wp:docPr id="3584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6023"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439979" cy="2529163"/>
                    </a:xfrm>
                    <a:prstGeom prst="rect">
                      <a:avLst/>
                    </a:prstGeom>
                  </pic:spPr>
                </pic:pic>
              </a:graphicData>
            </a:graphic>
          </wp:inline>
        </w:drawing>
      </w:r>
    </w:p>
    <w:p w:rsidR="00B82E92" w:rsidRDefault="00B82E92" w:rsidP="00B57F3A">
      <w:pPr>
        <w:pStyle w:val="NoSpacing"/>
      </w:pPr>
    </w:p>
    <w:p w:rsidR="00B82E92" w:rsidRDefault="00B82E92" w:rsidP="00422D57">
      <w:pPr>
        <w:spacing w:line="360" w:lineRule="auto"/>
        <w:jc w:val="both"/>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Subtraction (</w:t>
      </w:r>
      <w:r w:rsidR="00A60D91">
        <w:rPr>
          <w:rFonts w:ascii="Times New Roman" w:hAnsi="Times New Roman" w:cs="Times New Roman"/>
          <w:b/>
          <w:bCs/>
          <w:color w:val="0D0D0D" w:themeColor="text1" w:themeTint="F2"/>
          <w:sz w:val="24"/>
          <w:szCs w:val="24"/>
        </w:rPr>
        <w:t>1</w:t>
      </w:r>
      <w:r>
        <w:rPr>
          <w:rFonts w:ascii="Times New Roman" w:hAnsi="Times New Roman" w:cs="Times New Roman"/>
          <w:b/>
          <w:bCs/>
          <w:color w:val="0D0D0D" w:themeColor="text1" w:themeTint="F2"/>
          <w:sz w:val="24"/>
          <w:szCs w:val="24"/>
        </w:rPr>
        <w:t>011 -</w:t>
      </w:r>
      <w:r w:rsidR="00A60D91">
        <w:rPr>
          <w:rFonts w:ascii="Times New Roman" w:hAnsi="Times New Roman" w:cs="Times New Roman"/>
          <w:b/>
          <w:bCs/>
          <w:color w:val="0D0D0D" w:themeColor="text1" w:themeTint="F2"/>
          <w:sz w:val="24"/>
          <w:szCs w:val="24"/>
        </w:rPr>
        <w:t xml:space="preserve"> </w:t>
      </w:r>
      <w:r>
        <w:rPr>
          <w:rFonts w:ascii="Times New Roman" w:hAnsi="Times New Roman" w:cs="Times New Roman"/>
          <w:b/>
          <w:bCs/>
          <w:color w:val="0D0D0D" w:themeColor="text1" w:themeTint="F2"/>
          <w:sz w:val="24"/>
          <w:szCs w:val="24"/>
        </w:rPr>
        <w:t>0101 = 1110</w:t>
      </w:r>
      <w:proofErr w:type="gramStart"/>
      <w:r>
        <w:rPr>
          <w:rFonts w:ascii="Times New Roman" w:hAnsi="Times New Roman" w:cs="Times New Roman"/>
          <w:b/>
          <w:bCs/>
          <w:color w:val="0D0D0D" w:themeColor="text1" w:themeTint="F2"/>
          <w:sz w:val="24"/>
          <w:szCs w:val="24"/>
        </w:rPr>
        <w:t>):-</w:t>
      </w:r>
      <w:proofErr w:type="gramEnd"/>
    </w:p>
    <w:p w:rsidR="00882DE1" w:rsidRPr="00422D57" w:rsidRDefault="00B57F3A" w:rsidP="00422D57">
      <w:pPr>
        <w:spacing w:line="360" w:lineRule="auto"/>
        <w:jc w:val="both"/>
        <w:rPr>
          <w:rFonts w:ascii="Times New Roman" w:hAnsi="Times New Roman" w:cs="Times New Roman"/>
          <w:b/>
          <w:bCs/>
          <w:color w:val="0D0D0D" w:themeColor="text1" w:themeTint="F2"/>
          <w:sz w:val="24"/>
          <w:szCs w:val="24"/>
        </w:rPr>
      </w:pPr>
      <w:r w:rsidRPr="00B57F3A">
        <w:rPr>
          <w:rFonts w:ascii="Times New Roman" w:hAnsi="Times New Roman" w:cs="Times New Roman"/>
          <w:b/>
          <w:bCs/>
          <w:noProof/>
          <w:color w:val="0D0D0D" w:themeColor="text1" w:themeTint="F2"/>
          <w:sz w:val="24"/>
          <w:szCs w:val="24"/>
        </w:rPr>
        <w:drawing>
          <wp:inline distT="0" distB="0" distL="0" distR="0" wp14:anchorId="2B6DD3DC" wp14:editId="2F6556E5">
            <wp:extent cx="4434840" cy="2734310"/>
            <wp:effectExtent l="0" t="0" r="3810" b="8890"/>
            <wp:docPr id="7547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521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434983" cy="2734398"/>
                    </a:xfrm>
                    <a:prstGeom prst="rect">
                      <a:avLst/>
                    </a:prstGeom>
                  </pic:spPr>
                </pic:pic>
              </a:graphicData>
            </a:graphic>
          </wp:inline>
        </w:drawing>
      </w:r>
      <w:r w:rsidR="00882DE1" w:rsidRPr="00422D57">
        <w:rPr>
          <w:rFonts w:ascii="Times New Roman" w:hAnsi="Times New Roman" w:cs="Times New Roman"/>
          <w:b/>
          <w:bCs/>
          <w:color w:val="0D0D0D" w:themeColor="text1" w:themeTint="F2"/>
          <w:sz w:val="24"/>
          <w:szCs w:val="24"/>
        </w:rPr>
        <w:br w:type="page"/>
      </w:r>
    </w:p>
    <w:p w:rsidR="00B04D01" w:rsidRPr="00422D57" w:rsidRDefault="00882DE1" w:rsidP="00422D57">
      <w:pPr>
        <w:pStyle w:val="Heading2"/>
        <w:jc w:val="center"/>
        <w:rPr>
          <w:rFonts w:ascii="Times New Roman" w:hAnsi="Times New Roman" w:cs="Times New Roman"/>
          <w:b/>
          <w:bCs/>
          <w:color w:val="0D0D0D" w:themeColor="text1" w:themeTint="F2"/>
          <w:sz w:val="36"/>
          <w:szCs w:val="36"/>
        </w:rPr>
      </w:pPr>
      <w:r w:rsidRPr="00422D57">
        <w:rPr>
          <w:rFonts w:ascii="Times New Roman" w:hAnsi="Times New Roman" w:cs="Times New Roman"/>
          <w:b/>
          <w:bCs/>
          <w:color w:val="0D0D0D" w:themeColor="text1" w:themeTint="F2"/>
          <w:sz w:val="36"/>
          <w:szCs w:val="36"/>
        </w:rPr>
        <w:lastRenderedPageBreak/>
        <w:t>CONCLUSION</w:t>
      </w:r>
      <w:r w:rsidRPr="00422D57">
        <w:rPr>
          <w:rFonts w:ascii="Times New Roman" w:hAnsi="Times New Roman" w:cs="Times New Roman"/>
          <w:b/>
          <w:bCs/>
          <w:color w:val="0D0D0D" w:themeColor="text1" w:themeTint="F2"/>
          <w:sz w:val="36"/>
          <w:szCs w:val="36"/>
        </w:rPr>
        <w:br/>
      </w:r>
    </w:p>
    <w:p w:rsidR="00670458" w:rsidRPr="00422D57" w:rsidRDefault="00B450F1"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t xml:space="preserve">A. </w:t>
      </w:r>
      <w:r w:rsidR="00670458" w:rsidRPr="00422D57">
        <w:rPr>
          <w:rFonts w:ascii="Times New Roman" w:hAnsi="Times New Roman" w:cs="Times New Roman"/>
          <w:b/>
          <w:bCs/>
          <w:color w:val="0D0D0D" w:themeColor="text1" w:themeTint="F2"/>
          <w:sz w:val="24"/>
          <w:szCs w:val="24"/>
        </w:rPr>
        <w:t>Conclusion and Key Findings</w:t>
      </w:r>
    </w:p>
    <w:p w:rsidR="00670458" w:rsidRPr="00422D57" w:rsidRDefault="0067045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 xml:space="preserve">The </w:t>
      </w:r>
      <w:r w:rsidRPr="00422D57">
        <w:rPr>
          <w:rFonts w:ascii="Times New Roman" w:hAnsi="Times New Roman" w:cs="Times New Roman"/>
          <w:b/>
          <w:bCs/>
          <w:color w:val="0D0D0D" w:themeColor="text1" w:themeTint="F2"/>
          <w:sz w:val="24"/>
          <w:szCs w:val="24"/>
        </w:rPr>
        <w:t>Binary Calculator Using Logic Gates</w:t>
      </w:r>
      <w:r w:rsidRPr="00422D57">
        <w:rPr>
          <w:rFonts w:ascii="Times New Roman" w:hAnsi="Times New Roman" w:cs="Times New Roman"/>
          <w:color w:val="0D0D0D" w:themeColor="text1" w:themeTint="F2"/>
          <w:sz w:val="24"/>
          <w:szCs w:val="24"/>
        </w:rPr>
        <w:t xml:space="preserve"> project successfully demonstrates the practical application of Boolean algebra and digital electronics in modern computing. By implementing a 4-bit Ripple Carry Adder-Subtractor, the project illustrates how a single hardware circuit can be multiplexed to perform multiple arithmetic operations using the </w:t>
      </w:r>
      <w:r w:rsidRPr="00422D57">
        <w:rPr>
          <w:rFonts w:ascii="Times New Roman" w:hAnsi="Times New Roman" w:cs="Times New Roman"/>
          <w:b/>
          <w:bCs/>
          <w:color w:val="0D0D0D" w:themeColor="text1" w:themeTint="F2"/>
          <w:sz w:val="24"/>
          <w:szCs w:val="24"/>
        </w:rPr>
        <w:t>2's Complement</w:t>
      </w:r>
      <w:r w:rsidRPr="00422D57">
        <w:rPr>
          <w:rFonts w:ascii="Times New Roman" w:hAnsi="Times New Roman" w:cs="Times New Roman"/>
          <w:color w:val="0D0D0D" w:themeColor="text1" w:themeTint="F2"/>
          <w:sz w:val="24"/>
          <w:szCs w:val="24"/>
        </w:rPr>
        <w:t xml:space="preserve"> method.</w:t>
      </w:r>
    </w:p>
    <w:p w:rsidR="00670458" w:rsidRPr="00422D57" w:rsidRDefault="0067045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The project highlights the following key technical insights:</w:t>
      </w:r>
    </w:p>
    <w:p w:rsidR="00670458" w:rsidRPr="00422D57" w:rsidRDefault="00670458" w:rsidP="00422D57">
      <w:pPr>
        <w:numPr>
          <w:ilvl w:val="0"/>
          <w:numId w:val="27"/>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Hardware Efficiency:</w:t>
      </w:r>
      <w:r w:rsidRPr="00422D57">
        <w:rPr>
          <w:rFonts w:ascii="Times New Roman" w:hAnsi="Times New Roman" w:cs="Times New Roman"/>
          <w:color w:val="0D0D0D" w:themeColor="text1" w:themeTint="F2"/>
          <w:sz w:val="24"/>
          <w:szCs w:val="24"/>
        </w:rPr>
        <w:t xml:space="preserve"> The strategic use of XOR gates for conditional inversion proves that addition and subtraction do not require separate circuits, mirroring the architectural efficiency of actual </w:t>
      </w:r>
      <w:r w:rsidRPr="00422D57">
        <w:rPr>
          <w:rFonts w:ascii="Times New Roman" w:hAnsi="Times New Roman" w:cs="Times New Roman"/>
          <w:b/>
          <w:bCs/>
          <w:color w:val="0D0D0D" w:themeColor="text1" w:themeTint="F2"/>
          <w:sz w:val="24"/>
          <w:szCs w:val="24"/>
        </w:rPr>
        <w:t>Arithmetic Logic Units (ALUs)</w:t>
      </w:r>
      <w:r w:rsidRPr="00422D57">
        <w:rPr>
          <w:rFonts w:ascii="Times New Roman" w:hAnsi="Times New Roman" w:cs="Times New Roman"/>
          <w:color w:val="0D0D0D" w:themeColor="text1" w:themeTint="F2"/>
          <w:sz w:val="24"/>
          <w:szCs w:val="24"/>
        </w:rPr>
        <w:t>.</w:t>
      </w:r>
    </w:p>
    <w:p w:rsidR="00670458" w:rsidRPr="00422D57" w:rsidRDefault="00670458" w:rsidP="00422D57">
      <w:pPr>
        <w:numPr>
          <w:ilvl w:val="0"/>
          <w:numId w:val="27"/>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Data Interpretation:</w:t>
      </w:r>
      <w:r w:rsidRPr="00422D57">
        <w:rPr>
          <w:rFonts w:ascii="Times New Roman" w:hAnsi="Times New Roman" w:cs="Times New Roman"/>
          <w:color w:val="0D0D0D" w:themeColor="text1" w:themeTint="F2"/>
          <w:sz w:val="24"/>
          <w:szCs w:val="24"/>
        </w:rPr>
        <w:t xml:space="preserve"> The implementation underscores that binary data is inherently neutral; its meaning (Unsigned vs. Signed) depends entirely on the architectural interpretation of the </w:t>
      </w:r>
      <w:r w:rsidRPr="00422D57">
        <w:rPr>
          <w:rFonts w:ascii="Times New Roman" w:hAnsi="Times New Roman" w:cs="Times New Roman"/>
          <w:b/>
          <w:bCs/>
          <w:color w:val="0D0D0D" w:themeColor="text1" w:themeTint="F2"/>
          <w:sz w:val="24"/>
          <w:szCs w:val="24"/>
        </w:rPr>
        <w:t>Most Significant Bit (MSB)</w:t>
      </w:r>
      <w:r w:rsidRPr="00422D57">
        <w:rPr>
          <w:rFonts w:ascii="Times New Roman" w:hAnsi="Times New Roman" w:cs="Times New Roman"/>
          <w:color w:val="0D0D0D" w:themeColor="text1" w:themeTint="F2"/>
          <w:sz w:val="24"/>
          <w:szCs w:val="24"/>
        </w:rPr>
        <w:t>.</w:t>
      </w:r>
    </w:p>
    <w:p w:rsidR="00670458" w:rsidRPr="00422D57" w:rsidRDefault="00670458" w:rsidP="00422D57">
      <w:pPr>
        <w:numPr>
          <w:ilvl w:val="0"/>
          <w:numId w:val="27"/>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Error Diagnostics:</w:t>
      </w:r>
      <w:r w:rsidRPr="00422D57">
        <w:rPr>
          <w:rFonts w:ascii="Times New Roman" w:hAnsi="Times New Roman" w:cs="Times New Roman"/>
          <w:color w:val="0D0D0D" w:themeColor="text1" w:themeTint="F2"/>
          <w:sz w:val="24"/>
          <w:szCs w:val="24"/>
        </w:rPr>
        <w:t xml:space="preserve"> The integration of </w:t>
      </w:r>
      <w:r w:rsidRPr="00422D57">
        <w:rPr>
          <w:rFonts w:ascii="Times New Roman" w:hAnsi="Times New Roman" w:cs="Times New Roman"/>
          <w:b/>
          <w:bCs/>
          <w:color w:val="0D0D0D" w:themeColor="text1" w:themeTint="F2"/>
          <w:sz w:val="24"/>
          <w:szCs w:val="24"/>
        </w:rPr>
        <w:t>Carry-out</w:t>
      </w:r>
      <w:r w:rsidRPr="00422D57">
        <w:rPr>
          <w:rFonts w:ascii="Times New Roman" w:hAnsi="Times New Roman" w:cs="Times New Roman"/>
          <w:color w:val="0D0D0D" w:themeColor="text1" w:themeTint="F2"/>
          <w:sz w:val="24"/>
          <w:szCs w:val="24"/>
        </w:rPr>
        <w:t xml:space="preserve"> and </w:t>
      </w:r>
      <w:r w:rsidRPr="00422D57">
        <w:rPr>
          <w:rFonts w:ascii="Times New Roman" w:hAnsi="Times New Roman" w:cs="Times New Roman"/>
          <w:b/>
          <w:bCs/>
          <w:color w:val="0D0D0D" w:themeColor="text1" w:themeTint="F2"/>
          <w:sz w:val="24"/>
          <w:szCs w:val="24"/>
        </w:rPr>
        <w:t>Overflow</w:t>
      </w:r>
      <w:r w:rsidRPr="00422D57">
        <w:rPr>
          <w:rFonts w:ascii="Times New Roman" w:hAnsi="Times New Roman" w:cs="Times New Roman"/>
          <w:color w:val="0D0D0D" w:themeColor="text1" w:themeTint="F2"/>
          <w:sz w:val="24"/>
          <w:szCs w:val="24"/>
        </w:rPr>
        <w:t xml:space="preserve"> flags provides a clear distinction between unsigned range exhaustion and signed arithmetic errors </w:t>
      </w:r>
      <w:r w:rsidR="00C76DB2" w:rsidRPr="00422D57">
        <w:rPr>
          <w:rFonts w:ascii="Times New Roman" w:hAnsi="Times New Roman" w:cs="Times New Roman"/>
          <w:color w:val="0D0D0D" w:themeColor="text1" w:themeTint="F2"/>
          <w:sz w:val="24"/>
          <w:szCs w:val="24"/>
        </w:rPr>
        <w:t xml:space="preserve">                  </w:t>
      </w:r>
      <w:proofErr w:type="gramStart"/>
      <w:r w:rsidR="00C76DB2"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w:t>
      </w:r>
      <w:proofErr w:type="gramEnd"/>
      <w:r w:rsidRPr="00422D57">
        <w:rPr>
          <w:rFonts w:ascii="Times New Roman" w:hAnsi="Times New Roman" w:cs="Times New Roman"/>
          <w:color w:val="0D0D0D" w:themeColor="text1" w:themeTint="F2"/>
          <w:sz w:val="24"/>
          <w:szCs w:val="24"/>
        </w:rPr>
        <w:t>V = C</w:t>
      </w:r>
      <w:r w:rsidRPr="00422D57">
        <w:rPr>
          <w:rFonts w:ascii="Times New Roman" w:hAnsi="Times New Roman" w:cs="Times New Roman"/>
          <w:color w:val="0D0D0D" w:themeColor="text1" w:themeTint="F2"/>
          <w:sz w:val="24"/>
          <w:szCs w:val="24"/>
          <w:vertAlign w:val="subscript"/>
        </w:rPr>
        <w:t>3</w:t>
      </w:r>
      <w:r w:rsidRPr="00422D57">
        <w:rPr>
          <w:rFonts w:ascii="Times New Roman" w:hAnsi="Times New Roman" w:cs="Times New Roman"/>
          <w:color w:val="0D0D0D" w:themeColor="text1" w:themeTint="F2"/>
          <w:sz w:val="24"/>
          <w:szCs w:val="24"/>
        </w:rPr>
        <w:t xml:space="preserve"> </w:t>
      </w:r>
      <m:oMath>
        <m:r>
          <w:rPr>
            <w:rFonts w:ascii="Cambria Math" w:hAnsi="Cambria Math" w:cs="Times New Roman"/>
            <w:color w:val="0D0D0D" w:themeColor="text1" w:themeTint="F2"/>
            <w:sz w:val="24"/>
            <w:szCs w:val="24"/>
          </w:rPr>
          <m:t>⊕</m:t>
        </m:r>
      </m:oMath>
      <w:r w:rsidR="00C76DB2" w:rsidRPr="00422D57">
        <w:rPr>
          <w:rFonts w:ascii="Times New Roman" w:hAnsi="Times New Roman" w:cs="Times New Roman"/>
          <w:color w:val="0D0D0D" w:themeColor="text1" w:themeTint="F2"/>
          <w:sz w:val="24"/>
          <w:szCs w:val="24"/>
        </w:rPr>
        <w:t xml:space="preserve"> </w:t>
      </w:r>
      <w:r w:rsidRPr="00422D57">
        <w:rPr>
          <w:rFonts w:ascii="Times New Roman" w:hAnsi="Times New Roman" w:cs="Times New Roman"/>
          <w:color w:val="0D0D0D" w:themeColor="text1" w:themeTint="F2"/>
          <w:sz w:val="24"/>
          <w:szCs w:val="24"/>
        </w:rPr>
        <w:t>C</w:t>
      </w:r>
      <w:r w:rsidRPr="00422D57">
        <w:rPr>
          <w:rFonts w:ascii="Times New Roman" w:hAnsi="Times New Roman" w:cs="Times New Roman"/>
          <w:color w:val="0D0D0D" w:themeColor="text1" w:themeTint="F2"/>
          <w:sz w:val="24"/>
          <w:szCs w:val="24"/>
          <w:vertAlign w:val="subscript"/>
        </w:rPr>
        <w:t>4</w:t>
      </w:r>
      <w:r w:rsidRPr="00422D57">
        <w:rPr>
          <w:rFonts w:ascii="Times New Roman" w:hAnsi="Times New Roman" w:cs="Times New Roman"/>
          <w:color w:val="0D0D0D" w:themeColor="text1" w:themeTint="F2"/>
          <w:sz w:val="24"/>
          <w:szCs w:val="24"/>
        </w:rPr>
        <w:t>).</w:t>
      </w:r>
    </w:p>
    <w:p w:rsidR="00670458" w:rsidRPr="00422D57" w:rsidRDefault="00670458" w:rsidP="00422D57">
      <w:pPr>
        <w:numPr>
          <w:ilvl w:val="0"/>
          <w:numId w:val="27"/>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Cross-Platform Consistency:</w:t>
      </w:r>
      <w:r w:rsidRPr="00422D57">
        <w:rPr>
          <w:rFonts w:ascii="Times New Roman" w:hAnsi="Times New Roman" w:cs="Times New Roman"/>
          <w:color w:val="0D0D0D" w:themeColor="text1" w:themeTint="F2"/>
          <w:sz w:val="24"/>
          <w:szCs w:val="24"/>
        </w:rPr>
        <w:t xml:space="preserve"> Developing the logic in both </w:t>
      </w:r>
      <w:r w:rsidRPr="00422D57">
        <w:rPr>
          <w:rFonts w:ascii="Times New Roman" w:hAnsi="Times New Roman" w:cs="Times New Roman"/>
          <w:b/>
          <w:bCs/>
          <w:color w:val="0D0D0D" w:themeColor="text1" w:themeTint="F2"/>
          <w:sz w:val="24"/>
          <w:szCs w:val="24"/>
        </w:rPr>
        <w:t>MATLAB</w:t>
      </w:r>
      <w:r w:rsidRPr="00422D57">
        <w:rPr>
          <w:rFonts w:ascii="Times New Roman" w:hAnsi="Times New Roman" w:cs="Times New Roman"/>
          <w:color w:val="0D0D0D" w:themeColor="text1" w:themeTint="F2"/>
          <w:sz w:val="24"/>
          <w:szCs w:val="24"/>
        </w:rPr>
        <w:t xml:space="preserve"> and </w:t>
      </w:r>
      <w:r w:rsidRPr="00422D57">
        <w:rPr>
          <w:rFonts w:ascii="Times New Roman" w:hAnsi="Times New Roman" w:cs="Times New Roman"/>
          <w:b/>
          <w:bCs/>
          <w:color w:val="0D0D0D" w:themeColor="text1" w:themeTint="F2"/>
          <w:sz w:val="24"/>
          <w:szCs w:val="24"/>
        </w:rPr>
        <w:t>JavaScript</w:t>
      </w:r>
      <w:r w:rsidRPr="00422D57">
        <w:rPr>
          <w:rFonts w:ascii="Times New Roman" w:hAnsi="Times New Roman" w:cs="Times New Roman"/>
          <w:color w:val="0D0D0D" w:themeColor="text1" w:themeTint="F2"/>
          <w:sz w:val="24"/>
          <w:szCs w:val="24"/>
        </w:rPr>
        <w:t xml:space="preserve"> verifies that the underlying mathematical algorithms are platform-independent, robust, and mathematically sound.</w:t>
      </w:r>
    </w:p>
    <w:p w:rsidR="00670458" w:rsidRPr="00422D57" w:rsidRDefault="00C76DB2" w:rsidP="00422D57">
      <w:pPr>
        <w:spacing w:line="360" w:lineRule="auto"/>
        <w:jc w:val="both"/>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24"/>
          <w:szCs w:val="24"/>
        </w:rPr>
        <w:br/>
      </w:r>
      <w:r w:rsidR="00B450F1" w:rsidRPr="00422D57">
        <w:rPr>
          <w:rFonts w:ascii="Times New Roman" w:hAnsi="Times New Roman" w:cs="Times New Roman"/>
          <w:b/>
          <w:bCs/>
          <w:color w:val="0D0D0D" w:themeColor="text1" w:themeTint="F2"/>
          <w:sz w:val="24"/>
          <w:szCs w:val="24"/>
        </w:rPr>
        <w:t xml:space="preserve">B. </w:t>
      </w:r>
      <w:r w:rsidR="00670458" w:rsidRPr="00422D57">
        <w:rPr>
          <w:rFonts w:ascii="Times New Roman" w:hAnsi="Times New Roman" w:cs="Times New Roman"/>
          <w:b/>
          <w:bCs/>
          <w:color w:val="0D0D0D" w:themeColor="text1" w:themeTint="F2"/>
          <w:sz w:val="24"/>
          <w:szCs w:val="24"/>
        </w:rPr>
        <w:t>Learning Outcomes</w:t>
      </w:r>
    </w:p>
    <w:p w:rsidR="00670458" w:rsidRPr="00422D57" w:rsidRDefault="00670458" w:rsidP="00422D57">
      <w:p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color w:val="0D0D0D" w:themeColor="text1" w:themeTint="F2"/>
          <w:sz w:val="24"/>
          <w:szCs w:val="24"/>
        </w:rPr>
        <w:t>Through the development of this simulator, the following competencies were mastered:</w:t>
      </w:r>
    </w:p>
    <w:p w:rsidR="00670458" w:rsidRPr="00422D57" w:rsidRDefault="00670458" w:rsidP="00422D57">
      <w:pPr>
        <w:numPr>
          <w:ilvl w:val="0"/>
          <w:numId w:val="28"/>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Digital Logic Design:</w:t>
      </w:r>
      <w:r w:rsidRPr="00422D57">
        <w:rPr>
          <w:rFonts w:ascii="Times New Roman" w:hAnsi="Times New Roman" w:cs="Times New Roman"/>
          <w:color w:val="0D0D0D" w:themeColor="text1" w:themeTint="F2"/>
          <w:sz w:val="24"/>
          <w:szCs w:val="24"/>
        </w:rPr>
        <w:t xml:space="preserve"> Expertise in using XOR gates as conditional inverters to streamline circuit complexity.</w:t>
      </w:r>
    </w:p>
    <w:p w:rsidR="00670458" w:rsidRPr="00422D57" w:rsidRDefault="00670458" w:rsidP="00422D57">
      <w:pPr>
        <w:numPr>
          <w:ilvl w:val="0"/>
          <w:numId w:val="28"/>
        </w:numPr>
        <w:spacing w:line="360" w:lineRule="auto"/>
        <w:jc w:val="both"/>
        <w:rPr>
          <w:rFonts w:ascii="Times New Roman" w:hAnsi="Times New Roman" w:cs="Times New Roman"/>
          <w:color w:val="0D0D0D" w:themeColor="text1" w:themeTint="F2"/>
          <w:sz w:val="24"/>
          <w:szCs w:val="24"/>
        </w:rPr>
      </w:pPr>
      <w:r w:rsidRPr="00422D57">
        <w:rPr>
          <w:rFonts w:ascii="Times New Roman" w:hAnsi="Times New Roman" w:cs="Times New Roman"/>
          <w:b/>
          <w:bCs/>
          <w:color w:val="0D0D0D" w:themeColor="text1" w:themeTint="F2"/>
          <w:sz w:val="24"/>
          <w:szCs w:val="24"/>
        </w:rPr>
        <w:t>Mathematical Rigor:</w:t>
      </w:r>
      <w:r w:rsidRPr="00422D57">
        <w:rPr>
          <w:rFonts w:ascii="Times New Roman" w:hAnsi="Times New Roman" w:cs="Times New Roman"/>
          <w:color w:val="0D0D0D" w:themeColor="text1" w:themeTint="F2"/>
          <w:sz w:val="24"/>
          <w:szCs w:val="24"/>
        </w:rPr>
        <w:t xml:space="preserve"> Deep understanding of 2's complement arithmetic and its role in binary subtraction.</w:t>
      </w:r>
    </w:p>
    <w:p w:rsidR="00B04D01" w:rsidRDefault="001167B2" w:rsidP="00422D57">
      <w:pPr>
        <w:spacing w:line="360" w:lineRule="auto"/>
        <w:jc w:val="center"/>
        <w:rPr>
          <w:rFonts w:ascii="Times New Roman" w:hAnsi="Times New Roman" w:cs="Times New Roman"/>
          <w:b/>
          <w:bCs/>
          <w:color w:val="0D0D0D" w:themeColor="text1" w:themeTint="F2"/>
          <w:sz w:val="24"/>
          <w:szCs w:val="24"/>
        </w:rPr>
      </w:pPr>
      <w:r w:rsidRPr="00422D57">
        <w:rPr>
          <w:rFonts w:ascii="Times New Roman" w:hAnsi="Times New Roman" w:cs="Times New Roman"/>
          <w:b/>
          <w:bCs/>
          <w:color w:val="0D0D0D" w:themeColor="text1" w:themeTint="F2"/>
          <w:sz w:val="36"/>
          <w:szCs w:val="36"/>
        </w:rPr>
        <w:lastRenderedPageBreak/>
        <w:t>LINK OF WORKING PROJECT</w:t>
      </w:r>
      <w:r w:rsidRPr="00422D57">
        <w:rPr>
          <w:rFonts w:ascii="Times New Roman" w:hAnsi="Times New Roman" w:cs="Times New Roman"/>
          <w:b/>
          <w:bCs/>
          <w:color w:val="0D0D0D" w:themeColor="text1" w:themeTint="F2"/>
          <w:sz w:val="36"/>
          <w:szCs w:val="36"/>
        </w:rPr>
        <w:br/>
      </w:r>
    </w:p>
    <w:p w:rsidR="00D112F0" w:rsidRPr="00D112F0" w:rsidRDefault="00D112F0" w:rsidP="00D112F0">
      <w:pPr>
        <w:spacing w:line="360" w:lineRule="auto"/>
        <w:rPr>
          <w:rFonts w:ascii="Times New Roman" w:hAnsi="Times New Roman" w:cs="Times New Roman"/>
          <w:color w:val="0D0D0D" w:themeColor="text1" w:themeTint="F2"/>
          <w:sz w:val="24"/>
          <w:szCs w:val="24"/>
        </w:rPr>
      </w:pPr>
      <w:r>
        <w:rPr>
          <w:rFonts w:ascii="Times New Roman" w:hAnsi="Times New Roman" w:cs="Times New Roman"/>
          <w:b/>
          <w:bCs/>
          <w:color w:val="0D0D0D" w:themeColor="text1" w:themeTint="F2"/>
          <w:sz w:val="24"/>
          <w:szCs w:val="24"/>
        </w:rPr>
        <w:t xml:space="preserve">Simulator Link:- </w:t>
      </w:r>
      <w:hyperlink r:id="rId12" w:history="1">
        <w:r w:rsidRPr="00D112F0">
          <w:rPr>
            <w:rStyle w:val="Hyperlink"/>
          </w:rPr>
          <w:t>https://circuitverse.org/simulator/embed/binary-calculator-b827cd11-a3fa-4821-b068-63154f7b040b</w:t>
        </w:r>
      </w:hyperlink>
    </w:p>
    <w:p w:rsidR="00D112F0" w:rsidRPr="00422D57" w:rsidRDefault="00D112F0" w:rsidP="00D112F0">
      <w:pPr>
        <w:spacing w:line="360" w:lineRule="auto"/>
        <w:rPr>
          <w:rFonts w:ascii="Times New Roman" w:hAnsi="Times New Roman" w:cs="Times New Roman"/>
          <w:b/>
          <w:bCs/>
          <w:color w:val="0D0D0D" w:themeColor="text1" w:themeTint="F2"/>
          <w:sz w:val="24"/>
          <w:szCs w:val="24"/>
        </w:rPr>
      </w:pPr>
    </w:p>
    <w:p w:rsidR="00C0433C" w:rsidRPr="00422D57" w:rsidRDefault="00C0433C" w:rsidP="00422D57">
      <w:pPr>
        <w:spacing w:line="360" w:lineRule="auto"/>
        <w:jc w:val="both"/>
        <w:rPr>
          <w:rFonts w:ascii="Times New Roman" w:hAnsi="Times New Roman" w:cs="Times New Roman"/>
          <w:color w:val="0D0D0D" w:themeColor="text1" w:themeTint="F2"/>
          <w:sz w:val="24"/>
          <w:szCs w:val="24"/>
        </w:rPr>
      </w:pPr>
    </w:p>
    <w:sectPr w:rsidR="00C0433C" w:rsidRPr="00422D57" w:rsidSect="002D140A">
      <w:footerReference w:type="default" r:id="rId1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B3C48" w:rsidRDefault="002B3C48" w:rsidP="0057736B">
      <w:pPr>
        <w:spacing w:after="0" w:line="240" w:lineRule="auto"/>
      </w:pPr>
      <w:r>
        <w:separator/>
      </w:r>
    </w:p>
  </w:endnote>
  <w:endnote w:type="continuationSeparator" w:id="0">
    <w:p w:rsidR="002B3C48" w:rsidRDefault="002B3C48" w:rsidP="00577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22D57" w:rsidRDefault="00422D57" w:rsidP="00422D5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B3C48" w:rsidRDefault="002B3C48" w:rsidP="0057736B">
      <w:pPr>
        <w:spacing w:after="0" w:line="240" w:lineRule="auto"/>
      </w:pPr>
      <w:r>
        <w:separator/>
      </w:r>
    </w:p>
  </w:footnote>
  <w:footnote w:type="continuationSeparator" w:id="0">
    <w:p w:rsidR="002B3C48" w:rsidRDefault="002B3C48" w:rsidP="005773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7AB8"/>
    <w:multiLevelType w:val="multilevel"/>
    <w:tmpl w:val="8812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71E4E"/>
    <w:multiLevelType w:val="multilevel"/>
    <w:tmpl w:val="7CC8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65414"/>
    <w:multiLevelType w:val="multilevel"/>
    <w:tmpl w:val="8002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F20B96"/>
    <w:multiLevelType w:val="multilevel"/>
    <w:tmpl w:val="5940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74BE5"/>
    <w:multiLevelType w:val="multilevel"/>
    <w:tmpl w:val="CE58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A6BA5"/>
    <w:multiLevelType w:val="multilevel"/>
    <w:tmpl w:val="AD8A2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0309F"/>
    <w:multiLevelType w:val="multilevel"/>
    <w:tmpl w:val="E84A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D716A"/>
    <w:multiLevelType w:val="multilevel"/>
    <w:tmpl w:val="A2C85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C1CCE"/>
    <w:multiLevelType w:val="multilevel"/>
    <w:tmpl w:val="9324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197AEB"/>
    <w:multiLevelType w:val="multilevel"/>
    <w:tmpl w:val="A8EE5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46253A"/>
    <w:multiLevelType w:val="multilevel"/>
    <w:tmpl w:val="DBAC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E73CC0"/>
    <w:multiLevelType w:val="multilevel"/>
    <w:tmpl w:val="B518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64733"/>
    <w:multiLevelType w:val="multilevel"/>
    <w:tmpl w:val="6788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760F8"/>
    <w:multiLevelType w:val="multilevel"/>
    <w:tmpl w:val="B9A6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92070"/>
    <w:multiLevelType w:val="multilevel"/>
    <w:tmpl w:val="54EE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F5916"/>
    <w:multiLevelType w:val="multilevel"/>
    <w:tmpl w:val="CCDC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A3FCF"/>
    <w:multiLevelType w:val="multilevel"/>
    <w:tmpl w:val="3C2C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1F2EDF"/>
    <w:multiLevelType w:val="multilevel"/>
    <w:tmpl w:val="DB46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16614"/>
    <w:multiLevelType w:val="multilevel"/>
    <w:tmpl w:val="B578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474EC3"/>
    <w:multiLevelType w:val="multilevel"/>
    <w:tmpl w:val="C3F2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B72C09"/>
    <w:multiLevelType w:val="multilevel"/>
    <w:tmpl w:val="0676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361D2"/>
    <w:multiLevelType w:val="multilevel"/>
    <w:tmpl w:val="0940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110B20"/>
    <w:multiLevelType w:val="multilevel"/>
    <w:tmpl w:val="0B6A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176661"/>
    <w:multiLevelType w:val="hybridMultilevel"/>
    <w:tmpl w:val="BCA833EC"/>
    <w:lvl w:ilvl="0" w:tplc="393CFC7C">
      <w:start w:val="1"/>
      <w:numFmt w:val="bullet"/>
      <w:lvlText w:val=""/>
      <w:lvlJc w:val="left"/>
      <w:pPr>
        <w:ind w:left="1440" w:hanging="360"/>
      </w:pPr>
      <w:rPr>
        <w:rFonts w:ascii="Wingdings" w:eastAsiaTheme="minorHAnsi" w:hAnsi="Wingding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F384F6D"/>
    <w:multiLevelType w:val="hybridMultilevel"/>
    <w:tmpl w:val="87507CE4"/>
    <w:lvl w:ilvl="0" w:tplc="393CFC7C">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FD90892"/>
    <w:multiLevelType w:val="multilevel"/>
    <w:tmpl w:val="E0A8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182DC5"/>
    <w:multiLevelType w:val="multilevel"/>
    <w:tmpl w:val="2B8A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94340"/>
    <w:multiLevelType w:val="multilevel"/>
    <w:tmpl w:val="54B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E51117"/>
    <w:multiLevelType w:val="multilevel"/>
    <w:tmpl w:val="C76C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A46EF"/>
    <w:multiLevelType w:val="hybridMultilevel"/>
    <w:tmpl w:val="F49ED872"/>
    <w:lvl w:ilvl="0" w:tplc="393CFC7C">
      <w:start w:val="1"/>
      <w:numFmt w:val="bullet"/>
      <w:lvlText w:val=""/>
      <w:lvlJc w:val="left"/>
      <w:pPr>
        <w:ind w:left="1440" w:hanging="360"/>
      </w:pPr>
      <w:rPr>
        <w:rFonts w:ascii="Wingdings" w:eastAsiaTheme="minorHAnsi" w:hAnsi="Wingding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1FC4D72"/>
    <w:multiLevelType w:val="hybridMultilevel"/>
    <w:tmpl w:val="61741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52511E7"/>
    <w:multiLevelType w:val="multilevel"/>
    <w:tmpl w:val="DE6C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6C2060"/>
    <w:multiLevelType w:val="multilevel"/>
    <w:tmpl w:val="5C3A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B815FB"/>
    <w:multiLevelType w:val="hybridMultilevel"/>
    <w:tmpl w:val="EC8A0948"/>
    <w:lvl w:ilvl="0" w:tplc="393CFC7C">
      <w:start w:val="1"/>
      <w:numFmt w:val="bullet"/>
      <w:lvlText w:val=""/>
      <w:lvlJc w:val="left"/>
      <w:pPr>
        <w:ind w:left="502" w:hanging="360"/>
      </w:pPr>
      <w:rPr>
        <w:rFonts w:ascii="Wingdings" w:eastAsiaTheme="minorHAnsi" w:hAnsi="Wingdings" w:cstheme="minorBidi"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4" w15:restartNumberingAfterBreak="0">
    <w:nsid w:val="70BB1846"/>
    <w:multiLevelType w:val="multilevel"/>
    <w:tmpl w:val="BDC0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B77B1"/>
    <w:multiLevelType w:val="multilevel"/>
    <w:tmpl w:val="0990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5D1773"/>
    <w:multiLevelType w:val="multilevel"/>
    <w:tmpl w:val="8FB6A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A8556B"/>
    <w:multiLevelType w:val="hybridMultilevel"/>
    <w:tmpl w:val="547688A4"/>
    <w:lvl w:ilvl="0" w:tplc="393CFC7C">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4D675A7"/>
    <w:multiLevelType w:val="multilevel"/>
    <w:tmpl w:val="AA3C4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D026E8"/>
    <w:multiLevelType w:val="multilevel"/>
    <w:tmpl w:val="7DEA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0837">
    <w:abstractNumId w:val="0"/>
  </w:num>
  <w:num w:numId="2" w16cid:durableId="1661154820">
    <w:abstractNumId w:val="7"/>
  </w:num>
  <w:num w:numId="3" w16cid:durableId="906499809">
    <w:abstractNumId w:val="5"/>
  </w:num>
  <w:num w:numId="4" w16cid:durableId="185602759">
    <w:abstractNumId w:val="9"/>
  </w:num>
  <w:num w:numId="5" w16cid:durableId="1293289923">
    <w:abstractNumId w:val="3"/>
  </w:num>
  <w:num w:numId="6" w16cid:durableId="833840310">
    <w:abstractNumId w:val="18"/>
  </w:num>
  <w:num w:numId="7" w16cid:durableId="1841387727">
    <w:abstractNumId w:val="32"/>
  </w:num>
  <w:num w:numId="8" w16cid:durableId="1918397423">
    <w:abstractNumId w:val="4"/>
  </w:num>
  <w:num w:numId="9" w16cid:durableId="2048289042">
    <w:abstractNumId w:val="22"/>
  </w:num>
  <w:num w:numId="10" w16cid:durableId="666370546">
    <w:abstractNumId w:val="16"/>
  </w:num>
  <w:num w:numId="11" w16cid:durableId="1516386044">
    <w:abstractNumId w:val="17"/>
  </w:num>
  <w:num w:numId="12" w16cid:durableId="1653486143">
    <w:abstractNumId w:val="35"/>
  </w:num>
  <w:num w:numId="13" w16cid:durableId="448741257">
    <w:abstractNumId w:val="20"/>
  </w:num>
  <w:num w:numId="14" w16cid:durableId="2125029123">
    <w:abstractNumId w:val="34"/>
  </w:num>
  <w:num w:numId="15" w16cid:durableId="668022713">
    <w:abstractNumId w:val="12"/>
  </w:num>
  <w:num w:numId="16" w16cid:durableId="2052998692">
    <w:abstractNumId w:val="6"/>
  </w:num>
  <w:num w:numId="17" w16cid:durableId="1544950423">
    <w:abstractNumId w:val="8"/>
  </w:num>
  <w:num w:numId="18" w16cid:durableId="202912288">
    <w:abstractNumId w:val="2"/>
  </w:num>
  <w:num w:numId="19" w16cid:durableId="187064835">
    <w:abstractNumId w:val="14"/>
  </w:num>
  <w:num w:numId="20" w16cid:durableId="2070766744">
    <w:abstractNumId w:val="31"/>
  </w:num>
  <w:num w:numId="21" w16cid:durableId="19362354">
    <w:abstractNumId w:val="39"/>
  </w:num>
  <w:num w:numId="22" w16cid:durableId="2094616913">
    <w:abstractNumId w:val="1"/>
  </w:num>
  <w:num w:numId="23" w16cid:durableId="463936645">
    <w:abstractNumId w:val="27"/>
  </w:num>
  <w:num w:numId="24" w16cid:durableId="216860127">
    <w:abstractNumId w:val="19"/>
  </w:num>
  <w:num w:numId="25" w16cid:durableId="1505515315">
    <w:abstractNumId w:val="36"/>
  </w:num>
  <w:num w:numId="26" w16cid:durableId="995383250">
    <w:abstractNumId w:val="38"/>
  </w:num>
  <w:num w:numId="27" w16cid:durableId="926353340">
    <w:abstractNumId w:val="25"/>
  </w:num>
  <w:num w:numId="28" w16cid:durableId="1700352876">
    <w:abstractNumId w:val="28"/>
  </w:num>
  <w:num w:numId="29" w16cid:durableId="1470200264">
    <w:abstractNumId w:val="11"/>
  </w:num>
  <w:num w:numId="30" w16cid:durableId="1590624792">
    <w:abstractNumId w:val="13"/>
  </w:num>
  <w:num w:numId="31" w16cid:durableId="604534266">
    <w:abstractNumId w:val="23"/>
  </w:num>
  <w:num w:numId="32" w16cid:durableId="528489139">
    <w:abstractNumId w:val="33"/>
  </w:num>
  <w:num w:numId="33" w16cid:durableId="223834161">
    <w:abstractNumId w:val="30"/>
  </w:num>
  <w:num w:numId="34" w16cid:durableId="124154462">
    <w:abstractNumId w:val="29"/>
  </w:num>
  <w:num w:numId="35" w16cid:durableId="1261335816">
    <w:abstractNumId w:val="37"/>
  </w:num>
  <w:num w:numId="36" w16cid:durableId="1696076632">
    <w:abstractNumId w:val="24"/>
  </w:num>
  <w:num w:numId="37" w16cid:durableId="286856761">
    <w:abstractNumId w:val="10"/>
  </w:num>
  <w:num w:numId="38" w16cid:durableId="1556428717">
    <w:abstractNumId w:val="21"/>
  </w:num>
  <w:num w:numId="39" w16cid:durableId="1417940961">
    <w:abstractNumId w:val="15"/>
  </w:num>
  <w:num w:numId="40" w16cid:durableId="20113282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20B"/>
    <w:rsid w:val="00054676"/>
    <w:rsid w:val="000655AE"/>
    <w:rsid w:val="00103CA8"/>
    <w:rsid w:val="001167B2"/>
    <w:rsid w:val="001E5618"/>
    <w:rsid w:val="00235912"/>
    <w:rsid w:val="002B3C48"/>
    <w:rsid w:val="002C45DD"/>
    <w:rsid w:val="002D140A"/>
    <w:rsid w:val="003241C8"/>
    <w:rsid w:val="003262EE"/>
    <w:rsid w:val="00326C58"/>
    <w:rsid w:val="003454D5"/>
    <w:rsid w:val="003F7C64"/>
    <w:rsid w:val="00422D57"/>
    <w:rsid w:val="00457D08"/>
    <w:rsid w:val="004805A1"/>
    <w:rsid w:val="0048112A"/>
    <w:rsid w:val="004C3115"/>
    <w:rsid w:val="004D2F53"/>
    <w:rsid w:val="004F14F0"/>
    <w:rsid w:val="00570C93"/>
    <w:rsid w:val="0057736B"/>
    <w:rsid w:val="005974E2"/>
    <w:rsid w:val="00633ED3"/>
    <w:rsid w:val="00670458"/>
    <w:rsid w:val="006E71BC"/>
    <w:rsid w:val="006F6E0A"/>
    <w:rsid w:val="0072600F"/>
    <w:rsid w:val="007626E4"/>
    <w:rsid w:val="007A4885"/>
    <w:rsid w:val="00882DE1"/>
    <w:rsid w:val="0088591D"/>
    <w:rsid w:val="008A0E98"/>
    <w:rsid w:val="008B26BC"/>
    <w:rsid w:val="0096337A"/>
    <w:rsid w:val="009D7865"/>
    <w:rsid w:val="009E69E6"/>
    <w:rsid w:val="00A26F38"/>
    <w:rsid w:val="00A333DD"/>
    <w:rsid w:val="00A60D91"/>
    <w:rsid w:val="00A8133D"/>
    <w:rsid w:val="00AC7DC4"/>
    <w:rsid w:val="00AE5454"/>
    <w:rsid w:val="00AE783B"/>
    <w:rsid w:val="00AF6A74"/>
    <w:rsid w:val="00B04D01"/>
    <w:rsid w:val="00B363DD"/>
    <w:rsid w:val="00B450F1"/>
    <w:rsid w:val="00B57F3A"/>
    <w:rsid w:val="00B82E92"/>
    <w:rsid w:val="00C0433C"/>
    <w:rsid w:val="00C71C9D"/>
    <w:rsid w:val="00C76DB2"/>
    <w:rsid w:val="00CF1B83"/>
    <w:rsid w:val="00D112F0"/>
    <w:rsid w:val="00DB4E00"/>
    <w:rsid w:val="00DD31D0"/>
    <w:rsid w:val="00DE220B"/>
    <w:rsid w:val="00DF0502"/>
    <w:rsid w:val="00DF242D"/>
    <w:rsid w:val="00E2477E"/>
    <w:rsid w:val="00FD061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D816C"/>
  <w15:chartTrackingRefBased/>
  <w15:docId w15:val="{E164A25E-5DAC-48F4-89EB-2438528A9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7B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454D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454D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82E9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73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36B"/>
  </w:style>
  <w:style w:type="paragraph" w:styleId="Footer">
    <w:name w:val="footer"/>
    <w:basedOn w:val="Normal"/>
    <w:link w:val="FooterChar"/>
    <w:uiPriority w:val="99"/>
    <w:unhideWhenUsed/>
    <w:rsid w:val="005773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36B"/>
  </w:style>
  <w:style w:type="character" w:styleId="PlaceholderText">
    <w:name w:val="Placeholder Text"/>
    <w:basedOn w:val="DefaultParagraphFont"/>
    <w:uiPriority w:val="99"/>
    <w:semiHidden/>
    <w:rsid w:val="00A26F38"/>
    <w:rPr>
      <w:color w:val="808080"/>
    </w:rPr>
  </w:style>
  <w:style w:type="paragraph" w:customStyle="1" w:styleId="DecimalAligned">
    <w:name w:val="Decimal Aligned"/>
    <w:basedOn w:val="Normal"/>
    <w:uiPriority w:val="40"/>
    <w:qFormat/>
    <w:rsid w:val="00DB4E00"/>
    <w:pPr>
      <w:tabs>
        <w:tab w:val="decimal" w:pos="360"/>
      </w:tabs>
    </w:pPr>
    <w:rPr>
      <w:rFonts w:eastAsiaTheme="minorEastAsia" w:cs="Times New Roman"/>
      <w:lang w:val="en-US"/>
    </w:rPr>
  </w:style>
  <w:style w:type="paragraph" w:styleId="FootnoteText">
    <w:name w:val="footnote text"/>
    <w:basedOn w:val="Normal"/>
    <w:link w:val="FootnoteTextChar"/>
    <w:uiPriority w:val="99"/>
    <w:unhideWhenUsed/>
    <w:rsid w:val="00DB4E00"/>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DB4E00"/>
    <w:rPr>
      <w:rFonts w:eastAsiaTheme="minorEastAsia" w:cs="Times New Roman"/>
      <w:sz w:val="20"/>
      <w:szCs w:val="20"/>
      <w:lang w:val="en-US"/>
    </w:rPr>
  </w:style>
  <w:style w:type="character" w:styleId="SubtleEmphasis">
    <w:name w:val="Subtle Emphasis"/>
    <w:basedOn w:val="DefaultParagraphFont"/>
    <w:uiPriority w:val="19"/>
    <w:qFormat/>
    <w:rsid w:val="00DB4E00"/>
    <w:rPr>
      <w:i/>
      <w:iCs/>
    </w:rPr>
  </w:style>
  <w:style w:type="table" w:styleId="LightShading-Accent1">
    <w:name w:val="Light Shading Accent 1"/>
    <w:basedOn w:val="TableNormal"/>
    <w:uiPriority w:val="60"/>
    <w:rsid w:val="00DB4E00"/>
    <w:pPr>
      <w:spacing w:after="0" w:line="240" w:lineRule="auto"/>
    </w:pPr>
    <w:rPr>
      <w:rFonts w:eastAsiaTheme="minorEastAsia"/>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eGrid">
    <w:name w:val="Table Grid"/>
    <w:basedOn w:val="TableNormal"/>
    <w:uiPriority w:val="59"/>
    <w:rsid w:val="00235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454D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3454D5"/>
    <w:rPr>
      <w:rFonts w:asciiTheme="majorHAnsi" w:eastAsiaTheme="majorEastAsia" w:hAnsiTheme="majorHAnsi" w:cstheme="majorBidi"/>
      <w:color w:val="243F60" w:themeColor="accent1" w:themeShade="7F"/>
      <w:sz w:val="24"/>
      <w:szCs w:val="24"/>
    </w:rPr>
  </w:style>
  <w:style w:type="paragraph" w:styleId="NoSpacing">
    <w:name w:val="No Spacing"/>
    <w:uiPriority w:val="1"/>
    <w:qFormat/>
    <w:rsid w:val="00882DE1"/>
    <w:pPr>
      <w:spacing w:after="0" w:line="240" w:lineRule="auto"/>
    </w:pPr>
  </w:style>
  <w:style w:type="character" w:customStyle="1" w:styleId="Heading1Char">
    <w:name w:val="Heading 1 Char"/>
    <w:basedOn w:val="DefaultParagraphFont"/>
    <w:link w:val="Heading1"/>
    <w:uiPriority w:val="9"/>
    <w:rsid w:val="001167B2"/>
    <w:rPr>
      <w:rFonts w:asciiTheme="majorHAnsi" w:eastAsiaTheme="majorEastAsia" w:hAnsiTheme="majorHAnsi" w:cstheme="majorBidi"/>
      <w:color w:val="365F91" w:themeColor="accent1" w:themeShade="BF"/>
      <w:sz w:val="32"/>
      <w:szCs w:val="32"/>
    </w:rPr>
  </w:style>
  <w:style w:type="paragraph" w:customStyle="1" w:styleId="TableParagraph">
    <w:name w:val="Table Paragraph"/>
    <w:basedOn w:val="Normal"/>
    <w:uiPriority w:val="1"/>
    <w:qFormat/>
    <w:rsid w:val="006E71BC"/>
    <w:pPr>
      <w:widowControl w:val="0"/>
      <w:autoSpaceDE w:val="0"/>
      <w:autoSpaceDN w:val="0"/>
      <w:spacing w:before="242" w:after="0" w:line="240" w:lineRule="auto"/>
      <w:ind w:left="5"/>
      <w:jc w:val="center"/>
    </w:pPr>
    <w:rPr>
      <w:rFonts w:ascii="Times New Roman" w:eastAsia="Times New Roman" w:hAnsi="Times New Roman" w:cs="Times New Roman"/>
      <w:lang w:val="en-US"/>
    </w:rPr>
  </w:style>
  <w:style w:type="paragraph" w:styleId="ListParagraph">
    <w:name w:val="List Paragraph"/>
    <w:basedOn w:val="Normal"/>
    <w:uiPriority w:val="34"/>
    <w:qFormat/>
    <w:rsid w:val="00B450F1"/>
    <w:pPr>
      <w:ind w:left="720"/>
      <w:contextualSpacing/>
    </w:pPr>
  </w:style>
  <w:style w:type="table" w:styleId="TableGridLight">
    <w:name w:val="Grid Table Light"/>
    <w:basedOn w:val="TableNormal"/>
    <w:uiPriority w:val="40"/>
    <w:rsid w:val="002C45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semiHidden/>
    <w:rsid w:val="00B82E92"/>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D112F0"/>
    <w:rPr>
      <w:color w:val="0000FF" w:themeColor="hyperlink"/>
      <w:u w:val="single"/>
    </w:rPr>
  </w:style>
  <w:style w:type="character" w:styleId="UnresolvedMention">
    <w:name w:val="Unresolved Mention"/>
    <w:basedOn w:val="DefaultParagraphFont"/>
    <w:uiPriority w:val="99"/>
    <w:semiHidden/>
    <w:unhideWhenUsed/>
    <w:rsid w:val="00D112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992">
      <w:bodyDiv w:val="1"/>
      <w:marLeft w:val="0"/>
      <w:marRight w:val="0"/>
      <w:marTop w:val="0"/>
      <w:marBottom w:val="0"/>
      <w:divBdr>
        <w:top w:val="none" w:sz="0" w:space="0" w:color="auto"/>
        <w:left w:val="none" w:sz="0" w:space="0" w:color="auto"/>
        <w:bottom w:val="none" w:sz="0" w:space="0" w:color="auto"/>
        <w:right w:val="none" w:sz="0" w:space="0" w:color="auto"/>
      </w:divBdr>
    </w:div>
    <w:div w:id="61294698">
      <w:bodyDiv w:val="1"/>
      <w:marLeft w:val="0"/>
      <w:marRight w:val="0"/>
      <w:marTop w:val="0"/>
      <w:marBottom w:val="0"/>
      <w:divBdr>
        <w:top w:val="none" w:sz="0" w:space="0" w:color="auto"/>
        <w:left w:val="none" w:sz="0" w:space="0" w:color="auto"/>
        <w:bottom w:val="none" w:sz="0" w:space="0" w:color="auto"/>
        <w:right w:val="none" w:sz="0" w:space="0" w:color="auto"/>
      </w:divBdr>
    </w:div>
    <w:div w:id="159076784">
      <w:bodyDiv w:val="1"/>
      <w:marLeft w:val="0"/>
      <w:marRight w:val="0"/>
      <w:marTop w:val="0"/>
      <w:marBottom w:val="0"/>
      <w:divBdr>
        <w:top w:val="none" w:sz="0" w:space="0" w:color="auto"/>
        <w:left w:val="none" w:sz="0" w:space="0" w:color="auto"/>
        <w:bottom w:val="none" w:sz="0" w:space="0" w:color="auto"/>
        <w:right w:val="none" w:sz="0" w:space="0" w:color="auto"/>
      </w:divBdr>
    </w:div>
    <w:div w:id="665980250">
      <w:bodyDiv w:val="1"/>
      <w:marLeft w:val="0"/>
      <w:marRight w:val="0"/>
      <w:marTop w:val="0"/>
      <w:marBottom w:val="0"/>
      <w:divBdr>
        <w:top w:val="none" w:sz="0" w:space="0" w:color="auto"/>
        <w:left w:val="none" w:sz="0" w:space="0" w:color="auto"/>
        <w:bottom w:val="none" w:sz="0" w:space="0" w:color="auto"/>
        <w:right w:val="none" w:sz="0" w:space="0" w:color="auto"/>
      </w:divBdr>
      <w:divsChild>
        <w:div w:id="656569226">
          <w:marLeft w:val="0"/>
          <w:marRight w:val="0"/>
          <w:marTop w:val="0"/>
          <w:marBottom w:val="0"/>
          <w:divBdr>
            <w:top w:val="none" w:sz="0" w:space="0" w:color="auto"/>
            <w:left w:val="none" w:sz="0" w:space="0" w:color="auto"/>
            <w:bottom w:val="none" w:sz="0" w:space="0" w:color="auto"/>
            <w:right w:val="none" w:sz="0" w:space="0" w:color="auto"/>
          </w:divBdr>
          <w:divsChild>
            <w:div w:id="191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126832">
      <w:bodyDiv w:val="1"/>
      <w:marLeft w:val="0"/>
      <w:marRight w:val="0"/>
      <w:marTop w:val="0"/>
      <w:marBottom w:val="0"/>
      <w:divBdr>
        <w:top w:val="none" w:sz="0" w:space="0" w:color="auto"/>
        <w:left w:val="none" w:sz="0" w:space="0" w:color="auto"/>
        <w:bottom w:val="none" w:sz="0" w:space="0" w:color="auto"/>
        <w:right w:val="none" w:sz="0" w:space="0" w:color="auto"/>
      </w:divBdr>
    </w:div>
    <w:div w:id="833685523">
      <w:bodyDiv w:val="1"/>
      <w:marLeft w:val="0"/>
      <w:marRight w:val="0"/>
      <w:marTop w:val="0"/>
      <w:marBottom w:val="0"/>
      <w:divBdr>
        <w:top w:val="none" w:sz="0" w:space="0" w:color="auto"/>
        <w:left w:val="none" w:sz="0" w:space="0" w:color="auto"/>
        <w:bottom w:val="none" w:sz="0" w:space="0" w:color="auto"/>
        <w:right w:val="none" w:sz="0" w:space="0" w:color="auto"/>
      </w:divBdr>
    </w:div>
    <w:div w:id="841313207">
      <w:bodyDiv w:val="1"/>
      <w:marLeft w:val="0"/>
      <w:marRight w:val="0"/>
      <w:marTop w:val="0"/>
      <w:marBottom w:val="0"/>
      <w:divBdr>
        <w:top w:val="none" w:sz="0" w:space="0" w:color="auto"/>
        <w:left w:val="none" w:sz="0" w:space="0" w:color="auto"/>
        <w:bottom w:val="none" w:sz="0" w:space="0" w:color="auto"/>
        <w:right w:val="none" w:sz="0" w:space="0" w:color="auto"/>
      </w:divBdr>
      <w:divsChild>
        <w:div w:id="665547902">
          <w:marLeft w:val="0"/>
          <w:marRight w:val="0"/>
          <w:marTop w:val="0"/>
          <w:marBottom w:val="0"/>
          <w:divBdr>
            <w:top w:val="none" w:sz="0" w:space="0" w:color="auto"/>
            <w:left w:val="none" w:sz="0" w:space="0" w:color="auto"/>
            <w:bottom w:val="none" w:sz="0" w:space="0" w:color="auto"/>
            <w:right w:val="none" w:sz="0" w:space="0" w:color="auto"/>
          </w:divBdr>
          <w:divsChild>
            <w:div w:id="182504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63590">
      <w:bodyDiv w:val="1"/>
      <w:marLeft w:val="0"/>
      <w:marRight w:val="0"/>
      <w:marTop w:val="0"/>
      <w:marBottom w:val="0"/>
      <w:divBdr>
        <w:top w:val="none" w:sz="0" w:space="0" w:color="auto"/>
        <w:left w:val="none" w:sz="0" w:space="0" w:color="auto"/>
        <w:bottom w:val="none" w:sz="0" w:space="0" w:color="auto"/>
        <w:right w:val="none" w:sz="0" w:space="0" w:color="auto"/>
      </w:divBdr>
    </w:div>
    <w:div w:id="1318803040">
      <w:bodyDiv w:val="1"/>
      <w:marLeft w:val="0"/>
      <w:marRight w:val="0"/>
      <w:marTop w:val="0"/>
      <w:marBottom w:val="0"/>
      <w:divBdr>
        <w:top w:val="none" w:sz="0" w:space="0" w:color="auto"/>
        <w:left w:val="none" w:sz="0" w:space="0" w:color="auto"/>
        <w:bottom w:val="none" w:sz="0" w:space="0" w:color="auto"/>
        <w:right w:val="none" w:sz="0" w:space="0" w:color="auto"/>
      </w:divBdr>
      <w:divsChild>
        <w:div w:id="1599942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969981">
      <w:bodyDiv w:val="1"/>
      <w:marLeft w:val="0"/>
      <w:marRight w:val="0"/>
      <w:marTop w:val="0"/>
      <w:marBottom w:val="0"/>
      <w:divBdr>
        <w:top w:val="none" w:sz="0" w:space="0" w:color="auto"/>
        <w:left w:val="none" w:sz="0" w:space="0" w:color="auto"/>
        <w:bottom w:val="none" w:sz="0" w:space="0" w:color="auto"/>
        <w:right w:val="none" w:sz="0" w:space="0" w:color="auto"/>
      </w:divBdr>
      <w:divsChild>
        <w:div w:id="665474860">
          <w:marLeft w:val="0"/>
          <w:marRight w:val="0"/>
          <w:marTop w:val="0"/>
          <w:marBottom w:val="0"/>
          <w:divBdr>
            <w:top w:val="none" w:sz="0" w:space="0" w:color="auto"/>
            <w:left w:val="none" w:sz="0" w:space="0" w:color="auto"/>
            <w:bottom w:val="none" w:sz="0" w:space="0" w:color="auto"/>
            <w:right w:val="none" w:sz="0" w:space="0" w:color="auto"/>
          </w:divBdr>
        </w:div>
      </w:divsChild>
    </w:div>
    <w:div w:id="1707833972">
      <w:bodyDiv w:val="1"/>
      <w:marLeft w:val="0"/>
      <w:marRight w:val="0"/>
      <w:marTop w:val="0"/>
      <w:marBottom w:val="0"/>
      <w:divBdr>
        <w:top w:val="none" w:sz="0" w:space="0" w:color="auto"/>
        <w:left w:val="none" w:sz="0" w:space="0" w:color="auto"/>
        <w:bottom w:val="none" w:sz="0" w:space="0" w:color="auto"/>
        <w:right w:val="none" w:sz="0" w:space="0" w:color="auto"/>
      </w:divBdr>
      <w:divsChild>
        <w:div w:id="1594970390">
          <w:marLeft w:val="0"/>
          <w:marRight w:val="0"/>
          <w:marTop w:val="0"/>
          <w:marBottom w:val="0"/>
          <w:divBdr>
            <w:top w:val="none" w:sz="0" w:space="0" w:color="auto"/>
            <w:left w:val="none" w:sz="0" w:space="0" w:color="auto"/>
            <w:bottom w:val="none" w:sz="0" w:space="0" w:color="auto"/>
            <w:right w:val="none" w:sz="0" w:space="0" w:color="auto"/>
          </w:divBdr>
          <w:divsChild>
            <w:div w:id="26523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ircuitverse.org/simulator/embed/binary-calculator-b827cd11-a3fa-4821-b068-63154f7b040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8CAAE-FA42-4FD8-9830-87774391D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16</Pages>
  <Words>2023</Words>
  <Characters>11532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Neha Kalaburagi</cp:lastModifiedBy>
  <cp:revision>19</cp:revision>
  <cp:lastPrinted>2026-03-23T07:19:00Z</cp:lastPrinted>
  <dcterms:created xsi:type="dcterms:W3CDTF">2026-03-22T08:40:00Z</dcterms:created>
  <dcterms:modified xsi:type="dcterms:W3CDTF">2026-03-28T16:43:00Z</dcterms:modified>
</cp:coreProperties>
</file>