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D31D0" w:rsidRDefault="00DD31D0" w:rsidP="00DD31D0">
      <w:pPr>
        <w:pStyle w:val="Heading2"/>
        <w:rPr>
          <w:rFonts w:ascii="Times New Roman" w:hAnsi="Times New Roman" w:cs="Times New Roman"/>
          <w:b/>
          <w:bCs/>
          <w:color w:val="0D0D0D" w:themeColor="text1" w:themeTint="F2"/>
          <w:sz w:val="36"/>
          <w:szCs w:val="36"/>
        </w:rPr>
      </w:pPr>
      <w:r w:rsidRPr="00DD31D0">
        <w:rPr>
          <w:rFonts w:ascii="Times New Roman" w:hAnsi="Times New Roman" w:cs="Times New Roman"/>
          <w:noProof/>
          <w:sz w:val="40"/>
          <w:szCs w:val="40"/>
        </w:rPr>
        <w:drawing>
          <wp:anchor distT="0" distB="0" distL="114300" distR="114300" simplePos="0" relativeHeight="251659264" behindDoc="1" locked="0" layoutInCell="1" allowOverlap="1">
            <wp:simplePos x="0" y="0"/>
            <wp:positionH relativeFrom="column">
              <wp:posOffset>-316230</wp:posOffset>
            </wp:positionH>
            <wp:positionV relativeFrom="paragraph">
              <wp:posOffset>76200</wp:posOffset>
            </wp:positionV>
            <wp:extent cx="1271905" cy="1266825"/>
            <wp:effectExtent l="0" t="0" r="4445" b="9525"/>
            <wp:wrapTight wrapText="bothSides">
              <wp:wrapPolygon edited="0">
                <wp:start x="7117" y="0"/>
                <wp:lineTo x="4206" y="1299"/>
                <wp:lineTo x="647" y="4223"/>
                <wp:lineTo x="0" y="7146"/>
                <wp:lineTo x="0" y="13642"/>
                <wp:lineTo x="324" y="16241"/>
                <wp:lineTo x="4853" y="20788"/>
                <wp:lineTo x="7117" y="21438"/>
                <wp:lineTo x="14235" y="21438"/>
                <wp:lineTo x="16499" y="20788"/>
                <wp:lineTo x="21028" y="16241"/>
                <wp:lineTo x="21352" y="13642"/>
                <wp:lineTo x="21352" y="7146"/>
                <wp:lineTo x="21028" y="4547"/>
                <wp:lineTo x="17146" y="1299"/>
                <wp:lineTo x="14235" y="0"/>
                <wp:lineTo x="7117" y="0"/>
              </wp:wrapPolygon>
            </wp:wrapTight>
            <wp:docPr id="10246953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8">
                      <a:extLst>
                        <a:ext uri="{28A0092B-C50C-407E-A947-70E740481C1C}">
                          <a14:useLocalDpi xmlns:a14="http://schemas.microsoft.com/office/drawing/2010/main" val="0"/>
                        </a:ext>
                      </a:extLst>
                    </a:blip>
                    <a:srcRect t="189" b="189"/>
                    <a:stretch>
                      <a:fillRect/>
                    </a:stretch>
                  </pic:blipFill>
                  <pic:spPr bwMode="auto">
                    <a:xfrm>
                      <a:off x="0" y="0"/>
                      <a:ext cx="1271905" cy="1266825"/>
                    </a:xfrm>
                    <a:prstGeom prst="rect">
                      <a:avLst/>
                    </a:prstGeom>
                    <a:noFill/>
                  </pic:spPr>
                </pic:pic>
              </a:graphicData>
            </a:graphic>
            <wp14:sizeRelH relativeFrom="page">
              <wp14:pctWidth>0</wp14:pctWidth>
            </wp14:sizeRelH>
            <wp14:sizeRelV relativeFrom="page">
              <wp14:pctHeight>0</wp14:pctHeight>
            </wp14:sizeRelV>
          </wp:anchor>
        </w:drawing>
      </w:r>
    </w:p>
    <w:p w:rsidR="00DD31D0" w:rsidRPr="00DD31D0" w:rsidRDefault="00DD31D0" w:rsidP="00DD31D0">
      <w:pPr>
        <w:jc w:val="center"/>
        <w:rPr>
          <w:rFonts w:ascii="Times New Roman" w:hAnsi="Times New Roman" w:cs="Times New Roman"/>
          <w:b/>
          <w:bCs/>
          <w:sz w:val="40"/>
          <w:szCs w:val="40"/>
        </w:rPr>
      </w:pPr>
      <w:r w:rsidRPr="00DD31D0">
        <w:rPr>
          <w:rFonts w:ascii="Times New Roman" w:hAnsi="Times New Roman" w:cs="Times New Roman"/>
          <w:b/>
          <w:bCs/>
          <w:sz w:val="40"/>
          <w:szCs w:val="40"/>
        </w:rPr>
        <w:t>DAYANANDA SAGAR COLLEGE OF</w:t>
      </w:r>
    </w:p>
    <w:p w:rsidR="00DD31D0" w:rsidRPr="00DD31D0" w:rsidRDefault="00DD31D0" w:rsidP="00DD31D0">
      <w:pPr>
        <w:jc w:val="center"/>
        <w:rPr>
          <w:rFonts w:ascii="Times New Roman" w:hAnsi="Times New Roman" w:cs="Times New Roman"/>
          <w:b/>
          <w:bCs/>
          <w:sz w:val="40"/>
          <w:szCs w:val="40"/>
        </w:rPr>
      </w:pPr>
      <w:r w:rsidRPr="00DD31D0">
        <w:rPr>
          <w:rFonts w:ascii="Times New Roman" w:hAnsi="Times New Roman" w:cs="Times New Roman"/>
          <w:b/>
          <w:bCs/>
          <w:sz w:val="40"/>
          <w:szCs w:val="40"/>
        </w:rPr>
        <w:t>ARTS, SCIENCE AND COMMERCE</w:t>
      </w:r>
    </w:p>
    <w:p w:rsidR="00DD31D0" w:rsidRPr="00DD31D0" w:rsidRDefault="00DD31D0" w:rsidP="00DD31D0">
      <w:pPr>
        <w:jc w:val="center"/>
        <w:rPr>
          <w:rFonts w:ascii="Times New Roman" w:hAnsi="Times New Roman" w:cs="Times New Roman"/>
          <w:b/>
          <w:bCs/>
          <w:sz w:val="40"/>
          <w:szCs w:val="40"/>
        </w:rPr>
      </w:pPr>
      <w:r w:rsidRPr="00DD31D0">
        <w:rPr>
          <w:rFonts w:ascii="Times New Roman" w:hAnsi="Times New Roman" w:cs="Times New Roman"/>
          <w:b/>
          <w:bCs/>
          <w:sz w:val="40"/>
          <w:szCs w:val="40"/>
        </w:rPr>
        <w:t>BANGALORE – 560111</w:t>
      </w:r>
    </w:p>
    <w:p w:rsidR="00DD31D0" w:rsidRPr="00DD31D0" w:rsidRDefault="00DD31D0" w:rsidP="00DD31D0">
      <w:pPr>
        <w:jc w:val="center"/>
        <w:rPr>
          <w:rFonts w:ascii="Times New Roman" w:hAnsi="Times New Roman" w:cs="Times New Roman"/>
          <w:b/>
          <w:bCs/>
          <w:sz w:val="40"/>
          <w:szCs w:val="40"/>
        </w:rPr>
      </w:pPr>
    </w:p>
    <w:p w:rsidR="00DD31D0" w:rsidRPr="00DD31D0" w:rsidRDefault="00DD31D0" w:rsidP="00DD31D0">
      <w:pPr>
        <w:jc w:val="center"/>
        <w:rPr>
          <w:rFonts w:ascii="Times New Roman" w:hAnsi="Times New Roman" w:cs="Times New Roman"/>
          <w:b/>
          <w:bCs/>
          <w:sz w:val="32"/>
          <w:szCs w:val="32"/>
        </w:rPr>
      </w:pPr>
      <w:r w:rsidRPr="00DD31D0">
        <w:rPr>
          <w:rFonts w:ascii="Times New Roman" w:hAnsi="Times New Roman" w:cs="Times New Roman"/>
          <w:b/>
          <w:bCs/>
          <w:sz w:val="32"/>
          <w:szCs w:val="32"/>
        </w:rPr>
        <w:t>DEPARTEMENT OF COMPUTER APPLICATIONS</w:t>
      </w:r>
    </w:p>
    <w:p w:rsidR="00DD31D0" w:rsidRPr="00DD31D0" w:rsidRDefault="00DD31D0" w:rsidP="00DD31D0">
      <w:pPr>
        <w:jc w:val="center"/>
        <w:rPr>
          <w:rFonts w:ascii="Times New Roman" w:hAnsi="Times New Roman" w:cs="Times New Roman"/>
          <w:b/>
          <w:bCs/>
          <w:sz w:val="32"/>
          <w:szCs w:val="32"/>
        </w:rPr>
      </w:pPr>
      <w:r w:rsidRPr="00DD31D0">
        <w:rPr>
          <w:rFonts w:ascii="Times New Roman" w:hAnsi="Times New Roman" w:cs="Times New Roman"/>
          <w:b/>
          <w:bCs/>
          <w:sz w:val="32"/>
          <w:szCs w:val="32"/>
        </w:rPr>
        <w:t>Master of Computer Applications (MCA)</w:t>
      </w:r>
    </w:p>
    <w:p w:rsidR="00DD31D0" w:rsidRPr="00DD31D0" w:rsidRDefault="00DD31D0" w:rsidP="00DD31D0">
      <w:pPr>
        <w:jc w:val="center"/>
        <w:rPr>
          <w:rFonts w:ascii="Times New Roman" w:hAnsi="Times New Roman" w:cs="Times New Roman"/>
          <w:b/>
          <w:bCs/>
          <w:sz w:val="36"/>
          <w:szCs w:val="36"/>
        </w:rPr>
      </w:pPr>
    </w:p>
    <w:p w:rsidR="00DD31D0" w:rsidRPr="00DD31D0" w:rsidRDefault="00DD31D0" w:rsidP="00DD31D0">
      <w:pPr>
        <w:jc w:val="center"/>
        <w:rPr>
          <w:rFonts w:ascii="Times New Roman" w:hAnsi="Times New Roman" w:cs="Times New Roman"/>
          <w:b/>
          <w:bCs/>
          <w:sz w:val="36"/>
          <w:szCs w:val="36"/>
        </w:rPr>
      </w:pPr>
      <w:r w:rsidRPr="00DD31D0">
        <w:rPr>
          <w:rFonts w:ascii="Times New Roman" w:hAnsi="Times New Roman" w:cs="Times New Roman"/>
          <w:b/>
          <w:bCs/>
          <w:sz w:val="36"/>
          <w:szCs w:val="36"/>
        </w:rPr>
        <w:t>Project On</w:t>
      </w:r>
    </w:p>
    <w:p w:rsidR="00DD31D0" w:rsidRPr="00DD31D0" w:rsidRDefault="00DD31D0" w:rsidP="00DD31D0">
      <w:pPr>
        <w:jc w:val="center"/>
        <w:rPr>
          <w:rFonts w:ascii="Times New Roman" w:hAnsi="Times New Roman" w:cs="Times New Roman"/>
          <w:b/>
          <w:bCs/>
          <w:sz w:val="36"/>
          <w:szCs w:val="36"/>
        </w:rPr>
      </w:pPr>
      <w:r w:rsidRPr="00DD31D0">
        <w:rPr>
          <w:rFonts w:ascii="Times New Roman" w:hAnsi="Times New Roman" w:cs="Times New Roman"/>
          <w:b/>
          <w:bCs/>
          <w:sz w:val="36"/>
          <w:szCs w:val="36"/>
        </w:rPr>
        <w:t>"Binary Calculator Using Logic Gates"</w:t>
      </w:r>
    </w:p>
    <w:p w:rsidR="00DD31D0" w:rsidRPr="00DD31D0" w:rsidRDefault="00DD31D0" w:rsidP="00DD31D0">
      <w:pPr>
        <w:jc w:val="center"/>
        <w:rPr>
          <w:rFonts w:ascii="Times New Roman" w:hAnsi="Times New Roman" w:cs="Times New Roman"/>
          <w:b/>
          <w:bCs/>
        </w:rPr>
      </w:pPr>
    </w:p>
    <w:p w:rsidR="00DD31D0" w:rsidRPr="00DD31D0" w:rsidRDefault="00DD31D0" w:rsidP="00DD31D0">
      <w:pPr>
        <w:jc w:val="center"/>
        <w:rPr>
          <w:rFonts w:ascii="Times New Roman" w:hAnsi="Times New Roman" w:cs="Times New Roman"/>
          <w:b/>
          <w:bCs/>
        </w:rPr>
      </w:pPr>
    </w:p>
    <w:p w:rsidR="00DD31D0" w:rsidRPr="00DD31D0" w:rsidRDefault="00DD31D0" w:rsidP="00DD31D0">
      <w:pPr>
        <w:jc w:val="center"/>
        <w:rPr>
          <w:rFonts w:ascii="Times New Roman" w:hAnsi="Times New Roman" w:cs="Times New Roman"/>
          <w:b/>
          <w:bCs/>
          <w:sz w:val="24"/>
          <w:szCs w:val="24"/>
        </w:rPr>
      </w:pPr>
      <w:r w:rsidRPr="00DD31D0">
        <w:rPr>
          <w:rFonts w:ascii="Times New Roman" w:hAnsi="Times New Roman" w:cs="Times New Roman"/>
          <w:b/>
          <w:bCs/>
          <w:sz w:val="24"/>
          <w:szCs w:val="24"/>
        </w:rPr>
        <w:t xml:space="preserve">Submitted </w:t>
      </w:r>
      <w:proofErr w:type="gramStart"/>
      <w:r w:rsidRPr="00DD31D0">
        <w:rPr>
          <w:rFonts w:ascii="Times New Roman" w:hAnsi="Times New Roman" w:cs="Times New Roman"/>
          <w:b/>
          <w:bCs/>
          <w:sz w:val="24"/>
          <w:szCs w:val="24"/>
        </w:rPr>
        <w:t>by :</w:t>
      </w:r>
      <w:proofErr w:type="gramEnd"/>
      <w:r w:rsidRPr="00DD31D0">
        <w:rPr>
          <w:rFonts w:ascii="Times New Roman" w:hAnsi="Times New Roman" w:cs="Times New Roman"/>
          <w:b/>
          <w:bCs/>
          <w:sz w:val="24"/>
          <w:szCs w:val="24"/>
        </w:rPr>
        <w:t>-</w:t>
      </w:r>
    </w:p>
    <w:p w:rsidR="00DD31D0" w:rsidRPr="00DD31D0" w:rsidRDefault="00DD31D0" w:rsidP="00DD31D0">
      <w:pPr>
        <w:jc w:val="center"/>
        <w:rPr>
          <w:rFonts w:ascii="Times New Roman" w:hAnsi="Times New Roman" w:cs="Times New Roman"/>
          <w:bCs/>
          <w:sz w:val="24"/>
          <w:szCs w:val="24"/>
        </w:rPr>
      </w:pPr>
      <w:r w:rsidRPr="00DD31D0">
        <w:rPr>
          <w:rFonts w:ascii="Times New Roman" w:hAnsi="Times New Roman" w:cs="Times New Roman"/>
          <w:bCs/>
          <w:sz w:val="24"/>
          <w:szCs w:val="24"/>
        </w:rPr>
        <w:t>Neha A Kalaburagi (P03CJ25S126049)</w:t>
      </w:r>
      <w:r w:rsidRPr="00DD31D0">
        <w:rPr>
          <w:rFonts w:ascii="Times New Roman" w:hAnsi="Times New Roman" w:cs="Times New Roman"/>
          <w:bCs/>
          <w:sz w:val="24"/>
          <w:szCs w:val="24"/>
        </w:rPr>
        <w:br/>
        <w:t>Pruthvish S (P03CJ25S126058)</w:t>
      </w:r>
      <w:r w:rsidRPr="00DD31D0">
        <w:rPr>
          <w:rFonts w:ascii="Times New Roman" w:hAnsi="Times New Roman" w:cs="Times New Roman"/>
          <w:bCs/>
          <w:sz w:val="24"/>
          <w:szCs w:val="24"/>
        </w:rPr>
        <w:br/>
        <w:t xml:space="preserve">B </w:t>
      </w:r>
      <w:proofErr w:type="spellStart"/>
      <w:r w:rsidRPr="00DD31D0">
        <w:rPr>
          <w:rFonts w:ascii="Times New Roman" w:hAnsi="Times New Roman" w:cs="Times New Roman"/>
          <w:bCs/>
          <w:sz w:val="24"/>
          <w:szCs w:val="24"/>
        </w:rPr>
        <w:t>Tousif</w:t>
      </w:r>
      <w:proofErr w:type="spellEnd"/>
      <w:r w:rsidRPr="00DD31D0">
        <w:rPr>
          <w:rFonts w:ascii="Times New Roman" w:hAnsi="Times New Roman" w:cs="Times New Roman"/>
          <w:bCs/>
          <w:sz w:val="24"/>
          <w:szCs w:val="24"/>
        </w:rPr>
        <w:t xml:space="preserve"> Umar (P03CJ25S126009)</w:t>
      </w:r>
    </w:p>
    <w:p w:rsidR="00DD31D0" w:rsidRPr="00DD31D0" w:rsidRDefault="00DD31D0" w:rsidP="00DD31D0">
      <w:pPr>
        <w:jc w:val="center"/>
        <w:rPr>
          <w:rFonts w:ascii="Times New Roman" w:hAnsi="Times New Roman" w:cs="Times New Roman"/>
          <w:bCs/>
          <w:sz w:val="24"/>
          <w:szCs w:val="24"/>
        </w:rPr>
      </w:pPr>
    </w:p>
    <w:p w:rsidR="00DD31D0" w:rsidRPr="00DD31D0" w:rsidRDefault="00DD31D0" w:rsidP="00DD31D0">
      <w:pPr>
        <w:jc w:val="center"/>
        <w:rPr>
          <w:rFonts w:ascii="Times New Roman" w:hAnsi="Times New Roman" w:cs="Times New Roman"/>
          <w:bCs/>
          <w:sz w:val="24"/>
          <w:szCs w:val="24"/>
        </w:rPr>
      </w:pPr>
    </w:p>
    <w:p w:rsidR="00DD31D0" w:rsidRPr="00DD31D0" w:rsidRDefault="00DD31D0" w:rsidP="00DD31D0">
      <w:pPr>
        <w:jc w:val="center"/>
        <w:rPr>
          <w:rFonts w:ascii="Times New Roman" w:hAnsi="Times New Roman" w:cs="Times New Roman"/>
          <w:b/>
          <w:sz w:val="24"/>
          <w:szCs w:val="24"/>
        </w:rPr>
      </w:pPr>
      <w:r w:rsidRPr="00DD31D0">
        <w:rPr>
          <w:rFonts w:ascii="Times New Roman" w:hAnsi="Times New Roman" w:cs="Times New Roman"/>
          <w:b/>
          <w:sz w:val="24"/>
          <w:szCs w:val="24"/>
        </w:rPr>
        <w:t>Under the Guidance of:</w:t>
      </w:r>
    </w:p>
    <w:p w:rsidR="00DD31D0" w:rsidRPr="00DD31D0" w:rsidRDefault="00DD31D0" w:rsidP="00DD31D0">
      <w:pPr>
        <w:jc w:val="center"/>
        <w:rPr>
          <w:rFonts w:ascii="Times New Roman" w:hAnsi="Times New Roman" w:cs="Times New Roman"/>
          <w:bCs/>
        </w:rPr>
      </w:pPr>
      <w:r w:rsidRPr="00DD31D0">
        <w:rPr>
          <w:rFonts w:ascii="Times New Roman" w:hAnsi="Times New Roman" w:cs="Times New Roman"/>
          <w:bCs/>
          <w:sz w:val="24"/>
          <w:szCs w:val="24"/>
        </w:rPr>
        <w:t>Mrs. Akshata Deepak</w:t>
      </w:r>
      <w:r w:rsidRPr="00DD31D0">
        <w:rPr>
          <w:rFonts w:ascii="Times New Roman" w:hAnsi="Times New Roman" w:cs="Times New Roman"/>
          <w:bCs/>
          <w:sz w:val="24"/>
          <w:szCs w:val="24"/>
        </w:rPr>
        <w:br/>
        <w:t>Asst. Professor,</w:t>
      </w:r>
      <w:r w:rsidRPr="00DD31D0">
        <w:rPr>
          <w:rFonts w:ascii="Times New Roman" w:hAnsi="Times New Roman" w:cs="Times New Roman"/>
          <w:bCs/>
          <w:sz w:val="24"/>
          <w:szCs w:val="24"/>
        </w:rPr>
        <w:br/>
        <w:t xml:space="preserve">Department of Computer </w:t>
      </w:r>
      <w:proofErr w:type="spellStart"/>
      <w:r w:rsidRPr="00DD31D0">
        <w:rPr>
          <w:rFonts w:ascii="Times New Roman" w:hAnsi="Times New Roman" w:cs="Times New Roman"/>
          <w:bCs/>
          <w:sz w:val="24"/>
          <w:szCs w:val="24"/>
        </w:rPr>
        <w:t>Applictaions</w:t>
      </w:r>
      <w:proofErr w:type="spellEnd"/>
      <w:r w:rsidRPr="00DD31D0">
        <w:rPr>
          <w:rFonts w:ascii="Times New Roman" w:hAnsi="Times New Roman" w:cs="Times New Roman"/>
          <w:bCs/>
        </w:rPr>
        <w:br w:type="page"/>
      </w:r>
    </w:p>
    <w:p w:rsidR="00DD31D0" w:rsidRDefault="00DD31D0" w:rsidP="00DD31D0">
      <w:pPr>
        <w:pStyle w:val="Heading1"/>
        <w:jc w:val="center"/>
        <w:rPr>
          <w:rFonts w:ascii="Times New Roman" w:hAnsi="Times New Roman" w:cs="Times New Roman"/>
          <w:b/>
          <w:bCs/>
          <w:sz w:val="36"/>
          <w:szCs w:val="36"/>
        </w:rPr>
      </w:pPr>
      <w:r w:rsidRPr="00DD31D0">
        <w:rPr>
          <w:rFonts w:ascii="Times New Roman" w:hAnsi="Times New Roman" w:cs="Times New Roman"/>
          <w:b/>
          <w:bCs/>
          <w:color w:val="auto"/>
          <w:sz w:val="36"/>
          <w:szCs w:val="36"/>
        </w:rPr>
        <w:lastRenderedPageBreak/>
        <w:t>CONTENTS</w:t>
      </w:r>
    </w:p>
    <w:p w:rsidR="00DD31D0" w:rsidRDefault="00DD31D0" w:rsidP="00DD31D0">
      <w:pPr>
        <w:pStyle w:val="Heading1"/>
        <w:jc w:val="center"/>
        <w:rPr>
          <w:rFonts w:ascii="Times New Roman" w:hAnsi="Times New Roman" w:cs="Times New Roman"/>
          <w:b/>
          <w:bCs/>
          <w:sz w:val="36"/>
          <w:szCs w:val="36"/>
        </w:rPr>
      </w:pPr>
    </w:p>
    <w:tbl>
      <w:tblPr>
        <w:tblpPr w:leftFromText="180" w:rightFromText="180" w:bottomFromText="200" w:vertAnchor="text" w:horzAnchor="margin" w:tblpXSpec="center" w:tblpY="321"/>
        <w:tblW w:w="93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09"/>
        <w:gridCol w:w="6682"/>
        <w:gridCol w:w="1524"/>
      </w:tblGrid>
      <w:tr w:rsidR="00DD31D0" w:rsidRPr="00DD31D0" w:rsidTr="00DD31D0">
        <w:trPr>
          <w:trHeight w:val="918"/>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1.</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Introduction and Objective</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01</w:t>
            </w:r>
          </w:p>
        </w:tc>
      </w:tr>
      <w:tr w:rsidR="00DD31D0" w:rsidRPr="00DD31D0" w:rsidTr="00DD31D0">
        <w:trPr>
          <w:trHeight w:val="920"/>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2.</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Block Diagram</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02 - 05</w:t>
            </w:r>
          </w:p>
        </w:tc>
      </w:tr>
      <w:tr w:rsidR="00DD31D0" w:rsidRPr="00DD31D0" w:rsidTr="00DD31D0">
        <w:trPr>
          <w:trHeight w:val="972"/>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3.</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Simulator Details and Implementation Files</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06 - 07</w:t>
            </w:r>
          </w:p>
        </w:tc>
      </w:tr>
      <w:tr w:rsidR="00DD31D0" w:rsidRPr="00DD31D0" w:rsidTr="00DD31D0">
        <w:trPr>
          <w:trHeight w:val="918"/>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4.</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Implementation</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08 - 10</w:t>
            </w:r>
          </w:p>
        </w:tc>
      </w:tr>
      <w:tr w:rsidR="00DD31D0" w:rsidRPr="00DD31D0" w:rsidTr="00DD31D0">
        <w:trPr>
          <w:trHeight w:val="920"/>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5.</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Test Cases and Result</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11 - 12</w:t>
            </w:r>
          </w:p>
        </w:tc>
      </w:tr>
      <w:tr w:rsidR="00DD31D0" w:rsidRPr="00DD31D0" w:rsidTr="00DD31D0">
        <w:trPr>
          <w:trHeight w:val="918"/>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6.</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Conclusion</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13 - 14</w:t>
            </w:r>
          </w:p>
        </w:tc>
      </w:tr>
      <w:tr w:rsidR="00DD31D0" w:rsidRPr="00DD31D0" w:rsidTr="00DD31D0">
        <w:trPr>
          <w:trHeight w:val="921"/>
        </w:trPr>
        <w:tc>
          <w:tcPr>
            <w:tcW w:w="1109"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7.</w:t>
            </w:r>
          </w:p>
        </w:tc>
        <w:tc>
          <w:tcPr>
            <w:tcW w:w="6682"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rPr>
                <w:rFonts w:ascii="Times New Roman" w:hAnsi="Times New Roman" w:cs="Times New Roman"/>
                <w:sz w:val="28"/>
                <w:szCs w:val="28"/>
                <w:lang w:val="en-US"/>
              </w:rPr>
            </w:pPr>
            <w:r w:rsidRPr="00DD31D0">
              <w:rPr>
                <w:rFonts w:ascii="Times New Roman" w:hAnsi="Times New Roman" w:cs="Times New Roman"/>
                <w:sz w:val="28"/>
                <w:szCs w:val="28"/>
                <w:lang w:val="en-US"/>
              </w:rPr>
              <w:t>Link of Working Project</w:t>
            </w:r>
          </w:p>
        </w:tc>
        <w:tc>
          <w:tcPr>
            <w:tcW w:w="1524" w:type="dxa"/>
            <w:tcBorders>
              <w:top w:val="single" w:sz="4" w:space="0" w:color="000000"/>
              <w:left w:val="single" w:sz="4" w:space="0" w:color="000000"/>
              <w:bottom w:val="single" w:sz="4" w:space="0" w:color="000000"/>
              <w:right w:val="single" w:sz="4" w:space="0" w:color="000000"/>
            </w:tcBorders>
            <w:hideMark/>
          </w:tcPr>
          <w:p w:rsidR="00DD31D0" w:rsidRPr="00DD31D0" w:rsidRDefault="00DD31D0" w:rsidP="00DD31D0">
            <w:pPr>
              <w:jc w:val="center"/>
              <w:rPr>
                <w:rFonts w:ascii="Times New Roman" w:hAnsi="Times New Roman" w:cs="Times New Roman"/>
                <w:sz w:val="28"/>
                <w:szCs w:val="28"/>
                <w:lang w:val="en-US"/>
              </w:rPr>
            </w:pPr>
            <w:r w:rsidRPr="00DD31D0">
              <w:rPr>
                <w:rFonts w:ascii="Times New Roman" w:hAnsi="Times New Roman" w:cs="Times New Roman"/>
                <w:sz w:val="28"/>
                <w:szCs w:val="28"/>
                <w:lang w:val="en-US"/>
              </w:rPr>
              <w:t>15</w:t>
            </w:r>
          </w:p>
        </w:tc>
      </w:tr>
    </w:tbl>
    <w:p w:rsidR="00DE220B" w:rsidRPr="00DD31D0" w:rsidRDefault="00DD31D0" w:rsidP="00DD31D0">
      <w:pPr>
        <w:pStyle w:val="Heading1"/>
        <w:jc w:val="center"/>
        <w:rPr>
          <w:rFonts w:ascii="Times New Roman" w:hAnsi="Times New Roman" w:cs="Times New Roman"/>
          <w:b/>
          <w:bCs/>
          <w:sz w:val="36"/>
          <w:szCs w:val="36"/>
        </w:rPr>
      </w:pPr>
      <w:r w:rsidRPr="00DD31D0">
        <w:rPr>
          <w:rFonts w:ascii="Times New Roman" w:hAnsi="Times New Roman" w:cs="Times New Roman"/>
          <w:b/>
          <w:bCs/>
          <w:sz w:val="36"/>
          <w:szCs w:val="36"/>
        </w:rPr>
        <w:br w:type="page"/>
      </w:r>
      <w:r w:rsidR="003454D5" w:rsidRPr="00422D57">
        <w:rPr>
          <w:rFonts w:ascii="Times New Roman" w:hAnsi="Times New Roman" w:cs="Times New Roman"/>
          <w:b/>
          <w:bCs/>
          <w:color w:val="0D0D0D" w:themeColor="text1" w:themeTint="F2"/>
          <w:sz w:val="36"/>
          <w:szCs w:val="36"/>
        </w:rPr>
        <w:lastRenderedPageBreak/>
        <w:t>INTRODUCTION AND OBJECTIVE</w:t>
      </w:r>
    </w:p>
    <w:p w:rsidR="003454D5" w:rsidRPr="00422D57" w:rsidRDefault="003454D5" w:rsidP="00422D57">
      <w:pPr>
        <w:jc w:val="both"/>
        <w:rPr>
          <w:rFonts w:ascii="Times New Roman" w:hAnsi="Times New Roman" w:cs="Times New Roman"/>
          <w:color w:val="0D0D0D" w:themeColor="text1" w:themeTint="F2"/>
        </w:rPr>
      </w:pPr>
    </w:p>
    <w:p w:rsidR="003454D5" w:rsidRPr="00422D57" w:rsidRDefault="003454D5" w:rsidP="00422D57">
      <w:pPr>
        <w:pStyle w:val="Heading3"/>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INTRODUCTION</w:t>
      </w:r>
      <w:r w:rsidRPr="00422D57">
        <w:rPr>
          <w:rFonts w:ascii="Times New Roman" w:hAnsi="Times New Roman" w:cs="Times New Roman"/>
          <w:b/>
          <w:bCs/>
          <w:color w:val="0D0D0D" w:themeColor="text1" w:themeTint="F2"/>
        </w:rPr>
        <w:br/>
      </w:r>
    </w:p>
    <w:p w:rsidR="00C0433C" w:rsidRPr="00422D57" w:rsidRDefault="00DE220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w:t>
      </w:r>
      <w:r w:rsidRPr="00422D57">
        <w:rPr>
          <w:rFonts w:ascii="Times New Roman" w:hAnsi="Times New Roman" w:cs="Times New Roman"/>
          <w:bCs/>
          <w:color w:val="0D0D0D" w:themeColor="text1" w:themeTint="F2"/>
          <w:sz w:val="24"/>
          <w:szCs w:val="24"/>
        </w:rPr>
        <w:t>Binary Calculator Using Logic Gates</w:t>
      </w:r>
      <w:r w:rsidRPr="00422D57">
        <w:rPr>
          <w:rFonts w:ascii="Times New Roman" w:hAnsi="Times New Roman" w:cs="Times New Roman"/>
          <w:color w:val="0D0D0D" w:themeColor="text1" w:themeTint="F2"/>
          <w:sz w:val="24"/>
          <w:szCs w:val="24"/>
        </w:rPr>
        <w:t xml:space="preserve"> is a digital logic simulation project that implements a </w:t>
      </w:r>
      <w:r w:rsidRPr="00422D57">
        <w:rPr>
          <w:rFonts w:ascii="Times New Roman" w:hAnsi="Times New Roman" w:cs="Times New Roman"/>
          <w:bCs/>
          <w:color w:val="0D0D0D" w:themeColor="text1" w:themeTint="F2"/>
          <w:sz w:val="24"/>
          <w:szCs w:val="24"/>
        </w:rPr>
        <w:t>4-bit Ripple Carry Adder-Subtractor</w:t>
      </w:r>
      <w:r w:rsidRPr="00422D57">
        <w:rPr>
          <w:rFonts w:ascii="Times New Roman" w:hAnsi="Times New Roman" w:cs="Times New Roman"/>
          <w:color w:val="0D0D0D" w:themeColor="text1" w:themeTint="F2"/>
          <w:sz w:val="24"/>
          <w:szCs w:val="24"/>
        </w:rPr>
        <w:t>. This project demonstrates how fundamental logic gates</w:t>
      </w:r>
      <w:r w:rsidR="000655AE"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specifically </w:t>
      </w:r>
      <w:r w:rsidRPr="00422D57">
        <w:rPr>
          <w:rFonts w:ascii="Times New Roman" w:hAnsi="Times New Roman" w:cs="Times New Roman"/>
          <w:b/>
          <w:bCs/>
          <w:color w:val="0D0D0D" w:themeColor="text1" w:themeTint="F2"/>
          <w:sz w:val="24"/>
          <w:szCs w:val="24"/>
        </w:rPr>
        <w:t>XOR, AND, and OR</w:t>
      </w:r>
      <w:r w:rsidRPr="00422D57">
        <w:rPr>
          <w:rFonts w:ascii="Times New Roman" w:hAnsi="Times New Roman" w:cs="Times New Roman"/>
          <w:color w:val="0D0D0D" w:themeColor="text1" w:themeTint="F2"/>
          <w:sz w:val="24"/>
          <w:szCs w:val="24"/>
        </w:rPr>
        <w:t xml:space="preserve">—can be combined to perform arithmetic operations on binary numbers. A key feature of this system is its ability to perform both addition and subtraction using the same core hardware circuit, controlled by a single "Mode" bit. </w:t>
      </w:r>
      <w:r w:rsidR="000655AE"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The project provides a dual-perspective result, interpreting output bits in both </w:t>
      </w:r>
      <w:r w:rsidR="000655AE"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Cs/>
          <w:color w:val="0D0D0D" w:themeColor="text1" w:themeTint="F2"/>
          <w:sz w:val="24"/>
          <w:szCs w:val="24"/>
        </w:rPr>
        <w:t>Unsigned (0 to 15)</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Cs/>
          <w:color w:val="0D0D0D" w:themeColor="text1" w:themeTint="F2"/>
          <w:sz w:val="24"/>
          <w:szCs w:val="24"/>
        </w:rPr>
        <w:t>Signed 2's Complement (−8 to +7)</w:t>
      </w:r>
      <w:r w:rsidRPr="00422D57">
        <w:rPr>
          <w:rFonts w:ascii="Times New Roman" w:hAnsi="Times New Roman" w:cs="Times New Roman"/>
          <w:color w:val="0D0D0D" w:themeColor="text1" w:themeTint="F2"/>
          <w:sz w:val="24"/>
          <w:szCs w:val="24"/>
        </w:rPr>
        <w:t xml:space="preserve"> formats.</w:t>
      </w:r>
    </w:p>
    <w:p w:rsidR="003454D5" w:rsidRPr="00422D57" w:rsidRDefault="003454D5" w:rsidP="00422D57">
      <w:pPr>
        <w:spacing w:line="360" w:lineRule="auto"/>
        <w:jc w:val="both"/>
        <w:rPr>
          <w:rFonts w:ascii="Times New Roman" w:hAnsi="Times New Roman" w:cs="Times New Roman"/>
          <w:color w:val="0D0D0D" w:themeColor="text1" w:themeTint="F2"/>
          <w:sz w:val="24"/>
          <w:szCs w:val="24"/>
        </w:rPr>
      </w:pPr>
    </w:p>
    <w:p w:rsidR="003454D5" w:rsidRPr="00422D57" w:rsidRDefault="003454D5" w:rsidP="00422D57">
      <w:pPr>
        <w:pStyle w:val="Heading3"/>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OBJECTIVE</w:t>
      </w:r>
      <w:r w:rsidRPr="00422D57">
        <w:rPr>
          <w:rFonts w:ascii="Times New Roman" w:hAnsi="Times New Roman" w:cs="Times New Roman"/>
          <w:b/>
          <w:bCs/>
          <w:color w:val="0D0D0D" w:themeColor="text1" w:themeTint="F2"/>
        </w:rPr>
        <w:br/>
      </w:r>
    </w:p>
    <w:p w:rsidR="00DE220B" w:rsidRPr="00422D57" w:rsidRDefault="00DE220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primary objectives of this project are:</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Circuit Simulation:</w:t>
      </w:r>
      <w:r w:rsidRPr="00422D57">
        <w:rPr>
          <w:rFonts w:ascii="Times New Roman" w:hAnsi="Times New Roman" w:cs="Times New Roman"/>
          <w:color w:val="0D0D0D" w:themeColor="text1" w:themeTint="F2"/>
          <w:sz w:val="24"/>
          <w:szCs w:val="24"/>
        </w:rPr>
        <w:t xml:space="preserve"> To design and simulate a functional 4-bit adder-subtractor circuit using logic gate principles.</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Mode Control:</w:t>
      </w:r>
      <w:r w:rsidRPr="00422D57">
        <w:rPr>
          <w:rFonts w:ascii="Times New Roman" w:hAnsi="Times New Roman" w:cs="Times New Roman"/>
          <w:color w:val="0D0D0D" w:themeColor="text1" w:themeTint="F2"/>
          <w:sz w:val="24"/>
          <w:szCs w:val="24"/>
        </w:rPr>
        <w:t xml:space="preserve"> To implement conditional bit inversion via XOR gates, allowing the circuit to switch between addition (</w:t>
      </w:r>
      <w:r w:rsidR="008B26BC" w:rsidRPr="00422D57">
        <w:rPr>
          <w:rFonts w:ascii="Times New Roman" w:hAnsi="Times New Roman" w:cs="Times New Roman"/>
          <w:color w:val="0D0D0D" w:themeColor="text1" w:themeTint="F2"/>
          <w:sz w:val="24"/>
          <w:szCs w:val="24"/>
        </w:rPr>
        <w:t>Mode = 0</w:t>
      </w:r>
      <w:r w:rsidRPr="00422D57">
        <w:rPr>
          <w:rFonts w:ascii="Times New Roman" w:hAnsi="Times New Roman" w:cs="Times New Roman"/>
          <w:color w:val="0D0D0D" w:themeColor="text1" w:themeTint="F2"/>
          <w:sz w:val="24"/>
          <w:szCs w:val="24"/>
        </w:rPr>
        <w:t>) and subtraction (</w:t>
      </w:r>
      <w:r w:rsidR="008B26BC" w:rsidRPr="00422D57">
        <w:rPr>
          <w:rFonts w:ascii="Times New Roman" w:hAnsi="Times New Roman" w:cs="Times New Roman"/>
          <w:color w:val="0D0D0D" w:themeColor="text1" w:themeTint="F2"/>
          <w:sz w:val="24"/>
          <w:szCs w:val="24"/>
        </w:rPr>
        <w:t>Mode = 1</w:t>
      </w:r>
      <w:r w:rsidRPr="00422D57">
        <w:rPr>
          <w:rFonts w:ascii="Times New Roman" w:hAnsi="Times New Roman" w:cs="Times New Roman"/>
          <w:color w:val="0D0D0D" w:themeColor="text1" w:themeTint="F2"/>
          <w:sz w:val="24"/>
          <w:szCs w:val="24"/>
        </w:rPr>
        <w:t>).</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Arithmetic Logic:</w:t>
      </w:r>
      <w:r w:rsidRPr="00422D57">
        <w:rPr>
          <w:rFonts w:ascii="Times New Roman" w:hAnsi="Times New Roman" w:cs="Times New Roman"/>
          <w:color w:val="0D0D0D" w:themeColor="text1" w:themeTint="F2"/>
          <w:sz w:val="24"/>
          <w:szCs w:val="24"/>
        </w:rPr>
        <w:t xml:space="preserve"> To demonstrate the application of </w:t>
      </w:r>
      <w:r w:rsidRPr="00422D57">
        <w:rPr>
          <w:rFonts w:ascii="Times New Roman" w:hAnsi="Times New Roman" w:cs="Times New Roman"/>
          <w:bCs/>
          <w:color w:val="0D0D0D" w:themeColor="text1" w:themeTint="F2"/>
          <w:sz w:val="24"/>
          <w:szCs w:val="24"/>
        </w:rPr>
        <w:t>2's Complement</w:t>
      </w:r>
      <w:r w:rsidRPr="00422D57">
        <w:rPr>
          <w:rFonts w:ascii="Times New Roman" w:hAnsi="Times New Roman" w:cs="Times New Roman"/>
          <w:color w:val="0D0D0D" w:themeColor="text1" w:themeTint="F2"/>
          <w:sz w:val="24"/>
          <w:szCs w:val="24"/>
        </w:rPr>
        <w:t xml:space="preserve"> arithmetic for performing subtraction through addition hardware.</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Error Detection:</w:t>
      </w:r>
      <w:r w:rsidRPr="00422D57">
        <w:rPr>
          <w:rFonts w:ascii="Times New Roman" w:hAnsi="Times New Roman" w:cs="Times New Roman"/>
          <w:color w:val="0D0D0D" w:themeColor="text1" w:themeTint="F2"/>
          <w:sz w:val="24"/>
          <w:szCs w:val="24"/>
        </w:rPr>
        <w:t xml:space="preserve"> To implement and explain </w:t>
      </w:r>
      <w:r w:rsidRPr="00422D57">
        <w:rPr>
          <w:rFonts w:ascii="Times New Roman" w:hAnsi="Times New Roman" w:cs="Times New Roman"/>
          <w:bCs/>
          <w:color w:val="0D0D0D" w:themeColor="text1" w:themeTint="F2"/>
          <w:sz w:val="24"/>
          <w:szCs w:val="24"/>
        </w:rPr>
        <w:t>Carry Out</w:t>
      </w:r>
      <w:r w:rsidRPr="00422D57">
        <w:rPr>
          <w:rFonts w:ascii="Times New Roman" w:hAnsi="Times New Roman" w:cs="Times New Roman"/>
          <w:color w:val="0D0D0D" w:themeColor="text1" w:themeTint="F2"/>
          <w:sz w:val="24"/>
          <w:szCs w:val="24"/>
        </w:rPr>
        <w:t xml:space="preserve"> (for unsigned arithmetic) and </w:t>
      </w:r>
      <w:r w:rsidRPr="00422D57">
        <w:rPr>
          <w:rFonts w:ascii="Times New Roman" w:hAnsi="Times New Roman" w:cs="Times New Roman"/>
          <w:bCs/>
          <w:color w:val="0D0D0D" w:themeColor="text1" w:themeTint="F2"/>
          <w:sz w:val="24"/>
          <w:szCs w:val="24"/>
        </w:rPr>
        <w:t>Overflow Detection</w:t>
      </w:r>
      <w:r w:rsidRPr="00422D57">
        <w:rPr>
          <w:rFonts w:ascii="Times New Roman" w:hAnsi="Times New Roman" w:cs="Times New Roman"/>
          <w:color w:val="0D0D0D" w:themeColor="text1" w:themeTint="F2"/>
          <w:sz w:val="24"/>
          <w:szCs w:val="24"/>
        </w:rPr>
        <w:t xml:space="preserve"> (for signed arithmetic).</w:t>
      </w:r>
    </w:p>
    <w:p w:rsidR="00DE220B" w:rsidRPr="00422D57" w:rsidRDefault="00DE220B" w:rsidP="00422D57">
      <w:pPr>
        <w:numPr>
          <w:ilvl w:val="0"/>
          <w:numId w:val="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Educational Visualization:</w:t>
      </w:r>
      <w:r w:rsidRPr="00422D57">
        <w:rPr>
          <w:rFonts w:ascii="Times New Roman" w:hAnsi="Times New Roman" w:cs="Times New Roman"/>
          <w:color w:val="0D0D0D" w:themeColor="text1" w:themeTint="F2"/>
          <w:sz w:val="24"/>
          <w:szCs w:val="24"/>
        </w:rPr>
        <w:t xml:space="preserve"> To provide a step-by-step breakdown of the ripple carry process to enhance the understanding of bit-level computation.</w:t>
      </w:r>
    </w:p>
    <w:p w:rsidR="00AF6A74" w:rsidRPr="00422D57" w:rsidRDefault="00AF6A74" w:rsidP="00422D57">
      <w:pPr>
        <w:spacing w:line="360" w:lineRule="auto"/>
        <w:jc w:val="both"/>
        <w:rPr>
          <w:rFonts w:ascii="Times New Roman" w:hAnsi="Times New Roman" w:cs="Times New Roman"/>
          <w:color w:val="0D0D0D" w:themeColor="text1" w:themeTint="F2"/>
          <w:sz w:val="24"/>
          <w:szCs w:val="24"/>
        </w:rPr>
      </w:pPr>
    </w:p>
    <w:p w:rsidR="00DE220B" w:rsidRPr="00422D57" w:rsidRDefault="003454D5" w:rsidP="00422D57">
      <w:pPr>
        <w:pStyle w:val="Heading2"/>
        <w:jc w:val="center"/>
        <w:rPr>
          <w:rFonts w:ascii="Times New Roman" w:hAnsi="Times New Roman" w:cs="Times New Roman"/>
          <w:b/>
          <w:bCs/>
          <w:color w:val="0D0D0D" w:themeColor="text1" w:themeTint="F2"/>
          <w:sz w:val="36"/>
          <w:szCs w:val="36"/>
        </w:rPr>
      </w:pPr>
      <w:r w:rsidRPr="00422D57">
        <w:rPr>
          <w:rFonts w:ascii="Times New Roman" w:hAnsi="Times New Roman" w:cs="Times New Roman"/>
          <w:b/>
          <w:bCs/>
          <w:color w:val="0D0D0D" w:themeColor="text1" w:themeTint="F2"/>
          <w:sz w:val="36"/>
          <w:szCs w:val="36"/>
        </w:rPr>
        <w:br w:type="page"/>
      </w:r>
      <w:r w:rsidRPr="00422D57">
        <w:rPr>
          <w:rFonts w:ascii="Times New Roman" w:hAnsi="Times New Roman" w:cs="Times New Roman"/>
          <w:b/>
          <w:bCs/>
          <w:color w:val="0D0D0D" w:themeColor="text1" w:themeTint="F2"/>
          <w:sz w:val="36"/>
          <w:szCs w:val="36"/>
        </w:rPr>
        <w:lastRenderedPageBreak/>
        <w:t>BLOCK DIAGRAM</w:t>
      </w:r>
      <w:r w:rsidRPr="00422D57">
        <w:rPr>
          <w:rFonts w:ascii="Times New Roman" w:hAnsi="Times New Roman" w:cs="Times New Roman"/>
          <w:b/>
          <w:bCs/>
          <w:color w:val="0D0D0D" w:themeColor="text1" w:themeTint="F2"/>
          <w:sz w:val="36"/>
          <w:szCs w:val="36"/>
        </w:rPr>
        <w:br/>
      </w:r>
    </w:p>
    <w:p w:rsidR="000655AE"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4-bit Binary Adder-Subtractor is a </w:t>
      </w:r>
      <w:r w:rsidRPr="00422D57">
        <w:rPr>
          <w:rFonts w:ascii="Times New Roman" w:hAnsi="Times New Roman" w:cs="Times New Roman"/>
          <w:b/>
          <w:bCs/>
          <w:color w:val="0D0D0D" w:themeColor="text1" w:themeTint="F2"/>
          <w:sz w:val="24"/>
          <w:szCs w:val="24"/>
        </w:rPr>
        <w:t>Ripple Carry</w:t>
      </w:r>
      <w:r w:rsidRPr="00422D57">
        <w:rPr>
          <w:rFonts w:ascii="Times New Roman" w:hAnsi="Times New Roman" w:cs="Times New Roman"/>
          <w:color w:val="0D0D0D" w:themeColor="text1" w:themeTint="F2"/>
          <w:sz w:val="24"/>
          <w:szCs w:val="24"/>
        </w:rPr>
        <w:t xml:space="preserve"> architecture. It consists of four identical stages, each handling one bit of the 4-bit input. The logic is divided into two main layers: </w:t>
      </w:r>
      <w:r w:rsidR="000655AE"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the </w:t>
      </w:r>
      <w:r w:rsidRPr="00422D57">
        <w:rPr>
          <w:rFonts w:ascii="Times New Roman" w:hAnsi="Times New Roman" w:cs="Times New Roman"/>
          <w:b/>
          <w:bCs/>
          <w:color w:val="0D0D0D" w:themeColor="text1" w:themeTint="F2"/>
          <w:sz w:val="24"/>
          <w:szCs w:val="24"/>
        </w:rPr>
        <w:t>Control Layer</w:t>
      </w:r>
      <w:r w:rsidRPr="00422D57">
        <w:rPr>
          <w:rFonts w:ascii="Times New Roman" w:hAnsi="Times New Roman" w:cs="Times New Roman"/>
          <w:color w:val="0D0D0D" w:themeColor="text1" w:themeTint="F2"/>
          <w:sz w:val="24"/>
          <w:szCs w:val="24"/>
        </w:rPr>
        <w:t xml:space="preserve"> (XOR gates) and the </w:t>
      </w:r>
      <w:r w:rsidRPr="00422D57">
        <w:rPr>
          <w:rFonts w:ascii="Times New Roman" w:hAnsi="Times New Roman" w:cs="Times New Roman"/>
          <w:b/>
          <w:bCs/>
          <w:color w:val="0D0D0D" w:themeColor="text1" w:themeTint="F2"/>
          <w:sz w:val="24"/>
          <w:szCs w:val="24"/>
        </w:rPr>
        <w:t>Arithmetic Layer</w:t>
      </w:r>
      <w:r w:rsidRPr="00422D57">
        <w:rPr>
          <w:rFonts w:ascii="Times New Roman" w:hAnsi="Times New Roman" w:cs="Times New Roman"/>
          <w:color w:val="0D0D0D" w:themeColor="text1" w:themeTint="F2"/>
          <w:sz w:val="24"/>
          <w:szCs w:val="24"/>
        </w:rPr>
        <w:t xml:space="preserve"> (Full Adders).</w:t>
      </w:r>
    </w:p>
    <w:p w:rsidR="00A333DD" w:rsidRPr="00422D57" w:rsidRDefault="000655AE"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br/>
      </w:r>
      <w:r w:rsidRPr="00422D57">
        <w:rPr>
          <w:rFonts w:ascii="Times New Roman" w:hAnsi="Times New Roman" w:cs="Times New Roman"/>
          <w:noProof/>
          <w:color w:val="0D0D0D" w:themeColor="text1" w:themeTint="F2"/>
          <w:sz w:val="24"/>
          <w:szCs w:val="24"/>
        </w:rPr>
        <w:drawing>
          <wp:inline distT="0" distB="0" distL="0" distR="0">
            <wp:extent cx="5731510" cy="3126105"/>
            <wp:effectExtent l="0" t="0" r="2540" b="0"/>
            <wp:docPr id="28402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26465" name="Picture 28402646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rsidR="000655AE" w:rsidRPr="00422D57" w:rsidRDefault="000655AE" w:rsidP="00422D57">
      <w:pPr>
        <w:spacing w:line="360" w:lineRule="auto"/>
        <w:jc w:val="both"/>
        <w:rPr>
          <w:rFonts w:ascii="Times New Roman" w:hAnsi="Times New Roman" w:cs="Times New Roman"/>
          <w:b/>
          <w:bCs/>
          <w:color w:val="0D0D0D" w:themeColor="text1" w:themeTint="F2"/>
          <w:sz w:val="24"/>
          <w:szCs w:val="24"/>
        </w:rPr>
      </w:pPr>
    </w:p>
    <w:p w:rsidR="00A333DD" w:rsidRPr="00422D57" w:rsidRDefault="00A333DD"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A. Mode Control Logic (The XOR Layer)</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top-most part of the circuit is the </w:t>
      </w:r>
      <w:r w:rsidRPr="00422D57">
        <w:rPr>
          <w:rFonts w:ascii="Times New Roman" w:hAnsi="Times New Roman" w:cs="Times New Roman"/>
          <w:b/>
          <w:bCs/>
          <w:color w:val="0D0D0D" w:themeColor="text1" w:themeTint="F2"/>
          <w:sz w:val="24"/>
          <w:szCs w:val="24"/>
        </w:rPr>
        <w:t>Mode (M)</w:t>
      </w:r>
      <w:r w:rsidRPr="00422D57">
        <w:rPr>
          <w:rFonts w:ascii="Times New Roman" w:hAnsi="Times New Roman" w:cs="Times New Roman"/>
          <w:color w:val="0D0D0D" w:themeColor="text1" w:themeTint="F2"/>
          <w:sz w:val="24"/>
          <w:szCs w:val="24"/>
        </w:rPr>
        <w:t xml:space="preserve"> control line, which is connected to one input of every XOR gate. This layer acts as a "Conditional Inverter."</w:t>
      </w:r>
    </w:p>
    <w:p w:rsidR="00A333DD" w:rsidRPr="00422D57" w:rsidRDefault="00A333DD" w:rsidP="00422D57">
      <w:pPr>
        <w:numPr>
          <w:ilvl w:val="0"/>
          <w:numId w:val="1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When M = 0 (Addition):</w:t>
      </w:r>
      <w:r w:rsidRPr="00422D57">
        <w:rPr>
          <w:rFonts w:ascii="Times New Roman" w:hAnsi="Times New Roman" w:cs="Times New Roman"/>
          <w:color w:val="0D0D0D" w:themeColor="text1" w:themeTint="F2"/>
          <w:sz w:val="24"/>
          <w:szCs w:val="24"/>
        </w:rPr>
        <w:t xml:space="preserve"> The </w:t>
      </w:r>
      <w:proofErr w:type="gramStart"/>
      <w:r w:rsidRPr="00422D57">
        <w:rPr>
          <w:rFonts w:ascii="Times New Roman" w:hAnsi="Times New Roman" w:cs="Times New Roman"/>
          <w:color w:val="0D0D0D" w:themeColor="text1" w:themeTint="F2"/>
          <w:sz w:val="24"/>
          <w:szCs w:val="24"/>
        </w:rPr>
        <w:t>XOR</w:t>
      </w:r>
      <w:proofErr w:type="gramEnd"/>
      <w:r w:rsidRPr="00422D57">
        <w:rPr>
          <w:rFonts w:ascii="Times New Roman" w:hAnsi="Times New Roman" w:cs="Times New Roman"/>
          <w:color w:val="0D0D0D" w:themeColor="text1" w:themeTint="F2"/>
          <w:sz w:val="24"/>
          <w:szCs w:val="24"/>
        </w:rPr>
        <w:t xml:space="preserve"> gates pass the B inputs (B</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 B</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 B</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 B</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through to the adders without any change.</w:t>
      </w:r>
    </w:p>
    <w:p w:rsidR="00A333DD" w:rsidRPr="00422D57" w:rsidRDefault="00A333DD" w:rsidP="00422D57">
      <w:pPr>
        <w:numPr>
          <w:ilvl w:val="0"/>
          <w:numId w:val="1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When M = 1 (Subtraction):</w:t>
      </w:r>
      <w:r w:rsidRPr="00422D57">
        <w:rPr>
          <w:rFonts w:ascii="Times New Roman" w:hAnsi="Times New Roman" w:cs="Times New Roman"/>
          <w:color w:val="0D0D0D" w:themeColor="text1" w:themeTint="F2"/>
          <w:sz w:val="24"/>
          <w:szCs w:val="24"/>
        </w:rPr>
        <w:t xml:space="preserve"> The </w:t>
      </w:r>
      <w:proofErr w:type="gramStart"/>
      <w:r w:rsidRPr="00422D57">
        <w:rPr>
          <w:rFonts w:ascii="Times New Roman" w:hAnsi="Times New Roman" w:cs="Times New Roman"/>
          <w:color w:val="0D0D0D" w:themeColor="text1" w:themeTint="F2"/>
          <w:sz w:val="24"/>
          <w:szCs w:val="24"/>
        </w:rPr>
        <w:t>XOR</w:t>
      </w:r>
      <w:proofErr w:type="gramEnd"/>
      <w:r w:rsidRPr="00422D57">
        <w:rPr>
          <w:rFonts w:ascii="Times New Roman" w:hAnsi="Times New Roman" w:cs="Times New Roman"/>
          <w:color w:val="0D0D0D" w:themeColor="text1" w:themeTint="F2"/>
          <w:sz w:val="24"/>
          <w:szCs w:val="24"/>
        </w:rPr>
        <w:t xml:space="preserve"> gates invert all bits of B, creating the</w:t>
      </w:r>
      <w:r w:rsidR="000655AE" w:rsidRPr="00422D57">
        <w:rPr>
          <w:rFonts w:ascii="Times New Roman" w:hAnsi="Times New Roman" w:cs="Times New Roman"/>
          <w:color w:val="0D0D0D" w:themeColor="text1" w:themeTint="F2"/>
          <w:sz w:val="24"/>
          <w:szCs w:val="24"/>
        </w:rPr>
        <w:t xml:space="preserve"> </w:t>
      </w:r>
      <w:r w:rsidR="000655AE" w:rsidRPr="00422D57">
        <w:rPr>
          <w:rFonts w:ascii="Times New Roman" w:hAnsi="Times New Roman" w:cs="Times New Roman"/>
          <w:color w:val="0D0D0D" w:themeColor="text1" w:themeTint="F2"/>
          <w:sz w:val="24"/>
          <w:szCs w:val="24"/>
        </w:rPr>
        <w:br/>
      </w:r>
      <w:r w:rsidRPr="00422D57">
        <w:rPr>
          <w:rFonts w:ascii="Times New Roman" w:hAnsi="Times New Roman" w:cs="Times New Roman"/>
          <w:b/>
          <w:bCs/>
          <w:color w:val="0D0D0D" w:themeColor="text1" w:themeTint="F2"/>
          <w:sz w:val="24"/>
          <w:szCs w:val="24"/>
        </w:rPr>
        <w:t>1's</w:t>
      </w:r>
      <w:r w:rsidR="000655AE" w:rsidRPr="00422D57">
        <w:rPr>
          <w:rFonts w:ascii="Times New Roman" w:hAnsi="Times New Roman" w:cs="Times New Roman"/>
          <w:b/>
          <w:bCs/>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Complement</w:t>
      </w:r>
      <w:r w:rsidRPr="00422D57">
        <w:rPr>
          <w:rFonts w:ascii="Times New Roman" w:hAnsi="Times New Roman" w:cs="Times New Roman"/>
          <w:color w:val="0D0D0D" w:themeColor="text1" w:themeTint="F2"/>
          <w:sz w:val="24"/>
          <w:szCs w:val="24"/>
        </w:rPr>
        <w:t>.</w:t>
      </w:r>
    </w:p>
    <w:p w:rsidR="000655AE" w:rsidRPr="00422D57" w:rsidRDefault="000655AE"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p>
    <w:p w:rsidR="000655AE" w:rsidRPr="00422D57" w:rsidRDefault="000655AE" w:rsidP="00422D57">
      <w:pPr>
        <w:spacing w:line="360" w:lineRule="auto"/>
        <w:jc w:val="both"/>
        <w:rPr>
          <w:rFonts w:ascii="Times New Roman" w:hAnsi="Times New Roman" w:cs="Times New Roman"/>
          <w:b/>
          <w:bCs/>
          <w:color w:val="0D0D0D" w:themeColor="text1" w:themeTint="F2"/>
          <w:sz w:val="24"/>
          <w:szCs w:val="24"/>
        </w:rPr>
      </w:pPr>
    </w:p>
    <w:p w:rsidR="00A333DD" w:rsidRPr="00422D57" w:rsidRDefault="00A333DD"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B. The Full Adder (FA) Chain</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circuit uses four Full Adders (</w:t>
      </w:r>
      <w:r w:rsidRPr="00422D57">
        <w:rPr>
          <w:rFonts w:ascii="Times New Roman" w:hAnsi="Times New Roman" w:cs="Times New Roman"/>
          <w:b/>
          <w:bCs/>
          <w:color w:val="0D0D0D" w:themeColor="text1" w:themeTint="F2"/>
          <w:sz w:val="24"/>
          <w:szCs w:val="24"/>
        </w:rPr>
        <w:t>FA</w:t>
      </w:r>
      <w:r w:rsidRPr="00422D57">
        <w:rPr>
          <w:rFonts w:ascii="Times New Roman" w:hAnsi="Times New Roman" w:cs="Times New Roman"/>
          <w:color w:val="0D0D0D" w:themeColor="text1" w:themeTint="F2"/>
          <w:sz w:val="24"/>
          <w:szCs w:val="24"/>
        </w:rPr>
        <w:t>) connected in series. The output carry of one stage becomes the input carry of the next significant stage.</w:t>
      </w:r>
    </w:p>
    <w:p w:rsidR="00A333DD" w:rsidRPr="00422D57" w:rsidRDefault="00A333DD" w:rsidP="00422D57">
      <w:pPr>
        <w:numPr>
          <w:ilvl w:val="0"/>
          <w:numId w:val="2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Initial Carry-in (C</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The Mode bit is also connected to the Carry-in of the first FA. In subtraction (M=1), this adds the required "+1" to the inverted B bits, effectively completing the </w:t>
      </w:r>
      <w:r w:rsidRPr="00422D57">
        <w:rPr>
          <w:rFonts w:ascii="Times New Roman" w:hAnsi="Times New Roman" w:cs="Times New Roman"/>
          <w:b/>
          <w:bCs/>
          <w:color w:val="0D0D0D" w:themeColor="text1" w:themeTint="F2"/>
          <w:sz w:val="24"/>
          <w:szCs w:val="24"/>
        </w:rPr>
        <w:t>2's Complement</w:t>
      </w:r>
      <w:r w:rsidRPr="00422D57">
        <w:rPr>
          <w:rFonts w:ascii="Times New Roman" w:hAnsi="Times New Roman" w:cs="Times New Roman"/>
          <w:color w:val="0D0D0D" w:themeColor="text1" w:themeTint="F2"/>
          <w:sz w:val="24"/>
          <w:szCs w:val="24"/>
        </w:rPr>
        <w:t xml:space="preserve"> of the number.</w:t>
      </w:r>
    </w:p>
    <w:p w:rsidR="00A333DD" w:rsidRPr="00422D57" w:rsidRDefault="00A333DD" w:rsidP="00422D57">
      <w:pPr>
        <w:numPr>
          <w:ilvl w:val="0"/>
          <w:numId w:val="2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A and B Inputs:</w:t>
      </w:r>
      <w:r w:rsidRPr="00422D57">
        <w:rPr>
          <w:rFonts w:ascii="Times New Roman" w:hAnsi="Times New Roman" w:cs="Times New Roman"/>
          <w:color w:val="0D0D0D" w:themeColor="text1" w:themeTint="F2"/>
          <w:sz w:val="24"/>
          <w:szCs w:val="24"/>
        </w:rPr>
        <w:t xml:space="preserve"> Each FA receives one bit from number A and the modified bit from number B.</w:t>
      </w:r>
    </w:p>
    <w:p w:rsidR="000655AE" w:rsidRPr="00422D57" w:rsidRDefault="00A333DD" w:rsidP="00422D57">
      <w:pPr>
        <w:numPr>
          <w:ilvl w:val="0"/>
          <w:numId w:val="2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Ripple Propagation:</w:t>
      </w:r>
      <w:r w:rsidRPr="00422D57">
        <w:rPr>
          <w:rFonts w:ascii="Times New Roman" w:hAnsi="Times New Roman" w:cs="Times New Roman"/>
          <w:color w:val="0D0D0D" w:themeColor="text1" w:themeTint="F2"/>
          <w:sz w:val="24"/>
          <w:szCs w:val="24"/>
        </w:rPr>
        <w:t xml:space="preserve"> The carry "ripples" from right to left (FA </w:t>
      </w:r>
      <m:oMath>
        <m:r>
          <w:rPr>
            <w:rFonts w:ascii="Cambria Math" w:hAnsi="Cambria Math" w:cs="Times New Roman"/>
            <w:color w:val="0D0D0D" w:themeColor="text1" w:themeTint="F2"/>
            <w:sz w:val="24"/>
            <w:szCs w:val="24"/>
          </w:rPr>
          <m:t>→</m:t>
        </m:r>
      </m:oMath>
      <w:r w:rsidR="000655AE" w:rsidRPr="00422D57">
        <w:rPr>
          <w:rFonts w:ascii="Times New Roman" w:hAnsi="Times New Roman" w:cs="Times New Roman"/>
          <w:color w:val="0D0D0D" w:themeColor="text1" w:themeTint="F2"/>
          <w:sz w:val="24"/>
          <w:szCs w:val="24"/>
        </w:rPr>
        <w:t xml:space="preserve"> </w:t>
      </w:r>
      <w:proofErr w:type="spellStart"/>
      <w:r w:rsidRPr="00422D57">
        <w:rPr>
          <w:rFonts w:ascii="Times New Roman" w:hAnsi="Times New Roman" w:cs="Times New Roman"/>
          <w:color w:val="0D0D0D" w:themeColor="text1" w:themeTint="F2"/>
          <w:sz w:val="24"/>
          <w:szCs w:val="24"/>
        </w:rPr>
        <w:t>FA</w:t>
      </w:r>
      <w:proofErr w:type="spellEnd"/>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FA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FA), which is why the final result (S</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 S</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 S</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 S</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is only stable once the carry has moved through all stages.</w:t>
      </w:r>
    </w:p>
    <w:p w:rsidR="000655AE" w:rsidRPr="00422D57" w:rsidRDefault="000655AE" w:rsidP="00422D57">
      <w:pPr>
        <w:spacing w:line="360" w:lineRule="auto"/>
        <w:ind w:left="720"/>
        <w:jc w:val="both"/>
        <w:rPr>
          <w:rFonts w:ascii="Times New Roman" w:hAnsi="Times New Roman" w:cs="Times New Roman"/>
          <w:color w:val="0D0D0D" w:themeColor="text1" w:themeTint="F2"/>
          <w:sz w:val="24"/>
          <w:szCs w:val="24"/>
        </w:rPr>
      </w:pPr>
    </w:p>
    <w:p w:rsidR="00A333DD" w:rsidRPr="00422D57" w:rsidRDefault="00A333DD"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C. Output and Status Flags</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bottom and left side of the diagram show the results of the computation:</w:t>
      </w:r>
    </w:p>
    <w:p w:rsidR="00A333DD" w:rsidRPr="00422D57" w:rsidRDefault="00A333DD" w:rsidP="00422D57">
      <w:pPr>
        <w:numPr>
          <w:ilvl w:val="0"/>
          <w:numId w:val="2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Bits (S</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 xml:space="preserve"> to S</w:t>
      </w:r>
      <w:r w:rsidRPr="00422D57">
        <w:rPr>
          <w:rFonts w:ascii="Times New Roman" w:hAnsi="Times New Roman" w:cs="Times New Roman"/>
          <w:b/>
          <w:bCs/>
          <w:color w:val="0D0D0D" w:themeColor="text1" w:themeTint="F2"/>
          <w:sz w:val="24"/>
          <w:szCs w:val="24"/>
          <w:vertAlign w:val="subscript"/>
        </w:rPr>
        <w:t>3</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These represent the 4-bit binary result of the operation.</w:t>
      </w:r>
    </w:p>
    <w:p w:rsidR="00A333DD" w:rsidRPr="00422D57" w:rsidRDefault="00A333DD" w:rsidP="00422D57">
      <w:pPr>
        <w:numPr>
          <w:ilvl w:val="0"/>
          <w:numId w:val="2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Carry-out (C</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The final carry from the last FA. This indicates if an unsigned addition has exceeded the 4-bit limit (greater than 15).</w:t>
      </w:r>
    </w:p>
    <w:p w:rsidR="00A333DD" w:rsidRPr="00422D57" w:rsidRDefault="00A333DD" w:rsidP="00422D57">
      <w:pPr>
        <w:numPr>
          <w:ilvl w:val="0"/>
          <w:numId w:val="2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Overflow Logic (V):</w:t>
      </w:r>
      <w:r w:rsidRPr="00422D57">
        <w:rPr>
          <w:rFonts w:ascii="Times New Roman" w:hAnsi="Times New Roman" w:cs="Times New Roman"/>
          <w:color w:val="0D0D0D" w:themeColor="text1" w:themeTint="F2"/>
          <w:sz w:val="24"/>
          <w:szCs w:val="24"/>
        </w:rPr>
        <w:t xml:space="preserve"> Though simplified in the diagram, the circuit monitors the carry entering the last FA and the carry exiting it. If they are different </w:t>
      </w:r>
      <w:r w:rsidR="0096337A" w:rsidRPr="00422D57">
        <w:rPr>
          <w:rFonts w:ascii="Times New Roman" w:hAnsi="Times New Roman" w:cs="Times New Roman"/>
          <w:color w:val="0D0D0D" w:themeColor="text1" w:themeTint="F2"/>
          <w:sz w:val="24"/>
          <w:szCs w:val="24"/>
        </w:rPr>
        <w:t xml:space="preserve">                                         </w:t>
      </w:r>
      <w:proofErr w:type="gramStart"/>
      <w:r w:rsidR="0096337A"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w:t>
      </w:r>
      <w:proofErr w:type="gramEnd"/>
      <w:r w:rsidR="0096337A" w:rsidRPr="00422D57">
        <w:rPr>
          <w:rFonts w:ascii="Times New Roman" w:hAnsi="Times New Roman" w:cs="Times New Roman"/>
          <w:color w:val="0D0D0D" w:themeColor="text1" w:themeTint="F2"/>
          <w:sz w:val="24"/>
          <w:szCs w:val="24"/>
        </w:rPr>
        <w:t>C</w:t>
      </w:r>
      <w:r w:rsidR="0096337A" w:rsidRPr="00422D57">
        <w:rPr>
          <w:rFonts w:ascii="Times New Roman" w:hAnsi="Times New Roman" w:cs="Times New Roman"/>
          <w:color w:val="0D0D0D" w:themeColor="text1" w:themeTint="F2"/>
          <w:sz w:val="24"/>
          <w:szCs w:val="24"/>
          <w:vertAlign w:val="subscript"/>
        </w:rPr>
        <w:t>i</w:t>
      </w:r>
      <w:r w:rsidRPr="00422D57">
        <w:rPr>
          <w:rFonts w:ascii="Times New Roman" w:hAnsi="Times New Roman" w:cs="Times New Roman"/>
          <w:color w:val="0D0D0D" w:themeColor="text1" w:themeTint="F2"/>
          <w:sz w:val="24"/>
          <w:szCs w:val="24"/>
          <w:vertAlign w:val="subscript"/>
        </w:rPr>
        <w:t>n</w:t>
      </w:r>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out</w:t>
      </w:r>
      <w:r w:rsidRPr="00422D57">
        <w:rPr>
          <w:rFonts w:ascii="Times New Roman" w:hAnsi="Times New Roman" w:cs="Times New Roman"/>
          <w:color w:val="0D0D0D" w:themeColor="text1" w:themeTint="F2"/>
          <w:sz w:val="24"/>
          <w:szCs w:val="24"/>
        </w:rPr>
        <w:t xml:space="preserve"> for the last stage), the </w:t>
      </w:r>
      <w:r w:rsidRPr="00422D57">
        <w:rPr>
          <w:rFonts w:ascii="Times New Roman" w:hAnsi="Times New Roman" w:cs="Times New Roman"/>
          <w:b/>
          <w:bCs/>
          <w:color w:val="0D0D0D" w:themeColor="text1" w:themeTint="F2"/>
          <w:sz w:val="24"/>
          <w:szCs w:val="24"/>
        </w:rPr>
        <w:t>Overflow</w:t>
      </w:r>
      <w:r w:rsidRPr="00422D57">
        <w:rPr>
          <w:rFonts w:ascii="Times New Roman" w:hAnsi="Times New Roman" w:cs="Times New Roman"/>
          <w:color w:val="0D0D0D" w:themeColor="text1" w:themeTint="F2"/>
          <w:sz w:val="24"/>
          <w:szCs w:val="24"/>
        </w:rPr>
        <w:t xml:space="preserve"> flag is triggered, indicating an error in signed arithmetic.</w:t>
      </w: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96337A" w:rsidRPr="00422D57" w:rsidRDefault="0096337A" w:rsidP="00422D57">
      <w:pPr>
        <w:spacing w:line="360" w:lineRule="auto"/>
        <w:ind w:left="720"/>
        <w:jc w:val="both"/>
        <w:rPr>
          <w:rFonts w:ascii="Times New Roman" w:hAnsi="Times New Roman" w:cs="Times New Roman"/>
          <w:color w:val="0D0D0D" w:themeColor="text1" w:themeTint="F2"/>
          <w:sz w:val="24"/>
          <w:szCs w:val="24"/>
        </w:rPr>
      </w:pPr>
    </w:p>
    <w:p w:rsidR="00A333DD" w:rsidRPr="00422D57" w:rsidRDefault="0096337A"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Working Principle: Step-By-Step Calculation</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To understand how the logic gates and </w:t>
      </w:r>
      <w:r w:rsidRPr="00422D57">
        <w:rPr>
          <w:rFonts w:ascii="Times New Roman" w:hAnsi="Times New Roman" w:cs="Times New Roman"/>
          <w:b/>
          <w:bCs/>
          <w:color w:val="0D0D0D" w:themeColor="text1" w:themeTint="F2"/>
          <w:sz w:val="24"/>
          <w:szCs w:val="24"/>
        </w:rPr>
        <w:t>FA (Full Adder)</w:t>
      </w:r>
      <w:r w:rsidRPr="00422D57">
        <w:rPr>
          <w:rFonts w:ascii="Times New Roman" w:hAnsi="Times New Roman" w:cs="Times New Roman"/>
          <w:color w:val="0D0D0D" w:themeColor="text1" w:themeTint="F2"/>
          <w:sz w:val="24"/>
          <w:szCs w:val="24"/>
        </w:rPr>
        <w:t xml:space="preserve"> blocks interact, let’s trace a specific subtraction example: </w:t>
      </w:r>
      <w:r w:rsidRPr="00422D57">
        <w:rPr>
          <w:rFonts w:ascii="Times New Roman" w:hAnsi="Times New Roman" w:cs="Times New Roman"/>
          <w:b/>
          <w:bCs/>
          <w:color w:val="0D0D0D" w:themeColor="text1" w:themeTint="F2"/>
          <w:sz w:val="24"/>
          <w:szCs w:val="24"/>
        </w:rPr>
        <w:t>5 - 3</w:t>
      </w:r>
      <w:r w:rsidRPr="00422D57">
        <w:rPr>
          <w:rFonts w:ascii="Times New Roman" w:hAnsi="Times New Roman" w:cs="Times New Roman"/>
          <w:color w:val="0D0D0D" w:themeColor="text1" w:themeTint="F2"/>
          <w:sz w:val="24"/>
          <w:szCs w:val="24"/>
        </w:rPr>
        <w:t>.</w:t>
      </w:r>
    </w:p>
    <w:p w:rsidR="00A333DD" w:rsidRPr="00422D57" w:rsidRDefault="00A333DD"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Step 1: Input Representation</w:t>
      </w:r>
    </w:p>
    <w:p w:rsidR="00A333DD" w:rsidRPr="00422D57" w:rsidRDefault="00A333DD" w:rsidP="00422D57">
      <w:pPr>
        <w:numPr>
          <w:ilvl w:val="0"/>
          <w:numId w:val="2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Number A (5):</w:t>
      </w:r>
      <w:r w:rsidRPr="00422D57">
        <w:rPr>
          <w:rFonts w:ascii="Times New Roman" w:hAnsi="Times New Roman" w:cs="Times New Roman"/>
          <w:color w:val="0D0D0D" w:themeColor="text1" w:themeTint="F2"/>
          <w:sz w:val="24"/>
          <w:szCs w:val="24"/>
        </w:rPr>
        <w:t xml:space="preserve"> 0101</w:t>
      </w:r>
    </w:p>
    <w:p w:rsidR="00A333DD" w:rsidRPr="00422D57" w:rsidRDefault="00A333DD" w:rsidP="00422D57">
      <w:pPr>
        <w:numPr>
          <w:ilvl w:val="0"/>
          <w:numId w:val="2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Number B (3):</w:t>
      </w:r>
      <w:r w:rsidRPr="00422D57">
        <w:rPr>
          <w:rFonts w:ascii="Times New Roman" w:hAnsi="Times New Roman" w:cs="Times New Roman"/>
          <w:color w:val="0D0D0D" w:themeColor="text1" w:themeTint="F2"/>
          <w:sz w:val="24"/>
          <w:szCs w:val="24"/>
        </w:rPr>
        <w:t xml:space="preserve"> 0011</w:t>
      </w:r>
    </w:p>
    <w:p w:rsidR="00A333DD" w:rsidRPr="00422D57" w:rsidRDefault="00A333DD" w:rsidP="00422D57">
      <w:pPr>
        <w:numPr>
          <w:ilvl w:val="0"/>
          <w:numId w:val="2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Mode (M):</w:t>
      </w:r>
      <w:r w:rsidRPr="00422D57">
        <w:rPr>
          <w:rFonts w:ascii="Times New Roman" w:hAnsi="Times New Roman" w:cs="Times New Roman"/>
          <w:color w:val="0D0D0D" w:themeColor="text1" w:themeTint="F2"/>
          <w:sz w:val="24"/>
          <w:szCs w:val="24"/>
        </w:rPr>
        <w:t xml:space="preserve"> 1 (Subtraction)</w:t>
      </w:r>
    </w:p>
    <w:p w:rsidR="00A333DD" w:rsidRPr="00422D57" w:rsidRDefault="0096337A"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A333DD" w:rsidRPr="00422D57">
        <w:rPr>
          <w:rFonts w:ascii="Times New Roman" w:hAnsi="Times New Roman" w:cs="Times New Roman"/>
          <w:b/>
          <w:bCs/>
          <w:color w:val="0D0D0D" w:themeColor="text1" w:themeTint="F2"/>
          <w:sz w:val="24"/>
          <w:szCs w:val="24"/>
        </w:rPr>
        <w:t>Step 2: The XOR Layer (1's Complement)</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Mode bit (M=1) is sent to all XOR gates. Each bit of B is XORed with 1:</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 xml:space="preserve">: 1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1 = 0</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 xml:space="preserve">: 1 </w:t>
      </w:r>
      <m:oMath>
        <m:r>
          <w:rPr>
            <w:rFonts w:ascii="Cambria Math" w:hAnsi="Cambria Math" w:cs="Times New Roman"/>
            <w:color w:val="0D0D0D" w:themeColor="text1" w:themeTint="F2"/>
            <w:sz w:val="24"/>
            <w:szCs w:val="24"/>
          </w:rPr>
          <m:t>⊕</m:t>
        </m:r>
      </m:oMath>
      <w:r w:rsidR="00882DE1" w:rsidRPr="00422D57">
        <w:rPr>
          <w:rFonts w:ascii="Times New Roman" w:eastAsiaTheme="minorEastAsia"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1 = 0</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 xml:space="preserve">: 0 </w:t>
      </w:r>
      <m:oMath>
        <m:r>
          <w:rPr>
            <w:rFonts w:ascii="Cambria Math" w:hAnsi="Cambria Math" w:cs="Times New Roman"/>
            <w:color w:val="0D0D0D" w:themeColor="text1" w:themeTint="F2"/>
            <w:sz w:val="24"/>
            <w:szCs w:val="24"/>
          </w:rPr>
          <m:t xml:space="preserve">⊕ </m:t>
        </m:r>
      </m:oMath>
      <w:r w:rsidRPr="00422D57">
        <w:rPr>
          <w:rFonts w:ascii="Times New Roman" w:hAnsi="Times New Roman" w:cs="Times New Roman"/>
          <w:color w:val="0D0D0D" w:themeColor="text1" w:themeTint="F2"/>
          <w:sz w:val="24"/>
          <w:szCs w:val="24"/>
        </w:rPr>
        <w:t>1 = 1</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0 </w:t>
      </w:r>
      <m:oMath>
        <m:r>
          <w:rPr>
            <w:rFonts w:ascii="Cambria Math" w:hAnsi="Cambria Math" w:cs="Times New Roman"/>
            <w:color w:val="0D0D0D" w:themeColor="text1" w:themeTint="F2"/>
            <w:sz w:val="24"/>
            <w:szCs w:val="24"/>
          </w:rPr>
          <m:t>⊕</m:t>
        </m:r>
      </m:oMath>
      <w:r w:rsidR="00882DE1" w:rsidRPr="00422D57">
        <w:rPr>
          <w:rFonts w:ascii="Times New Roman" w:eastAsiaTheme="minorEastAsia"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1 = 1</w:t>
      </w:r>
    </w:p>
    <w:p w:rsidR="00A333DD" w:rsidRPr="00422D57" w:rsidRDefault="00A333DD" w:rsidP="00422D57">
      <w:pPr>
        <w:numPr>
          <w:ilvl w:val="0"/>
          <w:numId w:val="2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Resulting B':</w:t>
      </w:r>
      <w:r w:rsidRPr="00422D57">
        <w:rPr>
          <w:rFonts w:ascii="Times New Roman" w:hAnsi="Times New Roman" w:cs="Times New Roman"/>
          <w:color w:val="0D0D0D" w:themeColor="text1" w:themeTint="F2"/>
          <w:sz w:val="24"/>
          <w:szCs w:val="24"/>
        </w:rPr>
        <w:t xml:space="preserve"> 1100 (The 1's complement of 3)</w:t>
      </w:r>
    </w:p>
    <w:p w:rsidR="00A333DD" w:rsidRPr="00422D57" w:rsidRDefault="0096337A"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A333DD" w:rsidRPr="00422D57">
        <w:rPr>
          <w:rFonts w:ascii="Times New Roman" w:hAnsi="Times New Roman" w:cs="Times New Roman"/>
          <w:b/>
          <w:bCs/>
          <w:color w:val="0D0D0D" w:themeColor="text1" w:themeTint="F2"/>
          <w:sz w:val="24"/>
          <w:szCs w:val="24"/>
        </w:rPr>
        <w:t>Step 3: Completing 2's Complement</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Mode bit (M=1) is also sent to the </w:t>
      </w:r>
      <w:r w:rsidRPr="00422D57">
        <w:rPr>
          <w:rFonts w:ascii="Times New Roman" w:hAnsi="Times New Roman" w:cs="Times New Roman"/>
          <w:b/>
          <w:bCs/>
          <w:color w:val="0D0D0D" w:themeColor="text1" w:themeTint="F2"/>
          <w:sz w:val="24"/>
          <w:szCs w:val="24"/>
        </w:rPr>
        <w:t>Initial Carry-in (C</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of the first </w:t>
      </w:r>
      <w:r w:rsidRPr="00422D57">
        <w:rPr>
          <w:rFonts w:ascii="Times New Roman" w:hAnsi="Times New Roman" w:cs="Times New Roman"/>
          <w:b/>
          <w:bCs/>
          <w:color w:val="0D0D0D" w:themeColor="text1" w:themeTint="F2"/>
          <w:sz w:val="24"/>
          <w:szCs w:val="24"/>
        </w:rPr>
        <w:t>FA</w:t>
      </w:r>
      <w:r w:rsidRPr="00422D57">
        <w:rPr>
          <w:rFonts w:ascii="Times New Roman" w:hAnsi="Times New Roman" w:cs="Times New Roman"/>
          <w:color w:val="0D0D0D" w:themeColor="text1" w:themeTint="F2"/>
          <w:sz w:val="24"/>
          <w:szCs w:val="24"/>
        </w:rPr>
        <w:t>. This adds the required "+1" to the 1's complement:</w:t>
      </w:r>
    </w:p>
    <w:p w:rsidR="00A333DD" w:rsidRPr="00422D57" w:rsidRDefault="00A333DD" w:rsidP="00422D57">
      <w:pPr>
        <w:numPr>
          <w:ilvl w:val="0"/>
          <w:numId w:val="2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 + C</w:t>
      </w:r>
      <w:r w:rsidRPr="00422D57">
        <w:rPr>
          <w:rFonts w:ascii="Times New Roman" w:hAnsi="Times New Roman" w:cs="Times New Roman"/>
          <w:color w:val="0D0D0D" w:themeColor="text1" w:themeTint="F2"/>
          <w:sz w:val="24"/>
          <w:szCs w:val="24"/>
          <w:vertAlign w:val="subscript"/>
        </w:rPr>
        <w:t xml:space="preserve">0 </w:t>
      </w:r>
      <w:r w:rsidRPr="00422D57">
        <w:rPr>
          <w:rFonts w:ascii="Times New Roman" w:hAnsi="Times New Roman" w:cs="Times New Roman"/>
          <w:color w:val="0D0D0D" w:themeColor="text1" w:themeTint="F2"/>
          <w:sz w:val="24"/>
          <w:szCs w:val="24"/>
        </w:rPr>
        <w:t>= 1100 + 1 = 1101</w:t>
      </w:r>
      <w:r w:rsidR="0096337A"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(This is the </w:t>
      </w:r>
      <w:r w:rsidRPr="00422D57">
        <w:rPr>
          <w:rFonts w:ascii="Times New Roman" w:hAnsi="Times New Roman" w:cs="Times New Roman"/>
          <w:b/>
          <w:bCs/>
          <w:color w:val="0D0D0D" w:themeColor="text1" w:themeTint="F2"/>
          <w:sz w:val="24"/>
          <w:szCs w:val="24"/>
        </w:rPr>
        <w:t>2's complement</w:t>
      </w:r>
      <w:r w:rsidRPr="00422D57">
        <w:rPr>
          <w:rFonts w:ascii="Times New Roman" w:hAnsi="Times New Roman" w:cs="Times New Roman"/>
          <w:color w:val="0D0D0D" w:themeColor="text1" w:themeTint="F2"/>
          <w:sz w:val="24"/>
          <w:szCs w:val="24"/>
        </w:rPr>
        <w:t xml:space="preserve"> of 3, which represents </w:t>
      </w:r>
      <w:r w:rsidRPr="00422D57">
        <w:rPr>
          <w:rFonts w:ascii="Times New Roman" w:hAnsi="Times New Roman" w:cs="Times New Roman"/>
          <w:b/>
          <w:bCs/>
          <w:color w:val="0D0D0D" w:themeColor="text1" w:themeTint="F2"/>
          <w:sz w:val="24"/>
          <w:szCs w:val="24"/>
        </w:rPr>
        <w:t>-3</w:t>
      </w:r>
      <w:r w:rsidRPr="00422D57">
        <w:rPr>
          <w:rFonts w:ascii="Times New Roman" w:hAnsi="Times New Roman" w:cs="Times New Roman"/>
          <w:color w:val="0D0D0D" w:themeColor="text1" w:themeTint="F2"/>
          <w:sz w:val="24"/>
          <w:szCs w:val="24"/>
        </w:rPr>
        <w:t>).</w:t>
      </w:r>
    </w:p>
    <w:p w:rsidR="00A333DD" w:rsidRPr="00422D57" w:rsidRDefault="0096337A"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Pr="00422D57">
        <w:rPr>
          <w:rFonts w:ascii="Times New Roman" w:hAnsi="Times New Roman" w:cs="Times New Roman"/>
          <w:b/>
          <w:bCs/>
          <w:color w:val="0D0D0D" w:themeColor="text1" w:themeTint="F2"/>
          <w:sz w:val="24"/>
          <w:szCs w:val="24"/>
        </w:rPr>
        <w:br/>
      </w:r>
      <w:r w:rsidRPr="00422D57">
        <w:rPr>
          <w:rFonts w:ascii="Times New Roman" w:hAnsi="Times New Roman" w:cs="Times New Roman"/>
          <w:b/>
          <w:bCs/>
          <w:color w:val="0D0D0D" w:themeColor="text1" w:themeTint="F2"/>
          <w:sz w:val="24"/>
          <w:szCs w:val="24"/>
        </w:rPr>
        <w:br/>
      </w:r>
      <w:r w:rsidRPr="00422D57">
        <w:rPr>
          <w:rFonts w:ascii="Times New Roman" w:hAnsi="Times New Roman" w:cs="Times New Roman"/>
          <w:b/>
          <w:bCs/>
          <w:color w:val="0D0D0D" w:themeColor="text1" w:themeTint="F2"/>
          <w:sz w:val="24"/>
          <w:szCs w:val="24"/>
        </w:rPr>
        <w:br/>
      </w:r>
      <w:r w:rsidRPr="00422D57">
        <w:rPr>
          <w:rFonts w:ascii="Times New Roman" w:hAnsi="Times New Roman" w:cs="Times New Roman"/>
          <w:b/>
          <w:bCs/>
          <w:color w:val="0D0D0D" w:themeColor="text1" w:themeTint="F2"/>
          <w:sz w:val="24"/>
          <w:szCs w:val="24"/>
        </w:rPr>
        <w:br/>
      </w:r>
      <w:r w:rsidR="006E71BC" w:rsidRPr="00422D57">
        <w:rPr>
          <w:rFonts w:ascii="Times New Roman" w:hAnsi="Times New Roman" w:cs="Times New Roman"/>
          <w:b/>
          <w:bCs/>
          <w:color w:val="0D0D0D" w:themeColor="text1" w:themeTint="F2"/>
          <w:sz w:val="24"/>
          <w:szCs w:val="24"/>
        </w:rPr>
        <w:lastRenderedPageBreak/>
        <w:br/>
      </w:r>
      <w:r w:rsidR="00A333DD" w:rsidRPr="00422D57">
        <w:rPr>
          <w:rFonts w:ascii="Times New Roman" w:hAnsi="Times New Roman" w:cs="Times New Roman"/>
          <w:b/>
          <w:bCs/>
          <w:color w:val="0D0D0D" w:themeColor="text1" w:themeTint="F2"/>
          <w:sz w:val="24"/>
          <w:szCs w:val="24"/>
        </w:rPr>
        <w:t>Step 4: The Ripple Carry Process</w:t>
      </w:r>
    </w:p>
    <w:p w:rsidR="00A333DD" w:rsidRPr="00422D57" w:rsidRDefault="00A333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four </w:t>
      </w:r>
      <w:r w:rsidRPr="00422D57">
        <w:rPr>
          <w:rFonts w:ascii="Times New Roman" w:hAnsi="Times New Roman" w:cs="Times New Roman"/>
          <w:b/>
          <w:bCs/>
          <w:color w:val="0D0D0D" w:themeColor="text1" w:themeTint="F2"/>
          <w:sz w:val="24"/>
          <w:szCs w:val="24"/>
        </w:rPr>
        <w:t>FA</w:t>
      </w:r>
      <w:r w:rsidRPr="00422D57">
        <w:rPr>
          <w:rFonts w:ascii="Times New Roman" w:hAnsi="Times New Roman" w:cs="Times New Roman"/>
          <w:color w:val="0D0D0D" w:themeColor="text1" w:themeTint="F2"/>
          <w:sz w:val="24"/>
          <w:szCs w:val="24"/>
        </w:rPr>
        <w:t xml:space="preserve"> blocks now perform a standard addition of A + (-B):</w:t>
      </w:r>
    </w:p>
    <w:p w:rsidR="00A333DD" w:rsidRPr="00422D57" w:rsidRDefault="00A333DD" w:rsidP="00422D57">
      <w:pPr>
        <w:numPr>
          <w:ilvl w:val="0"/>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FA0 (LSB):</w:t>
      </w:r>
      <w:r w:rsidRPr="00422D57">
        <w:rPr>
          <w:rFonts w:ascii="Times New Roman" w:hAnsi="Times New Roman" w:cs="Times New Roman"/>
          <w:color w:val="0D0D0D" w:themeColor="text1" w:themeTint="F2"/>
          <w:sz w:val="24"/>
          <w:szCs w:val="24"/>
        </w:rPr>
        <w:t xml:space="preserve"> Adds A</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(1) + B'</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(0) + C</w:t>
      </w:r>
      <w:r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(1).</w:t>
      </w:r>
    </w:p>
    <w:p w:rsidR="00A333DD" w:rsidRPr="00422D57" w:rsidRDefault="00A333DD" w:rsidP="00422D57">
      <w:pPr>
        <w:numPr>
          <w:ilvl w:val="1"/>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 xml:space="preserve"> = 0</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Carry C</w:t>
      </w:r>
      <w:r w:rsidRPr="00422D57">
        <w:rPr>
          <w:rFonts w:ascii="Times New Roman" w:hAnsi="Times New Roman" w:cs="Times New Roman"/>
          <w:b/>
          <w:bCs/>
          <w:color w:val="0D0D0D" w:themeColor="text1" w:themeTint="F2"/>
          <w:sz w:val="24"/>
          <w:szCs w:val="24"/>
          <w:vertAlign w:val="subscript"/>
        </w:rPr>
        <w:t>1</w:t>
      </w:r>
      <w:r w:rsidRPr="00422D57">
        <w:rPr>
          <w:rFonts w:ascii="Times New Roman" w:hAnsi="Times New Roman" w:cs="Times New Roman"/>
          <w:b/>
          <w:bCs/>
          <w:color w:val="0D0D0D" w:themeColor="text1" w:themeTint="F2"/>
          <w:sz w:val="24"/>
          <w:szCs w:val="24"/>
        </w:rPr>
        <w:t xml:space="preserve"> = 1</w:t>
      </w:r>
      <w:r w:rsidRPr="00422D57">
        <w:rPr>
          <w:rFonts w:ascii="Times New Roman" w:hAnsi="Times New Roman" w:cs="Times New Roman"/>
          <w:color w:val="0D0D0D" w:themeColor="text1" w:themeTint="F2"/>
          <w:sz w:val="24"/>
          <w:szCs w:val="24"/>
        </w:rPr>
        <w:t>.</w:t>
      </w:r>
    </w:p>
    <w:p w:rsidR="00A333DD" w:rsidRPr="00422D57" w:rsidRDefault="00A333DD" w:rsidP="00422D57">
      <w:pPr>
        <w:numPr>
          <w:ilvl w:val="0"/>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FA1:</w:t>
      </w:r>
      <w:r w:rsidRPr="00422D57">
        <w:rPr>
          <w:rFonts w:ascii="Times New Roman" w:hAnsi="Times New Roman" w:cs="Times New Roman"/>
          <w:color w:val="0D0D0D" w:themeColor="text1" w:themeTint="F2"/>
          <w:sz w:val="24"/>
          <w:szCs w:val="24"/>
        </w:rPr>
        <w:t xml:space="preserve"> Adds A</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(0) + B'</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(0) + C</w:t>
      </w:r>
      <w:r w:rsidRPr="00422D57">
        <w:rPr>
          <w:rFonts w:ascii="Times New Roman" w:hAnsi="Times New Roman" w:cs="Times New Roman"/>
          <w:color w:val="0D0D0D" w:themeColor="text1" w:themeTint="F2"/>
          <w:sz w:val="24"/>
          <w:szCs w:val="24"/>
          <w:vertAlign w:val="subscript"/>
        </w:rPr>
        <w:t>1</w:t>
      </w:r>
      <w:r w:rsidRPr="00422D57">
        <w:rPr>
          <w:rFonts w:ascii="Times New Roman" w:hAnsi="Times New Roman" w:cs="Times New Roman"/>
          <w:color w:val="0D0D0D" w:themeColor="text1" w:themeTint="F2"/>
          <w:sz w:val="24"/>
          <w:szCs w:val="24"/>
        </w:rPr>
        <w:t>(1).</w:t>
      </w:r>
    </w:p>
    <w:p w:rsidR="00A333DD" w:rsidRPr="00422D57" w:rsidRDefault="00A333DD" w:rsidP="00422D57">
      <w:pPr>
        <w:numPr>
          <w:ilvl w:val="1"/>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b/>
          <w:bCs/>
          <w:color w:val="0D0D0D" w:themeColor="text1" w:themeTint="F2"/>
          <w:sz w:val="24"/>
          <w:szCs w:val="24"/>
          <w:vertAlign w:val="subscript"/>
        </w:rPr>
        <w:t>1</w:t>
      </w:r>
      <w:r w:rsidRPr="00422D57">
        <w:rPr>
          <w:rFonts w:ascii="Times New Roman" w:hAnsi="Times New Roman" w:cs="Times New Roman"/>
          <w:b/>
          <w:bCs/>
          <w:color w:val="0D0D0D" w:themeColor="text1" w:themeTint="F2"/>
          <w:sz w:val="24"/>
          <w:szCs w:val="24"/>
        </w:rPr>
        <w:t xml:space="preserve"> = 1</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Carry C</w:t>
      </w:r>
      <w:r w:rsidRPr="00422D57">
        <w:rPr>
          <w:rFonts w:ascii="Times New Roman" w:hAnsi="Times New Roman" w:cs="Times New Roman"/>
          <w:b/>
          <w:bCs/>
          <w:color w:val="0D0D0D" w:themeColor="text1" w:themeTint="F2"/>
          <w:sz w:val="24"/>
          <w:szCs w:val="24"/>
          <w:vertAlign w:val="subscript"/>
        </w:rPr>
        <w:t>2</w:t>
      </w:r>
      <w:r w:rsidRPr="00422D57">
        <w:rPr>
          <w:rFonts w:ascii="Times New Roman" w:hAnsi="Times New Roman" w:cs="Times New Roman"/>
          <w:b/>
          <w:bCs/>
          <w:color w:val="0D0D0D" w:themeColor="text1" w:themeTint="F2"/>
          <w:sz w:val="24"/>
          <w:szCs w:val="24"/>
        </w:rPr>
        <w:t xml:space="preserve"> = 0</w:t>
      </w:r>
      <w:r w:rsidRPr="00422D57">
        <w:rPr>
          <w:rFonts w:ascii="Times New Roman" w:hAnsi="Times New Roman" w:cs="Times New Roman"/>
          <w:color w:val="0D0D0D" w:themeColor="text1" w:themeTint="F2"/>
          <w:sz w:val="24"/>
          <w:szCs w:val="24"/>
        </w:rPr>
        <w:t>.</w:t>
      </w:r>
    </w:p>
    <w:p w:rsidR="00A333DD" w:rsidRPr="00422D57" w:rsidRDefault="00A333DD" w:rsidP="00422D57">
      <w:pPr>
        <w:numPr>
          <w:ilvl w:val="0"/>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FA2:</w:t>
      </w:r>
      <w:r w:rsidRPr="00422D57">
        <w:rPr>
          <w:rFonts w:ascii="Times New Roman" w:hAnsi="Times New Roman" w:cs="Times New Roman"/>
          <w:color w:val="0D0D0D" w:themeColor="text1" w:themeTint="F2"/>
          <w:sz w:val="24"/>
          <w:szCs w:val="24"/>
        </w:rPr>
        <w:t xml:space="preserve"> Adds A</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(1) + B'</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(1) + C</w:t>
      </w:r>
      <w:r w:rsidRPr="00422D57">
        <w:rPr>
          <w:rFonts w:ascii="Times New Roman" w:hAnsi="Times New Roman" w:cs="Times New Roman"/>
          <w:color w:val="0D0D0D" w:themeColor="text1" w:themeTint="F2"/>
          <w:sz w:val="24"/>
          <w:szCs w:val="24"/>
          <w:vertAlign w:val="subscript"/>
        </w:rPr>
        <w:t>2</w:t>
      </w:r>
      <w:r w:rsidRPr="00422D57">
        <w:rPr>
          <w:rFonts w:ascii="Times New Roman" w:hAnsi="Times New Roman" w:cs="Times New Roman"/>
          <w:color w:val="0D0D0D" w:themeColor="text1" w:themeTint="F2"/>
          <w:sz w:val="24"/>
          <w:szCs w:val="24"/>
        </w:rPr>
        <w:t>(0).</w:t>
      </w:r>
    </w:p>
    <w:p w:rsidR="00A333DD" w:rsidRPr="00422D57" w:rsidRDefault="00A333DD" w:rsidP="00422D57">
      <w:pPr>
        <w:numPr>
          <w:ilvl w:val="1"/>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b/>
          <w:bCs/>
          <w:color w:val="0D0D0D" w:themeColor="text1" w:themeTint="F2"/>
          <w:sz w:val="24"/>
          <w:szCs w:val="24"/>
          <w:vertAlign w:val="subscript"/>
        </w:rPr>
        <w:t>2</w:t>
      </w:r>
      <w:r w:rsidRPr="00422D57">
        <w:rPr>
          <w:rFonts w:ascii="Times New Roman" w:hAnsi="Times New Roman" w:cs="Times New Roman"/>
          <w:b/>
          <w:bCs/>
          <w:color w:val="0D0D0D" w:themeColor="text1" w:themeTint="F2"/>
          <w:sz w:val="24"/>
          <w:szCs w:val="24"/>
        </w:rPr>
        <w:t xml:space="preserve"> = 0</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Carry C</w:t>
      </w:r>
      <w:r w:rsidRPr="00422D57">
        <w:rPr>
          <w:rFonts w:ascii="Times New Roman" w:hAnsi="Times New Roman" w:cs="Times New Roman"/>
          <w:b/>
          <w:bCs/>
          <w:color w:val="0D0D0D" w:themeColor="text1" w:themeTint="F2"/>
          <w:sz w:val="24"/>
          <w:szCs w:val="24"/>
          <w:vertAlign w:val="subscript"/>
        </w:rPr>
        <w:t>3</w:t>
      </w:r>
      <w:r w:rsidRPr="00422D57">
        <w:rPr>
          <w:rFonts w:ascii="Times New Roman" w:hAnsi="Times New Roman" w:cs="Times New Roman"/>
          <w:b/>
          <w:bCs/>
          <w:color w:val="0D0D0D" w:themeColor="text1" w:themeTint="F2"/>
          <w:sz w:val="24"/>
          <w:szCs w:val="24"/>
        </w:rPr>
        <w:t xml:space="preserve"> = 1</w:t>
      </w:r>
      <w:r w:rsidRPr="00422D57">
        <w:rPr>
          <w:rFonts w:ascii="Times New Roman" w:hAnsi="Times New Roman" w:cs="Times New Roman"/>
          <w:color w:val="0D0D0D" w:themeColor="text1" w:themeTint="F2"/>
          <w:sz w:val="24"/>
          <w:szCs w:val="24"/>
        </w:rPr>
        <w:t>.</w:t>
      </w:r>
    </w:p>
    <w:p w:rsidR="00A333DD" w:rsidRPr="00422D57" w:rsidRDefault="00A333DD" w:rsidP="00422D57">
      <w:pPr>
        <w:numPr>
          <w:ilvl w:val="0"/>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FA3 (MSB):</w:t>
      </w:r>
      <w:r w:rsidRPr="00422D57">
        <w:rPr>
          <w:rFonts w:ascii="Times New Roman" w:hAnsi="Times New Roman" w:cs="Times New Roman"/>
          <w:color w:val="0D0D0D" w:themeColor="text1" w:themeTint="F2"/>
          <w:sz w:val="24"/>
          <w:szCs w:val="24"/>
        </w:rPr>
        <w:t xml:space="preserve"> Adds A</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(0) + B'</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(1) +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(1).</w:t>
      </w:r>
    </w:p>
    <w:p w:rsidR="00A333DD" w:rsidRPr="00422D57" w:rsidRDefault="00A333DD" w:rsidP="00422D57">
      <w:pPr>
        <w:numPr>
          <w:ilvl w:val="1"/>
          <w:numId w:val="25"/>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b/>
          <w:bCs/>
          <w:color w:val="0D0D0D" w:themeColor="text1" w:themeTint="F2"/>
          <w:sz w:val="24"/>
          <w:szCs w:val="24"/>
          <w:vertAlign w:val="subscript"/>
        </w:rPr>
        <w:t>3</w:t>
      </w:r>
      <w:r w:rsidRPr="00422D57">
        <w:rPr>
          <w:rFonts w:ascii="Times New Roman" w:hAnsi="Times New Roman" w:cs="Times New Roman"/>
          <w:b/>
          <w:bCs/>
          <w:color w:val="0D0D0D" w:themeColor="text1" w:themeTint="F2"/>
          <w:sz w:val="24"/>
          <w:szCs w:val="24"/>
        </w:rPr>
        <w:t xml:space="preserve"> = 0</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Carry C</w:t>
      </w:r>
      <w:r w:rsidRPr="00422D57">
        <w:rPr>
          <w:rFonts w:ascii="Times New Roman" w:hAnsi="Times New Roman" w:cs="Times New Roman"/>
          <w:b/>
          <w:bCs/>
          <w:color w:val="0D0D0D" w:themeColor="text1" w:themeTint="F2"/>
          <w:sz w:val="24"/>
          <w:szCs w:val="24"/>
          <w:vertAlign w:val="subscript"/>
        </w:rPr>
        <w:t>4</w:t>
      </w:r>
      <w:r w:rsidRPr="00422D57">
        <w:rPr>
          <w:rFonts w:ascii="Times New Roman" w:hAnsi="Times New Roman" w:cs="Times New Roman"/>
          <w:b/>
          <w:bCs/>
          <w:color w:val="0D0D0D" w:themeColor="text1" w:themeTint="F2"/>
          <w:sz w:val="24"/>
          <w:szCs w:val="24"/>
        </w:rPr>
        <w:t xml:space="preserve"> = 1</w:t>
      </w:r>
      <w:r w:rsidRPr="00422D57">
        <w:rPr>
          <w:rFonts w:ascii="Times New Roman" w:hAnsi="Times New Roman" w:cs="Times New Roman"/>
          <w:color w:val="0D0D0D" w:themeColor="text1" w:themeTint="F2"/>
          <w:sz w:val="24"/>
          <w:szCs w:val="24"/>
        </w:rPr>
        <w:t>.</w:t>
      </w:r>
    </w:p>
    <w:p w:rsidR="00A333DD" w:rsidRPr="00422D57" w:rsidRDefault="00882DE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A333DD" w:rsidRPr="00422D57">
        <w:rPr>
          <w:rFonts w:ascii="Times New Roman" w:hAnsi="Times New Roman" w:cs="Times New Roman"/>
          <w:b/>
          <w:bCs/>
          <w:color w:val="0D0D0D" w:themeColor="text1" w:themeTint="F2"/>
          <w:sz w:val="24"/>
          <w:szCs w:val="24"/>
        </w:rPr>
        <w:t>Step 5: Final Result Interpretation</w:t>
      </w:r>
    </w:p>
    <w:p w:rsidR="00A333DD" w:rsidRPr="00422D57" w:rsidRDefault="00A333DD" w:rsidP="00422D57">
      <w:pPr>
        <w:numPr>
          <w:ilvl w:val="0"/>
          <w:numId w:val="2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Binary Output (S</w:t>
      </w:r>
      <w:r w:rsidRPr="00422D57">
        <w:rPr>
          <w:rFonts w:ascii="Times New Roman" w:hAnsi="Times New Roman" w:cs="Times New Roman"/>
          <w:b/>
          <w:bCs/>
          <w:color w:val="0D0D0D" w:themeColor="text1" w:themeTint="F2"/>
          <w:sz w:val="24"/>
          <w:szCs w:val="24"/>
          <w:vertAlign w:val="subscript"/>
        </w:rPr>
        <w:t>3</w:t>
      </w:r>
      <w:r w:rsidRPr="00422D57">
        <w:rPr>
          <w:rFonts w:ascii="Times New Roman" w:hAnsi="Times New Roman" w:cs="Times New Roman"/>
          <w:b/>
          <w:bCs/>
          <w:color w:val="0D0D0D" w:themeColor="text1" w:themeTint="F2"/>
          <w:sz w:val="24"/>
          <w:szCs w:val="24"/>
        </w:rPr>
        <w:t xml:space="preserve"> S</w:t>
      </w:r>
      <w:r w:rsidRPr="00422D57">
        <w:rPr>
          <w:rFonts w:ascii="Times New Roman" w:hAnsi="Times New Roman" w:cs="Times New Roman"/>
          <w:b/>
          <w:bCs/>
          <w:color w:val="0D0D0D" w:themeColor="text1" w:themeTint="F2"/>
          <w:sz w:val="24"/>
          <w:szCs w:val="24"/>
          <w:vertAlign w:val="subscript"/>
        </w:rPr>
        <w:t>2</w:t>
      </w:r>
      <w:r w:rsidRPr="00422D57">
        <w:rPr>
          <w:rFonts w:ascii="Times New Roman" w:hAnsi="Times New Roman" w:cs="Times New Roman"/>
          <w:b/>
          <w:bCs/>
          <w:color w:val="0D0D0D" w:themeColor="text1" w:themeTint="F2"/>
          <w:sz w:val="24"/>
          <w:szCs w:val="24"/>
        </w:rPr>
        <w:t xml:space="preserve"> S</w:t>
      </w:r>
      <w:r w:rsidRPr="00422D57">
        <w:rPr>
          <w:rFonts w:ascii="Times New Roman" w:hAnsi="Times New Roman" w:cs="Times New Roman"/>
          <w:b/>
          <w:bCs/>
          <w:color w:val="0D0D0D" w:themeColor="text1" w:themeTint="F2"/>
          <w:sz w:val="24"/>
          <w:szCs w:val="24"/>
          <w:vertAlign w:val="subscript"/>
        </w:rPr>
        <w:t>1</w:t>
      </w:r>
      <w:r w:rsidRPr="00422D57">
        <w:rPr>
          <w:rFonts w:ascii="Times New Roman" w:hAnsi="Times New Roman" w:cs="Times New Roman"/>
          <w:b/>
          <w:bCs/>
          <w:color w:val="0D0D0D" w:themeColor="text1" w:themeTint="F2"/>
          <w:sz w:val="24"/>
          <w:szCs w:val="24"/>
        </w:rPr>
        <w:t xml:space="preserve"> S</w:t>
      </w:r>
      <w:r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0010</w:t>
      </w:r>
    </w:p>
    <w:p w:rsidR="00A333DD" w:rsidRPr="00422D57" w:rsidRDefault="00A333DD" w:rsidP="00422D57">
      <w:pPr>
        <w:numPr>
          <w:ilvl w:val="0"/>
          <w:numId w:val="2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Decimal Result:</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2</w:t>
      </w:r>
      <w:r w:rsidRPr="00422D57">
        <w:rPr>
          <w:rFonts w:ascii="Times New Roman" w:hAnsi="Times New Roman" w:cs="Times New Roman"/>
          <w:color w:val="0D0D0D" w:themeColor="text1" w:themeTint="F2"/>
          <w:sz w:val="24"/>
          <w:szCs w:val="24"/>
        </w:rPr>
        <w:t xml:space="preserve"> (Which is correct: 5 - 3 = 2).</w:t>
      </w:r>
    </w:p>
    <w:p w:rsidR="00A333DD" w:rsidRPr="00422D57" w:rsidRDefault="00A333DD" w:rsidP="00422D57">
      <w:pPr>
        <w:numPr>
          <w:ilvl w:val="0"/>
          <w:numId w:val="2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Flags:</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C</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1 (In subtraction, a carry-out of 1 means no "borrow" was needed, and the result is positive).</w:t>
      </w:r>
    </w:p>
    <w:p w:rsidR="00A333DD" w:rsidRPr="00422D57" w:rsidRDefault="00A333DD" w:rsidP="00422D57">
      <w:pPr>
        <w:numPr>
          <w:ilvl w:val="1"/>
          <w:numId w:val="2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Overflow (V):</w:t>
      </w:r>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(1)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(1) = 0. Since V=0, the signed result is valid and within the 4-bit range.</w:t>
      </w:r>
    </w:p>
    <w:p w:rsidR="00C0433C" w:rsidRPr="00422D57" w:rsidRDefault="00C0433C"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br w:type="page"/>
      </w:r>
    </w:p>
    <w:p w:rsidR="0057736B" w:rsidRPr="00422D57" w:rsidRDefault="00882DE1" w:rsidP="00422D57">
      <w:pPr>
        <w:pStyle w:val="Heading2"/>
        <w:jc w:val="center"/>
        <w:rPr>
          <w:rFonts w:ascii="Times New Roman" w:hAnsi="Times New Roman" w:cs="Times New Roman"/>
          <w:b/>
          <w:bCs/>
          <w:color w:val="0D0D0D" w:themeColor="text1" w:themeTint="F2"/>
          <w:sz w:val="36"/>
          <w:szCs w:val="36"/>
        </w:rPr>
      </w:pPr>
      <w:r w:rsidRPr="00422D57">
        <w:rPr>
          <w:rFonts w:ascii="Times New Roman" w:hAnsi="Times New Roman" w:cs="Times New Roman"/>
          <w:b/>
          <w:bCs/>
          <w:color w:val="0D0D0D" w:themeColor="text1" w:themeTint="F2"/>
          <w:sz w:val="36"/>
          <w:szCs w:val="36"/>
        </w:rPr>
        <w:lastRenderedPageBreak/>
        <w:t>SIMULATOR DETAILS &amp; IMPLEMENTATION FILES</w:t>
      </w:r>
      <w:r w:rsidRPr="00422D57">
        <w:rPr>
          <w:rFonts w:ascii="Times New Roman" w:hAnsi="Times New Roman" w:cs="Times New Roman"/>
          <w:b/>
          <w:bCs/>
          <w:color w:val="0D0D0D" w:themeColor="text1" w:themeTint="F2"/>
          <w:sz w:val="36"/>
          <w:szCs w:val="36"/>
        </w:rPr>
        <w:br/>
      </w:r>
    </w:p>
    <w:p w:rsidR="0057736B" w:rsidRPr="00422D57" w:rsidRDefault="0057736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project is implemented through two distinct but logically identical platforms: an interactive </w:t>
      </w:r>
      <w:r w:rsidRPr="00422D57">
        <w:rPr>
          <w:rFonts w:ascii="Times New Roman" w:hAnsi="Times New Roman" w:cs="Times New Roman"/>
          <w:bCs/>
          <w:color w:val="0D0D0D" w:themeColor="text1" w:themeTint="F2"/>
          <w:sz w:val="24"/>
          <w:szCs w:val="24"/>
        </w:rPr>
        <w:t>Web-Based Simulator</w:t>
      </w:r>
      <w:r w:rsidRPr="00422D57">
        <w:rPr>
          <w:rFonts w:ascii="Times New Roman" w:hAnsi="Times New Roman" w:cs="Times New Roman"/>
          <w:color w:val="0D0D0D" w:themeColor="text1" w:themeTint="F2"/>
          <w:sz w:val="24"/>
          <w:szCs w:val="24"/>
        </w:rPr>
        <w:t xml:space="preserve"> and a </w:t>
      </w:r>
      <w:r w:rsidRPr="00422D57">
        <w:rPr>
          <w:rFonts w:ascii="Times New Roman" w:hAnsi="Times New Roman" w:cs="Times New Roman"/>
          <w:bCs/>
          <w:color w:val="0D0D0D" w:themeColor="text1" w:themeTint="F2"/>
          <w:sz w:val="24"/>
          <w:szCs w:val="24"/>
        </w:rPr>
        <w:t>MATLAB-based Command-Line Calculator</w:t>
      </w:r>
      <w:r w:rsidRPr="00422D57">
        <w:rPr>
          <w:rFonts w:ascii="Times New Roman" w:hAnsi="Times New Roman" w:cs="Times New Roman"/>
          <w:color w:val="0D0D0D" w:themeColor="text1" w:themeTint="F2"/>
          <w:sz w:val="24"/>
          <w:szCs w:val="24"/>
        </w:rPr>
        <w:t>. Both versions utilize the same gate-level logic to ensure consistency across different environments.</w:t>
      </w:r>
    </w:p>
    <w:p w:rsidR="0057736B" w:rsidRPr="00422D57" w:rsidRDefault="00882DE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57736B" w:rsidRPr="00422D57">
        <w:rPr>
          <w:rFonts w:ascii="Times New Roman" w:hAnsi="Times New Roman" w:cs="Times New Roman"/>
          <w:b/>
          <w:bCs/>
          <w:color w:val="0D0D0D" w:themeColor="text1" w:themeTint="F2"/>
          <w:sz w:val="24"/>
          <w:szCs w:val="24"/>
        </w:rPr>
        <w:t>A. Interactive Web Simulator (index.html)</w:t>
      </w:r>
    </w:p>
    <w:p w:rsidR="0057736B" w:rsidRPr="00422D57" w:rsidRDefault="0057736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web simulator provides a high-fidelity, visual experience designed with a modern "Neon" aesthetic. It allows for real-time experimentation with binary arithmetic.</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Interactive Input Layer:</w:t>
      </w:r>
      <w:r w:rsidRPr="00422D57">
        <w:rPr>
          <w:rFonts w:ascii="Times New Roman" w:hAnsi="Times New Roman" w:cs="Times New Roman"/>
          <w:color w:val="0D0D0D" w:themeColor="text1" w:themeTint="F2"/>
          <w:sz w:val="24"/>
          <w:szCs w:val="24"/>
        </w:rPr>
        <w:t xml:space="preserve"> Users interact with two 4-bit input rows (A and B). </w:t>
      </w:r>
      <w:r w:rsidR="00882DE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Each bit is a clickable toggle that switches between logic high (1) and logic low (0).</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Mode Control:</w:t>
      </w:r>
      <w:r w:rsidRPr="00422D57">
        <w:rPr>
          <w:rFonts w:ascii="Times New Roman" w:hAnsi="Times New Roman" w:cs="Times New Roman"/>
          <w:color w:val="0D0D0D" w:themeColor="text1" w:themeTint="F2"/>
          <w:sz w:val="24"/>
          <w:szCs w:val="24"/>
        </w:rPr>
        <w:t xml:space="preserve"> A dedicated operation toggle allows users to switch between</w:t>
      </w:r>
      <w:r w:rsidR="00882DE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Cs/>
          <w:color w:val="0D0D0D" w:themeColor="text1" w:themeTint="F2"/>
          <w:sz w:val="24"/>
          <w:szCs w:val="24"/>
        </w:rPr>
        <w:t>Addition (0)</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Cs/>
          <w:color w:val="0D0D0D" w:themeColor="text1" w:themeTint="F2"/>
          <w:sz w:val="24"/>
          <w:szCs w:val="24"/>
        </w:rPr>
        <w:t>Subtraction (1)</w:t>
      </w:r>
      <w:r w:rsidRPr="00422D57">
        <w:rPr>
          <w:rFonts w:ascii="Times New Roman" w:hAnsi="Times New Roman" w:cs="Times New Roman"/>
          <w:color w:val="0D0D0D" w:themeColor="text1" w:themeTint="F2"/>
          <w:sz w:val="24"/>
          <w:szCs w:val="24"/>
        </w:rPr>
        <w:t>. Changing this mode instantly recalculates the output using the 2's complement logic for subtraction.</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Dynamic Visual Results:</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Result Bits:</w:t>
      </w:r>
      <w:r w:rsidRPr="00422D57">
        <w:rPr>
          <w:rFonts w:ascii="Times New Roman" w:hAnsi="Times New Roman" w:cs="Times New Roman"/>
          <w:color w:val="0D0D0D" w:themeColor="text1" w:themeTint="F2"/>
          <w:sz w:val="24"/>
          <w:szCs w:val="24"/>
        </w:rPr>
        <w:t xml:space="preserve"> Four glowing output bit displays (</w:t>
      </w:r>
      <w:r w:rsidR="008B26BC" w:rsidRPr="00422D57">
        <w:rPr>
          <w:rFonts w:ascii="Times New Roman" w:hAnsi="Times New Roman" w:cs="Times New Roman"/>
          <w:color w:val="0D0D0D" w:themeColor="text1" w:themeTint="F2"/>
          <w:sz w:val="24"/>
          <w:szCs w:val="24"/>
        </w:rPr>
        <w:t>S</w:t>
      </w:r>
      <w:r w:rsidR="008B26BC" w:rsidRPr="00422D57">
        <w:rPr>
          <w:rFonts w:ascii="Times New Roman" w:hAnsi="Times New Roman" w:cs="Times New Roman"/>
          <w:color w:val="0D0D0D" w:themeColor="text1" w:themeTint="F2"/>
          <w:sz w:val="24"/>
          <w:szCs w:val="24"/>
          <w:vertAlign w:val="subscript"/>
        </w:rPr>
        <w:t>3</w:t>
      </w:r>
      <w:r w:rsidR="008B26BC" w:rsidRPr="00422D57">
        <w:rPr>
          <w:rFonts w:ascii="Times New Roman" w:hAnsi="Times New Roman" w:cs="Times New Roman"/>
          <w:color w:val="0D0D0D" w:themeColor="text1" w:themeTint="F2"/>
          <w:sz w:val="24"/>
          <w:szCs w:val="24"/>
        </w:rPr>
        <w:t>, S</w:t>
      </w:r>
      <w:r w:rsidR="008B26BC" w:rsidRPr="00422D57">
        <w:rPr>
          <w:rFonts w:ascii="Times New Roman" w:hAnsi="Times New Roman" w:cs="Times New Roman"/>
          <w:color w:val="0D0D0D" w:themeColor="text1" w:themeTint="F2"/>
          <w:sz w:val="24"/>
          <w:szCs w:val="24"/>
          <w:vertAlign w:val="subscript"/>
        </w:rPr>
        <w:t>2</w:t>
      </w:r>
      <w:r w:rsidR="008B26BC" w:rsidRPr="00422D57">
        <w:rPr>
          <w:rFonts w:ascii="Times New Roman" w:hAnsi="Times New Roman" w:cs="Times New Roman"/>
          <w:color w:val="0D0D0D" w:themeColor="text1" w:themeTint="F2"/>
          <w:sz w:val="24"/>
          <w:szCs w:val="24"/>
        </w:rPr>
        <w:t>, S</w:t>
      </w:r>
      <w:r w:rsidR="008B26BC" w:rsidRPr="00422D57">
        <w:rPr>
          <w:rFonts w:ascii="Times New Roman" w:hAnsi="Times New Roman" w:cs="Times New Roman"/>
          <w:color w:val="0D0D0D" w:themeColor="text1" w:themeTint="F2"/>
          <w:sz w:val="24"/>
          <w:szCs w:val="24"/>
          <w:vertAlign w:val="subscript"/>
        </w:rPr>
        <w:t>1</w:t>
      </w:r>
      <w:r w:rsidR="008B26BC" w:rsidRPr="00422D57">
        <w:rPr>
          <w:rFonts w:ascii="Times New Roman" w:hAnsi="Times New Roman" w:cs="Times New Roman"/>
          <w:color w:val="0D0D0D" w:themeColor="text1" w:themeTint="F2"/>
          <w:sz w:val="24"/>
          <w:szCs w:val="24"/>
        </w:rPr>
        <w:t>, S</w:t>
      </w:r>
      <w:r w:rsidR="008B26BC" w:rsidRPr="00422D57">
        <w:rPr>
          <w:rFonts w:ascii="Times New Roman" w:hAnsi="Times New Roman" w:cs="Times New Roman"/>
          <w:color w:val="0D0D0D" w:themeColor="text1" w:themeTint="F2"/>
          <w:sz w:val="24"/>
          <w:szCs w:val="24"/>
          <w:vertAlign w:val="subscript"/>
        </w:rPr>
        <w:t>0</w:t>
      </w:r>
      <w:r w:rsidRPr="00422D57">
        <w:rPr>
          <w:rFonts w:ascii="Times New Roman" w:hAnsi="Times New Roman" w:cs="Times New Roman"/>
          <w:color w:val="0D0D0D" w:themeColor="text1" w:themeTint="F2"/>
          <w:sz w:val="24"/>
          <w:szCs w:val="24"/>
        </w:rPr>
        <w:t>) show the final sum or difference.</w:t>
      </w:r>
    </w:p>
    <w:p w:rsidR="0057736B" w:rsidRPr="00422D57" w:rsidRDefault="0057736B" w:rsidP="00422D57">
      <w:pPr>
        <w:numPr>
          <w:ilvl w:val="1"/>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Status Flags:</w:t>
      </w:r>
      <w:r w:rsidRPr="00422D57">
        <w:rPr>
          <w:rFonts w:ascii="Times New Roman" w:hAnsi="Times New Roman" w:cs="Times New Roman"/>
          <w:color w:val="0D0D0D" w:themeColor="text1" w:themeTint="F2"/>
          <w:sz w:val="24"/>
          <w:szCs w:val="24"/>
        </w:rPr>
        <w:t xml:space="preserve"> Real-time indicators for </w:t>
      </w:r>
      <w:r w:rsidRPr="00422D57">
        <w:rPr>
          <w:rFonts w:ascii="Times New Roman" w:hAnsi="Times New Roman" w:cs="Times New Roman"/>
          <w:bCs/>
          <w:color w:val="0D0D0D" w:themeColor="text1" w:themeTint="F2"/>
          <w:sz w:val="24"/>
          <w:szCs w:val="24"/>
        </w:rPr>
        <w:t>Carry Out</w:t>
      </w:r>
      <w:r w:rsidRPr="00422D57">
        <w:rPr>
          <w:rFonts w:ascii="Times New Roman" w:hAnsi="Times New Roman" w:cs="Times New Roman"/>
          <w:color w:val="0D0D0D" w:themeColor="text1" w:themeTint="F2"/>
          <w:sz w:val="24"/>
          <w:szCs w:val="24"/>
        </w:rPr>
        <w:t xml:space="preserve"> (essential for unsigned range) and </w:t>
      </w:r>
      <w:r w:rsidRPr="00422D57">
        <w:rPr>
          <w:rFonts w:ascii="Times New Roman" w:hAnsi="Times New Roman" w:cs="Times New Roman"/>
          <w:bCs/>
          <w:color w:val="0D0D0D" w:themeColor="text1" w:themeTint="F2"/>
          <w:sz w:val="24"/>
          <w:szCs w:val="24"/>
        </w:rPr>
        <w:t>Overflow</w:t>
      </w:r>
      <w:r w:rsidRPr="00422D57">
        <w:rPr>
          <w:rFonts w:ascii="Times New Roman" w:hAnsi="Times New Roman" w:cs="Times New Roman"/>
          <w:color w:val="0D0D0D" w:themeColor="text1" w:themeTint="F2"/>
          <w:sz w:val="24"/>
          <w:szCs w:val="24"/>
        </w:rPr>
        <w:t xml:space="preserve"> (critical for signed 2's complement range).</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Dual Interpretation Engine:</w:t>
      </w:r>
      <w:r w:rsidRPr="00422D57">
        <w:rPr>
          <w:rFonts w:ascii="Times New Roman" w:hAnsi="Times New Roman" w:cs="Times New Roman"/>
          <w:color w:val="0D0D0D" w:themeColor="text1" w:themeTint="F2"/>
          <w:sz w:val="24"/>
          <w:szCs w:val="24"/>
        </w:rPr>
        <w:t xml:space="preserve"> The simulator simultaneously processes and displays the binary result in two ways:</w:t>
      </w:r>
    </w:p>
    <w:p w:rsidR="0057736B" w:rsidRPr="00422D57" w:rsidRDefault="0057736B" w:rsidP="00422D57">
      <w:pPr>
        <w:numPr>
          <w:ilvl w:val="1"/>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Unsigned Interpretation:</w:t>
      </w:r>
      <w:r w:rsidRPr="00422D57">
        <w:rPr>
          <w:rFonts w:ascii="Times New Roman" w:hAnsi="Times New Roman" w:cs="Times New Roman"/>
          <w:color w:val="0D0D0D" w:themeColor="text1" w:themeTint="F2"/>
          <w:sz w:val="24"/>
          <w:szCs w:val="24"/>
        </w:rPr>
        <w:t xml:space="preserve"> Values ranging from </w:t>
      </w:r>
      <w:r w:rsidRPr="00422D57">
        <w:rPr>
          <w:rFonts w:ascii="Times New Roman" w:hAnsi="Times New Roman" w:cs="Times New Roman"/>
          <w:bCs/>
          <w:color w:val="0D0D0D" w:themeColor="text1" w:themeTint="F2"/>
          <w:sz w:val="24"/>
          <w:szCs w:val="24"/>
        </w:rPr>
        <w:t>0 to 15</w:t>
      </w:r>
      <w:r w:rsidRPr="00422D57">
        <w:rPr>
          <w:rFonts w:ascii="Times New Roman" w:hAnsi="Times New Roman" w:cs="Times New Roman"/>
          <w:color w:val="0D0D0D" w:themeColor="text1" w:themeTint="F2"/>
          <w:sz w:val="24"/>
          <w:szCs w:val="24"/>
        </w:rPr>
        <w:t>.</w:t>
      </w:r>
    </w:p>
    <w:p w:rsidR="0057736B" w:rsidRPr="00422D57" w:rsidRDefault="0057736B" w:rsidP="00422D57">
      <w:pPr>
        <w:numPr>
          <w:ilvl w:val="1"/>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 2's Complement:</w:t>
      </w:r>
      <w:r w:rsidRPr="00422D57">
        <w:rPr>
          <w:rFonts w:ascii="Times New Roman" w:hAnsi="Times New Roman" w:cs="Times New Roman"/>
          <w:color w:val="0D0D0D" w:themeColor="text1" w:themeTint="F2"/>
          <w:sz w:val="24"/>
          <w:szCs w:val="24"/>
        </w:rPr>
        <w:t xml:space="preserve"> Values ranging from </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bCs/>
          <w:color w:val="0D0D0D" w:themeColor="text1" w:themeTint="F2"/>
          <w:sz w:val="24"/>
          <w:szCs w:val="24"/>
        </w:rPr>
        <w:t>8 to +7</w:t>
      </w:r>
      <w:r w:rsidRPr="00422D57">
        <w:rPr>
          <w:rFonts w:ascii="Times New Roman" w:hAnsi="Times New Roman" w:cs="Times New Roman"/>
          <w:color w:val="0D0D0D" w:themeColor="text1" w:themeTint="F2"/>
          <w:sz w:val="24"/>
          <w:szCs w:val="24"/>
        </w:rPr>
        <w:t xml:space="preserve">, including a </w:t>
      </w:r>
      <w:r w:rsidR="00882DE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"True Answer" comparison if an overflow occurs.</w:t>
      </w:r>
    </w:p>
    <w:p w:rsidR="0057736B" w:rsidRPr="00422D57" w:rsidRDefault="0057736B" w:rsidP="00422D57">
      <w:pPr>
        <w:numPr>
          <w:ilvl w:val="0"/>
          <w:numId w:val="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Step-by-Step Logic Trace:</w:t>
      </w:r>
      <w:r w:rsidRPr="00422D57">
        <w:rPr>
          <w:rFonts w:ascii="Times New Roman" w:hAnsi="Times New Roman" w:cs="Times New Roman"/>
          <w:color w:val="0D0D0D" w:themeColor="text1" w:themeTint="F2"/>
          <w:sz w:val="24"/>
          <w:szCs w:val="24"/>
        </w:rPr>
        <w:t xml:space="preserve"> A tabbed interface allows users to view the internal</w:t>
      </w:r>
      <w:r w:rsidR="00882DE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 "Ripple Carry" process. It breaks down the calculation into individual Full Adder stages, showing </w:t>
      </w:r>
      <w:r w:rsidR="004C3115" w:rsidRPr="00422D57">
        <w:rPr>
          <w:rFonts w:ascii="Times New Roman" w:hAnsi="Times New Roman" w:cs="Times New Roman"/>
          <w:color w:val="0D0D0D" w:themeColor="text1" w:themeTint="F2"/>
          <w:sz w:val="24"/>
          <w:szCs w:val="24"/>
        </w:rPr>
        <w:t>A</w:t>
      </w:r>
      <w:r w:rsidR="008B26BC" w:rsidRPr="00422D57">
        <w:rPr>
          <w:rFonts w:ascii="Times New Roman" w:hAnsi="Times New Roman" w:cs="Times New Roman"/>
          <w:color w:val="0D0D0D" w:themeColor="text1" w:themeTint="F2"/>
          <w:sz w:val="24"/>
          <w:szCs w:val="24"/>
          <w:vertAlign w:val="subscript"/>
        </w:rPr>
        <w:t>i</w:t>
      </w:r>
      <w:r w:rsidRPr="00422D57">
        <w:rPr>
          <w:rFonts w:ascii="Times New Roman" w:hAnsi="Times New Roman" w:cs="Times New Roman"/>
          <w:color w:val="0D0D0D" w:themeColor="text1" w:themeTint="F2"/>
          <w:sz w:val="24"/>
          <w:szCs w:val="24"/>
        </w:rPr>
        <w:t xml:space="preserve">, </w:t>
      </w:r>
      <w:proofErr w:type="spellStart"/>
      <w:r w:rsidR="008B26BC" w:rsidRPr="00422D57">
        <w:rPr>
          <w:rFonts w:ascii="Times New Roman" w:hAnsi="Times New Roman" w:cs="Times New Roman"/>
          <w:color w:val="0D0D0D" w:themeColor="text1" w:themeTint="F2"/>
          <w:sz w:val="24"/>
          <w:szCs w:val="24"/>
        </w:rPr>
        <w:t>B'</w:t>
      </w:r>
      <w:r w:rsidR="008B26BC" w:rsidRPr="00422D57">
        <w:rPr>
          <w:rFonts w:ascii="Times New Roman" w:hAnsi="Times New Roman" w:cs="Times New Roman"/>
          <w:color w:val="0D0D0D" w:themeColor="text1" w:themeTint="F2"/>
          <w:sz w:val="24"/>
          <w:szCs w:val="24"/>
          <w:vertAlign w:val="subscript"/>
        </w:rPr>
        <w:t>i</w:t>
      </w:r>
      <w:proofErr w:type="spellEnd"/>
      <w:r w:rsidRPr="00422D57">
        <w:rPr>
          <w:rFonts w:ascii="Times New Roman" w:hAnsi="Times New Roman" w:cs="Times New Roman"/>
          <w:color w:val="0D0D0D" w:themeColor="text1" w:themeTint="F2"/>
          <w:sz w:val="24"/>
          <w:szCs w:val="24"/>
        </w:rPr>
        <w:t xml:space="preserve">, and </w:t>
      </w:r>
      <w:proofErr w:type="spellStart"/>
      <w:r w:rsidR="004C3115" w:rsidRPr="00422D57">
        <w:rPr>
          <w:rFonts w:ascii="Times New Roman" w:hAnsi="Times New Roman" w:cs="Times New Roman"/>
          <w:color w:val="0D0D0D" w:themeColor="text1" w:themeTint="F2"/>
          <w:sz w:val="24"/>
          <w:szCs w:val="24"/>
        </w:rPr>
        <w:t>Carry</w:t>
      </w:r>
      <w:r w:rsidRPr="00422D57">
        <w:rPr>
          <w:rFonts w:ascii="Times New Roman" w:hAnsi="Times New Roman" w:cs="Times New Roman"/>
          <w:color w:val="0D0D0D" w:themeColor="text1" w:themeTint="F2"/>
          <w:sz w:val="24"/>
          <w:szCs w:val="24"/>
          <w:vertAlign w:val="subscript"/>
        </w:rPr>
        <w:t>in</w:t>
      </w:r>
      <w:proofErr w:type="spellEnd"/>
      <w:r w:rsidRPr="00422D57">
        <w:rPr>
          <w:rFonts w:ascii="Times New Roman" w:hAnsi="Times New Roman" w:cs="Times New Roman"/>
          <w:color w:val="0D0D0D" w:themeColor="text1" w:themeTint="F2"/>
          <w:sz w:val="24"/>
          <w:szCs w:val="24"/>
        </w:rPr>
        <w:t xml:space="preserve"> for every bit.</w:t>
      </w:r>
    </w:p>
    <w:p w:rsidR="0057736B" w:rsidRPr="00422D57" w:rsidRDefault="0057736B" w:rsidP="00422D57">
      <w:pPr>
        <w:spacing w:line="360" w:lineRule="auto"/>
        <w:jc w:val="both"/>
        <w:rPr>
          <w:rFonts w:ascii="Times New Roman" w:hAnsi="Times New Roman" w:cs="Times New Roman"/>
          <w:color w:val="0D0D0D" w:themeColor="text1" w:themeTint="F2"/>
          <w:sz w:val="24"/>
          <w:szCs w:val="24"/>
        </w:rPr>
      </w:pPr>
    </w:p>
    <w:p w:rsidR="0057736B" w:rsidRPr="00422D57" w:rsidRDefault="0057736B"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B. MATLAB Implementation (</w:t>
      </w:r>
      <w:proofErr w:type="spellStart"/>
      <w:r w:rsidRPr="00422D57">
        <w:rPr>
          <w:rFonts w:ascii="Times New Roman" w:hAnsi="Times New Roman" w:cs="Times New Roman"/>
          <w:b/>
          <w:bCs/>
          <w:color w:val="0D0D0D" w:themeColor="text1" w:themeTint="F2"/>
          <w:sz w:val="24"/>
          <w:szCs w:val="24"/>
        </w:rPr>
        <w:t>calculator.m</w:t>
      </w:r>
      <w:proofErr w:type="spellEnd"/>
      <w:r w:rsidRPr="00422D57">
        <w:rPr>
          <w:rFonts w:ascii="Times New Roman" w:hAnsi="Times New Roman" w:cs="Times New Roman"/>
          <w:b/>
          <w:bCs/>
          <w:color w:val="0D0D0D" w:themeColor="text1" w:themeTint="F2"/>
          <w:sz w:val="24"/>
          <w:szCs w:val="24"/>
        </w:rPr>
        <w:t>)</w:t>
      </w:r>
    </w:p>
    <w:p w:rsidR="0057736B" w:rsidRPr="00422D57" w:rsidRDefault="0057736B"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w:t>
      </w:r>
      <w:proofErr w:type="spellStart"/>
      <w:r w:rsidRPr="00422D57">
        <w:rPr>
          <w:rFonts w:ascii="Times New Roman" w:hAnsi="Times New Roman" w:cs="Times New Roman"/>
          <w:color w:val="0D0D0D" w:themeColor="text1" w:themeTint="F2"/>
          <w:sz w:val="24"/>
          <w:szCs w:val="24"/>
        </w:rPr>
        <w:t>calculator.m</w:t>
      </w:r>
      <w:proofErr w:type="spellEnd"/>
      <w:r w:rsidRPr="00422D57">
        <w:rPr>
          <w:rFonts w:ascii="Times New Roman" w:hAnsi="Times New Roman" w:cs="Times New Roman"/>
          <w:color w:val="0D0D0D" w:themeColor="text1" w:themeTint="F2"/>
          <w:sz w:val="24"/>
          <w:szCs w:val="24"/>
        </w:rPr>
        <w:t xml:space="preserve"> file serves as the algorithmic backbone of the project, providing a robust command-line interface for the same logic circuit.</w:t>
      </w:r>
    </w:p>
    <w:p w:rsidR="0057736B" w:rsidRPr="00422D57" w:rsidRDefault="0057736B" w:rsidP="00422D57">
      <w:pPr>
        <w:numPr>
          <w:ilvl w:val="0"/>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Validation Loop:</w:t>
      </w:r>
      <w:r w:rsidRPr="00422D57">
        <w:rPr>
          <w:rFonts w:ascii="Times New Roman" w:hAnsi="Times New Roman" w:cs="Times New Roman"/>
          <w:color w:val="0D0D0D" w:themeColor="text1" w:themeTint="F2"/>
          <w:sz w:val="24"/>
          <w:szCs w:val="24"/>
        </w:rPr>
        <w:t xml:space="preserve"> The script includes a robust validation mechanism that forces the user to enter exactly four bits (0s and 1s only) in an array format (e.g., [1 0 1 0]).</w:t>
      </w:r>
    </w:p>
    <w:p w:rsidR="0057736B" w:rsidRPr="00422D57" w:rsidRDefault="0057736B" w:rsidP="00422D57">
      <w:pPr>
        <w:numPr>
          <w:ilvl w:val="0"/>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 xml:space="preserve">Gate-Level </w:t>
      </w:r>
      <w:proofErr w:type="spellStart"/>
      <w:r w:rsidRPr="00422D57">
        <w:rPr>
          <w:rFonts w:ascii="Times New Roman" w:hAnsi="Times New Roman" w:cs="Times New Roman"/>
          <w:b/>
          <w:bCs/>
          <w:color w:val="0D0D0D" w:themeColor="text1" w:themeTint="F2"/>
          <w:sz w:val="24"/>
          <w:szCs w:val="24"/>
        </w:rPr>
        <w:t>Modeling</w:t>
      </w:r>
      <w:proofErr w:type="spellEnd"/>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Unlike simple decimal subtraction, the script simulates hardware behaviour:</w:t>
      </w:r>
    </w:p>
    <w:p w:rsidR="0057736B" w:rsidRPr="00422D57" w:rsidRDefault="0057736B" w:rsidP="00422D57">
      <w:pPr>
        <w:numPr>
          <w:ilvl w:val="1"/>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Conditional Inversion:</w:t>
      </w:r>
      <w:r w:rsidRPr="00422D57">
        <w:rPr>
          <w:rFonts w:ascii="Times New Roman" w:hAnsi="Times New Roman" w:cs="Times New Roman"/>
          <w:color w:val="0D0D0D" w:themeColor="text1" w:themeTint="F2"/>
          <w:sz w:val="24"/>
          <w:szCs w:val="24"/>
        </w:rPr>
        <w:t xml:space="preserve"> Uses the </w:t>
      </w:r>
      <w:proofErr w:type="spellStart"/>
      <w:r w:rsidRPr="00422D57">
        <w:rPr>
          <w:rFonts w:ascii="Times New Roman" w:hAnsi="Times New Roman" w:cs="Times New Roman"/>
          <w:color w:val="0D0D0D" w:themeColor="text1" w:themeTint="F2"/>
          <w:sz w:val="24"/>
          <w:szCs w:val="24"/>
        </w:rPr>
        <w:t>xor</w:t>
      </w:r>
      <w:proofErr w:type="spellEnd"/>
      <w:r w:rsidRPr="00422D57">
        <w:rPr>
          <w:rFonts w:ascii="Times New Roman" w:hAnsi="Times New Roman" w:cs="Times New Roman"/>
          <w:color w:val="0D0D0D" w:themeColor="text1" w:themeTint="F2"/>
          <w:sz w:val="24"/>
          <w:szCs w:val="24"/>
        </w:rPr>
        <w:t xml:space="preserve"> (B, mode) function to bitwise-invert B when the mode is set to subtraction.</w:t>
      </w:r>
    </w:p>
    <w:p w:rsidR="0057736B" w:rsidRPr="00422D57" w:rsidRDefault="0057736B" w:rsidP="00422D57">
      <w:pPr>
        <w:numPr>
          <w:ilvl w:val="1"/>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Loop-Based Ripple Carry:</w:t>
      </w:r>
      <w:r w:rsidRPr="00422D57">
        <w:rPr>
          <w:rFonts w:ascii="Times New Roman" w:hAnsi="Times New Roman" w:cs="Times New Roman"/>
          <w:color w:val="0D0D0D" w:themeColor="text1" w:themeTint="F2"/>
          <w:sz w:val="24"/>
          <w:szCs w:val="24"/>
        </w:rPr>
        <w:t xml:space="preserve"> A for loop iterates from the LSB (</w:t>
      </w:r>
      <w:proofErr w:type="spellStart"/>
      <w:r w:rsidRPr="00422D57">
        <w:rPr>
          <w:rFonts w:ascii="Times New Roman" w:hAnsi="Times New Roman" w:cs="Times New Roman"/>
          <w:color w:val="0D0D0D" w:themeColor="text1" w:themeTint="F2"/>
          <w:sz w:val="24"/>
          <w:szCs w:val="24"/>
        </w:rPr>
        <w:t>i</w:t>
      </w:r>
      <w:proofErr w:type="spellEnd"/>
      <w:r w:rsidRPr="00422D57">
        <w:rPr>
          <w:rFonts w:ascii="Times New Roman" w:hAnsi="Times New Roman" w:cs="Times New Roman"/>
          <w:color w:val="0D0D0D" w:themeColor="text1" w:themeTint="F2"/>
          <w:sz w:val="24"/>
          <w:szCs w:val="24"/>
        </w:rPr>
        <w:t xml:space="preserve">=4) to the </w:t>
      </w:r>
      <w:r w:rsid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MSB (</w:t>
      </w:r>
      <w:proofErr w:type="spellStart"/>
      <w:r w:rsidRPr="00422D57">
        <w:rPr>
          <w:rFonts w:ascii="Times New Roman" w:hAnsi="Times New Roman" w:cs="Times New Roman"/>
          <w:color w:val="0D0D0D" w:themeColor="text1" w:themeTint="F2"/>
          <w:sz w:val="24"/>
          <w:szCs w:val="24"/>
        </w:rPr>
        <w:t>i</w:t>
      </w:r>
      <w:proofErr w:type="spellEnd"/>
      <w:r w:rsidRPr="00422D57">
        <w:rPr>
          <w:rFonts w:ascii="Times New Roman" w:hAnsi="Times New Roman" w:cs="Times New Roman"/>
          <w:color w:val="0D0D0D" w:themeColor="text1" w:themeTint="F2"/>
          <w:sz w:val="24"/>
          <w:szCs w:val="24"/>
        </w:rPr>
        <w:t>=1), calculating the sum and carry for each stage using Boolean logic:</w:t>
      </w:r>
    </w:p>
    <w:p w:rsidR="0057736B" w:rsidRPr="00422D57" w:rsidRDefault="0057736B" w:rsidP="00422D57">
      <w:pPr>
        <w:spacing w:line="360" w:lineRule="auto"/>
        <w:jc w:val="both"/>
        <w:rPr>
          <w:rFonts w:ascii="Times New Roman" w:hAnsi="Times New Roman" w:cs="Times New Roman"/>
          <w:b/>
          <w:color w:val="0D0D0D" w:themeColor="text1" w:themeTint="F2"/>
          <w:sz w:val="24"/>
          <w:szCs w:val="24"/>
        </w:rPr>
      </w:pPr>
      <w:r w:rsidRPr="00422D57">
        <w:rPr>
          <w:rFonts w:ascii="Times New Roman" w:hAnsi="Times New Roman" w:cs="Times New Roman"/>
          <w:b/>
          <w:color w:val="0D0D0D" w:themeColor="text1" w:themeTint="F2"/>
          <w:sz w:val="24"/>
          <w:szCs w:val="24"/>
        </w:rPr>
        <w:t>S(</w:t>
      </w:r>
      <w:proofErr w:type="spellStart"/>
      <w:r w:rsidRPr="00422D57">
        <w:rPr>
          <w:rFonts w:ascii="Times New Roman" w:hAnsi="Times New Roman" w:cs="Times New Roman"/>
          <w:b/>
          <w:color w:val="0D0D0D" w:themeColor="text1" w:themeTint="F2"/>
          <w:sz w:val="24"/>
          <w:szCs w:val="24"/>
        </w:rPr>
        <w:t>i</w:t>
      </w:r>
      <w:proofErr w:type="spellEnd"/>
      <w:r w:rsidRPr="00422D57">
        <w:rPr>
          <w:rFonts w:ascii="Times New Roman" w:hAnsi="Times New Roman" w:cs="Times New Roman"/>
          <w:b/>
          <w:color w:val="0D0D0D" w:themeColor="text1" w:themeTint="F2"/>
          <w:sz w:val="24"/>
          <w:szCs w:val="24"/>
        </w:rPr>
        <w:t>) = A(</w:t>
      </w:r>
      <w:proofErr w:type="spellStart"/>
      <w:r w:rsidRPr="00422D57">
        <w:rPr>
          <w:rFonts w:ascii="Times New Roman" w:hAnsi="Times New Roman" w:cs="Times New Roman"/>
          <w:b/>
          <w:color w:val="0D0D0D" w:themeColor="text1" w:themeTint="F2"/>
          <w:sz w:val="24"/>
          <w:szCs w:val="24"/>
        </w:rPr>
        <w:t>i</w:t>
      </w:r>
      <w:proofErr w:type="spellEnd"/>
      <w:r w:rsidRPr="00422D57">
        <w:rPr>
          <w:rFonts w:ascii="Times New Roman" w:hAnsi="Times New Roman" w:cs="Times New Roman"/>
          <w:b/>
          <w:color w:val="0D0D0D" w:themeColor="text1" w:themeTint="F2"/>
          <w:sz w:val="24"/>
          <w:szCs w:val="24"/>
        </w:rPr>
        <w:t xml:space="preserve">) </w:t>
      </w:r>
      <m:oMath>
        <m:r>
          <m:rPr>
            <m:sty m:val="bi"/>
          </m:rPr>
          <w:rPr>
            <w:rFonts w:ascii="Cambria Math" w:hAnsi="Cambria Math" w:cs="Times New Roman"/>
            <w:color w:val="0D0D0D" w:themeColor="text1" w:themeTint="F2"/>
            <w:sz w:val="24"/>
            <w:szCs w:val="24"/>
          </w:rPr>
          <m:t>⨁</m:t>
        </m:r>
      </m:oMath>
      <w:r w:rsidR="004C3115" w:rsidRPr="00422D57">
        <w:rPr>
          <w:rFonts w:ascii="Times New Roman" w:hAnsi="Times New Roman" w:cs="Times New Roman"/>
          <w:b/>
          <w:color w:val="0D0D0D" w:themeColor="text1" w:themeTint="F2"/>
          <w:sz w:val="24"/>
          <w:szCs w:val="24"/>
        </w:rPr>
        <w:t xml:space="preserve"> B</w:t>
      </w:r>
      <w:r w:rsidR="004C3115" w:rsidRPr="00422D57">
        <w:rPr>
          <w:rFonts w:ascii="Times New Roman" w:hAnsi="Times New Roman" w:cs="Times New Roman"/>
          <w:b/>
          <w:color w:val="0D0D0D" w:themeColor="text1" w:themeTint="F2"/>
          <w:sz w:val="24"/>
          <w:szCs w:val="24"/>
          <w:vertAlign w:val="subscript"/>
        </w:rPr>
        <w:t>mod</w:t>
      </w:r>
      <w:r w:rsidRPr="00422D57">
        <w:rPr>
          <w:rFonts w:ascii="Times New Roman" w:hAnsi="Times New Roman" w:cs="Times New Roman"/>
          <w:b/>
          <w:color w:val="0D0D0D" w:themeColor="text1" w:themeTint="F2"/>
          <w:sz w:val="24"/>
          <w:szCs w:val="24"/>
        </w:rPr>
        <w:t>(</w:t>
      </w:r>
      <w:proofErr w:type="spellStart"/>
      <w:r w:rsidRPr="00422D57">
        <w:rPr>
          <w:rFonts w:ascii="Times New Roman" w:hAnsi="Times New Roman" w:cs="Times New Roman"/>
          <w:b/>
          <w:color w:val="0D0D0D" w:themeColor="text1" w:themeTint="F2"/>
          <w:sz w:val="24"/>
          <w:szCs w:val="24"/>
        </w:rPr>
        <w:t>i</w:t>
      </w:r>
      <w:proofErr w:type="spellEnd"/>
      <w:r w:rsidRPr="00422D57">
        <w:rPr>
          <w:rFonts w:ascii="Times New Roman" w:hAnsi="Times New Roman" w:cs="Times New Roman"/>
          <w:b/>
          <w:color w:val="0D0D0D" w:themeColor="text1" w:themeTint="F2"/>
          <w:sz w:val="24"/>
          <w:szCs w:val="24"/>
        </w:rPr>
        <w:t xml:space="preserve">) </w:t>
      </w:r>
      <m:oMath>
        <m:r>
          <m:rPr>
            <m:sty m:val="bi"/>
          </m:rPr>
          <w:rPr>
            <w:rFonts w:ascii="Cambria Math" w:eastAsiaTheme="minorEastAsia" w:hAnsi="Cambria Math" w:cs="Times New Roman"/>
            <w:color w:val="0D0D0D" w:themeColor="text1" w:themeTint="F2"/>
            <w:sz w:val="24"/>
            <w:szCs w:val="24"/>
          </w:rPr>
          <m:t xml:space="preserve">⨁ </m:t>
        </m:r>
      </m:oMath>
      <w:r w:rsidR="004C3115" w:rsidRPr="00422D57">
        <w:rPr>
          <w:rFonts w:ascii="Times New Roman" w:hAnsi="Times New Roman" w:cs="Times New Roman"/>
          <w:b/>
          <w:color w:val="0D0D0D" w:themeColor="text1" w:themeTint="F2"/>
          <w:sz w:val="24"/>
          <w:szCs w:val="24"/>
        </w:rPr>
        <w:t>carry</w:t>
      </w:r>
    </w:p>
    <w:p w:rsidR="0057736B" w:rsidRPr="00422D57" w:rsidRDefault="0057736B" w:rsidP="00422D57">
      <w:pPr>
        <w:numPr>
          <w:ilvl w:val="0"/>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Advanced Diagnostics:</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Overflow Logic:</w:t>
      </w:r>
      <w:r w:rsidRPr="00422D57">
        <w:rPr>
          <w:rFonts w:ascii="Times New Roman" w:hAnsi="Times New Roman" w:cs="Times New Roman"/>
          <w:color w:val="0D0D0D" w:themeColor="text1" w:themeTint="F2"/>
          <w:sz w:val="24"/>
          <w:szCs w:val="24"/>
        </w:rPr>
        <w:t xml:space="preserve"> It specifically captures </w:t>
      </w:r>
      <w:r w:rsidR="008B26BC" w:rsidRPr="00422D57">
        <w:rPr>
          <w:rFonts w:ascii="Times New Roman" w:hAnsi="Times New Roman" w:cs="Times New Roman"/>
          <w:color w:val="0D0D0D" w:themeColor="text1" w:themeTint="F2"/>
          <w:sz w:val="24"/>
          <w:szCs w:val="24"/>
        </w:rPr>
        <w:t>C</w:t>
      </w:r>
      <w:r w:rsidR="008B26BC"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(carry into the MSB) and C</w:t>
      </w:r>
      <w:r w:rsidR="008B26BC"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 xml:space="preserve"> (carry out) to calculate the overflow flag: overflow = </w:t>
      </w:r>
      <w:proofErr w:type="spellStart"/>
      <w:proofErr w:type="gramStart"/>
      <w:r w:rsidRPr="00422D57">
        <w:rPr>
          <w:rFonts w:ascii="Times New Roman" w:hAnsi="Times New Roman" w:cs="Times New Roman"/>
          <w:color w:val="0D0D0D" w:themeColor="text1" w:themeTint="F2"/>
          <w:sz w:val="24"/>
          <w:szCs w:val="24"/>
        </w:rPr>
        <w:t>xor</w:t>
      </w:r>
      <w:proofErr w:type="spellEnd"/>
      <w:r w:rsidRPr="00422D57">
        <w:rPr>
          <w:rFonts w:ascii="Times New Roman" w:hAnsi="Times New Roman" w:cs="Times New Roman"/>
          <w:color w:val="0D0D0D" w:themeColor="text1" w:themeTint="F2"/>
          <w:sz w:val="24"/>
          <w:szCs w:val="24"/>
        </w:rPr>
        <w:t>(</w:t>
      </w:r>
      <w:proofErr w:type="gramEnd"/>
      <w:r w:rsidRPr="00422D57">
        <w:rPr>
          <w:rFonts w:ascii="Times New Roman" w:hAnsi="Times New Roman" w:cs="Times New Roman"/>
          <w:color w:val="0D0D0D" w:themeColor="text1" w:themeTint="F2"/>
          <w:sz w:val="24"/>
          <w:szCs w:val="24"/>
        </w:rPr>
        <w:t>C3, C4).</w:t>
      </w:r>
    </w:p>
    <w:p w:rsidR="0057736B" w:rsidRPr="00422D57" w:rsidRDefault="0057736B" w:rsidP="00422D57">
      <w:pPr>
        <w:numPr>
          <w:ilvl w:val="1"/>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 Conversion:</w:t>
      </w:r>
      <w:r w:rsidRPr="00422D57">
        <w:rPr>
          <w:rFonts w:ascii="Times New Roman" w:hAnsi="Times New Roman" w:cs="Times New Roman"/>
          <w:color w:val="0D0D0D" w:themeColor="text1" w:themeTint="F2"/>
          <w:sz w:val="24"/>
          <w:szCs w:val="24"/>
        </w:rPr>
        <w:t xml:space="preserve"> It programmatically handles the 2's complement conversion for display, applying the formula: </w:t>
      </w:r>
      <w:r w:rsidRPr="00422D57">
        <w:rPr>
          <w:rFonts w:ascii="Times New Roman" w:hAnsi="Times New Roman" w:cs="Times New Roman"/>
          <w:b/>
          <w:color w:val="0D0D0D" w:themeColor="text1" w:themeTint="F2"/>
          <w:sz w:val="24"/>
          <w:szCs w:val="24"/>
        </w:rPr>
        <w:t xml:space="preserve">if </w:t>
      </w:r>
      <w:proofErr w:type="gramStart"/>
      <w:r w:rsidRPr="00422D57">
        <w:rPr>
          <w:rFonts w:ascii="Times New Roman" w:hAnsi="Times New Roman" w:cs="Times New Roman"/>
          <w:b/>
          <w:color w:val="0D0D0D" w:themeColor="text1" w:themeTint="F2"/>
          <w:sz w:val="24"/>
          <w:szCs w:val="24"/>
        </w:rPr>
        <w:t>S(</w:t>
      </w:r>
      <w:proofErr w:type="gramEnd"/>
      <w:r w:rsidRPr="00422D57">
        <w:rPr>
          <w:rFonts w:ascii="Times New Roman" w:hAnsi="Times New Roman" w:cs="Times New Roman"/>
          <w:b/>
          <w:color w:val="0D0D0D" w:themeColor="text1" w:themeTint="F2"/>
          <w:sz w:val="24"/>
          <w:szCs w:val="24"/>
        </w:rPr>
        <w:t xml:space="preserve">1) == 1, </w:t>
      </w:r>
      <w:proofErr w:type="spellStart"/>
      <w:r w:rsidRPr="00422D57">
        <w:rPr>
          <w:rFonts w:ascii="Times New Roman" w:hAnsi="Times New Roman" w:cs="Times New Roman"/>
          <w:b/>
          <w:color w:val="0D0D0D" w:themeColor="text1" w:themeTint="F2"/>
          <w:sz w:val="24"/>
          <w:szCs w:val="24"/>
        </w:rPr>
        <w:t>sR</w:t>
      </w:r>
      <w:proofErr w:type="spellEnd"/>
      <w:r w:rsidRPr="00422D57">
        <w:rPr>
          <w:rFonts w:ascii="Times New Roman" w:hAnsi="Times New Roman" w:cs="Times New Roman"/>
          <w:b/>
          <w:color w:val="0D0D0D" w:themeColor="text1" w:themeTint="F2"/>
          <w:sz w:val="24"/>
          <w:szCs w:val="24"/>
        </w:rPr>
        <w:t xml:space="preserve"> = </w:t>
      </w:r>
      <w:proofErr w:type="spellStart"/>
      <w:r w:rsidRPr="00422D57">
        <w:rPr>
          <w:rFonts w:ascii="Times New Roman" w:hAnsi="Times New Roman" w:cs="Times New Roman"/>
          <w:b/>
          <w:color w:val="0D0D0D" w:themeColor="text1" w:themeTint="F2"/>
          <w:sz w:val="24"/>
          <w:szCs w:val="24"/>
        </w:rPr>
        <w:t>uR</w:t>
      </w:r>
      <w:proofErr w:type="spellEnd"/>
      <w:r w:rsidRPr="00422D57">
        <w:rPr>
          <w:rFonts w:ascii="Times New Roman" w:hAnsi="Times New Roman" w:cs="Times New Roman"/>
          <w:b/>
          <w:color w:val="0D0D0D" w:themeColor="text1" w:themeTint="F2"/>
          <w:sz w:val="24"/>
          <w:szCs w:val="24"/>
        </w:rPr>
        <w:t xml:space="preserve"> - 16</w:t>
      </w:r>
      <w:r w:rsidRPr="00422D57">
        <w:rPr>
          <w:rFonts w:ascii="Times New Roman" w:hAnsi="Times New Roman" w:cs="Times New Roman"/>
          <w:color w:val="0D0D0D" w:themeColor="text1" w:themeTint="F2"/>
          <w:sz w:val="24"/>
          <w:szCs w:val="24"/>
        </w:rPr>
        <w:t>; end.</w:t>
      </w:r>
    </w:p>
    <w:p w:rsidR="00B82E92" w:rsidRDefault="0057736B" w:rsidP="00422D57">
      <w:pPr>
        <w:numPr>
          <w:ilvl w:val="0"/>
          <w:numId w:val="4"/>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Formatted Reporting:</w:t>
      </w:r>
      <w:r w:rsidRPr="00422D57">
        <w:rPr>
          <w:rFonts w:ascii="Times New Roman" w:hAnsi="Times New Roman" w:cs="Times New Roman"/>
          <w:color w:val="0D0D0D" w:themeColor="text1" w:themeTint="F2"/>
          <w:sz w:val="24"/>
          <w:szCs w:val="24"/>
        </w:rPr>
        <w:t xml:space="preserve"> The script uses </w:t>
      </w:r>
      <w:proofErr w:type="spellStart"/>
      <w:r w:rsidRPr="00422D57">
        <w:rPr>
          <w:rFonts w:ascii="Times New Roman" w:hAnsi="Times New Roman" w:cs="Times New Roman"/>
          <w:color w:val="0D0D0D" w:themeColor="text1" w:themeTint="F2"/>
          <w:sz w:val="24"/>
          <w:szCs w:val="24"/>
        </w:rPr>
        <w:t>fprintf</w:t>
      </w:r>
      <w:proofErr w:type="spellEnd"/>
      <w:r w:rsidRPr="00422D57">
        <w:rPr>
          <w:rFonts w:ascii="Times New Roman" w:hAnsi="Times New Roman" w:cs="Times New Roman"/>
          <w:color w:val="0D0D0D" w:themeColor="text1" w:themeTint="F2"/>
          <w:sz w:val="24"/>
          <w:szCs w:val="24"/>
        </w:rPr>
        <w:t xml:space="preserve"> to generate a structured text report, detailing the binary result, unsigned decimals, signed decimals, and explicit warnings if an overflow is detected.</w:t>
      </w:r>
      <w:r w:rsidR="00B82E92">
        <w:rPr>
          <w:rFonts w:ascii="Times New Roman" w:hAnsi="Times New Roman" w:cs="Times New Roman"/>
          <w:color w:val="0D0D0D" w:themeColor="text1" w:themeTint="F2"/>
          <w:sz w:val="24"/>
          <w:szCs w:val="24"/>
        </w:rPr>
        <w:br w:type="page"/>
      </w:r>
    </w:p>
    <w:p w:rsidR="00B82E92" w:rsidRPr="00B82E92" w:rsidRDefault="00B82E92" w:rsidP="00B82E92">
      <w:pPr>
        <w:spacing w:line="360" w:lineRule="auto"/>
        <w:jc w:val="both"/>
        <w:rPr>
          <w:rFonts w:ascii="Times New Roman" w:hAnsi="Times New Roman" w:cs="Times New Roman"/>
          <w:b/>
          <w:bCs/>
          <w:color w:val="0D0D0D" w:themeColor="text1" w:themeTint="F2"/>
          <w:sz w:val="24"/>
          <w:szCs w:val="24"/>
        </w:rPr>
      </w:pPr>
      <w:r w:rsidRPr="00B82E92">
        <w:rPr>
          <w:rFonts w:ascii="Times New Roman" w:hAnsi="Times New Roman" w:cs="Times New Roman"/>
          <w:b/>
          <w:bCs/>
          <w:color w:val="0D0D0D" w:themeColor="text1" w:themeTint="F2"/>
          <w:sz w:val="24"/>
          <w:szCs w:val="24"/>
        </w:rPr>
        <w:lastRenderedPageBreak/>
        <w:t>C. Logic Circuit Simulator (</w:t>
      </w:r>
      <w:proofErr w:type="spellStart"/>
      <w:r w:rsidRPr="00B82E92">
        <w:rPr>
          <w:rFonts w:ascii="Times New Roman" w:hAnsi="Times New Roman" w:cs="Times New Roman"/>
          <w:b/>
          <w:bCs/>
          <w:color w:val="0D0D0D" w:themeColor="text1" w:themeTint="F2"/>
          <w:sz w:val="24"/>
          <w:szCs w:val="24"/>
        </w:rPr>
        <w:t>CircuitVerse</w:t>
      </w:r>
      <w:proofErr w:type="spellEnd"/>
      <w:r w:rsidRPr="00B82E92">
        <w:rPr>
          <w:rFonts w:ascii="Times New Roman" w:hAnsi="Times New Roman" w:cs="Times New Roman"/>
          <w:b/>
          <w:bCs/>
          <w:color w:val="0D0D0D" w:themeColor="text1" w:themeTint="F2"/>
          <w:sz w:val="24"/>
          <w:szCs w:val="24"/>
        </w:rPr>
        <w:t>)</w:t>
      </w:r>
    </w:p>
    <w:p w:rsidR="00B82E92" w:rsidRDefault="00B82E92" w:rsidP="00B82E92">
      <w:p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color w:val="0D0D0D" w:themeColor="text1" w:themeTint="F2"/>
          <w:sz w:val="24"/>
          <w:szCs w:val="24"/>
        </w:rPr>
        <w:t xml:space="preserve">The core gate-level logic of this project was designed, implemented, and verified using </w:t>
      </w:r>
      <w:proofErr w:type="spellStart"/>
      <w:r w:rsidRPr="00B82E92">
        <w:rPr>
          <w:rFonts w:ascii="Times New Roman" w:hAnsi="Times New Roman" w:cs="Times New Roman"/>
          <w:b/>
          <w:bCs/>
          <w:color w:val="0D0D0D" w:themeColor="text1" w:themeTint="F2"/>
          <w:sz w:val="24"/>
          <w:szCs w:val="24"/>
        </w:rPr>
        <w:t>CircuitVerse</w:t>
      </w:r>
      <w:proofErr w:type="spellEnd"/>
      <w:r w:rsidRPr="00B82E92">
        <w:rPr>
          <w:rFonts w:ascii="Times New Roman" w:hAnsi="Times New Roman" w:cs="Times New Roman"/>
          <w:color w:val="0D0D0D" w:themeColor="text1" w:themeTint="F2"/>
          <w:sz w:val="24"/>
          <w:szCs w:val="24"/>
        </w:rPr>
        <w:t>, an online digital logic simulation platform. This environment provided a highly visual and interactive method to validate the mathematical theories of Boolean algebra and 2's complement arithmetic before algorithmic verification in MATLAB.</w:t>
      </w:r>
    </w:p>
    <w:p w:rsidR="00B82E92" w:rsidRPr="00B82E92" w:rsidRDefault="00B82E92" w:rsidP="00B82E92">
      <w:pPr>
        <w:spacing w:line="360" w:lineRule="auto"/>
        <w:jc w:val="both"/>
        <w:rPr>
          <w:rFonts w:ascii="Times New Roman" w:hAnsi="Times New Roman" w:cs="Times New Roman"/>
          <w:color w:val="0D0D0D" w:themeColor="text1" w:themeTint="F2"/>
          <w:sz w:val="24"/>
          <w:szCs w:val="24"/>
        </w:rPr>
      </w:pPr>
    </w:p>
    <w:p w:rsidR="00B82E92" w:rsidRPr="00B82E92" w:rsidRDefault="00B82E92" w:rsidP="00B82E92">
      <w:pPr>
        <w:spacing w:line="360" w:lineRule="auto"/>
        <w:jc w:val="both"/>
        <w:rPr>
          <w:rFonts w:ascii="Times New Roman" w:hAnsi="Times New Roman" w:cs="Times New Roman"/>
          <w:b/>
          <w:bCs/>
          <w:color w:val="0D0D0D" w:themeColor="text1" w:themeTint="F2"/>
          <w:sz w:val="24"/>
          <w:szCs w:val="24"/>
        </w:rPr>
      </w:pPr>
      <w:r w:rsidRPr="00B82E92">
        <w:rPr>
          <w:rFonts w:ascii="Times New Roman" w:hAnsi="Times New Roman" w:cs="Times New Roman"/>
          <w:b/>
          <w:bCs/>
          <w:color w:val="0D0D0D" w:themeColor="text1" w:themeTint="F2"/>
          <w:sz w:val="24"/>
          <w:szCs w:val="24"/>
        </w:rPr>
        <w:t>1. Interactive Hardware Toggles</w:t>
      </w:r>
    </w:p>
    <w:p w:rsidR="00B82E92" w:rsidRPr="00B82E92" w:rsidRDefault="00B82E92" w:rsidP="00B82E92">
      <w:pPr>
        <w:numPr>
          <w:ilvl w:val="0"/>
          <w:numId w:val="37"/>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Input Bit Array:</w:t>
      </w:r>
      <w:r w:rsidRPr="00B82E92">
        <w:rPr>
          <w:rFonts w:ascii="Times New Roman" w:hAnsi="Times New Roman" w:cs="Times New Roman"/>
          <w:color w:val="0D0D0D" w:themeColor="text1" w:themeTint="F2"/>
          <w:sz w:val="24"/>
          <w:szCs w:val="24"/>
        </w:rPr>
        <w:t xml:space="preserve"> The simulator features two rows of four interactive switches representing the binary inputs </w:t>
      </w:r>
      <w:r w:rsidRPr="00B82E92">
        <w:rPr>
          <w:rFonts w:ascii="Times New Roman" w:hAnsi="Times New Roman" w:cs="Times New Roman"/>
          <w:b/>
          <w:bCs/>
          <w:color w:val="0D0D0D" w:themeColor="text1" w:themeTint="F2"/>
          <w:sz w:val="24"/>
          <w:szCs w:val="24"/>
        </w:rPr>
        <w:t>A (A</w:t>
      </w:r>
      <w:r w:rsidRPr="00B82E92">
        <w:rPr>
          <w:rFonts w:ascii="Times New Roman" w:hAnsi="Times New Roman" w:cs="Times New Roman"/>
          <w:b/>
          <w:bCs/>
          <w:color w:val="0D0D0D" w:themeColor="text1" w:themeTint="F2"/>
          <w:sz w:val="24"/>
          <w:szCs w:val="24"/>
          <w:vertAlign w:val="subscript"/>
        </w:rPr>
        <w:t>0</w:t>
      </w:r>
      <w:r w:rsidRPr="00B82E92">
        <w:rPr>
          <w:rFonts w:ascii="Times New Roman" w:hAnsi="Times New Roman" w:cs="Times New Roman"/>
          <w:b/>
          <w:bCs/>
          <w:color w:val="0D0D0D" w:themeColor="text1" w:themeTint="F2"/>
          <w:sz w:val="24"/>
          <w:szCs w:val="24"/>
        </w:rPr>
        <w:t>-A</w:t>
      </w:r>
      <w:r w:rsidRPr="00B82E92">
        <w:rPr>
          <w:rFonts w:ascii="Times New Roman" w:hAnsi="Times New Roman" w:cs="Times New Roman"/>
          <w:b/>
          <w:bCs/>
          <w:color w:val="0D0D0D" w:themeColor="text1" w:themeTint="F2"/>
          <w:sz w:val="24"/>
          <w:szCs w:val="24"/>
          <w:vertAlign w:val="subscript"/>
        </w:rPr>
        <w:t>3</w:t>
      </w:r>
      <w:r w:rsidRPr="00B82E92">
        <w:rPr>
          <w:rFonts w:ascii="Times New Roman" w:hAnsi="Times New Roman" w:cs="Times New Roman"/>
          <w:b/>
          <w:bCs/>
          <w:color w:val="0D0D0D" w:themeColor="text1" w:themeTint="F2"/>
          <w:sz w:val="24"/>
          <w:szCs w:val="24"/>
        </w:rPr>
        <w:t>)</w:t>
      </w:r>
      <w:r w:rsidRPr="00B82E92">
        <w:rPr>
          <w:rFonts w:ascii="Times New Roman" w:hAnsi="Times New Roman" w:cs="Times New Roman"/>
          <w:color w:val="0D0D0D" w:themeColor="text1" w:themeTint="F2"/>
          <w:sz w:val="24"/>
          <w:szCs w:val="24"/>
        </w:rPr>
        <w:t xml:space="preserve"> and </w:t>
      </w:r>
      <w:r w:rsidRPr="00B82E92">
        <w:rPr>
          <w:rFonts w:ascii="Times New Roman" w:hAnsi="Times New Roman" w:cs="Times New Roman"/>
          <w:b/>
          <w:bCs/>
          <w:color w:val="0D0D0D" w:themeColor="text1" w:themeTint="F2"/>
          <w:sz w:val="24"/>
          <w:szCs w:val="24"/>
        </w:rPr>
        <w:t>B (B</w:t>
      </w:r>
      <w:r w:rsidRPr="00B82E92">
        <w:rPr>
          <w:rFonts w:ascii="Times New Roman" w:hAnsi="Times New Roman" w:cs="Times New Roman"/>
          <w:b/>
          <w:bCs/>
          <w:color w:val="0D0D0D" w:themeColor="text1" w:themeTint="F2"/>
          <w:sz w:val="24"/>
          <w:szCs w:val="24"/>
          <w:vertAlign w:val="subscript"/>
        </w:rPr>
        <w:t>0</w:t>
      </w:r>
      <w:r w:rsidRPr="00B82E92">
        <w:rPr>
          <w:rFonts w:ascii="Times New Roman" w:hAnsi="Times New Roman" w:cs="Times New Roman"/>
          <w:b/>
          <w:bCs/>
          <w:color w:val="0D0D0D" w:themeColor="text1" w:themeTint="F2"/>
          <w:sz w:val="24"/>
          <w:szCs w:val="24"/>
        </w:rPr>
        <w:t>-B</w:t>
      </w:r>
      <w:r w:rsidRPr="00B82E92">
        <w:rPr>
          <w:rFonts w:ascii="Times New Roman" w:hAnsi="Times New Roman" w:cs="Times New Roman"/>
          <w:b/>
          <w:bCs/>
          <w:color w:val="0D0D0D" w:themeColor="text1" w:themeTint="F2"/>
          <w:sz w:val="24"/>
          <w:szCs w:val="24"/>
          <w:vertAlign w:val="subscript"/>
        </w:rPr>
        <w:t>3</w:t>
      </w:r>
      <w:r w:rsidRPr="00B82E92">
        <w:rPr>
          <w:rFonts w:ascii="Times New Roman" w:hAnsi="Times New Roman" w:cs="Times New Roman"/>
          <w:b/>
          <w:bCs/>
          <w:color w:val="0D0D0D" w:themeColor="text1" w:themeTint="F2"/>
          <w:sz w:val="24"/>
          <w:szCs w:val="24"/>
        </w:rPr>
        <w:t>)</w:t>
      </w:r>
      <w:r w:rsidRPr="00B82E92">
        <w:rPr>
          <w:rFonts w:ascii="Times New Roman" w:hAnsi="Times New Roman" w:cs="Times New Roman"/>
          <w:color w:val="0D0D0D" w:themeColor="text1" w:themeTint="F2"/>
          <w:sz w:val="24"/>
          <w:szCs w:val="24"/>
        </w:rPr>
        <w:t>.</w:t>
      </w:r>
    </w:p>
    <w:p w:rsidR="00B82E92" w:rsidRPr="00B82E92" w:rsidRDefault="00B82E92" w:rsidP="00B82E92">
      <w:pPr>
        <w:numPr>
          <w:ilvl w:val="0"/>
          <w:numId w:val="37"/>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Manual Manipulation:</w:t>
      </w:r>
      <w:r w:rsidRPr="00B82E92">
        <w:rPr>
          <w:rFonts w:ascii="Times New Roman" w:hAnsi="Times New Roman" w:cs="Times New Roman"/>
          <w:color w:val="0D0D0D" w:themeColor="text1" w:themeTint="F2"/>
          <w:sz w:val="24"/>
          <w:szCs w:val="24"/>
        </w:rPr>
        <w:t xml:space="preserve"> Users can manually toggle each bit between logic high (</w:t>
      </w:r>
      <w:r w:rsidRPr="00B82E92">
        <w:rPr>
          <w:rFonts w:ascii="Times New Roman" w:hAnsi="Times New Roman" w:cs="Times New Roman"/>
          <w:b/>
          <w:bCs/>
          <w:color w:val="0D0D0D" w:themeColor="text1" w:themeTint="F2"/>
          <w:sz w:val="24"/>
          <w:szCs w:val="24"/>
        </w:rPr>
        <w:t>1</w:t>
      </w:r>
      <w:r w:rsidRPr="00B82E92">
        <w:rPr>
          <w:rFonts w:ascii="Times New Roman" w:hAnsi="Times New Roman" w:cs="Times New Roman"/>
          <w:color w:val="0D0D0D" w:themeColor="text1" w:themeTint="F2"/>
          <w:sz w:val="24"/>
          <w:szCs w:val="24"/>
        </w:rPr>
        <w:t>) and logic low (</w:t>
      </w:r>
      <w:r w:rsidRPr="00B82E92">
        <w:rPr>
          <w:rFonts w:ascii="Times New Roman" w:hAnsi="Times New Roman" w:cs="Times New Roman"/>
          <w:b/>
          <w:bCs/>
          <w:color w:val="0D0D0D" w:themeColor="text1" w:themeTint="F2"/>
          <w:sz w:val="24"/>
          <w:szCs w:val="24"/>
        </w:rPr>
        <w:t>0</w:t>
      </w:r>
      <w:r w:rsidRPr="00B82E92">
        <w:rPr>
          <w:rFonts w:ascii="Times New Roman" w:hAnsi="Times New Roman" w:cs="Times New Roman"/>
          <w:color w:val="0D0D0D" w:themeColor="text1" w:themeTint="F2"/>
          <w:sz w:val="24"/>
          <w:szCs w:val="24"/>
        </w:rPr>
        <w:t>), allowing for the testing of specific bit patterns and edge cases.</w:t>
      </w:r>
    </w:p>
    <w:p w:rsidR="00B82E92" w:rsidRDefault="00B82E92" w:rsidP="00B82E92">
      <w:pPr>
        <w:numPr>
          <w:ilvl w:val="0"/>
          <w:numId w:val="37"/>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Binary-to-Decimal Sync:</w:t>
      </w:r>
      <w:r w:rsidRPr="00B82E92">
        <w:rPr>
          <w:rFonts w:ascii="Times New Roman" w:hAnsi="Times New Roman" w:cs="Times New Roman"/>
          <w:color w:val="0D0D0D" w:themeColor="text1" w:themeTint="F2"/>
          <w:sz w:val="24"/>
          <w:szCs w:val="24"/>
        </w:rPr>
        <w:t xml:space="preserve"> These inputs are directly mapped to the arithmetic layer, providing an immediate visual representation of how binary values are processed by the gates.</w:t>
      </w:r>
    </w:p>
    <w:p w:rsidR="00B82E92" w:rsidRPr="00B82E92" w:rsidRDefault="00B82E92" w:rsidP="00B82E92">
      <w:pPr>
        <w:spacing w:line="360" w:lineRule="auto"/>
        <w:ind w:left="720"/>
        <w:jc w:val="both"/>
        <w:rPr>
          <w:rFonts w:ascii="Times New Roman" w:hAnsi="Times New Roman" w:cs="Times New Roman"/>
          <w:color w:val="0D0D0D" w:themeColor="text1" w:themeTint="F2"/>
          <w:sz w:val="24"/>
          <w:szCs w:val="24"/>
        </w:rPr>
      </w:pPr>
    </w:p>
    <w:p w:rsidR="00B82E92" w:rsidRPr="00B82E92" w:rsidRDefault="00B82E92" w:rsidP="00B82E92">
      <w:pPr>
        <w:spacing w:line="360" w:lineRule="auto"/>
        <w:jc w:val="both"/>
        <w:rPr>
          <w:rFonts w:ascii="Times New Roman" w:hAnsi="Times New Roman" w:cs="Times New Roman"/>
          <w:b/>
          <w:bCs/>
          <w:color w:val="0D0D0D" w:themeColor="text1" w:themeTint="F2"/>
          <w:sz w:val="24"/>
          <w:szCs w:val="24"/>
        </w:rPr>
      </w:pPr>
      <w:r w:rsidRPr="00B82E92">
        <w:rPr>
          <w:rFonts w:ascii="Times New Roman" w:hAnsi="Times New Roman" w:cs="Times New Roman"/>
          <w:b/>
          <w:bCs/>
          <w:color w:val="0D0D0D" w:themeColor="text1" w:themeTint="F2"/>
          <w:sz w:val="24"/>
          <w:szCs w:val="24"/>
        </w:rPr>
        <w:t>2. Mode Control (M) Mechanism</w:t>
      </w:r>
    </w:p>
    <w:p w:rsidR="00B82E92" w:rsidRPr="00B82E92" w:rsidRDefault="00B82E92" w:rsidP="00B82E92">
      <w:pPr>
        <w:numPr>
          <w:ilvl w:val="0"/>
          <w:numId w:val="38"/>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Operational Switch:</w:t>
      </w:r>
      <w:r w:rsidRPr="00B82E92">
        <w:rPr>
          <w:rFonts w:ascii="Times New Roman" w:hAnsi="Times New Roman" w:cs="Times New Roman"/>
          <w:color w:val="0D0D0D" w:themeColor="text1" w:themeTint="F2"/>
          <w:sz w:val="24"/>
          <w:szCs w:val="24"/>
        </w:rPr>
        <w:t xml:space="preserve"> A dedicated master toggle, </w:t>
      </w:r>
      <w:proofErr w:type="spellStart"/>
      <w:r w:rsidRPr="00B82E92">
        <w:rPr>
          <w:rFonts w:ascii="Times New Roman" w:hAnsi="Times New Roman" w:cs="Times New Roman"/>
          <w:color w:val="0D0D0D" w:themeColor="text1" w:themeTint="F2"/>
          <w:sz w:val="24"/>
          <w:szCs w:val="24"/>
        </w:rPr>
        <w:t>labeled</w:t>
      </w:r>
      <w:proofErr w:type="spellEnd"/>
      <w:r w:rsidRPr="00B82E92">
        <w:rPr>
          <w:rFonts w:ascii="Times New Roman" w:hAnsi="Times New Roman" w:cs="Times New Roman"/>
          <w:color w:val="0D0D0D" w:themeColor="text1" w:themeTint="F2"/>
          <w:sz w:val="24"/>
          <w:szCs w:val="24"/>
        </w:rPr>
        <w:t xml:space="preserve"> </w:t>
      </w:r>
      <w:r w:rsidRPr="00B82E92">
        <w:rPr>
          <w:rFonts w:ascii="Times New Roman" w:hAnsi="Times New Roman" w:cs="Times New Roman"/>
          <w:b/>
          <w:bCs/>
          <w:color w:val="0D0D0D" w:themeColor="text1" w:themeTint="F2"/>
          <w:sz w:val="24"/>
          <w:szCs w:val="24"/>
        </w:rPr>
        <w:t>Mode (M)</w:t>
      </w:r>
      <w:r w:rsidRPr="00B82E92">
        <w:rPr>
          <w:rFonts w:ascii="Times New Roman" w:hAnsi="Times New Roman" w:cs="Times New Roman"/>
          <w:color w:val="0D0D0D" w:themeColor="text1" w:themeTint="F2"/>
          <w:sz w:val="24"/>
          <w:szCs w:val="24"/>
        </w:rPr>
        <w:t>, acts as the primary control signal for the entire circuit.</w:t>
      </w:r>
    </w:p>
    <w:p w:rsidR="00B82E92" w:rsidRPr="00B82E92" w:rsidRDefault="00B82E92" w:rsidP="00B82E92">
      <w:pPr>
        <w:numPr>
          <w:ilvl w:val="0"/>
          <w:numId w:val="38"/>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Logic Engagement:</w:t>
      </w:r>
      <w:r w:rsidRPr="00B82E92">
        <w:rPr>
          <w:rFonts w:ascii="Times New Roman" w:hAnsi="Times New Roman" w:cs="Times New Roman"/>
          <w:color w:val="0D0D0D" w:themeColor="text1" w:themeTint="F2"/>
          <w:sz w:val="24"/>
          <w:szCs w:val="24"/>
        </w:rPr>
        <w:t xml:space="preserve"> When the Mode switch is set to </w:t>
      </w:r>
      <w:r w:rsidRPr="00B82E92">
        <w:rPr>
          <w:rFonts w:ascii="Times New Roman" w:hAnsi="Times New Roman" w:cs="Times New Roman"/>
          <w:b/>
          <w:bCs/>
          <w:color w:val="0D0D0D" w:themeColor="text1" w:themeTint="F2"/>
          <w:sz w:val="24"/>
          <w:szCs w:val="24"/>
        </w:rPr>
        <w:t>High (1)</w:t>
      </w:r>
      <w:r w:rsidRPr="00B82E92">
        <w:rPr>
          <w:rFonts w:ascii="Times New Roman" w:hAnsi="Times New Roman" w:cs="Times New Roman"/>
          <w:color w:val="0D0D0D" w:themeColor="text1" w:themeTint="F2"/>
          <w:sz w:val="24"/>
          <w:szCs w:val="24"/>
        </w:rPr>
        <w:t>, the circuit dynamically engages the subtraction logic by activating the XOR inversion layer.</w:t>
      </w:r>
    </w:p>
    <w:p w:rsidR="00B82E92" w:rsidRDefault="00B82E92" w:rsidP="00B82E92">
      <w:pPr>
        <w:numPr>
          <w:ilvl w:val="0"/>
          <w:numId w:val="38"/>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Arithmetic Shift:</w:t>
      </w:r>
      <w:r w:rsidRPr="00B82E92">
        <w:rPr>
          <w:rFonts w:ascii="Times New Roman" w:hAnsi="Times New Roman" w:cs="Times New Roman"/>
          <w:color w:val="0D0D0D" w:themeColor="text1" w:themeTint="F2"/>
          <w:sz w:val="24"/>
          <w:szCs w:val="24"/>
        </w:rPr>
        <w:t xml:space="preserve"> When set to </w:t>
      </w:r>
      <w:r w:rsidRPr="00B82E92">
        <w:rPr>
          <w:rFonts w:ascii="Times New Roman" w:hAnsi="Times New Roman" w:cs="Times New Roman"/>
          <w:b/>
          <w:bCs/>
          <w:color w:val="0D0D0D" w:themeColor="text1" w:themeTint="F2"/>
          <w:sz w:val="24"/>
          <w:szCs w:val="24"/>
        </w:rPr>
        <w:t>Low (0)</w:t>
      </w:r>
      <w:r w:rsidRPr="00B82E92">
        <w:rPr>
          <w:rFonts w:ascii="Times New Roman" w:hAnsi="Times New Roman" w:cs="Times New Roman"/>
          <w:color w:val="0D0D0D" w:themeColor="text1" w:themeTint="F2"/>
          <w:sz w:val="24"/>
          <w:szCs w:val="24"/>
        </w:rPr>
        <w:t>, the circuit performs standard addition, demonstrating how a single hardware layout can be multiplexed to perform different functions.</w:t>
      </w:r>
    </w:p>
    <w:p w:rsidR="00B82E92" w:rsidRDefault="00B82E92" w:rsidP="00B82E92">
      <w:pPr>
        <w:spacing w:line="360" w:lineRule="auto"/>
        <w:jc w:val="both"/>
        <w:rPr>
          <w:rFonts w:ascii="Times New Roman" w:hAnsi="Times New Roman" w:cs="Times New Roman"/>
          <w:color w:val="0D0D0D" w:themeColor="text1" w:themeTint="F2"/>
          <w:sz w:val="24"/>
          <w:szCs w:val="24"/>
        </w:rPr>
      </w:pPr>
    </w:p>
    <w:p w:rsidR="00B82E92" w:rsidRDefault="00B82E92" w:rsidP="00B82E92">
      <w:pPr>
        <w:spacing w:line="360" w:lineRule="auto"/>
        <w:jc w:val="both"/>
        <w:rPr>
          <w:rFonts w:ascii="Times New Roman" w:hAnsi="Times New Roman" w:cs="Times New Roman"/>
          <w:color w:val="0D0D0D" w:themeColor="text1" w:themeTint="F2"/>
          <w:sz w:val="24"/>
          <w:szCs w:val="24"/>
        </w:rPr>
      </w:pPr>
    </w:p>
    <w:p w:rsidR="00B82E92" w:rsidRPr="00B82E92" w:rsidRDefault="00B82E92" w:rsidP="00B82E92">
      <w:pPr>
        <w:spacing w:line="360" w:lineRule="auto"/>
        <w:jc w:val="both"/>
        <w:rPr>
          <w:rFonts w:ascii="Times New Roman" w:hAnsi="Times New Roman" w:cs="Times New Roman"/>
          <w:color w:val="0D0D0D" w:themeColor="text1" w:themeTint="F2"/>
          <w:sz w:val="24"/>
          <w:szCs w:val="24"/>
        </w:rPr>
      </w:pPr>
    </w:p>
    <w:p w:rsidR="00B82E92" w:rsidRPr="00B82E92" w:rsidRDefault="00B82E92" w:rsidP="00B82E92">
      <w:pPr>
        <w:spacing w:line="360" w:lineRule="auto"/>
        <w:jc w:val="both"/>
        <w:rPr>
          <w:rFonts w:ascii="Times New Roman" w:hAnsi="Times New Roman" w:cs="Times New Roman"/>
          <w:b/>
          <w:bCs/>
          <w:color w:val="0D0D0D" w:themeColor="text1" w:themeTint="F2"/>
          <w:sz w:val="24"/>
          <w:szCs w:val="24"/>
        </w:rPr>
      </w:pPr>
      <w:r w:rsidRPr="00B82E92">
        <w:rPr>
          <w:rFonts w:ascii="Times New Roman" w:hAnsi="Times New Roman" w:cs="Times New Roman"/>
          <w:b/>
          <w:bCs/>
          <w:color w:val="0D0D0D" w:themeColor="text1" w:themeTint="F2"/>
          <w:sz w:val="24"/>
          <w:szCs w:val="24"/>
        </w:rPr>
        <w:lastRenderedPageBreak/>
        <w:t>3. Visual Logic Probes and LEDs</w:t>
      </w:r>
    </w:p>
    <w:p w:rsidR="00B82E92" w:rsidRPr="00B82E92" w:rsidRDefault="00B82E92" w:rsidP="00B82E92">
      <w:pPr>
        <w:numPr>
          <w:ilvl w:val="0"/>
          <w:numId w:val="39"/>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Real-Time Output:</w:t>
      </w:r>
      <w:r w:rsidRPr="00B82E92">
        <w:rPr>
          <w:rFonts w:ascii="Times New Roman" w:hAnsi="Times New Roman" w:cs="Times New Roman"/>
          <w:color w:val="0D0D0D" w:themeColor="text1" w:themeTint="F2"/>
          <w:sz w:val="24"/>
          <w:szCs w:val="24"/>
        </w:rPr>
        <w:t xml:space="preserve"> The result of every logic change is instantly visible through glowing LED output probes representing the </w:t>
      </w:r>
      <w:r w:rsidRPr="00B82E92">
        <w:rPr>
          <w:rFonts w:ascii="Times New Roman" w:hAnsi="Times New Roman" w:cs="Times New Roman"/>
          <w:b/>
          <w:bCs/>
          <w:color w:val="0D0D0D" w:themeColor="text1" w:themeTint="F2"/>
          <w:sz w:val="24"/>
          <w:szCs w:val="24"/>
        </w:rPr>
        <w:t>Sum bits (S</w:t>
      </w:r>
      <w:r w:rsidRPr="00B82E92">
        <w:rPr>
          <w:rFonts w:ascii="Times New Roman" w:hAnsi="Times New Roman" w:cs="Times New Roman"/>
          <w:b/>
          <w:bCs/>
          <w:color w:val="0D0D0D" w:themeColor="text1" w:themeTint="F2"/>
          <w:sz w:val="24"/>
          <w:szCs w:val="24"/>
          <w:vertAlign w:val="subscript"/>
        </w:rPr>
        <w:t>0</w:t>
      </w:r>
      <w:r w:rsidRPr="00B82E92">
        <w:rPr>
          <w:rFonts w:ascii="Times New Roman" w:hAnsi="Times New Roman" w:cs="Times New Roman"/>
          <w:b/>
          <w:bCs/>
          <w:color w:val="0D0D0D" w:themeColor="text1" w:themeTint="F2"/>
          <w:sz w:val="24"/>
          <w:szCs w:val="24"/>
        </w:rPr>
        <w:t>-S</w:t>
      </w:r>
      <w:r w:rsidRPr="00B82E92">
        <w:rPr>
          <w:rFonts w:ascii="Times New Roman" w:hAnsi="Times New Roman" w:cs="Times New Roman"/>
          <w:b/>
          <w:bCs/>
          <w:color w:val="0D0D0D" w:themeColor="text1" w:themeTint="F2"/>
          <w:sz w:val="24"/>
          <w:szCs w:val="24"/>
          <w:vertAlign w:val="subscript"/>
        </w:rPr>
        <w:t>3</w:t>
      </w:r>
      <w:r w:rsidRPr="00B82E92">
        <w:rPr>
          <w:rFonts w:ascii="Times New Roman" w:hAnsi="Times New Roman" w:cs="Times New Roman"/>
          <w:b/>
          <w:bCs/>
          <w:color w:val="0D0D0D" w:themeColor="text1" w:themeTint="F2"/>
          <w:sz w:val="24"/>
          <w:szCs w:val="24"/>
        </w:rPr>
        <w:t>)</w:t>
      </w:r>
      <w:r w:rsidRPr="00B82E92">
        <w:rPr>
          <w:rFonts w:ascii="Times New Roman" w:hAnsi="Times New Roman" w:cs="Times New Roman"/>
          <w:color w:val="0D0D0D" w:themeColor="text1" w:themeTint="F2"/>
          <w:sz w:val="24"/>
          <w:szCs w:val="24"/>
        </w:rPr>
        <w:t>.</w:t>
      </w:r>
    </w:p>
    <w:p w:rsidR="00B82E92" w:rsidRPr="00B82E92" w:rsidRDefault="00B82E92" w:rsidP="00B82E92">
      <w:pPr>
        <w:numPr>
          <w:ilvl w:val="0"/>
          <w:numId w:val="39"/>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Status Flags:</w:t>
      </w:r>
      <w:r w:rsidRPr="00B82E92">
        <w:rPr>
          <w:rFonts w:ascii="Times New Roman" w:hAnsi="Times New Roman" w:cs="Times New Roman"/>
          <w:color w:val="0D0D0D" w:themeColor="text1" w:themeTint="F2"/>
          <w:sz w:val="24"/>
          <w:szCs w:val="24"/>
        </w:rPr>
        <w:t xml:space="preserve"> Dedicated probes monitor critical status indicators, including the </w:t>
      </w:r>
      <w:r w:rsidRPr="00B82E92">
        <w:rPr>
          <w:rFonts w:ascii="Times New Roman" w:hAnsi="Times New Roman" w:cs="Times New Roman"/>
          <w:b/>
          <w:bCs/>
          <w:color w:val="0D0D0D" w:themeColor="text1" w:themeTint="F2"/>
          <w:sz w:val="24"/>
          <w:szCs w:val="24"/>
        </w:rPr>
        <w:t>Carry-out (C</w:t>
      </w:r>
      <w:r w:rsidRPr="00B82E92">
        <w:rPr>
          <w:rFonts w:ascii="Times New Roman" w:hAnsi="Times New Roman" w:cs="Times New Roman"/>
          <w:b/>
          <w:bCs/>
          <w:color w:val="0D0D0D" w:themeColor="text1" w:themeTint="F2"/>
          <w:sz w:val="24"/>
          <w:szCs w:val="24"/>
          <w:vertAlign w:val="subscript"/>
        </w:rPr>
        <w:t>out</w:t>
      </w:r>
      <w:r w:rsidRPr="00B82E92">
        <w:rPr>
          <w:rFonts w:ascii="Times New Roman" w:hAnsi="Times New Roman" w:cs="Times New Roman"/>
          <w:b/>
          <w:bCs/>
          <w:color w:val="0D0D0D" w:themeColor="text1" w:themeTint="F2"/>
          <w:sz w:val="24"/>
          <w:szCs w:val="24"/>
        </w:rPr>
        <w:t>)</w:t>
      </w:r>
      <w:r w:rsidRPr="00B82E92">
        <w:rPr>
          <w:rFonts w:ascii="Times New Roman" w:hAnsi="Times New Roman" w:cs="Times New Roman"/>
          <w:color w:val="0D0D0D" w:themeColor="text1" w:themeTint="F2"/>
          <w:sz w:val="24"/>
          <w:szCs w:val="24"/>
        </w:rPr>
        <w:t xml:space="preserve"> for unsigned operations and the </w:t>
      </w:r>
      <w:r w:rsidRPr="00B82E92">
        <w:rPr>
          <w:rFonts w:ascii="Times New Roman" w:hAnsi="Times New Roman" w:cs="Times New Roman"/>
          <w:b/>
          <w:bCs/>
          <w:color w:val="0D0D0D" w:themeColor="text1" w:themeTint="F2"/>
          <w:sz w:val="24"/>
          <w:szCs w:val="24"/>
        </w:rPr>
        <w:t>Overflow flag (V)</w:t>
      </w:r>
      <w:r w:rsidRPr="00B82E92">
        <w:rPr>
          <w:rFonts w:ascii="Times New Roman" w:hAnsi="Times New Roman" w:cs="Times New Roman"/>
          <w:color w:val="0D0D0D" w:themeColor="text1" w:themeTint="F2"/>
          <w:sz w:val="24"/>
          <w:szCs w:val="24"/>
        </w:rPr>
        <w:t xml:space="preserve"> for signed 2's complement operations.</w:t>
      </w:r>
    </w:p>
    <w:p w:rsidR="00B82E92" w:rsidRDefault="00B82E92" w:rsidP="00B82E92">
      <w:pPr>
        <w:numPr>
          <w:ilvl w:val="0"/>
          <w:numId w:val="39"/>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Interpretation:</w:t>
      </w:r>
      <w:r w:rsidRPr="00B82E92">
        <w:rPr>
          <w:rFonts w:ascii="Times New Roman" w:hAnsi="Times New Roman" w:cs="Times New Roman"/>
          <w:color w:val="0D0D0D" w:themeColor="text1" w:themeTint="F2"/>
          <w:sz w:val="24"/>
          <w:szCs w:val="24"/>
        </w:rPr>
        <w:t xml:space="preserve"> This immediate visual feedback allows for the rapid verification of test cases against expected decimal results.</w:t>
      </w:r>
    </w:p>
    <w:p w:rsidR="00B82E92" w:rsidRPr="00B82E92" w:rsidRDefault="00B82E92" w:rsidP="00B82E92">
      <w:pPr>
        <w:spacing w:line="360" w:lineRule="auto"/>
        <w:ind w:left="720"/>
        <w:jc w:val="both"/>
        <w:rPr>
          <w:rFonts w:ascii="Times New Roman" w:hAnsi="Times New Roman" w:cs="Times New Roman"/>
          <w:color w:val="0D0D0D" w:themeColor="text1" w:themeTint="F2"/>
          <w:sz w:val="24"/>
          <w:szCs w:val="24"/>
        </w:rPr>
      </w:pPr>
    </w:p>
    <w:p w:rsidR="00B82E92" w:rsidRPr="00B82E92" w:rsidRDefault="00B82E92" w:rsidP="00B82E92">
      <w:pPr>
        <w:spacing w:line="360" w:lineRule="auto"/>
        <w:jc w:val="both"/>
        <w:rPr>
          <w:rFonts w:ascii="Times New Roman" w:hAnsi="Times New Roman" w:cs="Times New Roman"/>
          <w:b/>
          <w:bCs/>
          <w:color w:val="0D0D0D" w:themeColor="text1" w:themeTint="F2"/>
          <w:sz w:val="24"/>
          <w:szCs w:val="24"/>
        </w:rPr>
      </w:pPr>
      <w:r w:rsidRPr="00B82E92">
        <w:rPr>
          <w:rFonts w:ascii="Times New Roman" w:hAnsi="Times New Roman" w:cs="Times New Roman"/>
          <w:b/>
          <w:bCs/>
          <w:color w:val="0D0D0D" w:themeColor="text1" w:themeTint="F2"/>
          <w:sz w:val="24"/>
          <w:szCs w:val="24"/>
        </w:rPr>
        <w:t>4. Gate Connectivity and Ripple Propagation</w:t>
      </w:r>
    </w:p>
    <w:p w:rsidR="00B82E92" w:rsidRPr="00B82E92" w:rsidRDefault="00B82E92" w:rsidP="00B82E92">
      <w:pPr>
        <w:numPr>
          <w:ilvl w:val="0"/>
          <w:numId w:val="40"/>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Structural Transparency:</w:t>
      </w:r>
      <w:r w:rsidRPr="00B82E92">
        <w:rPr>
          <w:rFonts w:ascii="Times New Roman" w:hAnsi="Times New Roman" w:cs="Times New Roman"/>
          <w:color w:val="0D0D0D" w:themeColor="text1" w:themeTint="F2"/>
          <w:sz w:val="24"/>
          <w:szCs w:val="24"/>
        </w:rPr>
        <w:t xml:space="preserve"> The simulator provides a clear view of the "wiring" between components, specifically showing how the </w:t>
      </w:r>
      <w:r w:rsidRPr="00B82E92">
        <w:rPr>
          <w:rFonts w:ascii="Times New Roman" w:hAnsi="Times New Roman" w:cs="Times New Roman"/>
          <w:b/>
          <w:bCs/>
          <w:color w:val="0D0D0D" w:themeColor="text1" w:themeTint="F2"/>
          <w:sz w:val="24"/>
          <w:szCs w:val="24"/>
        </w:rPr>
        <w:t>XOR inversion layer</w:t>
      </w:r>
      <w:r w:rsidRPr="00B82E92">
        <w:rPr>
          <w:rFonts w:ascii="Times New Roman" w:hAnsi="Times New Roman" w:cs="Times New Roman"/>
          <w:color w:val="0D0D0D" w:themeColor="text1" w:themeTint="F2"/>
          <w:sz w:val="24"/>
          <w:szCs w:val="24"/>
        </w:rPr>
        <w:t xml:space="preserve"> connects to the </w:t>
      </w:r>
      <w:r w:rsidRPr="00B82E92">
        <w:rPr>
          <w:rFonts w:ascii="Times New Roman" w:hAnsi="Times New Roman" w:cs="Times New Roman"/>
          <w:b/>
          <w:bCs/>
          <w:color w:val="0D0D0D" w:themeColor="text1" w:themeTint="F2"/>
          <w:sz w:val="24"/>
          <w:szCs w:val="24"/>
        </w:rPr>
        <w:t>Full Adder (FA)</w:t>
      </w:r>
      <w:r w:rsidRPr="00B82E92">
        <w:rPr>
          <w:rFonts w:ascii="Times New Roman" w:hAnsi="Times New Roman" w:cs="Times New Roman"/>
          <w:color w:val="0D0D0D" w:themeColor="text1" w:themeTint="F2"/>
          <w:sz w:val="24"/>
          <w:szCs w:val="24"/>
        </w:rPr>
        <w:t xml:space="preserve"> blocks.</w:t>
      </w:r>
    </w:p>
    <w:p w:rsidR="00B82E92" w:rsidRPr="00B82E92" w:rsidRDefault="00B82E92" w:rsidP="00B82E92">
      <w:pPr>
        <w:numPr>
          <w:ilvl w:val="0"/>
          <w:numId w:val="40"/>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b/>
          <w:bCs/>
          <w:color w:val="0D0D0D" w:themeColor="text1" w:themeTint="F2"/>
          <w:sz w:val="24"/>
          <w:szCs w:val="24"/>
        </w:rPr>
        <w:t>Ripple Visualization:</w:t>
      </w:r>
      <w:r w:rsidRPr="00B82E92">
        <w:rPr>
          <w:rFonts w:ascii="Times New Roman" w:hAnsi="Times New Roman" w:cs="Times New Roman"/>
          <w:color w:val="0D0D0D" w:themeColor="text1" w:themeTint="F2"/>
          <w:sz w:val="24"/>
          <w:szCs w:val="24"/>
        </w:rPr>
        <w:t xml:space="preserve"> Users can observe the sequential "ripple" effect, where the carry bit generated in the Least Significant Bit (</w:t>
      </w:r>
      <w:r w:rsidRPr="00B82E92">
        <w:rPr>
          <w:rFonts w:ascii="Times New Roman" w:hAnsi="Times New Roman" w:cs="Times New Roman"/>
          <w:b/>
          <w:bCs/>
          <w:color w:val="0D0D0D" w:themeColor="text1" w:themeTint="F2"/>
          <w:sz w:val="24"/>
          <w:szCs w:val="24"/>
        </w:rPr>
        <w:t>FA</w:t>
      </w:r>
      <w:r w:rsidRPr="00B82E92">
        <w:rPr>
          <w:rFonts w:ascii="Times New Roman" w:hAnsi="Times New Roman" w:cs="Times New Roman"/>
          <w:b/>
          <w:bCs/>
          <w:color w:val="0D0D0D" w:themeColor="text1" w:themeTint="F2"/>
          <w:sz w:val="24"/>
          <w:szCs w:val="24"/>
          <w:vertAlign w:val="subscript"/>
        </w:rPr>
        <w:t>0</w:t>
      </w:r>
      <w:r w:rsidRPr="00B82E92">
        <w:rPr>
          <w:rFonts w:ascii="Times New Roman" w:hAnsi="Times New Roman" w:cs="Times New Roman"/>
          <w:color w:val="0D0D0D" w:themeColor="text1" w:themeTint="F2"/>
          <w:sz w:val="24"/>
          <w:szCs w:val="24"/>
        </w:rPr>
        <w:t>) stage propagates through the intermediate stages (</w:t>
      </w:r>
      <w:r w:rsidRPr="00B82E92">
        <w:rPr>
          <w:rFonts w:ascii="Times New Roman" w:hAnsi="Times New Roman" w:cs="Times New Roman"/>
          <w:b/>
          <w:bCs/>
          <w:color w:val="0D0D0D" w:themeColor="text1" w:themeTint="F2"/>
          <w:sz w:val="24"/>
          <w:szCs w:val="24"/>
        </w:rPr>
        <w:t>FA</w:t>
      </w:r>
      <w:r w:rsidRPr="00B82E92">
        <w:rPr>
          <w:rFonts w:ascii="Times New Roman" w:hAnsi="Times New Roman" w:cs="Times New Roman"/>
          <w:b/>
          <w:bCs/>
          <w:color w:val="0D0D0D" w:themeColor="text1" w:themeTint="F2"/>
          <w:sz w:val="24"/>
          <w:szCs w:val="24"/>
          <w:vertAlign w:val="subscript"/>
        </w:rPr>
        <w:t>1</w:t>
      </w:r>
      <w:r w:rsidRPr="00B82E92">
        <w:rPr>
          <w:rFonts w:ascii="Times New Roman" w:hAnsi="Times New Roman" w:cs="Times New Roman"/>
          <w:color w:val="0D0D0D" w:themeColor="text1" w:themeTint="F2"/>
          <w:sz w:val="24"/>
          <w:szCs w:val="24"/>
        </w:rPr>
        <w:t xml:space="preserve"> and </w:t>
      </w:r>
      <w:r w:rsidRPr="00B82E92">
        <w:rPr>
          <w:rFonts w:ascii="Times New Roman" w:hAnsi="Times New Roman" w:cs="Times New Roman"/>
          <w:b/>
          <w:bCs/>
          <w:color w:val="0D0D0D" w:themeColor="text1" w:themeTint="F2"/>
          <w:sz w:val="24"/>
          <w:szCs w:val="24"/>
        </w:rPr>
        <w:t>FA</w:t>
      </w:r>
      <w:r w:rsidRPr="00B82E92">
        <w:rPr>
          <w:rFonts w:ascii="Times New Roman" w:hAnsi="Times New Roman" w:cs="Times New Roman"/>
          <w:b/>
          <w:bCs/>
          <w:color w:val="0D0D0D" w:themeColor="text1" w:themeTint="F2"/>
          <w:sz w:val="24"/>
          <w:szCs w:val="24"/>
          <w:vertAlign w:val="subscript"/>
        </w:rPr>
        <w:t>2</w:t>
      </w:r>
      <w:r w:rsidRPr="00B82E92">
        <w:rPr>
          <w:rFonts w:ascii="Times New Roman" w:hAnsi="Times New Roman" w:cs="Times New Roman"/>
          <w:color w:val="0D0D0D" w:themeColor="text1" w:themeTint="F2"/>
          <w:sz w:val="24"/>
          <w:szCs w:val="24"/>
        </w:rPr>
        <w:t>) to reach the Most Significant Bit (</w:t>
      </w:r>
      <w:r w:rsidRPr="00B82E92">
        <w:rPr>
          <w:rFonts w:ascii="Times New Roman" w:hAnsi="Times New Roman" w:cs="Times New Roman"/>
          <w:b/>
          <w:bCs/>
          <w:color w:val="0D0D0D" w:themeColor="text1" w:themeTint="F2"/>
          <w:sz w:val="24"/>
          <w:szCs w:val="24"/>
        </w:rPr>
        <w:t>FA</w:t>
      </w:r>
      <w:r w:rsidRPr="00B82E92">
        <w:rPr>
          <w:rFonts w:ascii="Times New Roman" w:hAnsi="Times New Roman" w:cs="Times New Roman"/>
          <w:b/>
          <w:bCs/>
          <w:color w:val="0D0D0D" w:themeColor="text1" w:themeTint="F2"/>
          <w:sz w:val="24"/>
          <w:szCs w:val="24"/>
          <w:vertAlign w:val="subscript"/>
        </w:rPr>
        <w:t>3</w:t>
      </w:r>
      <w:r w:rsidRPr="00B82E92">
        <w:rPr>
          <w:rFonts w:ascii="Times New Roman" w:hAnsi="Times New Roman" w:cs="Times New Roman"/>
          <w:color w:val="0D0D0D" w:themeColor="text1" w:themeTint="F2"/>
          <w:sz w:val="24"/>
          <w:szCs w:val="24"/>
        </w:rPr>
        <w:t>).</w:t>
      </w:r>
    </w:p>
    <w:p w:rsidR="00B82E92" w:rsidRPr="00B82E92" w:rsidRDefault="00B82E92" w:rsidP="00B82E92">
      <w:pPr>
        <w:numPr>
          <w:ilvl w:val="0"/>
          <w:numId w:val="40"/>
        </w:numPr>
        <w:spacing w:line="360" w:lineRule="auto"/>
        <w:jc w:val="both"/>
        <w:rPr>
          <w:rFonts w:ascii="Times New Roman" w:hAnsi="Times New Roman" w:cs="Times New Roman"/>
          <w:color w:val="0D0D0D" w:themeColor="text1" w:themeTint="F2"/>
          <w:sz w:val="24"/>
          <w:szCs w:val="24"/>
        </w:rPr>
      </w:pPr>
      <w:r w:rsidRPr="00B82E92">
        <w:rPr>
          <w:rFonts w:ascii="Times New Roman" w:hAnsi="Times New Roman" w:cs="Times New Roman"/>
          <w:color w:val="0D0D0D" w:themeColor="text1" w:themeTint="F2"/>
          <w:sz w:val="24"/>
          <w:szCs w:val="24"/>
        </w:rPr>
        <w:drawing>
          <wp:anchor distT="0" distB="0" distL="114300" distR="114300" simplePos="0" relativeHeight="251660288" behindDoc="0" locked="0" layoutInCell="1" allowOverlap="1" wp14:anchorId="038D2366">
            <wp:simplePos x="0" y="0"/>
            <wp:positionH relativeFrom="margin">
              <wp:align>center</wp:align>
            </wp:positionH>
            <wp:positionV relativeFrom="paragraph">
              <wp:posOffset>895350</wp:posOffset>
            </wp:positionV>
            <wp:extent cx="4304629" cy="2735580"/>
            <wp:effectExtent l="0" t="0" r="1270" b="7620"/>
            <wp:wrapTopAndBottom/>
            <wp:docPr id="1681477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77725" name=""/>
                    <pic:cNvPicPr/>
                  </pic:nvPicPr>
                  <pic:blipFill>
                    <a:blip r:embed="rId10">
                      <a:extLst>
                        <a:ext uri="{28A0092B-C50C-407E-A947-70E740481C1C}">
                          <a14:useLocalDpi xmlns:a14="http://schemas.microsoft.com/office/drawing/2010/main" val="0"/>
                        </a:ext>
                      </a:extLst>
                    </a:blip>
                    <a:stretch>
                      <a:fillRect/>
                    </a:stretch>
                  </pic:blipFill>
                  <pic:spPr>
                    <a:xfrm>
                      <a:off x="0" y="0"/>
                      <a:ext cx="4304629" cy="2735580"/>
                    </a:xfrm>
                    <a:prstGeom prst="rect">
                      <a:avLst/>
                    </a:prstGeom>
                  </pic:spPr>
                </pic:pic>
              </a:graphicData>
            </a:graphic>
            <wp14:sizeRelH relativeFrom="margin">
              <wp14:pctWidth>0</wp14:pctWidth>
            </wp14:sizeRelH>
            <wp14:sizeRelV relativeFrom="margin">
              <wp14:pctHeight>0</wp14:pctHeight>
            </wp14:sizeRelV>
          </wp:anchor>
        </w:drawing>
      </w:r>
      <w:r w:rsidRPr="00B82E92">
        <w:rPr>
          <w:rFonts w:ascii="Times New Roman" w:hAnsi="Times New Roman" w:cs="Times New Roman"/>
          <w:b/>
          <w:bCs/>
          <w:color w:val="0D0D0D" w:themeColor="text1" w:themeTint="F2"/>
          <w:sz w:val="24"/>
          <w:szCs w:val="24"/>
        </w:rPr>
        <w:t>Educational Insight:</w:t>
      </w:r>
      <w:r w:rsidRPr="00B82E92">
        <w:rPr>
          <w:rFonts w:ascii="Times New Roman" w:hAnsi="Times New Roman" w:cs="Times New Roman"/>
          <w:color w:val="0D0D0D" w:themeColor="text1" w:themeTint="F2"/>
          <w:sz w:val="24"/>
          <w:szCs w:val="24"/>
        </w:rPr>
        <w:t xml:space="preserve"> This level of connectivity confirms the timing and dependency constraints inherent in a Ripple Carry architecture, illustrating why the final result is only valid once the carry has stabilized through all four stages.</w:t>
      </w:r>
    </w:p>
    <w:p w:rsidR="008A0E98" w:rsidRPr="00B82E92" w:rsidRDefault="00882DE1" w:rsidP="00B82E92">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36"/>
          <w:szCs w:val="36"/>
        </w:rPr>
        <w:lastRenderedPageBreak/>
        <w:t>IMPLEMENTATION</w:t>
      </w:r>
      <w:r w:rsidRPr="00422D57">
        <w:rPr>
          <w:rFonts w:ascii="Times New Roman" w:hAnsi="Times New Roman" w:cs="Times New Roman"/>
          <w:b/>
          <w:bCs/>
          <w:color w:val="0D0D0D" w:themeColor="text1" w:themeTint="F2"/>
          <w:sz w:val="36"/>
          <w:szCs w:val="36"/>
        </w:rPr>
        <w:br/>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implementation details the logic required to build the 4-bit Ripple Carry Adder-Subtractor hardware.</w:t>
      </w:r>
      <w:r w:rsidR="00882DE1" w:rsidRPr="00422D57">
        <w:rPr>
          <w:rFonts w:ascii="Times New Roman" w:hAnsi="Times New Roman" w:cs="Times New Roman"/>
          <w:color w:val="0D0D0D" w:themeColor="text1" w:themeTint="F2"/>
          <w:sz w:val="24"/>
          <w:szCs w:val="24"/>
        </w:rPr>
        <w:br/>
      </w:r>
    </w:p>
    <w:p w:rsidR="008A0E98" w:rsidRPr="00422D57" w:rsidRDefault="008A0E98"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A. Full Adder Logic</w:t>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core of the system is the Full Adder, which adds three bits.</w:t>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Full Adder Truth Table:</w:t>
      </w:r>
    </w:p>
    <w:tbl>
      <w:tblPr>
        <w:tblStyle w:val="TableGrid"/>
        <w:tblW w:w="0" w:type="auto"/>
        <w:tblLook w:val="04A0" w:firstRow="1" w:lastRow="0" w:firstColumn="1" w:lastColumn="0" w:noHBand="0" w:noVBand="1"/>
      </w:tblPr>
      <w:tblGrid>
        <w:gridCol w:w="558"/>
        <w:gridCol w:w="630"/>
        <w:gridCol w:w="540"/>
        <w:gridCol w:w="1080"/>
        <w:gridCol w:w="2070"/>
      </w:tblGrid>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A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C</w:t>
            </w:r>
            <w:r w:rsidRPr="00422D57">
              <w:rPr>
                <w:rFonts w:ascii="Times New Roman" w:hAnsi="Times New Roman" w:cs="Times New Roman"/>
                <w:color w:val="0D0D0D" w:themeColor="text1" w:themeTint="F2"/>
                <w:sz w:val="24"/>
                <w:szCs w:val="24"/>
                <w:vertAlign w:val="subscript"/>
              </w:rPr>
              <w:t>in</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(S)</w:t>
            </w:r>
            <w:r w:rsidRPr="00422D57">
              <w:rPr>
                <w:rFonts w:ascii="Times New Roman" w:hAnsi="Times New Roman" w:cs="Times New Roman"/>
                <w:color w:val="0D0D0D" w:themeColor="text1" w:themeTint="F2"/>
                <w:sz w:val="24"/>
                <w:szCs w:val="24"/>
              </w:rPr>
              <w:t xml:space="preserve">  </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Carry Out (C</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0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0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0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0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1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1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1  </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235912">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  1</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54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08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bl>
    <w:p w:rsidR="008A0E98" w:rsidRPr="00422D57" w:rsidRDefault="00882DE1"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8A0E98" w:rsidRPr="00422D57">
        <w:rPr>
          <w:rFonts w:ascii="Times New Roman" w:hAnsi="Times New Roman" w:cs="Times New Roman"/>
          <w:b/>
          <w:bCs/>
          <w:color w:val="0D0D0D" w:themeColor="text1" w:themeTint="F2"/>
          <w:sz w:val="24"/>
          <w:szCs w:val="24"/>
        </w:rPr>
        <w:t>Boolean Equations:</w:t>
      </w:r>
    </w:p>
    <w:p w:rsidR="002C45DD" w:rsidRPr="00422D57" w:rsidRDefault="008A0E98" w:rsidP="00422D57">
      <w:pPr>
        <w:numPr>
          <w:ilvl w:val="0"/>
          <w:numId w:val="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Sum (</w:t>
      </w:r>
      <w:r w:rsidR="00A26F38" w:rsidRPr="00422D57">
        <w:rPr>
          <w:rFonts w:ascii="Times New Roman" w:hAnsi="Times New Roman" w:cs="Times New Roman"/>
          <w:b/>
          <w:bCs/>
          <w:color w:val="0D0D0D" w:themeColor="text1" w:themeTint="F2"/>
          <w:sz w:val="24"/>
          <w:szCs w:val="24"/>
        </w:rPr>
        <w:t>S</w:t>
      </w:r>
      <w:r w:rsidRPr="00422D57">
        <w:rPr>
          <w:rFonts w:ascii="Times New Roman" w:hAnsi="Times New Roman" w:cs="Times New Roman"/>
          <w:b/>
          <w:bCs/>
          <w:color w:val="0D0D0D" w:themeColor="text1" w:themeTint="F2"/>
          <w:sz w:val="24"/>
          <w:szCs w:val="24"/>
        </w:rPr>
        <w:t>):</w:t>
      </w:r>
    </w:p>
    <w:tbl>
      <w:tblPr>
        <w:tblStyle w:val="TableGridLight"/>
        <w:tblpPr w:leftFromText="180" w:rightFromText="180" w:vertAnchor="text" w:tblpY="1"/>
        <w:tblOverlap w:val="never"/>
        <w:tblW w:w="3355" w:type="dxa"/>
        <w:tblLook w:val="04A0" w:firstRow="1" w:lastRow="0" w:firstColumn="1" w:lastColumn="0" w:noHBand="0" w:noVBand="1"/>
      </w:tblPr>
      <w:tblGrid>
        <w:gridCol w:w="1019"/>
        <w:gridCol w:w="584"/>
        <w:gridCol w:w="584"/>
        <w:gridCol w:w="584"/>
        <w:gridCol w:w="584"/>
      </w:tblGrid>
      <w:tr w:rsidR="00422D57" w:rsidRPr="00422D57" w:rsidTr="002C45DD">
        <w:trPr>
          <w:trHeight w:val="383"/>
        </w:trPr>
        <w:tc>
          <w:tcPr>
            <w:tcW w:w="1019"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proofErr w:type="spellStart"/>
            <w:r w:rsidRPr="00422D57">
              <w:rPr>
                <w:rFonts w:ascii="Times New Roman" w:hAnsi="Times New Roman" w:cs="Times New Roman"/>
                <w:b/>
                <w:bCs/>
                <w:color w:val="0D0D0D" w:themeColor="text1" w:themeTint="F2"/>
              </w:rPr>
              <w:t>A</w:t>
            </w:r>
            <w:r w:rsidRPr="00422D57">
              <w:rPr>
                <w:rFonts w:ascii="Cambria Math" w:hAnsi="Cambria Math" w:cs="Cambria Math"/>
                <w:b/>
                <w:bCs/>
                <w:color w:val="0D0D0D" w:themeColor="text1" w:themeTint="F2"/>
              </w:rPr>
              <w:t>∖</w:t>
            </w:r>
            <w:r w:rsidRPr="00422D57">
              <w:rPr>
                <w:rFonts w:ascii="Times New Roman" w:hAnsi="Times New Roman" w:cs="Times New Roman"/>
                <w:b/>
                <w:bCs/>
                <w:color w:val="0D0D0D" w:themeColor="text1" w:themeTint="F2"/>
              </w:rPr>
              <w:t>BCin</w:t>
            </w:r>
            <w:proofErr w:type="spellEnd"/>
            <w:r w:rsidRPr="00422D57">
              <w:rPr>
                <w:rFonts w:ascii="Times New Roman" w:hAnsi="Times New Roman" w:cs="Times New Roman"/>
                <w:b/>
                <w:bCs/>
                <w:color w:val="0D0D0D" w:themeColor="text1" w:themeTint="F2"/>
              </w:rPr>
              <w:t>​</w:t>
            </w:r>
          </w:p>
        </w:tc>
        <w:tc>
          <w:tcPr>
            <w:tcW w:w="584"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00</w:t>
            </w:r>
          </w:p>
        </w:tc>
        <w:tc>
          <w:tcPr>
            <w:tcW w:w="584"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01</w:t>
            </w:r>
          </w:p>
        </w:tc>
        <w:tc>
          <w:tcPr>
            <w:tcW w:w="584"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11</w:t>
            </w:r>
          </w:p>
        </w:tc>
        <w:tc>
          <w:tcPr>
            <w:tcW w:w="584"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10</w:t>
            </w:r>
          </w:p>
        </w:tc>
      </w:tr>
      <w:tr w:rsidR="00422D57" w:rsidRPr="00422D57" w:rsidTr="002C45DD">
        <w:trPr>
          <w:trHeight w:val="378"/>
        </w:trPr>
        <w:tc>
          <w:tcPr>
            <w:tcW w:w="1019"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0</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r>
      <w:tr w:rsidR="00422D57" w:rsidRPr="00422D57" w:rsidTr="002C45DD">
        <w:trPr>
          <w:trHeight w:val="383"/>
        </w:trPr>
        <w:tc>
          <w:tcPr>
            <w:tcW w:w="1019" w:type="dxa"/>
            <w:hideMark/>
          </w:tcPr>
          <w:p w:rsidR="002C45DD" w:rsidRPr="00422D57" w:rsidRDefault="002C45DD" w:rsidP="00422D57">
            <w:pPr>
              <w:pStyle w:val="NoSpacing"/>
              <w:jc w:val="both"/>
              <w:rPr>
                <w:rFonts w:ascii="Times New Roman" w:hAnsi="Times New Roman" w:cs="Times New Roman"/>
                <w:b/>
                <w:bCs/>
                <w:color w:val="0D0D0D" w:themeColor="text1" w:themeTint="F2"/>
              </w:rPr>
            </w:pPr>
            <w:r w:rsidRPr="00422D57">
              <w:rPr>
                <w:rFonts w:ascii="Times New Roman" w:hAnsi="Times New Roman" w:cs="Times New Roman"/>
                <w:b/>
                <w:bCs/>
                <w:color w:val="0D0D0D" w:themeColor="text1" w:themeTint="F2"/>
              </w:rPr>
              <w:t>1</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584" w:type="dxa"/>
            <w:hideMark/>
          </w:tcPr>
          <w:p w:rsidR="002C45DD" w:rsidRPr="00422D57" w:rsidRDefault="002C45DD"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r>
    </w:tbl>
    <w:p w:rsidR="002C45DD" w:rsidRPr="00422D57" w:rsidRDefault="002C45DD" w:rsidP="00422D57">
      <w:pPr>
        <w:pStyle w:val="ListParagraph"/>
        <w:spacing w:after="0" w:line="240" w:lineRule="auto"/>
        <w:ind w:left="502"/>
        <w:jc w:val="both"/>
        <w:rPr>
          <w:rFonts w:ascii="Times New Roman" w:eastAsia="Times New Roman" w:hAnsi="Times New Roman" w:cs="Times New Roman"/>
          <w:color w:val="0D0D0D" w:themeColor="text1" w:themeTint="F2"/>
          <w:sz w:val="24"/>
          <w:szCs w:val="24"/>
          <w:lang w:eastAsia="en-IN" w:bidi="kn-IN"/>
        </w:rPr>
      </w:pPr>
    </w:p>
    <w:p w:rsidR="002C45DD" w:rsidRPr="00422D57" w:rsidRDefault="002C45DD" w:rsidP="00422D57">
      <w:pPr>
        <w:pStyle w:val="ListParagraph"/>
        <w:numPr>
          <w:ilvl w:val="0"/>
          <w:numId w:val="32"/>
        </w:numPr>
        <w:spacing w:after="0" w:line="240" w:lineRule="auto"/>
        <w:rPr>
          <w:rFonts w:ascii="Times New Roman" w:eastAsia="Times New Roman" w:hAnsi="Times New Roman" w:cs="Times New Roman"/>
          <w:color w:val="0D0D0D" w:themeColor="text1" w:themeTint="F2"/>
          <w:sz w:val="24"/>
          <w:szCs w:val="24"/>
          <w:lang w:eastAsia="en-IN" w:bidi="kn-IN"/>
        </w:rPr>
      </w:pPr>
      <w:r w:rsidRPr="00422D57">
        <w:rPr>
          <w:rFonts w:ascii="Times New Roman" w:eastAsia="Times New Roman" w:hAnsi="Times New Roman" w:cs="Times New Roman"/>
          <w:color w:val="0D0D0D" w:themeColor="text1" w:themeTint="F2"/>
          <w:sz w:val="24"/>
          <w:szCs w:val="24"/>
          <w:lang w:eastAsia="en-IN" w:bidi="kn-IN"/>
        </w:rPr>
        <w:t xml:space="preserve">S = </w:t>
      </w:r>
      <w:proofErr w:type="spellStart"/>
      <w:r w:rsidRPr="00422D57">
        <w:rPr>
          <w:rFonts w:ascii="Times New Roman" w:eastAsia="Times New Roman" w:hAnsi="Times New Roman" w:cs="Times New Roman"/>
          <w:color w:val="0D0D0D" w:themeColor="text1" w:themeTint="F2"/>
          <w:sz w:val="24"/>
          <w:szCs w:val="24"/>
          <w:lang w:eastAsia="en-IN" w:bidi="kn-IN"/>
        </w:rPr>
        <w:t>A’B’C</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w:t>
      </w:r>
      <w:proofErr w:type="spellStart"/>
      <w:r w:rsidRPr="00422D57">
        <w:rPr>
          <w:rFonts w:ascii="Times New Roman" w:eastAsia="Times New Roman" w:hAnsi="Times New Roman" w:cs="Times New Roman"/>
          <w:color w:val="0D0D0D" w:themeColor="text1" w:themeTint="F2"/>
          <w:sz w:val="24"/>
          <w:szCs w:val="24"/>
          <w:lang w:eastAsia="en-IN" w:bidi="kn-IN"/>
        </w:rPr>
        <w:t>A’BC’</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w:t>
      </w:r>
      <w:proofErr w:type="spellStart"/>
      <w:r w:rsidRPr="00422D57">
        <w:rPr>
          <w:rFonts w:ascii="Times New Roman" w:eastAsia="Times New Roman" w:hAnsi="Times New Roman" w:cs="Times New Roman"/>
          <w:color w:val="0D0D0D" w:themeColor="text1" w:themeTint="F2"/>
          <w:sz w:val="24"/>
          <w:szCs w:val="24"/>
          <w:lang w:eastAsia="en-IN" w:bidi="kn-IN"/>
        </w:rPr>
        <w:t>AB’C’</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ABC</w:t>
      </w:r>
      <w:r w:rsidRPr="00422D57">
        <w:rPr>
          <w:rFonts w:ascii="Times New Roman" w:eastAsia="Times New Roman" w:hAnsi="Times New Roman" w:cs="Times New Roman"/>
          <w:color w:val="0D0D0D" w:themeColor="text1" w:themeTint="F2"/>
          <w:sz w:val="24"/>
          <w:szCs w:val="24"/>
          <w:vertAlign w:val="subscript"/>
          <w:lang w:eastAsia="en-IN" w:bidi="kn-IN"/>
        </w:rPr>
        <w:t>in</w:t>
      </w:r>
    </w:p>
    <w:p w:rsidR="002C45DD" w:rsidRPr="00422D57" w:rsidRDefault="002C45DD" w:rsidP="00422D57">
      <w:pPr>
        <w:pStyle w:val="ListParagraph"/>
        <w:numPr>
          <w:ilvl w:val="0"/>
          <w:numId w:val="32"/>
        </w:numPr>
        <w:spacing w:after="0" w:line="240" w:lineRule="auto"/>
        <w:rPr>
          <w:rFonts w:ascii="Times New Roman" w:eastAsia="Times New Roman" w:hAnsi="Times New Roman" w:cs="Times New Roman"/>
          <w:color w:val="0D0D0D" w:themeColor="text1" w:themeTint="F2"/>
          <w:sz w:val="24"/>
          <w:szCs w:val="24"/>
          <w:lang w:eastAsia="en-IN" w:bidi="kn-IN"/>
        </w:rPr>
      </w:pPr>
      <w:r w:rsidRPr="00422D57">
        <w:rPr>
          <w:rFonts w:ascii="Times New Roman" w:hAnsi="Times New Roman" w:cs="Times New Roman"/>
          <w:color w:val="0D0D0D" w:themeColor="text1" w:themeTint="F2"/>
          <w:sz w:val="24"/>
          <w:szCs w:val="24"/>
        </w:rPr>
        <w:t xml:space="preserve">S = A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B'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proofErr w:type="spellStart"/>
      <w:r w:rsidRPr="00422D57">
        <w:rPr>
          <w:rFonts w:ascii="Times New Roman" w:hAnsi="Times New Roman" w:cs="Times New Roman"/>
          <w:color w:val="0D0D0D" w:themeColor="text1" w:themeTint="F2"/>
          <w:sz w:val="24"/>
          <w:szCs w:val="24"/>
          <w:vertAlign w:val="subscript"/>
        </w:rPr>
        <w:t>i</w:t>
      </w:r>
      <w:proofErr w:type="spellEnd"/>
      <w:r w:rsidRPr="00422D57">
        <w:rPr>
          <w:rFonts w:ascii="Times New Roman" w:hAnsi="Times New Roman" w:cs="Times New Roman"/>
          <w:color w:val="0D0D0D" w:themeColor="text1" w:themeTint="F2"/>
          <w:sz w:val="24"/>
          <w:szCs w:val="24"/>
        </w:rPr>
        <w:br w:type="textWrapping" w:clear="all"/>
      </w:r>
    </w:p>
    <w:p w:rsidR="008A0E98" w:rsidRPr="00422D57" w:rsidRDefault="008A0E98" w:rsidP="00422D57">
      <w:pPr>
        <w:pStyle w:val="ListParagraph"/>
        <w:numPr>
          <w:ilvl w:val="0"/>
          <w:numId w:val="3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Carry Out (C</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w:t>
      </w:r>
    </w:p>
    <w:tbl>
      <w:tblPr>
        <w:tblStyle w:val="TableGridLight"/>
        <w:tblpPr w:leftFromText="180" w:rightFromText="180" w:vertAnchor="text" w:tblpY="1"/>
        <w:tblOverlap w:val="never"/>
        <w:tblW w:w="3350" w:type="dxa"/>
        <w:tblLook w:val="04A0" w:firstRow="1" w:lastRow="0" w:firstColumn="1" w:lastColumn="0" w:noHBand="0" w:noVBand="1"/>
      </w:tblPr>
      <w:tblGrid>
        <w:gridCol w:w="1229"/>
        <w:gridCol w:w="531"/>
        <w:gridCol w:w="530"/>
        <w:gridCol w:w="530"/>
        <w:gridCol w:w="530"/>
      </w:tblGrid>
      <w:tr w:rsidR="00422D57" w:rsidRPr="00422D57" w:rsidTr="002C45DD">
        <w:trPr>
          <w:trHeight w:val="345"/>
        </w:trPr>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proofErr w:type="spellStart"/>
            <w:r w:rsidRPr="00422D57">
              <w:rPr>
                <w:rFonts w:ascii="Times New Roman" w:hAnsi="Times New Roman" w:cs="Times New Roman"/>
                <w:b/>
                <w:bCs/>
                <w:color w:val="0D0D0D" w:themeColor="text1" w:themeTint="F2"/>
                <w:sz w:val="24"/>
                <w:szCs w:val="24"/>
              </w:rPr>
              <w:t>A</w:t>
            </w:r>
            <w:r w:rsidRPr="00422D57">
              <w:rPr>
                <w:rFonts w:ascii="Cambria Math" w:hAnsi="Cambria Math" w:cs="Cambria Math"/>
                <w:b/>
                <w:bCs/>
                <w:color w:val="0D0D0D" w:themeColor="text1" w:themeTint="F2"/>
                <w:sz w:val="24"/>
                <w:szCs w:val="24"/>
              </w:rPr>
              <w:t>∖</w:t>
            </w:r>
            <w:r w:rsidRPr="00422D57">
              <w:rPr>
                <w:rFonts w:ascii="Times New Roman" w:hAnsi="Times New Roman" w:cs="Times New Roman"/>
                <w:b/>
                <w:bCs/>
                <w:color w:val="0D0D0D" w:themeColor="text1" w:themeTint="F2"/>
                <w:sz w:val="24"/>
                <w:szCs w:val="24"/>
              </w:rPr>
              <w:t>BCin</w:t>
            </w:r>
            <w:proofErr w:type="spellEnd"/>
            <w:r w:rsidRPr="00422D57">
              <w:rPr>
                <w:rFonts w:ascii="Times New Roman" w:hAnsi="Times New Roman" w:cs="Times New Roman"/>
                <w:b/>
                <w:bCs/>
                <w:color w:val="0D0D0D" w:themeColor="text1" w:themeTint="F2"/>
                <w:sz w:val="24"/>
                <w:szCs w:val="24"/>
              </w:rPr>
              <w:t>​</w:t>
            </w:r>
          </w:p>
        </w:tc>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00</w:t>
            </w:r>
          </w:p>
        </w:tc>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01</w:t>
            </w:r>
          </w:p>
        </w:tc>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11</w:t>
            </w:r>
          </w:p>
        </w:tc>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10</w:t>
            </w:r>
          </w:p>
        </w:tc>
      </w:tr>
      <w:tr w:rsidR="00422D57" w:rsidRPr="00422D57" w:rsidTr="002C45DD">
        <w:trPr>
          <w:trHeight w:val="345"/>
        </w:trPr>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0</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2C45DD">
        <w:trPr>
          <w:trHeight w:val="345"/>
        </w:trPr>
        <w:tc>
          <w:tcPr>
            <w:tcW w:w="0" w:type="auto"/>
            <w:hideMark/>
          </w:tcPr>
          <w:p w:rsidR="002C45DD" w:rsidRPr="00422D57" w:rsidRDefault="002C45DD"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1</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0" w:type="auto"/>
            <w:hideMark/>
          </w:tcPr>
          <w:p w:rsidR="002C45DD" w:rsidRPr="00422D57" w:rsidRDefault="002C45DD" w:rsidP="00422D57">
            <w:pPr>
              <w:pStyle w:val="NoSpacing"/>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bl>
    <w:p w:rsidR="002C45DD" w:rsidRPr="00422D57" w:rsidRDefault="002C45DD" w:rsidP="00422D57">
      <w:pPr>
        <w:pStyle w:val="ListParagraph"/>
        <w:spacing w:line="360" w:lineRule="auto"/>
        <w:ind w:left="502"/>
        <w:jc w:val="both"/>
        <w:rPr>
          <w:rFonts w:ascii="Times New Roman" w:hAnsi="Times New Roman" w:cs="Times New Roman"/>
          <w:color w:val="0D0D0D" w:themeColor="text1" w:themeTint="F2"/>
          <w:sz w:val="24"/>
          <w:szCs w:val="24"/>
        </w:rPr>
      </w:pPr>
    </w:p>
    <w:p w:rsidR="002C45DD" w:rsidRPr="00422D57" w:rsidRDefault="002C45DD" w:rsidP="00422D57">
      <w:pPr>
        <w:pStyle w:val="ListParagraph"/>
        <w:numPr>
          <w:ilvl w:val="0"/>
          <w:numId w:val="32"/>
        </w:numPr>
        <w:spacing w:line="360" w:lineRule="auto"/>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C</w:t>
      </w:r>
      <w:r w:rsidRPr="00422D57">
        <w:rPr>
          <w:rFonts w:ascii="Times New Roman" w:hAnsi="Times New Roman" w:cs="Times New Roman"/>
          <w:color w:val="0D0D0D" w:themeColor="text1" w:themeTint="F2"/>
          <w:sz w:val="24"/>
          <w:szCs w:val="24"/>
          <w:vertAlign w:val="subscript"/>
        </w:rPr>
        <w:t>out</w:t>
      </w:r>
      <w:r w:rsidRPr="00422D57">
        <w:rPr>
          <w:rFonts w:ascii="Times New Roman" w:hAnsi="Times New Roman" w:cs="Times New Roman"/>
          <w:color w:val="0D0D0D" w:themeColor="text1" w:themeTint="F2"/>
          <w:sz w:val="24"/>
          <w:szCs w:val="24"/>
        </w:rPr>
        <w:t xml:space="preserve"> = AB + </w:t>
      </w:r>
      <w:proofErr w:type="spellStart"/>
      <w:r w:rsidRPr="00422D57">
        <w:rPr>
          <w:rFonts w:ascii="Times New Roman" w:hAnsi="Times New Roman" w:cs="Times New Roman"/>
          <w:color w:val="0D0D0D" w:themeColor="text1" w:themeTint="F2"/>
          <w:sz w:val="24"/>
          <w:szCs w:val="24"/>
        </w:rPr>
        <w:t>BC</w:t>
      </w:r>
      <w:r w:rsidRPr="00422D57">
        <w:rPr>
          <w:rFonts w:ascii="Times New Roman" w:hAnsi="Times New Roman" w:cs="Times New Roman"/>
          <w:color w:val="0D0D0D" w:themeColor="text1" w:themeTint="F2"/>
          <w:sz w:val="24"/>
          <w:szCs w:val="24"/>
          <w:vertAlign w:val="subscript"/>
        </w:rPr>
        <w:t>in</w:t>
      </w:r>
      <w:proofErr w:type="spellEnd"/>
      <w:r w:rsidRPr="00422D57">
        <w:rPr>
          <w:rFonts w:ascii="Times New Roman" w:hAnsi="Times New Roman" w:cs="Times New Roman"/>
          <w:color w:val="0D0D0D" w:themeColor="text1" w:themeTint="F2"/>
          <w:sz w:val="24"/>
          <w:szCs w:val="24"/>
        </w:rPr>
        <w:t xml:space="preserve"> + </w:t>
      </w:r>
      <w:proofErr w:type="spellStart"/>
      <w:r w:rsidRPr="00422D57">
        <w:rPr>
          <w:rFonts w:ascii="Times New Roman" w:hAnsi="Times New Roman" w:cs="Times New Roman"/>
          <w:color w:val="0D0D0D" w:themeColor="text1" w:themeTint="F2"/>
          <w:sz w:val="24"/>
          <w:szCs w:val="24"/>
        </w:rPr>
        <w:t>ACin</w:t>
      </w:r>
      <w:proofErr w:type="spellEnd"/>
    </w:p>
    <w:p w:rsidR="002C45DD" w:rsidRPr="00422D57" w:rsidRDefault="002C45DD"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br w:type="textWrapping" w:clear="all"/>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B. Subtractor Logic</w:t>
      </w: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Subtraction is achieved through </w:t>
      </w:r>
      <w:r w:rsidRPr="00422D57">
        <w:rPr>
          <w:rFonts w:ascii="Times New Roman" w:hAnsi="Times New Roman" w:cs="Times New Roman"/>
          <w:b/>
          <w:bCs/>
          <w:color w:val="0D0D0D" w:themeColor="text1" w:themeTint="F2"/>
          <w:sz w:val="24"/>
          <w:szCs w:val="24"/>
        </w:rPr>
        <w:t>2's complement addition</w:t>
      </w:r>
      <w:r w:rsidRPr="00422D57">
        <w:rPr>
          <w:rFonts w:ascii="Times New Roman" w:hAnsi="Times New Roman" w:cs="Times New Roman"/>
          <w:color w:val="0D0D0D" w:themeColor="text1" w:themeTint="F2"/>
          <w:sz w:val="24"/>
          <w:szCs w:val="24"/>
        </w:rPr>
        <w:t>.</w:t>
      </w:r>
    </w:p>
    <w:p w:rsidR="008A0E98" w:rsidRPr="00422D57" w:rsidRDefault="008A0E98" w:rsidP="00422D57">
      <w:pPr>
        <w:numPr>
          <w:ilvl w:val="0"/>
          <w:numId w:val="1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XOR Conditional Inversion:</w:t>
      </w:r>
      <w:r w:rsidRPr="00422D57">
        <w:rPr>
          <w:rFonts w:ascii="Times New Roman" w:hAnsi="Times New Roman" w:cs="Times New Roman"/>
          <w:color w:val="0D0D0D" w:themeColor="text1" w:themeTint="F2"/>
          <w:sz w:val="24"/>
          <w:szCs w:val="24"/>
        </w:rPr>
        <w:t xml:space="preserve"> Input B is processed as B' = B </w:t>
      </w:r>
      <m:oMath>
        <m:r>
          <w:rPr>
            <w:rFonts w:ascii="Cambria Math" w:hAnsi="Cambria Math" w:cs="Times New Roman"/>
            <w:color w:val="0D0D0D" w:themeColor="text1" w:themeTint="F2"/>
            <w:sz w:val="24"/>
            <w:szCs w:val="24"/>
          </w:rPr>
          <m:t>⨁</m:t>
        </m:r>
      </m:oMath>
      <w:r w:rsidR="00A26F38" w:rsidRPr="00422D57">
        <w:rPr>
          <w:rFonts w:ascii="Times New Roman" w:hAnsi="Times New Roman" w:cs="Times New Roman"/>
          <w:color w:val="0D0D0D" w:themeColor="text1" w:themeTint="F2"/>
          <w:sz w:val="24"/>
          <w:szCs w:val="24"/>
        </w:rPr>
        <w:t xml:space="preserve"> Mode</w:t>
      </w:r>
      <w:r w:rsidRPr="00422D57">
        <w:rPr>
          <w:rFonts w:ascii="Times New Roman" w:hAnsi="Times New Roman" w:cs="Times New Roman"/>
          <w:color w:val="0D0D0D" w:themeColor="text1" w:themeTint="F2"/>
          <w:sz w:val="24"/>
          <w:szCs w:val="24"/>
        </w:rPr>
        <w:t xml:space="preserve">. If </w:t>
      </w:r>
      <w:r w:rsidR="00A26F38" w:rsidRPr="00422D57">
        <w:rPr>
          <w:rFonts w:ascii="Times New Roman" w:hAnsi="Times New Roman" w:cs="Times New Roman"/>
          <w:color w:val="0D0D0D" w:themeColor="text1" w:themeTint="F2"/>
          <w:sz w:val="24"/>
          <w:szCs w:val="24"/>
        </w:rPr>
        <w:t>Mode=</w:t>
      </w:r>
      <w:proofErr w:type="gramStart"/>
      <w:r w:rsidR="00A26F38" w:rsidRPr="00422D57">
        <w:rPr>
          <w:rFonts w:ascii="Times New Roman" w:hAnsi="Times New Roman" w:cs="Times New Roman"/>
          <w:color w:val="0D0D0D" w:themeColor="text1" w:themeTint="F2"/>
          <w:sz w:val="24"/>
          <w:szCs w:val="24"/>
        </w:rPr>
        <w:t>1</w:t>
      </w:r>
      <w:r w:rsidRPr="00422D57">
        <w:rPr>
          <w:rFonts w:ascii="Times New Roman" w:hAnsi="Times New Roman" w:cs="Times New Roman"/>
          <w:color w:val="0D0D0D" w:themeColor="text1" w:themeTint="F2"/>
          <w:sz w:val="24"/>
          <w:szCs w:val="24"/>
        </w:rPr>
        <w:t xml:space="preserve">, </w:t>
      </w:r>
      <w:r w:rsidR="00422D57">
        <w:rPr>
          <w:rFonts w:ascii="Times New Roman" w:hAnsi="Times New Roman" w:cs="Times New Roman"/>
          <w:color w:val="0D0D0D" w:themeColor="text1" w:themeTint="F2"/>
          <w:sz w:val="24"/>
          <w:szCs w:val="24"/>
        </w:rPr>
        <w:t xml:space="preserve">  </w:t>
      </w:r>
      <w:proofErr w:type="gramEnd"/>
      <w:r w:rsidR="00422D57">
        <w:rPr>
          <w:rFonts w:ascii="Times New Roman" w:hAnsi="Times New Roman" w:cs="Times New Roman"/>
          <w:color w:val="0D0D0D" w:themeColor="text1" w:themeTint="F2"/>
          <w:sz w:val="24"/>
          <w:szCs w:val="24"/>
        </w:rPr>
        <w:t xml:space="preserve">    </w:t>
      </w:r>
      <w:r w:rsidR="00A26F38"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rPr>
        <w:t xml:space="preserve"> is bitwise inverted (1's complement).</w:t>
      </w:r>
    </w:p>
    <w:p w:rsidR="008A0E98" w:rsidRPr="00422D57" w:rsidRDefault="008A0E98" w:rsidP="00422D57">
      <w:pPr>
        <w:numPr>
          <w:ilvl w:val="0"/>
          <w:numId w:val="1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Initial Carry (</w:t>
      </w:r>
      <w:r w:rsidR="00A26F38" w:rsidRPr="00422D57">
        <w:rPr>
          <w:rFonts w:ascii="Times New Roman" w:hAnsi="Times New Roman" w:cs="Times New Roman"/>
          <w:b/>
          <w:bCs/>
          <w:color w:val="0D0D0D" w:themeColor="text1" w:themeTint="F2"/>
          <w:sz w:val="24"/>
          <w:szCs w:val="24"/>
        </w:rPr>
        <w:t>C</w:t>
      </w:r>
      <w:r w:rsidR="00A26F38" w:rsidRPr="00422D57">
        <w:rPr>
          <w:rFonts w:ascii="Times New Roman" w:hAnsi="Times New Roman" w:cs="Times New Roman"/>
          <w:b/>
          <w:bCs/>
          <w:color w:val="0D0D0D" w:themeColor="text1" w:themeTint="F2"/>
          <w:sz w:val="24"/>
          <w:szCs w:val="24"/>
          <w:vertAlign w:val="subscript"/>
        </w:rPr>
        <w:t>0</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The </w:t>
      </w:r>
      <w:r w:rsidR="00A26F38" w:rsidRPr="00422D57">
        <w:rPr>
          <w:rFonts w:ascii="Times New Roman" w:hAnsi="Times New Roman" w:cs="Times New Roman"/>
          <w:color w:val="0D0D0D" w:themeColor="text1" w:themeTint="F2"/>
          <w:sz w:val="24"/>
          <w:szCs w:val="24"/>
        </w:rPr>
        <w:t>Mode</w:t>
      </w:r>
      <w:r w:rsidRPr="00422D57">
        <w:rPr>
          <w:rFonts w:ascii="Times New Roman" w:hAnsi="Times New Roman" w:cs="Times New Roman"/>
          <w:color w:val="0D0D0D" w:themeColor="text1" w:themeTint="F2"/>
          <w:sz w:val="24"/>
          <w:szCs w:val="24"/>
        </w:rPr>
        <w:t xml:space="preserve"> bit is fed into the first carry-in, adding </w:t>
      </w:r>
      <w:r w:rsidR="00A26F38" w:rsidRPr="00422D57">
        <w:rPr>
          <w:rFonts w:ascii="Times New Roman" w:hAnsi="Times New Roman" w:cs="Times New Roman"/>
          <w:color w:val="0D0D0D" w:themeColor="text1" w:themeTint="F2"/>
          <w:sz w:val="24"/>
          <w:szCs w:val="24"/>
        </w:rPr>
        <w:t>1</w:t>
      </w:r>
      <w:r w:rsidRPr="00422D57">
        <w:rPr>
          <w:rFonts w:ascii="Times New Roman" w:hAnsi="Times New Roman" w:cs="Times New Roman"/>
          <w:color w:val="0D0D0D" w:themeColor="text1" w:themeTint="F2"/>
          <w:sz w:val="24"/>
          <w:szCs w:val="24"/>
        </w:rPr>
        <w:t xml:space="preserve"> to the </w:t>
      </w:r>
      <w:r w:rsid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1's complement to complete the 2's complement.</w:t>
      </w:r>
    </w:p>
    <w:p w:rsidR="008A0E98" w:rsidRPr="00422D57" w:rsidRDefault="008A0E98"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 xml:space="preserve">Full Subtractor Truth Table (for direct subtraction </w:t>
      </w:r>
      <w:r w:rsidR="00A26F38" w:rsidRPr="00422D57">
        <w:rPr>
          <w:rFonts w:ascii="Times New Roman" w:hAnsi="Times New Roman" w:cs="Times New Roman"/>
          <w:b/>
          <w:bCs/>
          <w:color w:val="0D0D0D" w:themeColor="text1" w:themeTint="F2"/>
          <w:sz w:val="24"/>
          <w:szCs w:val="24"/>
        </w:rPr>
        <w:t>A-B-B</w:t>
      </w:r>
      <w:r w:rsidRPr="00422D57">
        <w:rPr>
          <w:rFonts w:ascii="Times New Roman" w:hAnsi="Times New Roman" w:cs="Times New Roman"/>
          <w:b/>
          <w:bCs/>
          <w:color w:val="0D0D0D" w:themeColor="text1" w:themeTint="F2"/>
          <w:sz w:val="24"/>
          <w:szCs w:val="24"/>
          <w:vertAlign w:val="subscript"/>
        </w:rPr>
        <w:t>in</w:t>
      </w:r>
      <w:r w:rsidRPr="00422D57">
        <w:rPr>
          <w:rFonts w:ascii="Times New Roman" w:hAnsi="Times New Roman" w:cs="Times New Roman"/>
          <w:b/>
          <w:bCs/>
          <w:color w:val="0D0D0D" w:themeColor="text1" w:themeTint="F2"/>
          <w:sz w:val="24"/>
          <w:szCs w:val="24"/>
        </w:rPr>
        <w:t>):</w:t>
      </w:r>
    </w:p>
    <w:tbl>
      <w:tblPr>
        <w:tblStyle w:val="TableGrid"/>
        <w:tblW w:w="0" w:type="auto"/>
        <w:tblLook w:val="04A0" w:firstRow="1" w:lastRow="0" w:firstColumn="1" w:lastColumn="0" w:noHBand="0" w:noVBand="1"/>
      </w:tblPr>
      <w:tblGrid>
        <w:gridCol w:w="558"/>
        <w:gridCol w:w="630"/>
        <w:gridCol w:w="630"/>
        <w:gridCol w:w="1710"/>
        <w:gridCol w:w="2070"/>
      </w:tblGrid>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A</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p>
        </w:tc>
        <w:tc>
          <w:tcPr>
            <w:tcW w:w="63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in</w:t>
            </w:r>
          </w:p>
        </w:tc>
        <w:tc>
          <w:tcPr>
            <w:tcW w:w="171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Difference (D)</w:t>
            </w:r>
          </w:p>
        </w:tc>
        <w:tc>
          <w:tcPr>
            <w:tcW w:w="2070"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Borrow-out (B</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p>
        </w:tc>
      </w:tr>
      <w:tr w:rsidR="00422D57" w:rsidRPr="00422D57" w:rsidTr="009D7865">
        <w:tc>
          <w:tcPr>
            <w:tcW w:w="558"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422D57"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1 </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r>
      <w:tr w:rsidR="00235912" w:rsidRPr="00422D57" w:rsidTr="009D7865">
        <w:tc>
          <w:tcPr>
            <w:tcW w:w="558" w:type="dxa"/>
          </w:tcPr>
          <w:p w:rsidR="00235912" w:rsidRPr="00422D57" w:rsidRDefault="0023591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1 </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63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71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2070" w:type="dxa"/>
          </w:tcPr>
          <w:p w:rsidR="00235912" w:rsidRPr="00422D57" w:rsidRDefault="009D7865"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r>
    </w:tbl>
    <w:p w:rsidR="00882DE1" w:rsidRPr="00422D57" w:rsidRDefault="00882DE1" w:rsidP="00422D57">
      <w:pPr>
        <w:spacing w:line="360" w:lineRule="auto"/>
        <w:jc w:val="both"/>
        <w:rPr>
          <w:rFonts w:ascii="Times New Roman" w:hAnsi="Times New Roman" w:cs="Times New Roman"/>
          <w:b/>
          <w:bCs/>
          <w:color w:val="0D0D0D" w:themeColor="text1" w:themeTint="F2"/>
          <w:sz w:val="24"/>
          <w:szCs w:val="24"/>
        </w:rPr>
      </w:pPr>
    </w:p>
    <w:p w:rsidR="008A0E98" w:rsidRPr="00422D57" w:rsidRDefault="008A0E9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Boolean Equations:</w:t>
      </w:r>
    </w:p>
    <w:p w:rsidR="001E5618" w:rsidRPr="00422D57" w:rsidRDefault="008A0E98" w:rsidP="00422D57">
      <w:pPr>
        <w:numPr>
          <w:ilvl w:val="0"/>
          <w:numId w:val="11"/>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Difference (D):</w:t>
      </w:r>
      <w:r w:rsidRPr="00422D57">
        <w:rPr>
          <w:rFonts w:ascii="Times New Roman" w:hAnsi="Times New Roman" w:cs="Times New Roman"/>
          <w:color w:val="0D0D0D" w:themeColor="text1" w:themeTint="F2"/>
          <w:sz w:val="24"/>
          <w:szCs w:val="24"/>
        </w:rPr>
        <w:t xml:space="preserve"> </w:t>
      </w:r>
    </w:p>
    <w:tbl>
      <w:tblPr>
        <w:tblStyle w:val="TableGridLight"/>
        <w:tblpPr w:leftFromText="180" w:rightFromText="180" w:vertAnchor="text" w:tblpY="1"/>
        <w:tblOverlap w:val="never"/>
        <w:tblW w:w="3878" w:type="dxa"/>
        <w:tblLook w:val="04A0" w:firstRow="1" w:lastRow="0" w:firstColumn="1" w:lastColumn="0" w:noHBand="0" w:noVBand="1"/>
      </w:tblPr>
      <w:tblGrid>
        <w:gridCol w:w="1378"/>
        <w:gridCol w:w="625"/>
        <w:gridCol w:w="625"/>
        <w:gridCol w:w="625"/>
        <w:gridCol w:w="625"/>
      </w:tblGrid>
      <w:tr w:rsidR="00422D57" w:rsidRPr="00422D57" w:rsidTr="001E5618">
        <w:trPr>
          <w:trHeight w:val="332"/>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proofErr w:type="spellStart"/>
            <w:r w:rsidRPr="00422D57">
              <w:rPr>
                <w:rFonts w:ascii="Times New Roman" w:hAnsi="Times New Roman" w:cs="Times New Roman"/>
                <w:color w:val="0D0D0D" w:themeColor="text1" w:themeTint="F2"/>
              </w:rPr>
              <w:t>A</w:t>
            </w:r>
            <w:r w:rsidRPr="00422D57">
              <w:rPr>
                <w:rFonts w:ascii="Cambria Math" w:hAnsi="Cambria Math" w:cs="Cambria Math"/>
                <w:color w:val="0D0D0D" w:themeColor="text1" w:themeTint="F2"/>
              </w:rPr>
              <w:t>∖</w:t>
            </w:r>
            <w:r w:rsidRPr="00422D57">
              <w:rPr>
                <w:rFonts w:ascii="Times New Roman" w:hAnsi="Times New Roman" w:cs="Times New Roman"/>
                <w:color w:val="0D0D0D" w:themeColor="text1" w:themeTint="F2"/>
              </w:rPr>
              <w:t>BBin</w:t>
            </w:r>
            <w:proofErr w:type="spellEnd"/>
            <w:r w:rsidRPr="00422D57">
              <w:rPr>
                <w:rFonts w:ascii="Times New Roman" w:hAnsi="Times New Roman" w:cs="Times New Roman"/>
                <w:color w:val="0D0D0D" w:themeColor="text1" w:themeTint="F2"/>
              </w:rPr>
              <w:t>​</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10</w:t>
            </w:r>
          </w:p>
        </w:tc>
      </w:tr>
      <w:tr w:rsidR="00422D57" w:rsidRPr="00422D57" w:rsidTr="001E5618">
        <w:trPr>
          <w:trHeight w:val="324"/>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r>
      <w:tr w:rsidR="00422D57" w:rsidRPr="00422D57" w:rsidTr="001E5618">
        <w:trPr>
          <w:trHeight w:val="318"/>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r>
    </w:tbl>
    <w:p w:rsidR="001E5618" w:rsidRPr="00422D57" w:rsidRDefault="001E5618" w:rsidP="00422D57">
      <w:pPr>
        <w:pStyle w:val="ListParagraph"/>
        <w:numPr>
          <w:ilvl w:val="0"/>
          <w:numId w:val="32"/>
        </w:numPr>
        <w:spacing w:line="360" w:lineRule="auto"/>
        <w:jc w:val="both"/>
        <w:rPr>
          <w:rFonts w:ascii="Times New Roman" w:hAnsi="Times New Roman" w:cs="Times New Roman"/>
          <w:color w:val="0D0D0D" w:themeColor="text1" w:themeTint="F2"/>
          <w:sz w:val="24"/>
          <w:szCs w:val="24"/>
        </w:rPr>
      </w:pPr>
      <w:r w:rsidRPr="00422D57">
        <w:rPr>
          <w:rFonts w:ascii="Times New Roman" w:eastAsia="Times New Roman" w:hAnsi="Times New Roman" w:cs="Times New Roman"/>
          <w:color w:val="0D0D0D" w:themeColor="text1" w:themeTint="F2"/>
          <w:sz w:val="24"/>
          <w:szCs w:val="24"/>
          <w:lang w:eastAsia="en-IN" w:bidi="kn-IN"/>
        </w:rPr>
        <w:t xml:space="preserve">D = </w:t>
      </w:r>
      <w:proofErr w:type="spellStart"/>
      <w:r w:rsidRPr="00422D57">
        <w:rPr>
          <w:rFonts w:ascii="Times New Roman" w:eastAsia="Times New Roman" w:hAnsi="Times New Roman" w:cs="Times New Roman"/>
          <w:color w:val="0D0D0D" w:themeColor="text1" w:themeTint="F2"/>
          <w:sz w:val="24"/>
          <w:szCs w:val="24"/>
          <w:lang w:eastAsia="en-IN" w:bidi="kn-IN"/>
        </w:rPr>
        <w:t>A’B’B</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w:t>
      </w:r>
      <w:proofErr w:type="spellStart"/>
      <w:r w:rsidRPr="00422D57">
        <w:rPr>
          <w:rFonts w:ascii="Times New Roman" w:eastAsia="Times New Roman" w:hAnsi="Times New Roman" w:cs="Times New Roman"/>
          <w:color w:val="0D0D0D" w:themeColor="text1" w:themeTint="F2"/>
          <w:sz w:val="24"/>
          <w:szCs w:val="24"/>
          <w:lang w:eastAsia="en-IN" w:bidi="kn-IN"/>
        </w:rPr>
        <w:t>A’BB’</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w:t>
      </w:r>
      <w:proofErr w:type="spellStart"/>
      <w:r w:rsidRPr="00422D57">
        <w:rPr>
          <w:rFonts w:ascii="Times New Roman" w:eastAsia="Times New Roman" w:hAnsi="Times New Roman" w:cs="Times New Roman"/>
          <w:color w:val="0D0D0D" w:themeColor="text1" w:themeTint="F2"/>
          <w:sz w:val="24"/>
          <w:szCs w:val="24"/>
          <w:lang w:eastAsia="en-IN" w:bidi="kn-IN"/>
        </w:rPr>
        <w:t>AB’B’</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ABB</w:t>
      </w:r>
      <w:r w:rsidRPr="00422D57">
        <w:rPr>
          <w:rFonts w:ascii="Times New Roman" w:eastAsia="Times New Roman" w:hAnsi="Times New Roman" w:cs="Times New Roman"/>
          <w:color w:val="0D0D0D" w:themeColor="text1" w:themeTint="F2"/>
          <w:sz w:val="24"/>
          <w:szCs w:val="24"/>
          <w:vertAlign w:val="subscript"/>
          <w:lang w:eastAsia="en-IN" w:bidi="kn-IN"/>
        </w:rPr>
        <w:t>in</w:t>
      </w:r>
    </w:p>
    <w:p w:rsidR="001E5618" w:rsidRPr="00422D57" w:rsidRDefault="001E5618" w:rsidP="00422D57">
      <w:pPr>
        <w:pStyle w:val="ListParagraph"/>
        <w:numPr>
          <w:ilvl w:val="0"/>
          <w:numId w:val="3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D = A </w:t>
      </w:r>
      <m:oMath>
        <m:r>
          <w:rPr>
            <w:rFonts w:ascii="Cambria Math" w:eastAsiaTheme="minorEastAsia" w:hAnsi="Cambria Math" w:cs="Times New Roman"/>
            <w:color w:val="0D0D0D" w:themeColor="text1" w:themeTint="F2"/>
            <w:sz w:val="24"/>
            <w:szCs w:val="24"/>
          </w:rPr>
          <m:t xml:space="preserve">⨁ </m:t>
        </m:r>
      </m:oMath>
      <w:r w:rsidRPr="00422D57">
        <w:rPr>
          <w:rFonts w:ascii="Times New Roman" w:hAnsi="Times New Roman" w:cs="Times New Roman"/>
          <w:color w:val="0D0D0D" w:themeColor="text1" w:themeTint="F2"/>
          <w:sz w:val="24"/>
          <w:szCs w:val="24"/>
        </w:rPr>
        <w:t xml:space="preserve">B </w:t>
      </w:r>
      <m:oMath>
        <m:r>
          <w:rPr>
            <w:rFonts w:ascii="Cambria Math" w:eastAsiaTheme="minorEastAsia" w:hAnsi="Cambria Math" w:cs="Times New Roman"/>
            <w:color w:val="0D0D0D" w:themeColor="text1" w:themeTint="F2"/>
            <w:sz w:val="24"/>
            <w:szCs w:val="24"/>
          </w:rPr>
          <m:t>⨁</m:t>
        </m:r>
      </m:oMath>
      <w:r w:rsidRPr="00422D57">
        <w:rPr>
          <w:rFonts w:ascii="Times New Roman" w:eastAsiaTheme="minorEastAsia"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in</w:t>
      </w:r>
    </w:p>
    <w:p w:rsidR="001E5618" w:rsidRPr="00422D57" w:rsidRDefault="001E5618" w:rsidP="00422D57">
      <w:pPr>
        <w:spacing w:line="360" w:lineRule="auto"/>
        <w:ind w:left="142"/>
        <w:jc w:val="both"/>
        <w:rPr>
          <w:rFonts w:ascii="Times New Roman" w:hAnsi="Times New Roman" w:cs="Times New Roman"/>
          <w:b/>
          <w:bCs/>
          <w:color w:val="0D0D0D" w:themeColor="text1" w:themeTint="F2"/>
          <w:sz w:val="24"/>
          <w:szCs w:val="24"/>
        </w:rPr>
      </w:pPr>
    </w:p>
    <w:p w:rsidR="001E5618" w:rsidRPr="00422D57" w:rsidRDefault="008A0E98" w:rsidP="00422D57">
      <w:pPr>
        <w:pStyle w:val="ListParagraph"/>
        <w:numPr>
          <w:ilvl w:val="0"/>
          <w:numId w:val="3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Borrow-out (B</w:t>
      </w:r>
      <w:r w:rsidRPr="00422D57">
        <w:rPr>
          <w:rFonts w:ascii="Times New Roman" w:hAnsi="Times New Roman" w:cs="Times New Roman"/>
          <w:b/>
          <w:bCs/>
          <w:color w:val="0D0D0D" w:themeColor="text1" w:themeTint="F2"/>
          <w:sz w:val="24"/>
          <w:szCs w:val="24"/>
          <w:vertAlign w:val="subscript"/>
        </w:rPr>
        <w:t>out</w:t>
      </w:r>
      <w:r w:rsidRPr="00422D57">
        <w:rPr>
          <w:rFonts w:ascii="Times New Roman" w:hAnsi="Times New Roman" w:cs="Times New Roman"/>
          <w:b/>
          <w:bCs/>
          <w:color w:val="0D0D0D" w:themeColor="text1" w:themeTint="F2"/>
          <w:sz w:val="24"/>
          <w:szCs w:val="24"/>
        </w:rPr>
        <w:t>):</w:t>
      </w:r>
      <w:r w:rsidRPr="00422D57">
        <w:rPr>
          <w:rFonts w:ascii="Times New Roman" w:hAnsi="Times New Roman" w:cs="Times New Roman"/>
          <w:color w:val="0D0D0D" w:themeColor="text1" w:themeTint="F2"/>
          <w:sz w:val="24"/>
          <w:szCs w:val="24"/>
        </w:rPr>
        <w:t xml:space="preserve"> </w:t>
      </w:r>
    </w:p>
    <w:tbl>
      <w:tblPr>
        <w:tblStyle w:val="TableGridLight"/>
        <w:tblpPr w:leftFromText="180" w:rightFromText="180" w:vertAnchor="text" w:tblpY="1"/>
        <w:tblOverlap w:val="never"/>
        <w:tblW w:w="3860" w:type="dxa"/>
        <w:tblLook w:val="04A0" w:firstRow="1" w:lastRow="0" w:firstColumn="1" w:lastColumn="0" w:noHBand="0" w:noVBand="1"/>
      </w:tblPr>
      <w:tblGrid>
        <w:gridCol w:w="1372"/>
        <w:gridCol w:w="622"/>
        <w:gridCol w:w="622"/>
        <w:gridCol w:w="622"/>
        <w:gridCol w:w="622"/>
      </w:tblGrid>
      <w:tr w:rsidR="00422D57" w:rsidRPr="00422D57" w:rsidTr="00422D57">
        <w:trPr>
          <w:trHeight w:val="418"/>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proofErr w:type="spellStart"/>
            <w:r w:rsidRPr="00422D57">
              <w:rPr>
                <w:rFonts w:ascii="Times New Roman" w:hAnsi="Times New Roman" w:cs="Times New Roman"/>
                <w:color w:val="0D0D0D" w:themeColor="text1" w:themeTint="F2"/>
              </w:rPr>
              <w:t>A</w:t>
            </w:r>
            <w:r w:rsidRPr="00422D57">
              <w:rPr>
                <w:rFonts w:ascii="Cambria Math" w:hAnsi="Cambria Math" w:cs="Cambria Math"/>
                <w:color w:val="0D0D0D" w:themeColor="text1" w:themeTint="F2"/>
              </w:rPr>
              <w:t>∖</w:t>
            </w:r>
            <w:r w:rsidRPr="00422D57">
              <w:rPr>
                <w:rFonts w:ascii="Times New Roman" w:hAnsi="Times New Roman" w:cs="Times New Roman"/>
                <w:color w:val="0D0D0D" w:themeColor="text1" w:themeTint="F2"/>
              </w:rPr>
              <w:t>BBin</w:t>
            </w:r>
            <w:proofErr w:type="spellEnd"/>
            <w:r w:rsidRPr="00422D57">
              <w:rPr>
                <w:rFonts w:ascii="Times New Roman" w:hAnsi="Times New Roman" w:cs="Times New Roman"/>
                <w:color w:val="0D0D0D" w:themeColor="text1" w:themeTint="F2"/>
              </w:rPr>
              <w:t>​</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10</w:t>
            </w:r>
          </w:p>
        </w:tc>
      </w:tr>
      <w:tr w:rsidR="00422D57" w:rsidRPr="00422D57" w:rsidTr="00422D57">
        <w:trPr>
          <w:trHeight w:val="331"/>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r>
      <w:tr w:rsidR="00422D57" w:rsidRPr="00422D57" w:rsidTr="00422D57">
        <w:trPr>
          <w:trHeight w:val="351"/>
        </w:trPr>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1</w:t>
            </w:r>
          </w:p>
        </w:tc>
        <w:tc>
          <w:tcPr>
            <w:tcW w:w="0" w:type="auto"/>
            <w:hideMark/>
          </w:tcPr>
          <w:p w:rsidR="001E5618" w:rsidRPr="00422D57" w:rsidRDefault="001E5618" w:rsidP="00422D57">
            <w:pPr>
              <w:pStyle w:val="NoSpacing"/>
              <w:jc w:val="both"/>
              <w:rPr>
                <w:rFonts w:ascii="Times New Roman" w:hAnsi="Times New Roman" w:cs="Times New Roman"/>
                <w:color w:val="0D0D0D" w:themeColor="text1" w:themeTint="F2"/>
              </w:rPr>
            </w:pPr>
            <w:r w:rsidRPr="00422D57">
              <w:rPr>
                <w:rFonts w:ascii="Times New Roman" w:hAnsi="Times New Roman" w:cs="Times New Roman"/>
                <w:color w:val="0D0D0D" w:themeColor="text1" w:themeTint="F2"/>
              </w:rPr>
              <w:t>0</w:t>
            </w:r>
          </w:p>
        </w:tc>
      </w:tr>
    </w:tbl>
    <w:p w:rsidR="001E5618" w:rsidRPr="00422D57" w:rsidRDefault="001E5618" w:rsidP="00422D57">
      <w:pPr>
        <w:spacing w:after="0" w:line="240" w:lineRule="auto"/>
        <w:jc w:val="both"/>
        <w:rPr>
          <w:rFonts w:ascii="Times New Roman" w:eastAsia="Times New Roman" w:hAnsi="Times New Roman" w:cs="Times New Roman"/>
          <w:color w:val="0D0D0D" w:themeColor="text1" w:themeTint="F2"/>
          <w:sz w:val="24"/>
          <w:szCs w:val="24"/>
          <w:lang w:eastAsia="en-IN" w:bidi="kn-IN"/>
        </w:rPr>
      </w:pPr>
    </w:p>
    <w:p w:rsidR="001E5618" w:rsidRPr="00422D57" w:rsidRDefault="001E5618" w:rsidP="00422D57">
      <w:pPr>
        <w:pStyle w:val="ListParagraph"/>
        <w:numPr>
          <w:ilvl w:val="0"/>
          <w:numId w:val="36"/>
        </w:numPr>
        <w:spacing w:after="0" w:line="240" w:lineRule="auto"/>
        <w:rPr>
          <w:rFonts w:ascii="Times New Roman" w:eastAsia="Times New Roman" w:hAnsi="Times New Roman" w:cs="Times New Roman"/>
          <w:color w:val="0D0D0D" w:themeColor="text1" w:themeTint="F2"/>
          <w:sz w:val="24"/>
          <w:szCs w:val="24"/>
          <w:lang w:eastAsia="en-IN" w:bidi="kn-IN"/>
        </w:rPr>
      </w:pPr>
      <w:r w:rsidRPr="00422D57">
        <w:rPr>
          <w:rFonts w:ascii="Times New Roman" w:eastAsia="Times New Roman" w:hAnsi="Times New Roman" w:cs="Times New Roman"/>
          <w:color w:val="0D0D0D" w:themeColor="text1" w:themeTint="F2"/>
          <w:sz w:val="24"/>
          <w:szCs w:val="24"/>
          <w:lang w:eastAsia="en-IN" w:bidi="kn-IN"/>
        </w:rPr>
        <w:t>B</w:t>
      </w:r>
      <w:r w:rsidRPr="00422D57">
        <w:rPr>
          <w:rFonts w:ascii="Times New Roman" w:eastAsia="Times New Roman" w:hAnsi="Times New Roman" w:cs="Times New Roman"/>
          <w:color w:val="0D0D0D" w:themeColor="text1" w:themeTint="F2"/>
          <w:sz w:val="24"/>
          <w:szCs w:val="24"/>
          <w:vertAlign w:val="subscript"/>
          <w:lang w:eastAsia="en-IN" w:bidi="kn-IN"/>
        </w:rPr>
        <w:t>out</w:t>
      </w:r>
      <w:r w:rsidRPr="00422D57">
        <w:rPr>
          <w:rFonts w:ascii="Times New Roman" w:eastAsia="Times New Roman" w:hAnsi="Times New Roman" w:cs="Times New Roman"/>
          <w:color w:val="0D0D0D" w:themeColor="text1" w:themeTint="F2"/>
          <w:sz w:val="24"/>
          <w:szCs w:val="24"/>
          <w:lang w:eastAsia="en-IN" w:bidi="kn-IN"/>
        </w:rPr>
        <w:t xml:space="preserve"> = A’B + </w:t>
      </w:r>
      <w:proofErr w:type="spellStart"/>
      <w:r w:rsidRPr="00422D57">
        <w:rPr>
          <w:rFonts w:ascii="Times New Roman" w:eastAsia="Times New Roman" w:hAnsi="Times New Roman" w:cs="Times New Roman"/>
          <w:color w:val="0D0D0D" w:themeColor="text1" w:themeTint="F2"/>
          <w:sz w:val="24"/>
          <w:szCs w:val="24"/>
          <w:lang w:eastAsia="en-IN" w:bidi="kn-IN"/>
        </w:rPr>
        <w:t>A’B</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r w:rsidRPr="00422D57">
        <w:rPr>
          <w:rFonts w:ascii="Times New Roman" w:eastAsia="Times New Roman" w:hAnsi="Times New Roman" w:cs="Times New Roman"/>
          <w:color w:val="0D0D0D" w:themeColor="text1" w:themeTint="F2"/>
          <w:sz w:val="24"/>
          <w:szCs w:val="24"/>
          <w:lang w:eastAsia="en-IN" w:bidi="kn-IN"/>
        </w:rPr>
        <w:t xml:space="preserve"> + </w:t>
      </w:r>
      <w:proofErr w:type="spellStart"/>
      <w:r w:rsidRPr="00422D57">
        <w:rPr>
          <w:rFonts w:ascii="Times New Roman" w:eastAsia="Times New Roman" w:hAnsi="Times New Roman" w:cs="Times New Roman"/>
          <w:color w:val="0D0D0D" w:themeColor="text1" w:themeTint="F2"/>
          <w:sz w:val="24"/>
          <w:szCs w:val="24"/>
          <w:lang w:eastAsia="en-IN" w:bidi="kn-IN"/>
        </w:rPr>
        <w:t>BB</w:t>
      </w:r>
      <w:r w:rsidRPr="00422D57">
        <w:rPr>
          <w:rFonts w:ascii="Times New Roman" w:eastAsia="Times New Roman" w:hAnsi="Times New Roman" w:cs="Times New Roman"/>
          <w:color w:val="0D0D0D" w:themeColor="text1" w:themeTint="F2"/>
          <w:sz w:val="24"/>
          <w:szCs w:val="24"/>
          <w:vertAlign w:val="subscript"/>
          <w:lang w:eastAsia="en-IN" w:bidi="kn-IN"/>
        </w:rPr>
        <w:t>in</w:t>
      </w:r>
      <w:proofErr w:type="spellEnd"/>
    </w:p>
    <w:p w:rsidR="008A0E98" w:rsidRPr="00422D57" w:rsidRDefault="001E5618" w:rsidP="00422D57">
      <w:pPr>
        <w:pStyle w:val="ListParagraph"/>
        <w:numPr>
          <w:ilvl w:val="0"/>
          <w:numId w:val="36"/>
        </w:numPr>
        <w:spacing w:line="360" w:lineRule="auto"/>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B</w:t>
      </w:r>
      <w:r w:rsidRPr="00422D57">
        <w:rPr>
          <w:rFonts w:ascii="Times New Roman" w:hAnsi="Times New Roman" w:cs="Times New Roman"/>
          <w:color w:val="0D0D0D" w:themeColor="text1" w:themeTint="F2"/>
          <w:sz w:val="24"/>
          <w:szCs w:val="24"/>
          <w:vertAlign w:val="subscript"/>
        </w:rPr>
        <w:t>out</w:t>
      </w:r>
      <w:r w:rsidRPr="00422D57">
        <w:rPr>
          <w:rFonts w:ascii="Times New Roman" w:hAnsi="Times New Roman" w:cs="Times New Roman"/>
          <w:color w:val="0D0D0D" w:themeColor="text1" w:themeTint="F2"/>
          <w:sz w:val="24"/>
          <w:szCs w:val="24"/>
        </w:rPr>
        <w:t xml:space="preserve"> = </w:t>
      </w:r>
      <m:oMath>
        <m:acc>
          <m:accPr>
            <m:chr m:val="̅"/>
            <m:ctrlPr>
              <w:rPr>
                <w:rFonts w:ascii="Cambria Math" w:hAnsi="Cambria Math" w:cs="Times New Roman"/>
                <w:i/>
                <w:color w:val="0D0D0D" w:themeColor="text1" w:themeTint="F2"/>
                <w:sz w:val="24"/>
                <w:szCs w:val="24"/>
              </w:rPr>
            </m:ctrlPr>
          </m:accPr>
          <m:e>
            <m:r>
              <w:rPr>
                <w:rFonts w:ascii="Cambria Math" w:hAnsi="Cambria Math" w:cs="Times New Roman"/>
                <w:color w:val="0D0D0D" w:themeColor="text1" w:themeTint="F2"/>
                <w:sz w:val="24"/>
                <w:szCs w:val="24"/>
              </w:rPr>
              <m:t>A</m:t>
            </m:r>
          </m:e>
        </m:acc>
      </m:oMath>
      <w:r w:rsidRPr="00422D57">
        <w:rPr>
          <w:rFonts w:ascii="Times New Roman" w:hAnsi="Times New Roman" w:cs="Times New Roman"/>
          <w:color w:val="0D0D0D" w:themeColor="text1" w:themeTint="F2"/>
          <w:sz w:val="24"/>
          <w:szCs w:val="24"/>
        </w:rPr>
        <w:t>B + (</w:t>
      </w:r>
      <m:oMath>
        <m:acc>
          <m:accPr>
            <m:chr m:val="̅"/>
            <m:ctrlPr>
              <w:rPr>
                <w:rFonts w:ascii="Cambria Math" w:hAnsi="Cambria Math" w:cs="Times New Roman"/>
                <w:i/>
                <w:color w:val="0D0D0D" w:themeColor="text1" w:themeTint="F2"/>
                <w:sz w:val="24"/>
                <w:szCs w:val="24"/>
              </w:rPr>
            </m:ctrlPr>
          </m:accPr>
          <m:e>
            <m:r>
              <w:rPr>
                <w:rFonts w:ascii="Cambria Math" w:hAnsi="Cambria Math" w:cs="Times New Roman"/>
                <w:color w:val="0D0D0D" w:themeColor="text1" w:themeTint="F2"/>
                <w:sz w:val="24"/>
                <w:szCs w:val="24"/>
              </w:rPr>
              <m:t>A</m:t>
            </m:r>
          </m:e>
        </m:acc>
      </m:oMath>
      <w:r w:rsidRPr="00422D57">
        <w:rPr>
          <w:rFonts w:ascii="Times New Roman" w:hAnsi="Times New Roman" w:cs="Times New Roman"/>
          <w:color w:val="0D0D0D" w:themeColor="text1" w:themeTint="F2"/>
          <w:sz w:val="24"/>
          <w:szCs w:val="24"/>
        </w:rPr>
        <w:t xml:space="preserve"> + </w:t>
      </w:r>
      <w:proofErr w:type="gramStart"/>
      <w:r w:rsidRPr="00422D57">
        <w:rPr>
          <w:rFonts w:ascii="Times New Roman" w:hAnsi="Times New Roman" w:cs="Times New Roman"/>
          <w:color w:val="0D0D0D" w:themeColor="text1" w:themeTint="F2"/>
          <w:sz w:val="24"/>
          <w:szCs w:val="24"/>
        </w:rPr>
        <w:t>B)B</w:t>
      </w:r>
      <w:r w:rsidRPr="00422D57">
        <w:rPr>
          <w:rFonts w:ascii="Times New Roman" w:hAnsi="Times New Roman" w:cs="Times New Roman"/>
          <w:color w:val="0D0D0D" w:themeColor="text1" w:themeTint="F2"/>
          <w:sz w:val="24"/>
          <w:szCs w:val="24"/>
          <w:vertAlign w:val="subscript"/>
        </w:rPr>
        <w:t>in</w:t>
      </w:r>
      <w:proofErr w:type="gramEnd"/>
      <w:r w:rsidRPr="00422D57">
        <w:rPr>
          <w:rFonts w:ascii="Times New Roman" w:hAnsi="Times New Roman" w:cs="Times New Roman"/>
          <w:color w:val="0D0D0D" w:themeColor="text1" w:themeTint="F2"/>
          <w:sz w:val="24"/>
          <w:szCs w:val="24"/>
        </w:rPr>
        <w:br w:type="textWrapping" w:clear="all"/>
        <w:t xml:space="preserve"> </w:t>
      </w:r>
    </w:p>
    <w:p w:rsidR="001E5618" w:rsidRPr="00422D57" w:rsidRDefault="001E5618" w:rsidP="00422D57">
      <w:pPr>
        <w:spacing w:line="360" w:lineRule="auto"/>
        <w:jc w:val="both"/>
        <w:rPr>
          <w:rFonts w:ascii="Times New Roman" w:hAnsi="Times New Roman" w:cs="Times New Roman"/>
          <w:b/>
          <w:bCs/>
          <w:color w:val="0D0D0D" w:themeColor="text1" w:themeTint="F2"/>
          <w:sz w:val="24"/>
          <w:szCs w:val="24"/>
        </w:rPr>
      </w:pPr>
    </w:p>
    <w:p w:rsidR="008A0E98" w:rsidRPr="00422D57" w:rsidRDefault="008A0E98"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C. Signed and Unsigned Logic</w:t>
      </w:r>
    </w:p>
    <w:p w:rsidR="008A0E98" w:rsidRPr="00422D57" w:rsidRDefault="008A0E98" w:rsidP="00422D57">
      <w:pPr>
        <w:numPr>
          <w:ilvl w:val="0"/>
          <w:numId w:val="1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Unsigned:</w:t>
      </w:r>
      <w:r w:rsidRPr="00422D57">
        <w:rPr>
          <w:rFonts w:ascii="Times New Roman" w:hAnsi="Times New Roman" w:cs="Times New Roman"/>
          <w:color w:val="0D0D0D" w:themeColor="text1" w:themeTint="F2"/>
          <w:sz w:val="24"/>
          <w:szCs w:val="24"/>
        </w:rPr>
        <w:t xml:space="preserve"> Uses standard binary weighting for a range of </w:t>
      </w:r>
      <w:r w:rsidRPr="00422D57">
        <w:rPr>
          <w:rFonts w:ascii="Times New Roman" w:hAnsi="Times New Roman" w:cs="Times New Roman"/>
          <w:b/>
          <w:bCs/>
          <w:color w:val="0D0D0D" w:themeColor="text1" w:themeTint="F2"/>
          <w:sz w:val="24"/>
          <w:szCs w:val="24"/>
        </w:rPr>
        <w:t>0 to 15</w:t>
      </w:r>
      <w:r w:rsidRPr="00422D57">
        <w:rPr>
          <w:rFonts w:ascii="Times New Roman" w:hAnsi="Times New Roman" w:cs="Times New Roman"/>
          <w:color w:val="0D0D0D" w:themeColor="text1" w:themeTint="F2"/>
          <w:sz w:val="24"/>
          <w:szCs w:val="24"/>
        </w:rPr>
        <w:t>.</w:t>
      </w:r>
    </w:p>
    <w:p w:rsidR="008A0E98" w:rsidRPr="00422D57" w:rsidRDefault="008A0E98" w:rsidP="00422D57">
      <w:pPr>
        <w:numPr>
          <w:ilvl w:val="0"/>
          <w:numId w:val="1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 (2's Complement):</w:t>
      </w:r>
      <w:r w:rsidRPr="00422D57">
        <w:rPr>
          <w:rFonts w:ascii="Times New Roman" w:hAnsi="Times New Roman" w:cs="Times New Roman"/>
          <w:color w:val="0D0D0D" w:themeColor="text1" w:themeTint="F2"/>
          <w:sz w:val="24"/>
          <w:szCs w:val="24"/>
        </w:rPr>
        <w:t xml:space="preserve"> The MSB is treated as a sign bit with a negative weight </w:t>
      </w:r>
      <w:r w:rsidR="00422D57">
        <w:rPr>
          <w:rFonts w:ascii="Times New Roman" w:hAnsi="Times New Roman" w:cs="Times New Roman"/>
          <w:color w:val="0D0D0D" w:themeColor="text1" w:themeTint="F2"/>
          <w:sz w:val="24"/>
          <w:szCs w:val="24"/>
        </w:rPr>
        <w:t xml:space="preserve">  </w:t>
      </w:r>
      <w:proofErr w:type="gramStart"/>
      <w:r w:rsid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w:t>
      </w:r>
      <w:proofErr w:type="gramEnd"/>
      <w:r w:rsidR="00DF0502" w:rsidRPr="00422D57">
        <w:rPr>
          <w:rFonts w:ascii="Times New Roman" w:hAnsi="Times New Roman" w:cs="Times New Roman"/>
          <w:color w:val="0D0D0D" w:themeColor="text1" w:themeTint="F2"/>
          <w:sz w:val="24"/>
          <w:szCs w:val="24"/>
        </w:rPr>
        <w:t>-8</w:t>
      </w:r>
      <w:r w:rsidRPr="00422D57">
        <w:rPr>
          <w:rFonts w:ascii="Times New Roman" w:hAnsi="Times New Roman" w:cs="Times New Roman"/>
          <w:color w:val="0D0D0D" w:themeColor="text1" w:themeTint="F2"/>
          <w:sz w:val="24"/>
          <w:szCs w:val="24"/>
        </w:rPr>
        <w:t xml:space="preserve">), providing a range of </w:t>
      </w:r>
      <w:r w:rsidRPr="00422D57">
        <w:rPr>
          <w:rFonts w:ascii="Times New Roman" w:hAnsi="Times New Roman" w:cs="Times New Roman"/>
          <w:b/>
          <w:bCs/>
          <w:color w:val="0D0D0D" w:themeColor="text1" w:themeTint="F2"/>
          <w:sz w:val="24"/>
          <w:szCs w:val="24"/>
        </w:rPr>
        <w:t>−8 to +7</w:t>
      </w:r>
      <w:r w:rsidRPr="00422D57">
        <w:rPr>
          <w:rFonts w:ascii="Times New Roman" w:hAnsi="Times New Roman" w:cs="Times New Roman"/>
          <w:color w:val="0D0D0D" w:themeColor="text1" w:themeTint="F2"/>
          <w:sz w:val="24"/>
          <w:szCs w:val="24"/>
        </w:rPr>
        <w:t>.</w:t>
      </w:r>
    </w:p>
    <w:p w:rsidR="008A0E98" w:rsidRPr="00422D57" w:rsidRDefault="008A0E98" w:rsidP="00422D57">
      <w:pPr>
        <w:numPr>
          <w:ilvl w:val="0"/>
          <w:numId w:val="12"/>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Conversion:</w:t>
      </w:r>
      <w:r w:rsidRPr="00422D57">
        <w:rPr>
          <w:rFonts w:ascii="Times New Roman" w:hAnsi="Times New Roman" w:cs="Times New Roman"/>
          <w:color w:val="0D0D0D" w:themeColor="text1" w:themeTint="F2"/>
          <w:sz w:val="24"/>
          <w:szCs w:val="24"/>
        </w:rPr>
        <w:t xml:space="preserve"> In both MATLAB and JavaScript, if the MSB (S</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is 1, the signed value is calculated as </w:t>
      </w:r>
      <w:r w:rsidR="00DF0502" w:rsidRPr="00422D57">
        <w:rPr>
          <w:rFonts w:ascii="Times New Roman" w:hAnsi="Times New Roman" w:cs="Times New Roman"/>
          <w:color w:val="0D0D0D" w:themeColor="text1" w:themeTint="F2"/>
          <w:sz w:val="24"/>
          <w:szCs w:val="24"/>
        </w:rPr>
        <w:t>Unsigned - 16</w:t>
      </w:r>
      <w:r w:rsidRPr="00422D57">
        <w:rPr>
          <w:rFonts w:ascii="Times New Roman" w:hAnsi="Times New Roman" w:cs="Times New Roman"/>
          <w:color w:val="0D0D0D" w:themeColor="text1" w:themeTint="F2"/>
          <w:sz w:val="24"/>
          <w:szCs w:val="24"/>
        </w:rPr>
        <w:t>.</w:t>
      </w:r>
    </w:p>
    <w:p w:rsidR="008A0E98" w:rsidRPr="00422D57" w:rsidRDefault="00882DE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8A0E98" w:rsidRPr="00422D57">
        <w:rPr>
          <w:rFonts w:ascii="Times New Roman" w:hAnsi="Times New Roman" w:cs="Times New Roman"/>
          <w:b/>
          <w:bCs/>
          <w:color w:val="0D0D0D" w:themeColor="text1" w:themeTint="F2"/>
          <w:sz w:val="24"/>
          <w:szCs w:val="24"/>
        </w:rPr>
        <w:t>D. Overflow Detection</w:t>
      </w:r>
    </w:p>
    <w:p w:rsidR="008A0E98" w:rsidRPr="00422D57" w:rsidRDefault="008A0E98" w:rsidP="00422D57">
      <w:pPr>
        <w:numPr>
          <w:ilvl w:val="0"/>
          <w:numId w:val="1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Logic:</w:t>
      </w:r>
      <w:r w:rsidRPr="00422D57">
        <w:rPr>
          <w:rFonts w:ascii="Times New Roman" w:hAnsi="Times New Roman" w:cs="Times New Roman"/>
          <w:color w:val="0D0D0D" w:themeColor="text1" w:themeTint="F2"/>
          <w:sz w:val="24"/>
          <w:szCs w:val="24"/>
        </w:rPr>
        <w:t xml:space="preserve"> Overflow occurs only in signed arithmetic when the result exceeds the range </w:t>
      </w:r>
      <w:r w:rsidR="00B450F1" w:rsidRPr="00422D57">
        <w:rPr>
          <w:rFonts w:ascii="Times New Roman" w:hAnsi="Times New Roman" w:cs="Times New Roman"/>
          <w:color w:val="0D0D0D" w:themeColor="text1" w:themeTint="F2"/>
          <w:sz w:val="24"/>
          <w:szCs w:val="24"/>
        </w:rPr>
        <w:t xml:space="preserve">  </w:t>
      </w:r>
      <w:proofErr w:type="gramStart"/>
      <w:r w:rsidR="00B450F1" w:rsidRPr="00422D57">
        <w:rPr>
          <w:rFonts w:ascii="Times New Roman" w:hAnsi="Times New Roman" w:cs="Times New Roman"/>
          <w:color w:val="0D0D0D" w:themeColor="text1" w:themeTint="F2"/>
          <w:sz w:val="24"/>
          <w:szCs w:val="24"/>
        </w:rPr>
        <w:t xml:space="preserve">   </w:t>
      </w:r>
      <w:r w:rsidR="00DF0502" w:rsidRPr="00422D57">
        <w:rPr>
          <w:rFonts w:ascii="Times New Roman" w:hAnsi="Times New Roman" w:cs="Times New Roman"/>
          <w:color w:val="0D0D0D" w:themeColor="text1" w:themeTint="F2"/>
          <w:sz w:val="24"/>
          <w:szCs w:val="24"/>
        </w:rPr>
        <w:t>[</w:t>
      </w:r>
      <w:proofErr w:type="gramEnd"/>
      <w:r w:rsidR="00DF0502" w:rsidRPr="00422D57">
        <w:rPr>
          <w:rFonts w:ascii="Times New Roman" w:hAnsi="Times New Roman" w:cs="Times New Roman"/>
          <w:color w:val="0D0D0D" w:themeColor="text1" w:themeTint="F2"/>
          <w:sz w:val="24"/>
          <w:szCs w:val="24"/>
        </w:rPr>
        <w:t>-8, +7]</w:t>
      </w:r>
      <w:r w:rsidRPr="00422D57">
        <w:rPr>
          <w:rFonts w:ascii="Times New Roman" w:hAnsi="Times New Roman" w:cs="Times New Roman"/>
          <w:color w:val="0D0D0D" w:themeColor="text1" w:themeTint="F2"/>
          <w:sz w:val="24"/>
          <w:szCs w:val="24"/>
        </w:rPr>
        <w:t>.</w:t>
      </w:r>
    </w:p>
    <w:p w:rsidR="008A0E98" w:rsidRPr="00422D57" w:rsidRDefault="008A0E98" w:rsidP="00422D57">
      <w:pPr>
        <w:numPr>
          <w:ilvl w:val="0"/>
          <w:numId w:val="13"/>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Implementation:</w:t>
      </w:r>
      <w:r w:rsidRPr="00422D57">
        <w:rPr>
          <w:rFonts w:ascii="Times New Roman" w:hAnsi="Times New Roman" w:cs="Times New Roman"/>
          <w:color w:val="0D0D0D" w:themeColor="text1" w:themeTint="F2"/>
          <w:sz w:val="24"/>
          <w:szCs w:val="24"/>
        </w:rPr>
        <w:t xml:space="preserve"> Overflow =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 xml:space="preserve">, where </w:t>
      </w:r>
      <w:r w:rsidR="00DF0502" w:rsidRPr="00422D57">
        <w:rPr>
          <w:rFonts w:ascii="Times New Roman" w:hAnsi="Times New Roman" w:cs="Times New Roman"/>
          <w:color w:val="0D0D0D" w:themeColor="text1" w:themeTint="F2"/>
          <w:sz w:val="24"/>
          <w:szCs w:val="24"/>
        </w:rPr>
        <w:t>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is the carry into the MSB and </w:t>
      </w:r>
      <w:r w:rsidR="00DF0502" w:rsidRPr="00422D57">
        <w:rPr>
          <w:rFonts w:ascii="Times New Roman" w:hAnsi="Times New Roman" w:cs="Times New Roman"/>
          <w:color w:val="0D0D0D" w:themeColor="text1" w:themeTint="F2"/>
          <w:sz w:val="24"/>
          <w:szCs w:val="24"/>
        </w:rPr>
        <w:t>C</w:t>
      </w:r>
      <w:r w:rsidR="00DF0502"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 xml:space="preserve"> is the carry out.</w:t>
      </w:r>
    </w:p>
    <w:p w:rsidR="00C0433C" w:rsidRPr="00422D57" w:rsidRDefault="00C0433C" w:rsidP="00422D57">
      <w:pPr>
        <w:spacing w:line="360" w:lineRule="auto"/>
        <w:jc w:val="both"/>
        <w:rPr>
          <w:rFonts w:ascii="Times New Roman" w:hAnsi="Times New Roman" w:cs="Times New Roman"/>
          <w:color w:val="0D0D0D" w:themeColor="text1" w:themeTint="F2"/>
          <w:sz w:val="24"/>
          <w:szCs w:val="24"/>
        </w:rPr>
      </w:pPr>
    </w:p>
    <w:p w:rsidR="00DF0502" w:rsidRPr="00422D57" w:rsidRDefault="00DF050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br w:type="page"/>
      </w:r>
    </w:p>
    <w:p w:rsidR="00DF0502" w:rsidRPr="00422D57" w:rsidRDefault="00882DE1" w:rsidP="00422D57">
      <w:pPr>
        <w:spacing w:line="360" w:lineRule="auto"/>
        <w:jc w:val="center"/>
        <w:rPr>
          <w:rFonts w:ascii="Times New Roman" w:hAnsi="Times New Roman" w:cs="Times New Roman"/>
          <w:b/>
          <w:bCs/>
          <w:color w:val="0D0D0D" w:themeColor="text1" w:themeTint="F2"/>
          <w:sz w:val="36"/>
          <w:szCs w:val="36"/>
        </w:rPr>
      </w:pPr>
      <w:r w:rsidRPr="00422D57">
        <w:rPr>
          <w:rFonts w:ascii="Times New Roman" w:hAnsi="Times New Roman" w:cs="Times New Roman"/>
          <w:b/>
          <w:bCs/>
          <w:color w:val="0D0D0D" w:themeColor="text1" w:themeTint="F2"/>
          <w:sz w:val="36"/>
          <w:szCs w:val="36"/>
        </w:rPr>
        <w:lastRenderedPageBreak/>
        <w:t>TEST CASES &amp; RESULTS</w:t>
      </w:r>
    </w:p>
    <w:p w:rsidR="00DF0502" w:rsidRPr="00422D57" w:rsidRDefault="00DF050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project was validated using a series of strategic test cases designed to verify the accuracy of the ripple carry logic, 2's complement subtraction, and error detection (carry and overflow). The following results were consistent across both the </w:t>
      </w:r>
      <w:r w:rsidRPr="00422D57">
        <w:rPr>
          <w:rFonts w:ascii="Times New Roman" w:hAnsi="Times New Roman" w:cs="Times New Roman"/>
          <w:bCs/>
          <w:color w:val="0D0D0D" w:themeColor="text1" w:themeTint="F2"/>
          <w:sz w:val="24"/>
          <w:szCs w:val="24"/>
        </w:rPr>
        <w:t>Web Simulator</w:t>
      </w:r>
      <w:r w:rsidRPr="00422D57">
        <w:rPr>
          <w:rFonts w:ascii="Times New Roman" w:hAnsi="Times New Roman" w:cs="Times New Roman"/>
          <w:color w:val="0D0D0D" w:themeColor="text1" w:themeTint="F2"/>
          <w:sz w:val="24"/>
          <w:szCs w:val="24"/>
        </w:rPr>
        <w:t xml:space="preserve"> and the</w:t>
      </w:r>
      <w:r w:rsidR="00B450F1"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Cs/>
          <w:color w:val="0D0D0D" w:themeColor="text1" w:themeTint="F2"/>
          <w:sz w:val="24"/>
          <w:szCs w:val="24"/>
        </w:rPr>
        <w:t>MATLA</w:t>
      </w:r>
      <w:r w:rsidR="00B450F1" w:rsidRPr="00422D57">
        <w:rPr>
          <w:rFonts w:ascii="Times New Roman" w:hAnsi="Times New Roman" w:cs="Times New Roman"/>
          <w:bCs/>
          <w:color w:val="0D0D0D" w:themeColor="text1" w:themeTint="F2"/>
          <w:sz w:val="24"/>
          <w:szCs w:val="24"/>
        </w:rPr>
        <w:t xml:space="preserve">B </w:t>
      </w:r>
      <w:r w:rsidRPr="00422D57">
        <w:rPr>
          <w:rFonts w:ascii="Times New Roman" w:hAnsi="Times New Roman" w:cs="Times New Roman"/>
          <w:bCs/>
          <w:color w:val="0D0D0D" w:themeColor="text1" w:themeTint="F2"/>
          <w:sz w:val="24"/>
          <w:szCs w:val="24"/>
        </w:rPr>
        <w:t>implementation</w:t>
      </w:r>
      <w:r w:rsidRPr="00422D57">
        <w:rPr>
          <w:rFonts w:ascii="Times New Roman" w:hAnsi="Times New Roman" w:cs="Times New Roman"/>
          <w:color w:val="0D0D0D" w:themeColor="text1" w:themeTint="F2"/>
          <w:sz w:val="24"/>
          <w:szCs w:val="24"/>
        </w:rPr>
        <w:t>.</w:t>
      </w:r>
      <w:r w:rsidR="00882DE1" w:rsidRPr="00422D57">
        <w:rPr>
          <w:rFonts w:ascii="Times New Roman" w:hAnsi="Times New Roman" w:cs="Times New Roman"/>
          <w:color w:val="0D0D0D" w:themeColor="text1" w:themeTint="F2"/>
          <w:sz w:val="24"/>
          <w:szCs w:val="24"/>
        </w:rPr>
        <w:br/>
      </w:r>
    </w:p>
    <w:p w:rsidR="00DF0502" w:rsidRPr="00422D57" w:rsidRDefault="00DF0502"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A. Addition Test Cases (Mode = 0)</w:t>
      </w:r>
    </w:p>
    <w:tbl>
      <w:tblPr>
        <w:tblW w:w="9587"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1134"/>
        <w:gridCol w:w="1134"/>
        <w:gridCol w:w="1515"/>
        <w:gridCol w:w="1150"/>
        <w:gridCol w:w="1020"/>
        <w:gridCol w:w="1512"/>
      </w:tblGrid>
      <w:tr w:rsidR="00422D57" w:rsidRPr="00422D57" w:rsidTr="00882DE1">
        <w:trPr>
          <w:trHeight w:val="1045"/>
          <w:tblHeader/>
          <w:tblCellSpacing w:w="15" w:type="dxa"/>
          <w:jc w:val="center"/>
        </w:trPr>
        <w:tc>
          <w:tcPr>
            <w:tcW w:w="207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Case</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A</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B</w:t>
            </w:r>
          </w:p>
        </w:tc>
        <w:tc>
          <w:tcPr>
            <w:tcW w:w="1485"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Binary Result</w:t>
            </w:r>
          </w:p>
        </w:tc>
        <w:tc>
          <w:tcPr>
            <w:tcW w:w="0" w:type="auto"/>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Unsigned</w:t>
            </w:r>
          </w:p>
        </w:tc>
        <w:tc>
          <w:tcPr>
            <w:tcW w:w="990"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w:t>
            </w:r>
          </w:p>
        </w:tc>
        <w:tc>
          <w:tcPr>
            <w:tcW w:w="146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Status</w:t>
            </w:r>
          </w:p>
        </w:tc>
      </w:tr>
      <w:tr w:rsidR="00422D57" w:rsidRPr="00422D57" w:rsidTr="00882DE1">
        <w:trPr>
          <w:trHeight w:val="497"/>
          <w:tblCellSpacing w:w="15" w:type="dxa"/>
          <w:jc w:val="center"/>
        </w:trPr>
        <w:tc>
          <w:tcPr>
            <w:tcW w:w="207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Simple Addition</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0011 (3)</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0010 (2)</w:t>
            </w:r>
          </w:p>
        </w:tc>
        <w:tc>
          <w:tcPr>
            <w:tcW w:w="1485"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0101</w:t>
            </w:r>
          </w:p>
        </w:tc>
        <w:tc>
          <w:tcPr>
            <w:tcW w:w="0" w:type="auto"/>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5</w:t>
            </w:r>
          </w:p>
        </w:tc>
        <w:tc>
          <w:tcPr>
            <w:tcW w:w="990"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5</w:t>
            </w:r>
          </w:p>
        </w:tc>
        <w:tc>
          <w:tcPr>
            <w:tcW w:w="146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Correct</w:t>
            </w:r>
          </w:p>
        </w:tc>
      </w:tr>
      <w:tr w:rsidR="00422D57" w:rsidRPr="00422D57" w:rsidTr="00882DE1">
        <w:trPr>
          <w:trHeight w:val="521"/>
          <w:tblCellSpacing w:w="15" w:type="dxa"/>
          <w:jc w:val="center"/>
        </w:trPr>
        <w:tc>
          <w:tcPr>
            <w:tcW w:w="2077" w:type="dxa"/>
            <w:vAlign w:val="center"/>
            <w:hideMark/>
          </w:tcPr>
          <w:p w:rsidR="00DF0502" w:rsidRPr="00422D57" w:rsidRDefault="00DF0502" w:rsidP="00422D57">
            <w:pPr>
              <w:spacing w:line="240" w:lineRule="auto"/>
              <w:jc w:val="center"/>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Negative+ Positive</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1001 (-7)</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0110 (6)</w:t>
            </w:r>
          </w:p>
        </w:tc>
        <w:tc>
          <w:tcPr>
            <w:tcW w:w="1485"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1111</w:t>
            </w:r>
          </w:p>
        </w:tc>
        <w:tc>
          <w:tcPr>
            <w:tcW w:w="0" w:type="auto"/>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15</w:t>
            </w:r>
          </w:p>
        </w:tc>
        <w:tc>
          <w:tcPr>
            <w:tcW w:w="990"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w:t>
            </w:r>
          </w:p>
        </w:tc>
        <w:tc>
          <w:tcPr>
            <w:tcW w:w="146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Correct</w:t>
            </w:r>
          </w:p>
        </w:tc>
      </w:tr>
      <w:tr w:rsidR="00DF0502" w:rsidRPr="00422D57" w:rsidTr="00882DE1">
        <w:trPr>
          <w:trHeight w:val="914"/>
          <w:tblCellSpacing w:w="15" w:type="dxa"/>
          <w:jc w:val="center"/>
        </w:trPr>
        <w:tc>
          <w:tcPr>
            <w:tcW w:w="207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 Overflow</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0111 (7)</w:t>
            </w:r>
          </w:p>
        </w:tc>
        <w:tc>
          <w:tcPr>
            <w:tcW w:w="1104"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0010 (2)</w:t>
            </w:r>
          </w:p>
        </w:tc>
        <w:tc>
          <w:tcPr>
            <w:tcW w:w="1485"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1001</w:t>
            </w:r>
          </w:p>
        </w:tc>
        <w:tc>
          <w:tcPr>
            <w:tcW w:w="0" w:type="auto"/>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9</w:t>
            </w:r>
          </w:p>
        </w:tc>
        <w:tc>
          <w:tcPr>
            <w:tcW w:w="990"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-7</w:t>
            </w:r>
          </w:p>
        </w:tc>
        <w:tc>
          <w:tcPr>
            <w:tcW w:w="1467" w:type="dxa"/>
            <w:vAlign w:val="center"/>
            <w:hideMark/>
          </w:tcPr>
          <w:p w:rsidR="00DF0502" w:rsidRPr="00422D57" w:rsidRDefault="00DF0502" w:rsidP="00422D57">
            <w:pPr>
              <w:spacing w:line="24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Overflow Detected</w:t>
            </w:r>
          </w:p>
        </w:tc>
      </w:tr>
    </w:tbl>
    <w:p w:rsidR="00882DE1" w:rsidRPr="00422D57" w:rsidRDefault="00882DE1" w:rsidP="00422D57">
      <w:pPr>
        <w:spacing w:line="360" w:lineRule="auto"/>
        <w:jc w:val="both"/>
        <w:rPr>
          <w:rFonts w:ascii="Times New Roman" w:hAnsi="Times New Roman" w:cs="Times New Roman"/>
          <w:b/>
          <w:bCs/>
          <w:color w:val="0D0D0D" w:themeColor="text1" w:themeTint="F2"/>
          <w:sz w:val="24"/>
          <w:szCs w:val="24"/>
        </w:rPr>
      </w:pPr>
    </w:p>
    <w:p w:rsidR="00DF0502" w:rsidRPr="00422D57" w:rsidRDefault="00DF0502"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Observation (Case 3):</w:t>
      </w:r>
      <w:r w:rsidRPr="00422D57">
        <w:rPr>
          <w:rFonts w:ascii="Times New Roman" w:hAnsi="Times New Roman" w:cs="Times New Roman"/>
          <w:color w:val="0D0D0D" w:themeColor="text1" w:themeTint="F2"/>
          <w:sz w:val="24"/>
          <w:szCs w:val="24"/>
        </w:rPr>
        <w:t xml:space="preserve"> In signed mode, 7 + 2 = 9. Since 9 is outside the range [-8, +7], the MSB becomes 1, and the circuit detects an overflow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Pr="00422D57">
        <w:rPr>
          <w:rFonts w:ascii="Times New Roman" w:hAnsi="Times New Roman" w:cs="Times New Roman"/>
          <w:color w:val="0D0D0D" w:themeColor="text1" w:themeTint="F2"/>
          <w:sz w:val="24"/>
          <w:szCs w:val="24"/>
        </w:rPr>
        <w:t xml:space="preserve"> C</w:t>
      </w:r>
      <w:r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 xml:space="preserve"> = 1).</w:t>
      </w:r>
    </w:p>
    <w:p w:rsidR="00DF0502" w:rsidRPr="00422D57" w:rsidRDefault="00882DE1" w:rsidP="00422D57">
      <w:pPr>
        <w:pStyle w:val="NoSpacing"/>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DF0502" w:rsidRPr="00422D57">
        <w:rPr>
          <w:rFonts w:ascii="Times New Roman" w:hAnsi="Times New Roman" w:cs="Times New Roman"/>
          <w:b/>
          <w:bCs/>
          <w:color w:val="0D0D0D" w:themeColor="text1" w:themeTint="F2"/>
          <w:sz w:val="24"/>
          <w:szCs w:val="24"/>
        </w:rPr>
        <w:t>B. Subtraction Test Cases (Mode = 1)</w:t>
      </w:r>
    </w:p>
    <w:tbl>
      <w:tblPr>
        <w:tblW w:w="96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3"/>
        <w:gridCol w:w="1071"/>
        <w:gridCol w:w="1192"/>
        <w:gridCol w:w="1639"/>
        <w:gridCol w:w="1227"/>
        <w:gridCol w:w="911"/>
        <w:gridCol w:w="1051"/>
      </w:tblGrid>
      <w:tr w:rsidR="00422D57" w:rsidRPr="00422D57" w:rsidTr="00882DE1">
        <w:trPr>
          <w:trHeight w:val="635"/>
          <w:tblHeader/>
          <w:tblCellSpacing w:w="15" w:type="dxa"/>
          <w:jc w:val="center"/>
        </w:trPr>
        <w:tc>
          <w:tcPr>
            <w:tcW w:w="2478"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Case</w:t>
            </w:r>
          </w:p>
        </w:tc>
        <w:tc>
          <w:tcPr>
            <w:tcW w:w="1041"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A</w:t>
            </w:r>
          </w:p>
        </w:tc>
        <w:tc>
          <w:tcPr>
            <w:tcW w:w="1162"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Input B</w:t>
            </w:r>
          </w:p>
        </w:tc>
        <w:tc>
          <w:tcPr>
            <w:tcW w:w="1609"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Binary Result</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Unsigned</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Signed</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Status</w:t>
            </w:r>
          </w:p>
        </w:tc>
      </w:tr>
      <w:tr w:rsidR="00422D57" w:rsidRPr="00422D57" w:rsidTr="00882DE1">
        <w:trPr>
          <w:trHeight w:val="635"/>
          <w:tblCellSpacing w:w="15" w:type="dxa"/>
          <w:jc w:val="center"/>
        </w:trPr>
        <w:tc>
          <w:tcPr>
            <w:tcW w:w="2478"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Simple Subtraction</w:t>
            </w:r>
          </w:p>
        </w:tc>
        <w:tc>
          <w:tcPr>
            <w:tcW w:w="1041"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0111 (7)</w:t>
            </w:r>
          </w:p>
        </w:tc>
        <w:tc>
          <w:tcPr>
            <w:tcW w:w="1162"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0011 (3)</w:t>
            </w:r>
          </w:p>
        </w:tc>
        <w:tc>
          <w:tcPr>
            <w:tcW w:w="1609"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4</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4</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Correct</w:t>
            </w:r>
          </w:p>
        </w:tc>
      </w:tr>
      <w:tr w:rsidR="00422D57" w:rsidRPr="00422D57" w:rsidTr="00882DE1">
        <w:trPr>
          <w:trHeight w:val="645"/>
          <w:tblCellSpacing w:w="15" w:type="dxa"/>
          <w:jc w:val="center"/>
        </w:trPr>
        <w:tc>
          <w:tcPr>
            <w:tcW w:w="2478"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Result &lt; 0 (Borrow)</w:t>
            </w:r>
          </w:p>
        </w:tc>
        <w:tc>
          <w:tcPr>
            <w:tcW w:w="1041"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0011 (3)</w:t>
            </w:r>
          </w:p>
        </w:tc>
        <w:tc>
          <w:tcPr>
            <w:tcW w:w="1162"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0101 (5)</w:t>
            </w:r>
          </w:p>
        </w:tc>
        <w:tc>
          <w:tcPr>
            <w:tcW w:w="1609"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1110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14</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-2</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Correct</w:t>
            </w:r>
          </w:p>
        </w:tc>
      </w:tr>
      <w:tr w:rsidR="00422D57" w:rsidRPr="00422D57" w:rsidTr="00882DE1">
        <w:trPr>
          <w:trHeight w:val="635"/>
          <w:tblCellSpacing w:w="15" w:type="dxa"/>
          <w:jc w:val="center"/>
        </w:trPr>
        <w:tc>
          <w:tcPr>
            <w:tcW w:w="2478"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Zero Result</w:t>
            </w:r>
          </w:p>
        </w:tc>
        <w:tc>
          <w:tcPr>
            <w:tcW w:w="1041"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0101 (5)</w:t>
            </w:r>
          </w:p>
        </w:tc>
        <w:tc>
          <w:tcPr>
            <w:tcW w:w="1162"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0101 (5)</w:t>
            </w:r>
          </w:p>
        </w:tc>
        <w:tc>
          <w:tcPr>
            <w:tcW w:w="1609" w:type="dxa"/>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0000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0</w:t>
            </w:r>
          </w:p>
        </w:tc>
        <w:tc>
          <w:tcPr>
            <w:tcW w:w="0" w:type="auto"/>
            <w:vAlign w:val="center"/>
            <w:hideMark/>
          </w:tcPr>
          <w:p w:rsidR="00DF0502" w:rsidRPr="00422D57" w:rsidRDefault="00DF0502" w:rsidP="00422D57">
            <w:pPr>
              <w:spacing w:line="360" w:lineRule="auto"/>
              <w:jc w:val="center"/>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Correct</w:t>
            </w:r>
          </w:p>
        </w:tc>
      </w:tr>
    </w:tbl>
    <w:p w:rsidR="00DF0502" w:rsidRPr="00422D57" w:rsidRDefault="00882DE1"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DF0502" w:rsidRPr="00422D57">
        <w:rPr>
          <w:rFonts w:ascii="Times New Roman" w:hAnsi="Times New Roman" w:cs="Times New Roman"/>
          <w:b/>
          <w:bCs/>
          <w:color w:val="0D0D0D" w:themeColor="text1" w:themeTint="F2"/>
          <w:sz w:val="24"/>
          <w:szCs w:val="24"/>
        </w:rPr>
        <w:t>Observation (Case 2):</w:t>
      </w:r>
      <w:r w:rsidR="00DF0502" w:rsidRPr="00422D57">
        <w:rPr>
          <w:rFonts w:ascii="Times New Roman" w:hAnsi="Times New Roman" w:cs="Times New Roman"/>
          <w:color w:val="0D0D0D" w:themeColor="text1" w:themeTint="F2"/>
          <w:sz w:val="24"/>
          <w:szCs w:val="24"/>
        </w:rPr>
        <w:t xml:space="preserve"> When </w:t>
      </w:r>
      <w:r w:rsidR="00B04D01" w:rsidRPr="00422D57">
        <w:rPr>
          <w:rFonts w:ascii="Times New Roman" w:hAnsi="Times New Roman" w:cs="Times New Roman"/>
          <w:color w:val="0D0D0D" w:themeColor="text1" w:themeTint="F2"/>
          <w:sz w:val="24"/>
          <w:szCs w:val="24"/>
        </w:rPr>
        <w:t>A &lt; B</w:t>
      </w:r>
      <w:r w:rsidR="00DF0502" w:rsidRPr="00422D57">
        <w:rPr>
          <w:rFonts w:ascii="Times New Roman" w:hAnsi="Times New Roman" w:cs="Times New Roman"/>
          <w:color w:val="0D0D0D" w:themeColor="text1" w:themeTint="F2"/>
          <w:sz w:val="24"/>
          <w:szCs w:val="24"/>
        </w:rPr>
        <w:t xml:space="preserve"> in unsigned mode, a "borrow" occurs, indicated by</w:t>
      </w:r>
      <w:r w:rsidR="00422D57">
        <w:rPr>
          <w:rFonts w:ascii="Times New Roman" w:hAnsi="Times New Roman" w:cs="Times New Roman"/>
          <w:color w:val="0D0D0D" w:themeColor="text1" w:themeTint="F2"/>
          <w:sz w:val="24"/>
          <w:szCs w:val="24"/>
        </w:rPr>
        <w:t xml:space="preserve">    </w:t>
      </w:r>
      <w:r w:rsidR="00DF0502" w:rsidRPr="00422D57">
        <w:rPr>
          <w:rFonts w:ascii="Times New Roman" w:hAnsi="Times New Roman" w:cs="Times New Roman"/>
          <w:color w:val="0D0D0D" w:themeColor="text1" w:themeTint="F2"/>
          <w:sz w:val="24"/>
          <w:szCs w:val="24"/>
        </w:rPr>
        <w:t xml:space="preserve"> </w:t>
      </w:r>
      <w:r w:rsidR="00DF0502" w:rsidRPr="00422D57">
        <w:rPr>
          <w:rFonts w:ascii="Times New Roman" w:hAnsi="Times New Roman" w:cs="Times New Roman"/>
          <w:b/>
          <w:bCs/>
          <w:color w:val="0D0D0D" w:themeColor="text1" w:themeTint="F2"/>
          <w:sz w:val="24"/>
          <w:szCs w:val="24"/>
        </w:rPr>
        <w:t>Carry Out = 0</w:t>
      </w:r>
      <w:r w:rsidR="00DF0502" w:rsidRPr="00422D57">
        <w:rPr>
          <w:rFonts w:ascii="Times New Roman" w:hAnsi="Times New Roman" w:cs="Times New Roman"/>
          <w:color w:val="0D0D0D" w:themeColor="text1" w:themeTint="F2"/>
          <w:sz w:val="24"/>
          <w:szCs w:val="24"/>
        </w:rPr>
        <w:t xml:space="preserve">. In signed mode, the result </w:t>
      </w:r>
      <w:r w:rsidR="00B04D01" w:rsidRPr="00422D57">
        <w:rPr>
          <w:rFonts w:ascii="Times New Roman" w:hAnsi="Times New Roman" w:cs="Times New Roman"/>
          <w:color w:val="0D0D0D" w:themeColor="text1" w:themeTint="F2"/>
          <w:sz w:val="24"/>
          <w:szCs w:val="24"/>
        </w:rPr>
        <w:t>1110</w:t>
      </w:r>
      <w:r w:rsidR="00DF0502" w:rsidRPr="00422D57">
        <w:rPr>
          <w:rFonts w:ascii="Times New Roman" w:hAnsi="Times New Roman" w:cs="Times New Roman"/>
          <w:color w:val="0D0D0D" w:themeColor="text1" w:themeTint="F2"/>
          <w:sz w:val="24"/>
          <w:szCs w:val="24"/>
        </w:rPr>
        <w:t xml:space="preserve"> correctly represents </w:t>
      </w:r>
      <w:r w:rsidR="00B04D01" w:rsidRPr="00422D57">
        <w:rPr>
          <w:rFonts w:ascii="Times New Roman" w:hAnsi="Times New Roman" w:cs="Times New Roman"/>
          <w:color w:val="0D0D0D" w:themeColor="text1" w:themeTint="F2"/>
          <w:sz w:val="24"/>
          <w:szCs w:val="24"/>
        </w:rPr>
        <w:t>-2</w:t>
      </w:r>
      <w:r w:rsidR="00DF0502" w:rsidRPr="00422D57">
        <w:rPr>
          <w:rFonts w:ascii="Times New Roman" w:hAnsi="Times New Roman" w:cs="Times New Roman"/>
          <w:color w:val="0D0D0D" w:themeColor="text1" w:themeTint="F2"/>
          <w:sz w:val="24"/>
          <w:szCs w:val="24"/>
        </w:rPr>
        <w:t xml:space="preserve"> via 2's complement.</w:t>
      </w:r>
    </w:p>
    <w:p w:rsidR="00A8133D" w:rsidRDefault="00A8133D" w:rsidP="00422D57">
      <w:pPr>
        <w:spacing w:line="360" w:lineRule="auto"/>
        <w:jc w:val="both"/>
        <w:rPr>
          <w:rFonts w:ascii="Times New Roman" w:hAnsi="Times New Roman" w:cs="Times New Roman"/>
          <w:b/>
          <w:bCs/>
          <w:color w:val="0D0D0D" w:themeColor="text1" w:themeTint="F2"/>
          <w:sz w:val="24"/>
          <w:szCs w:val="24"/>
        </w:rPr>
      </w:pPr>
    </w:p>
    <w:p w:rsidR="00DF0502" w:rsidRPr="00422D57" w:rsidRDefault="00DF0502"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C. Summary of Results</w:t>
      </w:r>
    </w:p>
    <w:p w:rsidR="00DF0502" w:rsidRPr="00422D57" w:rsidRDefault="00DF0502" w:rsidP="00422D57">
      <w:pPr>
        <w:numPr>
          <w:ilvl w:val="0"/>
          <w:numId w:val="1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Logical Accuracy:</w:t>
      </w:r>
      <w:r w:rsidRPr="00422D57">
        <w:rPr>
          <w:rFonts w:ascii="Times New Roman" w:hAnsi="Times New Roman" w:cs="Times New Roman"/>
          <w:color w:val="0D0D0D" w:themeColor="text1" w:themeTint="F2"/>
          <w:sz w:val="24"/>
          <w:szCs w:val="24"/>
        </w:rPr>
        <w:t xml:space="preserve"> The XOR gates correctly inverted Input B during subtraction, and the initial carry-in (</w:t>
      </w:r>
      <w:r w:rsidR="00B04D01" w:rsidRPr="00422D57">
        <w:rPr>
          <w:rFonts w:ascii="Times New Roman" w:hAnsi="Times New Roman" w:cs="Times New Roman"/>
          <w:color w:val="0D0D0D" w:themeColor="text1" w:themeTint="F2"/>
          <w:sz w:val="24"/>
          <w:szCs w:val="24"/>
        </w:rPr>
        <w:t>C</w:t>
      </w:r>
      <w:r w:rsidR="00B04D01" w:rsidRPr="00422D57">
        <w:rPr>
          <w:rFonts w:ascii="Times New Roman" w:hAnsi="Times New Roman" w:cs="Times New Roman"/>
          <w:color w:val="0D0D0D" w:themeColor="text1" w:themeTint="F2"/>
          <w:sz w:val="24"/>
          <w:szCs w:val="24"/>
          <w:vertAlign w:val="subscript"/>
        </w:rPr>
        <w:t>0</w:t>
      </w:r>
      <w:r w:rsidR="00B04D01" w:rsidRPr="00422D57">
        <w:rPr>
          <w:rFonts w:ascii="Times New Roman" w:hAnsi="Times New Roman" w:cs="Times New Roman"/>
          <w:color w:val="0D0D0D" w:themeColor="text1" w:themeTint="F2"/>
          <w:sz w:val="24"/>
          <w:szCs w:val="24"/>
        </w:rPr>
        <w:t xml:space="preserve"> =1</w:t>
      </w:r>
      <w:r w:rsidRPr="00422D57">
        <w:rPr>
          <w:rFonts w:ascii="Times New Roman" w:hAnsi="Times New Roman" w:cs="Times New Roman"/>
          <w:color w:val="0D0D0D" w:themeColor="text1" w:themeTint="F2"/>
          <w:sz w:val="24"/>
          <w:szCs w:val="24"/>
        </w:rPr>
        <w:t>) successfully completed the 2's complement operation.</w:t>
      </w:r>
    </w:p>
    <w:p w:rsidR="00DF0502" w:rsidRPr="00422D57" w:rsidRDefault="00DF0502" w:rsidP="00422D57">
      <w:pPr>
        <w:numPr>
          <w:ilvl w:val="0"/>
          <w:numId w:val="1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Interpretation:</w:t>
      </w:r>
      <w:r w:rsidRPr="00422D57">
        <w:rPr>
          <w:rFonts w:ascii="Times New Roman" w:hAnsi="Times New Roman" w:cs="Times New Roman"/>
          <w:color w:val="0D0D0D" w:themeColor="text1" w:themeTint="F2"/>
          <w:sz w:val="24"/>
          <w:szCs w:val="24"/>
        </w:rPr>
        <w:t xml:space="preserve"> The dual-display system accurately converted binary strings to decimal for both unsigned and signed formats in real-time.</w:t>
      </w:r>
    </w:p>
    <w:p w:rsidR="00B04D01" w:rsidRDefault="00DF0502" w:rsidP="00422D57">
      <w:pPr>
        <w:numPr>
          <w:ilvl w:val="0"/>
          <w:numId w:val="16"/>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Flag Verification:</w:t>
      </w:r>
      <w:r w:rsidRPr="00422D57">
        <w:rPr>
          <w:rFonts w:ascii="Times New Roman" w:hAnsi="Times New Roman" w:cs="Times New Roman"/>
          <w:color w:val="0D0D0D" w:themeColor="text1" w:themeTint="F2"/>
          <w:sz w:val="24"/>
          <w:szCs w:val="24"/>
        </w:rPr>
        <w:t xml:space="preserve"> The overflow flag correctly triggered only during signed operations where the result exceeded 4-bit boundaries.</w:t>
      </w:r>
    </w:p>
    <w:p w:rsidR="00B82E92" w:rsidRPr="00422D57" w:rsidRDefault="00B82E92" w:rsidP="00B82E92">
      <w:pPr>
        <w:spacing w:line="360" w:lineRule="auto"/>
        <w:jc w:val="both"/>
        <w:rPr>
          <w:rFonts w:ascii="Times New Roman" w:hAnsi="Times New Roman" w:cs="Times New Roman"/>
          <w:color w:val="0D0D0D" w:themeColor="text1" w:themeTint="F2"/>
          <w:sz w:val="24"/>
          <w:szCs w:val="24"/>
        </w:rPr>
      </w:pPr>
      <w:r>
        <w:rPr>
          <w:rFonts w:ascii="Times New Roman" w:hAnsi="Times New Roman" w:cs="Times New Roman"/>
          <w:b/>
          <w:bCs/>
          <w:color w:val="0D0D0D" w:themeColor="text1" w:themeTint="F2"/>
          <w:sz w:val="24"/>
          <w:szCs w:val="24"/>
        </w:rPr>
        <w:t>Addition (0011 + 0010 = 0101</w:t>
      </w:r>
      <w:proofErr w:type="gramStart"/>
      <w:r>
        <w:rPr>
          <w:rFonts w:ascii="Times New Roman" w:hAnsi="Times New Roman" w:cs="Times New Roman"/>
          <w:b/>
          <w:bCs/>
          <w:color w:val="0D0D0D" w:themeColor="text1" w:themeTint="F2"/>
          <w:sz w:val="24"/>
          <w:szCs w:val="24"/>
        </w:rPr>
        <w:t>):</w:t>
      </w:r>
      <w:r>
        <w:rPr>
          <w:rFonts w:ascii="Times New Roman" w:hAnsi="Times New Roman" w:cs="Times New Roman"/>
          <w:color w:val="0D0D0D" w:themeColor="text1" w:themeTint="F2"/>
          <w:sz w:val="24"/>
          <w:szCs w:val="24"/>
        </w:rPr>
        <w:t>-</w:t>
      </w:r>
      <w:proofErr w:type="gramEnd"/>
    </w:p>
    <w:p w:rsidR="00B82E92" w:rsidRDefault="00B82E92" w:rsidP="00422D57">
      <w:pPr>
        <w:spacing w:line="360" w:lineRule="auto"/>
        <w:jc w:val="both"/>
        <w:rPr>
          <w:rFonts w:ascii="Times New Roman" w:hAnsi="Times New Roman" w:cs="Times New Roman"/>
          <w:b/>
          <w:bCs/>
          <w:color w:val="0D0D0D" w:themeColor="text1" w:themeTint="F2"/>
          <w:sz w:val="24"/>
          <w:szCs w:val="24"/>
        </w:rPr>
      </w:pPr>
      <w:r w:rsidRPr="00B82E92">
        <w:rPr>
          <w:rFonts w:ascii="Times New Roman" w:hAnsi="Times New Roman" w:cs="Times New Roman"/>
          <w:b/>
          <w:bCs/>
          <w:color w:val="0D0D0D" w:themeColor="text1" w:themeTint="F2"/>
          <w:sz w:val="24"/>
          <w:szCs w:val="24"/>
        </w:rPr>
        <w:drawing>
          <wp:inline distT="0" distB="0" distL="0" distR="0" wp14:anchorId="066E546E" wp14:editId="28723C2F">
            <wp:extent cx="4086064" cy="2636520"/>
            <wp:effectExtent l="0" t="0" r="0" b="0"/>
            <wp:docPr id="3584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023" name=""/>
                    <pic:cNvPicPr/>
                  </pic:nvPicPr>
                  <pic:blipFill>
                    <a:blip r:embed="rId11"/>
                    <a:stretch>
                      <a:fillRect/>
                    </a:stretch>
                  </pic:blipFill>
                  <pic:spPr>
                    <a:xfrm>
                      <a:off x="0" y="0"/>
                      <a:ext cx="4123014" cy="2660362"/>
                    </a:xfrm>
                    <a:prstGeom prst="rect">
                      <a:avLst/>
                    </a:prstGeom>
                  </pic:spPr>
                </pic:pic>
              </a:graphicData>
            </a:graphic>
          </wp:inline>
        </w:drawing>
      </w:r>
    </w:p>
    <w:p w:rsidR="00B82E92" w:rsidRDefault="00B82E92" w:rsidP="00B57F3A">
      <w:pPr>
        <w:pStyle w:val="NoSpacing"/>
      </w:pPr>
    </w:p>
    <w:p w:rsidR="00B82E92" w:rsidRDefault="00B82E92" w:rsidP="00422D57">
      <w:pPr>
        <w:spacing w:line="360" w:lineRule="auto"/>
        <w:jc w:val="both"/>
        <w:rPr>
          <w:rFonts w:ascii="Times New Roman" w:hAnsi="Times New Roman" w:cs="Times New Roman"/>
          <w:b/>
          <w:bCs/>
          <w:color w:val="0D0D0D" w:themeColor="text1" w:themeTint="F2"/>
          <w:sz w:val="24"/>
          <w:szCs w:val="24"/>
        </w:rPr>
      </w:pPr>
      <w:r>
        <w:rPr>
          <w:rFonts w:ascii="Times New Roman" w:hAnsi="Times New Roman" w:cs="Times New Roman"/>
          <w:b/>
          <w:bCs/>
          <w:color w:val="0D0D0D" w:themeColor="text1" w:themeTint="F2"/>
          <w:sz w:val="24"/>
          <w:szCs w:val="24"/>
        </w:rPr>
        <w:t>Subtraction (0011 -0101 = 1110</w:t>
      </w:r>
      <w:proofErr w:type="gramStart"/>
      <w:r>
        <w:rPr>
          <w:rFonts w:ascii="Times New Roman" w:hAnsi="Times New Roman" w:cs="Times New Roman"/>
          <w:b/>
          <w:bCs/>
          <w:color w:val="0D0D0D" w:themeColor="text1" w:themeTint="F2"/>
          <w:sz w:val="24"/>
          <w:szCs w:val="24"/>
        </w:rPr>
        <w:t>):-</w:t>
      </w:r>
      <w:proofErr w:type="gramEnd"/>
    </w:p>
    <w:p w:rsidR="00882DE1" w:rsidRPr="00422D57" w:rsidRDefault="00B57F3A" w:rsidP="00422D57">
      <w:pPr>
        <w:spacing w:line="360" w:lineRule="auto"/>
        <w:jc w:val="both"/>
        <w:rPr>
          <w:rFonts w:ascii="Times New Roman" w:hAnsi="Times New Roman" w:cs="Times New Roman"/>
          <w:b/>
          <w:bCs/>
          <w:color w:val="0D0D0D" w:themeColor="text1" w:themeTint="F2"/>
          <w:sz w:val="24"/>
          <w:szCs w:val="24"/>
        </w:rPr>
      </w:pPr>
      <w:r w:rsidRPr="00B57F3A">
        <w:rPr>
          <w:rFonts w:ascii="Times New Roman" w:hAnsi="Times New Roman" w:cs="Times New Roman"/>
          <w:b/>
          <w:bCs/>
          <w:color w:val="0D0D0D" w:themeColor="text1" w:themeTint="F2"/>
          <w:sz w:val="24"/>
          <w:szCs w:val="24"/>
        </w:rPr>
        <w:drawing>
          <wp:inline distT="0" distB="0" distL="0" distR="0" wp14:anchorId="2B6DD3DC" wp14:editId="2F6556E5">
            <wp:extent cx="4114331" cy="2689860"/>
            <wp:effectExtent l="0" t="0" r="635" b="0"/>
            <wp:docPr id="7547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5210" name=""/>
                    <pic:cNvPicPr/>
                  </pic:nvPicPr>
                  <pic:blipFill>
                    <a:blip r:embed="rId12"/>
                    <a:stretch>
                      <a:fillRect/>
                    </a:stretch>
                  </pic:blipFill>
                  <pic:spPr>
                    <a:xfrm>
                      <a:off x="0" y="0"/>
                      <a:ext cx="4182455" cy="2734398"/>
                    </a:xfrm>
                    <a:prstGeom prst="rect">
                      <a:avLst/>
                    </a:prstGeom>
                  </pic:spPr>
                </pic:pic>
              </a:graphicData>
            </a:graphic>
          </wp:inline>
        </w:drawing>
      </w:r>
      <w:r w:rsidR="00882DE1" w:rsidRPr="00422D57">
        <w:rPr>
          <w:rFonts w:ascii="Times New Roman" w:hAnsi="Times New Roman" w:cs="Times New Roman"/>
          <w:b/>
          <w:bCs/>
          <w:color w:val="0D0D0D" w:themeColor="text1" w:themeTint="F2"/>
          <w:sz w:val="24"/>
          <w:szCs w:val="24"/>
        </w:rPr>
        <w:br w:type="page"/>
      </w:r>
    </w:p>
    <w:p w:rsidR="00B04D01" w:rsidRPr="00422D57" w:rsidRDefault="00882DE1" w:rsidP="00422D57">
      <w:pPr>
        <w:pStyle w:val="Heading2"/>
        <w:jc w:val="center"/>
        <w:rPr>
          <w:rFonts w:ascii="Times New Roman" w:hAnsi="Times New Roman" w:cs="Times New Roman"/>
          <w:b/>
          <w:bCs/>
          <w:color w:val="0D0D0D" w:themeColor="text1" w:themeTint="F2"/>
          <w:sz w:val="36"/>
          <w:szCs w:val="36"/>
        </w:rPr>
      </w:pPr>
      <w:r w:rsidRPr="00422D57">
        <w:rPr>
          <w:rFonts w:ascii="Times New Roman" w:hAnsi="Times New Roman" w:cs="Times New Roman"/>
          <w:b/>
          <w:bCs/>
          <w:color w:val="0D0D0D" w:themeColor="text1" w:themeTint="F2"/>
          <w:sz w:val="36"/>
          <w:szCs w:val="36"/>
        </w:rPr>
        <w:lastRenderedPageBreak/>
        <w:t>CONCLUSION</w:t>
      </w:r>
      <w:r w:rsidRPr="00422D57">
        <w:rPr>
          <w:rFonts w:ascii="Times New Roman" w:hAnsi="Times New Roman" w:cs="Times New Roman"/>
          <w:b/>
          <w:bCs/>
          <w:color w:val="0D0D0D" w:themeColor="text1" w:themeTint="F2"/>
          <w:sz w:val="36"/>
          <w:szCs w:val="36"/>
        </w:rPr>
        <w:br/>
      </w:r>
    </w:p>
    <w:p w:rsidR="00670458" w:rsidRPr="00422D57" w:rsidRDefault="00B450F1"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t xml:space="preserve">A. </w:t>
      </w:r>
      <w:r w:rsidR="00670458" w:rsidRPr="00422D57">
        <w:rPr>
          <w:rFonts w:ascii="Times New Roman" w:hAnsi="Times New Roman" w:cs="Times New Roman"/>
          <w:b/>
          <w:bCs/>
          <w:color w:val="0D0D0D" w:themeColor="text1" w:themeTint="F2"/>
          <w:sz w:val="24"/>
          <w:szCs w:val="24"/>
        </w:rPr>
        <w:t>Conclusion and Key Findings</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 xml:space="preserve">The </w:t>
      </w:r>
      <w:r w:rsidRPr="00422D57">
        <w:rPr>
          <w:rFonts w:ascii="Times New Roman" w:hAnsi="Times New Roman" w:cs="Times New Roman"/>
          <w:b/>
          <w:bCs/>
          <w:color w:val="0D0D0D" w:themeColor="text1" w:themeTint="F2"/>
          <w:sz w:val="24"/>
          <w:szCs w:val="24"/>
        </w:rPr>
        <w:t>Binary Calculator Using Logic Gates</w:t>
      </w:r>
      <w:r w:rsidRPr="00422D57">
        <w:rPr>
          <w:rFonts w:ascii="Times New Roman" w:hAnsi="Times New Roman" w:cs="Times New Roman"/>
          <w:color w:val="0D0D0D" w:themeColor="text1" w:themeTint="F2"/>
          <w:sz w:val="24"/>
          <w:szCs w:val="24"/>
        </w:rPr>
        <w:t xml:space="preserve"> project successfully demonstrates the practical application of Boolean algebra and digital electronics in modern computing. By implementing a 4-bit Ripple Carry Adder-Subtractor, the project illustrates how a single hardware circuit can be multiplexed to perform multiple arithmetic operations using the </w:t>
      </w:r>
      <w:r w:rsidRPr="00422D57">
        <w:rPr>
          <w:rFonts w:ascii="Times New Roman" w:hAnsi="Times New Roman" w:cs="Times New Roman"/>
          <w:b/>
          <w:bCs/>
          <w:color w:val="0D0D0D" w:themeColor="text1" w:themeTint="F2"/>
          <w:sz w:val="24"/>
          <w:szCs w:val="24"/>
        </w:rPr>
        <w:t>2's Complement</w:t>
      </w:r>
      <w:r w:rsidRPr="00422D57">
        <w:rPr>
          <w:rFonts w:ascii="Times New Roman" w:hAnsi="Times New Roman" w:cs="Times New Roman"/>
          <w:color w:val="0D0D0D" w:themeColor="text1" w:themeTint="F2"/>
          <w:sz w:val="24"/>
          <w:szCs w:val="24"/>
        </w:rPr>
        <w:t xml:space="preserve"> method.</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project highlights the following key technical insights:</w:t>
      </w:r>
    </w:p>
    <w:p w:rsidR="00670458" w:rsidRPr="00422D57" w:rsidRDefault="00670458" w:rsidP="00422D57">
      <w:pPr>
        <w:numPr>
          <w:ilvl w:val="0"/>
          <w:numId w:val="27"/>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Hardware Efficiency:</w:t>
      </w:r>
      <w:r w:rsidRPr="00422D57">
        <w:rPr>
          <w:rFonts w:ascii="Times New Roman" w:hAnsi="Times New Roman" w:cs="Times New Roman"/>
          <w:color w:val="0D0D0D" w:themeColor="text1" w:themeTint="F2"/>
          <w:sz w:val="24"/>
          <w:szCs w:val="24"/>
        </w:rPr>
        <w:t xml:space="preserve"> The strategic use of XOR gates for conditional inversion proves that addition and subtraction do not require separate circuits, mirroring the architectural efficiency of actual </w:t>
      </w:r>
      <w:r w:rsidRPr="00422D57">
        <w:rPr>
          <w:rFonts w:ascii="Times New Roman" w:hAnsi="Times New Roman" w:cs="Times New Roman"/>
          <w:b/>
          <w:bCs/>
          <w:color w:val="0D0D0D" w:themeColor="text1" w:themeTint="F2"/>
          <w:sz w:val="24"/>
          <w:szCs w:val="24"/>
        </w:rPr>
        <w:t>Arithmetic Logic Units (ALUs)</w:t>
      </w:r>
      <w:r w:rsidRPr="00422D57">
        <w:rPr>
          <w:rFonts w:ascii="Times New Roman" w:hAnsi="Times New Roman" w:cs="Times New Roman"/>
          <w:color w:val="0D0D0D" w:themeColor="text1" w:themeTint="F2"/>
          <w:sz w:val="24"/>
          <w:szCs w:val="24"/>
        </w:rPr>
        <w:t>.</w:t>
      </w:r>
    </w:p>
    <w:p w:rsidR="00670458" w:rsidRPr="00422D57" w:rsidRDefault="00670458" w:rsidP="00422D57">
      <w:pPr>
        <w:numPr>
          <w:ilvl w:val="0"/>
          <w:numId w:val="27"/>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Data Interpretation:</w:t>
      </w:r>
      <w:r w:rsidRPr="00422D57">
        <w:rPr>
          <w:rFonts w:ascii="Times New Roman" w:hAnsi="Times New Roman" w:cs="Times New Roman"/>
          <w:color w:val="0D0D0D" w:themeColor="text1" w:themeTint="F2"/>
          <w:sz w:val="24"/>
          <w:szCs w:val="24"/>
        </w:rPr>
        <w:t xml:space="preserve"> The implementation underscores that binary data is inherently neutral; its meaning (Unsigned vs. Signed) depends entirely on the architectural interpretation of the </w:t>
      </w:r>
      <w:r w:rsidRPr="00422D57">
        <w:rPr>
          <w:rFonts w:ascii="Times New Roman" w:hAnsi="Times New Roman" w:cs="Times New Roman"/>
          <w:b/>
          <w:bCs/>
          <w:color w:val="0D0D0D" w:themeColor="text1" w:themeTint="F2"/>
          <w:sz w:val="24"/>
          <w:szCs w:val="24"/>
        </w:rPr>
        <w:t>Most Significant Bit (MSB)</w:t>
      </w:r>
      <w:r w:rsidRPr="00422D57">
        <w:rPr>
          <w:rFonts w:ascii="Times New Roman" w:hAnsi="Times New Roman" w:cs="Times New Roman"/>
          <w:color w:val="0D0D0D" w:themeColor="text1" w:themeTint="F2"/>
          <w:sz w:val="24"/>
          <w:szCs w:val="24"/>
        </w:rPr>
        <w:t>.</w:t>
      </w:r>
    </w:p>
    <w:p w:rsidR="00670458" w:rsidRPr="00422D57" w:rsidRDefault="00670458" w:rsidP="00422D57">
      <w:pPr>
        <w:numPr>
          <w:ilvl w:val="0"/>
          <w:numId w:val="27"/>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Error Diagnostics:</w:t>
      </w:r>
      <w:r w:rsidRPr="00422D57">
        <w:rPr>
          <w:rFonts w:ascii="Times New Roman" w:hAnsi="Times New Roman" w:cs="Times New Roman"/>
          <w:color w:val="0D0D0D" w:themeColor="text1" w:themeTint="F2"/>
          <w:sz w:val="24"/>
          <w:szCs w:val="24"/>
        </w:rPr>
        <w:t xml:space="preserve"> The integration of </w:t>
      </w:r>
      <w:r w:rsidRPr="00422D57">
        <w:rPr>
          <w:rFonts w:ascii="Times New Roman" w:hAnsi="Times New Roman" w:cs="Times New Roman"/>
          <w:b/>
          <w:bCs/>
          <w:color w:val="0D0D0D" w:themeColor="text1" w:themeTint="F2"/>
          <w:sz w:val="24"/>
          <w:szCs w:val="24"/>
        </w:rPr>
        <w:t>Carry-out</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
          <w:bCs/>
          <w:color w:val="0D0D0D" w:themeColor="text1" w:themeTint="F2"/>
          <w:sz w:val="24"/>
          <w:szCs w:val="24"/>
        </w:rPr>
        <w:t>Overflow</w:t>
      </w:r>
      <w:r w:rsidRPr="00422D57">
        <w:rPr>
          <w:rFonts w:ascii="Times New Roman" w:hAnsi="Times New Roman" w:cs="Times New Roman"/>
          <w:color w:val="0D0D0D" w:themeColor="text1" w:themeTint="F2"/>
          <w:sz w:val="24"/>
          <w:szCs w:val="24"/>
        </w:rPr>
        <w:t xml:space="preserve"> flags provides a clear distinction between unsigned range exhaustion and signed arithmetic errors </w:t>
      </w:r>
      <w:r w:rsidR="00C76DB2" w:rsidRPr="00422D57">
        <w:rPr>
          <w:rFonts w:ascii="Times New Roman" w:hAnsi="Times New Roman" w:cs="Times New Roman"/>
          <w:color w:val="0D0D0D" w:themeColor="text1" w:themeTint="F2"/>
          <w:sz w:val="24"/>
          <w:szCs w:val="24"/>
        </w:rPr>
        <w:t xml:space="preserve">                  </w:t>
      </w:r>
      <w:proofErr w:type="gramStart"/>
      <w:r w:rsidR="00C76DB2"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w:t>
      </w:r>
      <w:proofErr w:type="gramEnd"/>
      <w:r w:rsidRPr="00422D57">
        <w:rPr>
          <w:rFonts w:ascii="Times New Roman" w:hAnsi="Times New Roman" w:cs="Times New Roman"/>
          <w:color w:val="0D0D0D" w:themeColor="text1" w:themeTint="F2"/>
          <w:sz w:val="24"/>
          <w:szCs w:val="24"/>
        </w:rPr>
        <w:t>V = C</w:t>
      </w:r>
      <w:r w:rsidRPr="00422D57">
        <w:rPr>
          <w:rFonts w:ascii="Times New Roman" w:hAnsi="Times New Roman" w:cs="Times New Roman"/>
          <w:color w:val="0D0D0D" w:themeColor="text1" w:themeTint="F2"/>
          <w:sz w:val="24"/>
          <w:szCs w:val="24"/>
          <w:vertAlign w:val="subscript"/>
        </w:rPr>
        <w:t>3</w:t>
      </w:r>
      <w:r w:rsidRPr="00422D57">
        <w:rPr>
          <w:rFonts w:ascii="Times New Roman" w:hAnsi="Times New Roman" w:cs="Times New Roman"/>
          <w:color w:val="0D0D0D" w:themeColor="text1" w:themeTint="F2"/>
          <w:sz w:val="24"/>
          <w:szCs w:val="24"/>
        </w:rPr>
        <w:t xml:space="preserve"> </w:t>
      </w:r>
      <m:oMath>
        <m:r>
          <w:rPr>
            <w:rFonts w:ascii="Cambria Math" w:hAnsi="Cambria Math" w:cs="Times New Roman"/>
            <w:color w:val="0D0D0D" w:themeColor="text1" w:themeTint="F2"/>
            <w:sz w:val="24"/>
            <w:szCs w:val="24"/>
          </w:rPr>
          <m:t>⊕</m:t>
        </m:r>
      </m:oMath>
      <w:r w:rsidR="00C76DB2"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C</w:t>
      </w:r>
      <w:r w:rsidRPr="00422D57">
        <w:rPr>
          <w:rFonts w:ascii="Times New Roman" w:hAnsi="Times New Roman" w:cs="Times New Roman"/>
          <w:color w:val="0D0D0D" w:themeColor="text1" w:themeTint="F2"/>
          <w:sz w:val="24"/>
          <w:szCs w:val="24"/>
          <w:vertAlign w:val="subscript"/>
        </w:rPr>
        <w:t>4</w:t>
      </w:r>
      <w:r w:rsidRPr="00422D57">
        <w:rPr>
          <w:rFonts w:ascii="Times New Roman" w:hAnsi="Times New Roman" w:cs="Times New Roman"/>
          <w:color w:val="0D0D0D" w:themeColor="text1" w:themeTint="F2"/>
          <w:sz w:val="24"/>
          <w:szCs w:val="24"/>
        </w:rPr>
        <w:t>).</w:t>
      </w:r>
    </w:p>
    <w:p w:rsidR="00670458" w:rsidRPr="00422D57" w:rsidRDefault="00670458" w:rsidP="00422D57">
      <w:pPr>
        <w:numPr>
          <w:ilvl w:val="0"/>
          <w:numId w:val="27"/>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Cross-Platform Consistency:</w:t>
      </w:r>
      <w:r w:rsidRPr="00422D57">
        <w:rPr>
          <w:rFonts w:ascii="Times New Roman" w:hAnsi="Times New Roman" w:cs="Times New Roman"/>
          <w:color w:val="0D0D0D" w:themeColor="text1" w:themeTint="F2"/>
          <w:sz w:val="24"/>
          <w:szCs w:val="24"/>
        </w:rPr>
        <w:t xml:space="preserve"> Developing the logic in both </w:t>
      </w:r>
      <w:r w:rsidRPr="00422D57">
        <w:rPr>
          <w:rFonts w:ascii="Times New Roman" w:hAnsi="Times New Roman" w:cs="Times New Roman"/>
          <w:b/>
          <w:bCs/>
          <w:color w:val="0D0D0D" w:themeColor="text1" w:themeTint="F2"/>
          <w:sz w:val="24"/>
          <w:szCs w:val="24"/>
        </w:rPr>
        <w:t>MATLAB</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
          <w:bCs/>
          <w:color w:val="0D0D0D" w:themeColor="text1" w:themeTint="F2"/>
          <w:sz w:val="24"/>
          <w:szCs w:val="24"/>
        </w:rPr>
        <w:t>JavaScript</w:t>
      </w:r>
      <w:r w:rsidRPr="00422D57">
        <w:rPr>
          <w:rFonts w:ascii="Times New Roman" w:hAnsi="Times New Roman" w:cs="Times New Roman"/>
          <w:color w:val="0D0D0D" w:themeColor="text1" w:themeTint="F2"/>
          <w:sz w:val="24"/>
          <w:szCs w:val="24"/>
        </w:rPr>
        <w:t xml:space="preserve"> verifies that the underlying mathematical algorithms are platform-independent, robust, and mathematically sound.</w:t>
      </w:r>
    </w:p>
    <w:p w:rsidR="00670458" w:rsidRPr="00422D57" w:rsidRDefault="00C76DB2"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B450F1" w:rsidRPr="00422D57">
        <w:rPr>
          <w:rFonts w:ascii="Times New Roman" w:hAnsi="Times New Roman" w:cs="Times New Roman"/>
          <w:b/>
          <w:bCs/>
          <w:color w:val="0D0D0D" w:themeColor="text1" w:themeTint="F2"/>
          <w:sz w:val="24"/>
          <w:szCs w:val="24"/>
        </w:rPr>
        <w:t xml:space="preserve">B. </w:t>
      </w:r>
      <w:r w:rsidR="00670458" w:rsidRPr="00422D57">
        <w:rPr>
          <w:rFonts w:ascii="Times New Roman" w:hAnsi="Times New Roman" w:cs="Times New Roman"/>
          <w:b/>
          <w:bCs/>
          <w:color w:val="0D0D0D" w:themeColor="text1" w:themeTint="F2"/>
          <w:sz w:val="24"/>
          <w:szCs w:val="24"/>
        </w:rPr>
        <w:t>Learning Outcomes</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Through the development of this simulator, the following competencies were mastered:</w:t>
      </w:r>
    </w:p>
    <w:p w:rsidR="00670458" w:rsidRPr="00422D57" w:rsidRDefault="00670458" w:rsidP="00422D57">
      <w:pPr>
        <w:numPr>
          <w:ilvl w:val="0"/>
          <w:numId w:val="2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Digital Logic Design:</w:t>
      </w:r>
      <w:r w:rsidRPr="00422D57">
        <w:rPr>
          <w:rFonts w:ascii="Times New Roman" w:hAnsi="Times New Roman" w:cs="Times New Roman"/>
          <w:color w:val="0D0D0D" w:themeColor="text1" w:themeTint="F2"/>
          <w:sz w:val="24"/>
          <w:szCs w:val="24"/>
        </w:rPr>
        <w:t xml:space="preserve"> Expertise in using XOR gates as conditional inverters to streamline circuit complexity.</w:t>
      </w:r>
    </w:p>
    <w:p w:rsidR="00670458" w:rsidRPr="00422D57" w:rsidRDefault="00670458" w:rsidP="00422D57">
      <w:pPr>
        <w:numPr>
          <w:ilvl w:val="0"/>
          <w:numId w:val="2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Mathematical Rigor:</w:t>
      </w:r>
      <w:r w:rsidRPr="00422D57">
        <w:rPr>
          <w:rFonts w:ascii="Times New Roman" w:hAnsi="Times New Roman" w:cs="Times New Roman"/>
          <w:color w:val="0D0D0D" w:themeColor="text1" w:themeTint="F2"/>
          <w:sz w:val="24"/>
          <w:szCs w:val="24"/>
        </w:rPr>
        <w:t xml:space="preserve"> Deep understanding of 2's complement arithmetic and its role in binary subtraction.</w:t>
      </w:r>
    </w:p>
    <w:p w:rsidR="00670458" w:rsidRPr="00422D57" w:rsidRDefault="00670458" w:rsidP="00422D57">
      <w:pPr>
        <w:numPr>
          <w:ilvl w:val="0"/>
          <w:numId w:val="2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lastRenderedPageBreak/>
        <w:t>Circuit Optimization:</w:t>
      </w:r>
      <w:r w:rsidRPr="00422D57">
        <w:rPr>
          <w:rFonts w:ascii="Times New Roman" w:hAnsi="Times New Roman" w:cs="Times New Roman"/>
          <w:color w:val="0D0D0D" w:themeColor="text1" w:themeTint="F2"/>
          <w:sz w:val="24"/>
          <w:szCs w:val="24"/>
        </w:rPr>
        <w:t xml:space="preserve"> Proficiency in deriving optimized Boolean expressions using </w:t>
      </w:r>
      <w:r w:rsidRPr="00422D57">
        <w:rPr>
          <w:rFonts w:ascii="Times New Roman" w:hAnsi="Times New Roman" w:cs="Times New Roman"/>
          <w:b/>
          <w:bCs/>
          <w:color w:val="0D0D0D" w:themeColor="text1" w:themeTint="F2"/>
          <w:sz w:val="24"/>
          <w:szCs w:val="24"/>
        </w:rPr>
        <w:t>Truth Tables</w:t>
      </w:r>
      <w:r w:rsidRPr="00422D57">
        <w:rPr>
          <w:rFonts w:ascii="Times New Roman" w:hAnsi="Times New Roman" w:cs="Times New Roman"/>
          <w:color w:val="0D0D0D" w:themeColor="text1" w:themeTint="F2"/>
          <w:sz w:val="24"/>
          <w:szCs w:val="24"/>
        </w:rPr>
        <w:t xml:space="preserve"> and </w:t>
      </w:r>
      <w:r w:rsidRPr="00422D57">
        <w:rPr>
          <w:rFonts w:ascii="Times New Roman" w:hAnsi="Times New Roman" w:cs="Times New Roman"/>
          <w:b/>
          <w:bCs/>
          <w:color w:val="0D0D0D" w:themeColor="text1" w:themeTint="F2"/>
          <w:sz w:val="24"/>
          <w:szCs w:val="24"/>
        </w:rPr>
        <w:t>K-Maps</w:t>
      </w:r>
      <w:r w:rsidRPr="00422D57">
        <w:rPr>
          <w:rFonts w:ascii="Times New Roman" w:hAnsi="Times New Roman" w:cs="Times New Roman"/>
          <w:color w:val="0D0D0D" w:themeColor="text1" w:themeTint="F2"/>
          <w:sz w:val="24"/>
          <w:szCs w:val="24"/>
        </w:rPr>
        <w:t>.</w:t>
      </w:r>
    </w:p>
    <w:p w:rsidR="00670458" w:rsidRPr="00422D57" w:rsidRDefault="00670458" w:rsidP="00422D57">
      <w:pPr>
        <w:numPr>
          <w:ilvl w:val="0"/>
          <w:numId w:val="2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Diagnostic Logic:</w:t>
      </w:r>
      <w:r w:rsidRPr="00422D57">
        <w:rPr>
          <w:rFonts w:ascii="Times New Roman" w:hAnsi="Times New Roman" w:cs="Times New Roman"/>
          <w:color w:val="0D0D0D" w:themeColor="text1" w:themeTint="F2"/>
          <w:sz w:val="24"/>
          <w:szCs w:val="24"/>
        </w:rPr>
        <w:t xml:space="preserve"> Ability to implement hardware-level error detection for different numerical representations.</w:t>
      </w:r>
    </w:p>
    <w:p w:rsidR="00670458" w:rsidRPr="00422D57" w:rsidRDefault="00C76DB2"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B450F1" w:rsidRPr="00422D57">
        <w:rPr>
          <w:rFonts w:ascii="Times New Roman" w:hAnsi="Times New Roman" w:cs="Times New Roman"/>
          <w:b/>
          <w:bCs/>
          <w:color w:val="0D0D0D" w:themeColor="text1" w:themeTint="F2"/>
          <w:sz w:val="24"/>
          <w:szCs w:val="24"/>
        </w:rPr>
        <w:t xml:space="preserve">C. </w:t>
      </w:r>
      <w:r w:rsidR="00670458" w:rsidRPr="00422D57">
        <w:rPr>
          <w:rFonts w:ascii="Times New Roman" w:hAnsi="Times New Roman" w:cs="Times New Roman"/>
          <w:b/>
          <w:bCs/>
          <w:color w:val="0D0D0D" w:themeColor="text1" w:themeTint="F2"/>
          <w:sz w:val="24"/>
          <w:szCs w:val="24"/>
        </w:rPr>
        <w:t>Project Limitations</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While functional, the current design has specific constraints:</w:t>
      </w:r>
    </w:p>
    <w:p w:rsidR="00670458" w:rsidRPr="00422D57" w:rsidRDefault="00670458" w:rsidP="00422D57">
      <w:pPr>
        <w:numPr>
          <w:ilvl w:val="0"/>
          <w:numId w:val="2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Bit-Width Constraint:</w:t>
      </w:r>
      <w:r w:rsidRPr="00422D57">
        <w:rPr>
          <w:rFonts w:ascii="Times New Roman" w:hAnsi="Times New Roman" w:cs="Times New Roman"/>
          <w:color w:val="0D0D0D" w:themeColor="text1" w:themeTint="F2"/>
          <w:sz w:val="24"/>
          <w:szCs w:val="24"/>
        </w:rPr>
        <w:t xml:space="preserve"> The 4-bit architecture restricts the numerical range to</w:t>
      </w:r>
      <w:r w:rsid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color w:val="0D0D0D" w:themeColor="text1" w:themeTint="F2"/>
          <w:sz w:val="24"/>
          <w:szCs w:val="24"/>
        </w:rPr>
        <w:t xml:space="preserve"> </w:t>
      </w:r>
      <w:r w:rsidRPr="00422D57">
        <w:rPr>
          <w:rFonts w:ascii="Times New Roman" w:hAnsi="Times New Roman" w:cs="Times New Roman"/>
          <w:b/>
          <w:bCs/>
          <w:color w:val="0D0D0D" w:themeColor="text1" w:themeTint="F2"/>
          <w:sz w:val="24"/>
          <w:szCs w:val="24"/>
        </w:rPr>
        <w:t>0 to 15</w:t>
      </w:r>
      <w:r w:rsidRPr="00422D57">
        <w:rPr>
          <w:rFonts w:ascii="Times New Roman" w:hAnsi="Times New Roman" w:cs="Times New Roman"/>
          <w:color w:val="0D0D0D" w:themeColor="text1" w:themeTint="F2"/>
          <w:sz w:val="24"/>
          <w:szCs w:val="24"/>
        </w:rPr>
        <w:t xml:space="preserve"> (Unsigned) or </w:t>
      </w:r>
      <w:r w:rsidRPr="00422D57">
        <w:rPr>
          <w:rFonts w:ascii="Times New Roman" w:hAnsi="Times New Roman" w:cs="Times New Roman"/>
          <w:b/>
          <w:bCs/>
          <w:color w:val="0D0D0D" w:themeColor="text1" w:themeTint="F2"/>
          <w:sz w:val="24"/>
          <w:szCs w:val="24"/>
        </w:rPr>
        <w:t>-8 to +7</w:t>
      </w:r>
      <w:r w:rsidRPr="00422D57">
        <w:rPr>
          <w:rFonts w:ascii="Times New Roman" w:hAnsi="Times New Roman" w:cs="Times New Roman"/>
          <w:color w:val="0D0D0D" w:themeColor="text1" w:themeTint="F2"/>
          <w:sz w:val="24"/>
          <w:szCs w:val="24"/>
        </w:rPr>
        <w:t xml:space="preserve"> (Signed).</w:t>
      </w:r>
    </w:p>
    <w:p w:rsidR="00670458" w:rsidRPr="00422D57" w:rsidRDefault="00670458" w:rsidP="00422D57">
      <w:pPr>
        <w:numPr>
          <w:ilvl w:val="0"/>
          <w:numId w:val="2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Propagation Delay:</w:t>
      </w:r>
      <w:r w:rsidRPr="00422D57">
        <w:rPr>
          <w:rFonts w:ascii="Times New Roman" w:hAnsi="Times New Roman" w:cs="Times New Roman"/>
          <w:color w:val="0D0D0D" w:themeColor="text1" w:themeTint="F2"/>
          <w:sz w:val="24"/>
          <w:szCs w:val="24"/>
        </w:rPr>
        <w:t xml:space="preserve"> As a </w:t>
      </w:r>
      <w:r w:rsidRPr="00422D57">
        <w:rPr>
          <w:rFonts w:ascii="Times New Roman" w:hAnsi="Times New Roman" w:cs="Times New Roman"/>
          <w:b/>
          <w:bCs/>
          <w:color w:val="0D0D0D" w:themeColor="text1" w:themeTint="F2"/>
          <w:sz w:val="24"/>
          <w:szCs w:val="24"/>
        </w:rPr>
        <w:t>Ripple Carry</w:t>
      </w:r>
      <w:r w:rsidRPr="00422D57">
        <w:rPr>
          <w:rFonts w:ascii="Times New Roman" w:hAnsi="Times New Roman" w:cs="Times New Roman"/>
          <w:color w:val="0D0D0D" w:themeColor="text1" w:themeTint="F2"/>
          <w:sz w:val="24"/>
          <w:szCs w:val="24"/>
        </w:rPr>
        <w:t xml:space="preserve"> design, each stage must wait for the carry from the previous stage, creating a sequential delay that limits high-speed performance.</w:t>
      </w:r>
    </w:p>
    <w:p w:rsidR="00670458" w:rsidRPr="00422D57" w:rsidRDefault="00670458" w:rsidP="00422D57">
      <w:pPr>
        <w:numPr>
          <w:ilvl w:val="0"/>
          <w:numId w:val="29"/>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Arithmetic Scope:</w:t>
      </w:r>
      <w:r w:rsidRPr="00422D57">
        <w:rPr>
          <w:rFonts w:ascii="Times New Roman" w:hAnsi="Times New Roman" w:cs="Times New Roman"/>
          <w:color w:val="0D0D0D" w:themeColor="text1" w:themeTint="F2"/>
          <w:sz w:val="24"/>
          <w:szCs w:val="24"/>
        </w:rPr>
        <w:t xml:space="preserve"> The circuit is strictly designed for integer arithmetic and does not support floating-point (decimal) calculations or complex operations like multiplication and division.</w:t>
      </w:r>
    </w:p>
    <w:p w:rsidR="00670458" w:rsidRPr="00422D57" w:rsidRDefault="00C76DB2" w:rsidP="00422D57">
      <w:pPr>
        <w:spacing w:line="360" w:lineRule="auto"/>
        <w:jc w:val="both"/>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24"/>
          <w:szCs w:val="24"/>
        </w:rPr>
        <w:br/>
      </w:r>
      <w:r w:rsidR="00B450F1" w:rsidRPr="00422D57">
        <w:rPr>
          <w:rFonts w:ascii="Times New Roman" w:hAnsi="Times New Roman" w:cs="Times New Roman"/>
          <w:b/>
          <w:bCs/>
          <w:color w:val="0D0D0D" w:themeColor="text1" w:themeTint="F2"/>
          <w:sz w:val="24"/>
          <w:szCs w:val="24"/>
        </w:rPr>
        <w:t xml:space="preserve">D. </w:t>
      </w:r>
      <w:r w:rsidR="00670458" w:rsidRPr="00422D57">
        <w:rPr>
          <w:rFonts w:ascii="Times New Roman" w:hAnsi="Times New Roman" w:cs="Times New Roman"/>
          <w:b/>
          <w:bCs/>
          <w:color w:val="0D0D0D" w:themeColor="text1" w:themeTint="F2"/>
          <w:sz w:val="24"/>
          <w:szCs w:val="24"/>
        </w:rPr>
        <w:t>Future Scope</w:t>
      </w:r>
    </w:p>
    <w:p w:rsidR="00670458" w:rsidRPr="00422D57" w:rsidRDefault="00670458"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To evolve this project into a more advanced computing tool, the following enhancements are proposed:</w:t>
      </w:r>
    </w:p>
    <w:p w:rsidR="00670458" w:rsidRPr="00422D57" w:rsidRDefault="00670458" w:rsidP="00422D57">
      <w:pPr>
        <w:numPr>
          <w:ilvl w:val="0"/>
          <w:numId w:val="3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N-Bit Scalability:</w:t>
      </w:r>
      <w:r w:rsidRPr="00422D57">
        <w:rPr>
          <w:rFonts w:ascii="Times New Roman" w:hAnsi="Times New Roman" w:cs="Times New Roman"/>
          <w:color w:val="0D0D0D" w:themeColor="text1" w:themeTint="F2"/>
          <w:sz w:val="24"/>
          <w:szCs w:val="24"/>
        </w:rPr>
        <w:t xml:space="preserve"> Expanding the architecture to 8-bit, 16-bit, or 32-bit versions to support modern computational ranges.</w:t>
      </w:r>
    </w:p>
    <w:p w:rsidR="00670458" w:rsidRPr="00422D57" w:rsidRDefault="00670458" w:rsidP="00422D57">
      <w:pPr>
        <w:numPr>
          <w:ilvl w:val="0"/>
          <w:numId w:val="3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Performance Optimization:</w:t>
      </w:r>
      <w:r w:rsidRPr="00422D57">
        <w:rPr>
          <w:rFonts w:ascii="Times New Roman" w:hAnsi="Times New Roman" w:cs="Times New Roman"/>
          <w:color w:val="0D0D0D" w:themeColor="text1" w:themeTint="F2"/>
          <w:sz w:val="24"/>
          <w:szCs w:val="24"/>
        </w:rPr>
        <w:t xml:space="preserve"> Transitioning from Ripple Carry to </w:t>
      </w:r>
      <w:r w:rsidRPr="00422D57">
        <w:rPr>
          <w:rFonts w:ascii="Times New Roman" w:hAnsi="Times New Roman" w:cs="Times New Roman"/>
          <w:b/>
          <w:bCs/>
          <w:color w:val="0D0D0D" w:themeColor="text1" w:themeTint="F2"/>
          <w:sz w:val="24"/>
          <w:szCs w:val="24"/>
        </w:rPr>
        <w:t>Carry-Lookahead Adder (CLA)</w:t>
      </w:r>
      <w:r w:rsidRPr="00422D57">
        <w:rPr>
          <w:rFonts w:ascii="Times New Roman" w:hAnsi="Times New Roman" w:cs="Times New Roman"/>
          <w:color w:val="0D0D0D" w:themeColor="text1" w:themeTint="F2"/>
          <w:sz w:val="24"/>
          <w:szCs w:val="24"/>
        </w:rPr>
        <w:t xml:space="preserve"> logic to drastically reduce propagation delay.</w:t>
      </w:r>
    </w:p>
    <w:p w:rsidR="00670458" w:rsidRPr="00422D57" w:rsidRDefault="00670458" w:rsidP="00422D57">
      <w:pPr>
        <w:numPr>
          <w:ilvl w:val="0"/>
          <w:numId w:val="3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Full ALU Integration:</w:t>
      </w:r>
      <w:r w:rsidRPr="00422D57">
        <w:rPr>
          <w:rFonts w:ascii="Times New Roman" w:hAnsi="Times New Roman" w:cs="Times New Roman"/>
          <w:color w:val="0D0D0D" w:themeColor="text1" w:themeTint="F2"/>
          <w:sz w:val="24"/>
          <w:szCs w:val="24"/>
        </w:rPr>
        <w:t xml:space="preserve"> Incorporating additional logic gates to support bitwise operations (AND, OR, NOT, NOR) and bit-shifting.</w:t>
      </w:r>
    </w:p>
    <w:p w:rsidR="00670458" w:rsidRPr="00422D57" w:rsidRDefault="00670458" w:rsidP="00422D57">
      <w:pPr>
        <w:numPr>
          <w:ilvl w:val="0"/>
          <w:numId w:val="30"/>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Physical Prototyping:</w:t>
      </w:r>
      <w:r w:rsidRPr="00422D57">
        <w:rPr>
          <w:rFonts w:ascii="Times New Roman" w:hAnsi="Times New Roman" w:cs="Times New Roman"/>
          <w:color w:val="0D0D0D" w:themeColor="text1" w:themeTint="F2"/>
          <w:sz w:val="24"/>
          <w:szCs w:val="24"/>
        </w:rPr>
        <w:t xml:space="preserve"> Implementing the software-verified logic onto a physical </w:t>
      </w:r>
      <w:r w:rsidRPr="00422D57">
        <w:rPr>
          <w:rFonts w:ascii="Times New Roman" w:hAnsi="Times New Roman" w:cs="Times New Roman"/>
          <w:b/>
          <w:bCs/>
          <w:color w:val="0D0D0D" w:themeColor="text1" w:themeTint="F2"/>
          <w:sz w:val="24"/>
          <w:szCs w:val="24"/>
        </w:rPr>
        <w:t>FPGA (Field Programmable Gate Array)</w:t>
      </w:r>
      <w:r w:rsidRPr="00422D57">
        <w:rPr>
          <w:rFonts w:ascii="Times New Roman" w:hAnsi="Times New Roman" w:cs="Times New Roman"/>
          <w:color w:val="0D0D0D" w:themeColor="text1" w:themeTint="F2"/>
          <w:sz w:val="24"/>
          <w:szCs w:val="24"/>
        </w:rPr>
        <w:t xml:space="preserve"> or a breadboard using 74-series integrated circuits.</w:t>
      </w:r>
    </w:p>
    <w:p w:rsidR="00B04D01" w:rsidRPr="00422D57" w:rsidRDefault="001167B2" w:rsidP="00422D57">
      <w:pPr>
        <w:spacing w:line="360" w:lineRule="auto"/>
        <w:jc w:val="center"/>
        <w:rPr>
          <w:rFonts w:ascii="Times New Roman" w:hAnsi="Times New Roman" w:cs="Times New Roman"/>
          <w:b/>
          <w:bCs/>
          <w:color w:val="0D0D0D" w:themeColor="text1" w:themeTint="F2"/>
          <w:sz w:val="24"/>
          <w:szCs w:val="24"/>
        </w:rPr>
      </w:pPr>
      <w:r w:rsidRPr="00422D57">
        <w:rPr>
          <w:rFonts w:ascii="Times New Roman" w:hAnsi="Times New Roman" w:cs="Times New Roman"/>
          <w:b/>
          <w:bCs/>
          <w:color w:val="0D0D0D" w:themeColor="text1" w:themeTint="F2"/>
          <w:sz w:val="36"/>
          <w:szCs w:val="36"/>
        </w:rPr>
        <w:lastRenderedPageBreak/>
        <w:t>LINK OF WORKING PROJECT</w:t>
      </w:r>
      <w:r w:rsidRPr="00422D57">
        <w:rPr>
          <w:rFonts w:ascii="Times New Roman" w:hAnsi="Times New Roman" w:cs="Times New Roman"/>
          <w:b/>
          <w:bCs/>
          <w:color w:val="0D0D0D" w:themeColor="text1" w:themeTint="F2"/>
          <w:sz w:val="36"/>
          <w:szCs w:val="36"/>
        </w:rPr>
        <w:br/>
      </w:r>
    </w:p>
    <w:p w:rsidR="00B04D01" w:rsidRPr="00422D57" w:rsidRDefault="00B04D01" w:rsidP="00422D57">
      <w:p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color w:val="0D0D0D" w:themeColor="text1" w:themeTint="F2"/>
          <w:sz w:val="24"/>
          <w:szCs w:val="24"/>
        </w:rPr>
        <w:t>The complete source code and interactive elements of this project can be accessed through the following files:</w:t>
      </w:r>
    </w:p>
    <w:p w:rsidR="00B04D01" w:rsidRPr="00422D57" w:rsidRDefault="00B04D01" w:rsidP="00422D57">
      <w:pPr>
        <w:numPr>
          <w:ilvl w:val="0"/>
          <w:numId w:val="1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Interactive Web Simulator:</w:t>
      </w:r>
      <w:r w:rsidRPr="00422D57">
        <w:rPr>
          <w:rFonts w:ascii="Times New Roman" w:hAnsi="Times New Roman" w:cs="Times New Roman"/>
          <w:color w:val="0D0D0D" w:themeColor="text1" w:themeTint="F2"/>
          <w:sz w:val="24"/>
          <w:szCs w:val="24"/>
        </w:rPr>
        <w:t xml:space="preserve"> index.html (Open in any modern web browser)</w:t>
      </w:r>
    </w:p>
    <w:p w:rsidR="00B04D01" w:rsidRPr="00422D57" w:rsidRDefault="00B04D01" w:rsidP="00422D57">
      <w:pPr>
        <w:numPr>
          <w:ilvl w:val="0"/>
          <w:numId w:val="1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MATLAB Algorithm:</w:t>
      </w:r>
      <w:r w:rsidRPr="00422D57">
        <w:rPr>
          <w:rFonts w:ascii="Times New Roman" w:hAnsi="Times New Roman" w:cs="Times New Roman"/>
          <w:color w:val="0D0D0D" w:themeColor="text1" w:themeTint="F2"/>
          <w:sz w:val="24"/>
          <w:szCs w:val="24"/>
        </w:rPr>
        <w:t xml:space="preserve"> </w:t>
      </w:r>
      <w:proofErr w:type="spellStart"/>
      <w:r w:rsidRPr="00422D57">
        <w:rPr>
          <w:rFonts w:ascii="Times New Roman" w:hAnsi="Times New Roman" w:cs="Times New Roman"/>
          <w:color w:val="0D0D0D" w:themeColor="text1" w:themeTint="F2"/>
          <w:sz w:val="24"/>
          <w:szCs w:val="24"/>
        </w:rPr>
        <w:t>calculator.m</w:t>
      </w:r>
      <w:proofErr w:type="spellEnd"/>
      <w:r w:rsidRPr="00422D57">
        <w:rPr>
          <w:rFonts w:ascii="Times New Roman" w:hAnsi="Times New Roman" w:cs="Times New Roman"/>
          <w:color w:val="0D0D0D" w:themeColor="text1" w:themeTint="F2"/>
          <w:sz w:val="24"/>
          <w:szCs w:val="24"/>
        </w:rPr>
        <w:t xml:space="preserve"> (Run in MATLAB R2016b or later)</w:t>
      </w:r>
    </w:p>
    <w:p w:rsidR="00B04D01" w:rsidRPr="00422D57" w:rsidRDefault="00B04D01" w:rsidP="00422D57">
      <w:pPr>
        <w:numPr>
          <w:ilvl w:val="0"/>
          <w:numId w:val="18"/>
        </w:numPr>
        <w:spacing w:line="360" w:lineRule="auto"/>
        <w:jc w:val="both"/>
        <w:rPr>
          <w:rFonts w:ascii="Times New Roman" w:hAnsi="Times New Roman" w:cs="Times New Roman"/>
          <w:color w:val="0D0D0D" w:themeColor="text1" w:themeTint="F2"/>
          <w:sz w:val="24"/>
          <w:szCs w:val="24"/>
        </w:rPr>
      </w:pPr>
      <w:r w:rsidRPr="00422D57">
        <w:rPr>
          <w:rFonts w:ascii="Times New Roman" w:hAnsi="Times New Roman" w:cs="Times New Roman"/>
          <w:b/>
          <w:bCs/>
          <w:color w:val="0D0D0D" w:themeColor="text1" w:themeTint="F2"/>
          <w:sz w:val="24"/>
          <w:szCs w:val="24"/>
        </w:rPr>
        <w:t>Project Documentation:</w:t>
      </w:r>
      <w:r w:rsidRPr="00422D57">
        <w:rPr>
          <w:rFonts w:ascii="Times New Roman" w:hAnsi="Times New Roman" w:cs="Times New Roman"/>
          <w:color w:val="0D0D0D" w:themeColor="text1" w:themeTint="F2"/>
          <w:sz w:val="24"/>
          <w:szCs w:val="24"/>
        </w:rPr>
        <w:t xml:space="preserve"> README.md</w:t>
      </w:r>
    </w:p>
    <w:p w:rsidR="00DF0502" w:rsidRPr="00422D57" w:rsidRDefault="00DF0502" w:rsidP="00422D57">
      <w:pPr>
        <w:spacing w:line="360" w:lineRule="auto"/>
        <w:jc w:val="both"/>
        <w:rPr>
          <w:rFonts w:ascii="Times New Roman" w:hAnsi="Times New Roman" w:cs="Times New Roman"/>
          <w:color w:val="0D0D0D" w:themeColor="text1" w:themeTint="F2"/>
          <w:sz w:val="24"/>
          <w:szCs w:val="24"/>
        </w:rPr>
      </w:pPr>
    </w:p>
    <w:p w:rsidR="00C0433C" w:rsidRPr="00422D57" w:rsidRDefault="001167B2" w:rsidP="00422D57">
      <w:pPr>
        <w:spacing w:line="360" w:lineRule="auto"/>
        <w:jc w:val="both"/>
        <w:rPr>
          <w:rFonts w:ascii="Times New Roman" w:hAnsi="Times New Roman" w:cs="Times New Roman"/>
          <w:color w:val="0D0D0D" w:themeColor="text1" w:themeTint="F2"/>
          <w:sz w:val="24"/>
          <w:szCs w:val="24"/>
        </w:rPr>
      </w:pPr>
      <w:proofErr w:type="gramStart"/>
      <w:r w:rsidRPr="00422D57">
        <w:rPr>
          <w:rFonts w:ascii="Times New Roman" w:hAnsi="Times New Roman" w:cs="Times New Roman"/>
          <w:b/>
          <w:bCs/>
          <w:color w:val="0D0D0D" w:themeColor="text1" w:themeTint="F2"/>
          <w:sz w:val="24"/>
          <w:szCs w:val="24"/>
        </w:rPr>
        <w:t>Link:-</w:t>
      </w:r>
      <w:proofErr w:type="gramEnd"/>
      <w:r w:rsidRPr="00422D57">
        <w:rPr>
          <w:rFonts w:ascii="Times New Roman" w:hAnsi="Times New Roman" w:cs="Times New Roman"/>
          <w:b/>
          <w:bCs/>
          <w:color w:val="0D0D0D" w:themeColor="text1" w:themeTint="F2"/>
          <w:sz w:val="24"/>
          <w:szCs w:val="24"/>
        </w:rPr>
        <w:t xml:space="preserve">  </w:t>
      </w:r>
      <w:r w:rsidRPr="00422D57">
        <w:rPr>
          <w:rFonts w:ascii="Times New Roman" w:hAnsi="Times New Roman" w:cs="Times New Roman"/>
          <w:color w:val="0D0D0D" w:themeColor="text1" w:themeTint="F2"/>
          <w:sz w:val="24"/>
          <w:szCs w:val="24"/>
        </w:rPr>
        <w:t>https://github.com/Nehakalaburgi/COA-Project-Based.git</w:t>
      </w:r>
    </w:p>
    <w:sectPr w:rsidR="00C0433C" w:rsidRPr="00422D57" w:rsidSect="002D140A">
      <w:footerReference w:type="default" r:id="rId13"/>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262EE" w:rsidRDefault="003262EE" w:rsidP="0057736B">
      <w:pPr>
        <w:spacing w:after="0" w:line="240" w:lineRule="auto"/>
      </w:pPr>
      <w:r>
        <w:separator/>
      </w:r>
    </w:p>
  </w:endnote>
  <w:endnote w:type="continuationSeparator" w:id="0">
    <w:p w:rsidR="003262EE" w:rsidRDefault="003262EE" w:rsidP="00577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22D57" w:rsidRDefault="00422D57" w:rsidP="00422D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262EE" w:rsidRDefault="003262EE" w:rsidP="0057736B">
      <w:pPr>
        <w:spacing w:after="0" w:line="240" w:lineRule="auto"/>
      </w:pPr>
      <w:r>
        <w:separator/>
      </w:r>
    </w:p>
  </w:footnote>
  <w:footnote w:type="continuationSeparator" w:id="0">
    <w:p w:rsidR="003262EE" w:rsidRDefault="003262EE" w:rsidP="005773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97AB8"/>
    <w:multiLevelType w:val="multilevel"/>
    <w:tmpl w:val="88128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71E4E"/>
    <w:multiLevelType w:val="multilevel"/>
    <w:tmpl w:val="7CC8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065414"/>
    <w:multiLevelType w:val="multilevel"/>
    <w:tmpl w:val="8002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F20B96"/>
    <w:multiLevelType w:val="multilevel"/>
    <w:tmpl w:val="5940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D74BE5"/>
    <w:multiLevelType w:val="multilevel"/>
    <w:tmpl w:val="CE58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A6BA5"/>
    <w:multiLevelType w:val="multilevel"/>
    <w:tmpl w:val="AD8A2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40309F"/>
    <w:multiLevelType w:val="multilevel"/>
    <w:tmpl w:val="E84A0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D716A"/>
    <w:multiLevelType w:val="multilevel"/>
    <w:tmpl w:val="A2C85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4C1CCE"/>
    <w:multiLevelType w:val="multilevel"/>
    <w:tmpl w:val="9324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C197AEB"/>
    <w:multiLevelType w:val="multilevel"/>
    <w:tmpl w:val="A8EE5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46253A"/>
    <w:multiLevelType w:val="multilevel"/>
    <w:tmpl w:val="DBAC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E73CC0"/>
    <w:multiLevelType w:val="multilevel"/>
    <w:tmpl w:val="B518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64733"/>
    <w:multiLevelType w:val="multilevel"/>
    <w:tmpl w:val="67882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5760F8"/>
    <w:multiLevelType w:val="multilevel"/>
    <w:tmpl w:val="B9A6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B92070"/>
    <w:multiLevelType w:val="multilevel"/>
    <w:tmpl w:val="54EE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6F5916"/>
    <w:multiLevelType w:val="multilevel"/>
    <w:tmpl w:val="CCDC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9A3FCF"/>
    <w:multiLevelType w:val="multilevel"/>
    <w:tmpl w:val="3C2CE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1F2EDF"/>
    <w:multiLevelType w:val="multilevel"/>
    <w:tmpl w:val="DB46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216614"/>
    <w:multiLevelType w:val="multilevel"/>
    <w:tmpl w:val="B578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474EC3"/>
    <w:multiLevelType w:val="multilevel"/>
    <w:tmpl w:val="C3F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B72C09"/>
    <w:multiLevelType w:val="multilevel"/>
    <w:tmpl w:val="0676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D361D2"/>
    <w:multiLevelType w:val="multilevel"/>
    <w:tmpl w:val="09404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110B20"/>
    <w:multiLevelType w:val="multilevel"/>
    <w:tmpl w:val="0B6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176661"/>
    <w:multiLevelType w:val="hybridMultilevel"/>
    <w:tmpl w:val="BCA833EC"/>
    <w:lvl w:ilvl="0" w:tplc="393CFC7C">
      <w:start w:val="1"/>
      <w:numFmt w:val="bullet"/>
      <w:lvlText w:val=""/>
      <w:lvlJc w:val="left"/>
      <w:pPr>
        <w:ind w:left="1440" w:hanging="360"/>
      </w:pPr>
      <w:rPr>
        <w:rFonts w:ascii="Wingdings" w:eastAsiaTheme="minorHAnsi" w:hAnsi="Wingding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4F384F6D"/>
    <w:multiLevelType w:val="hybridMultilevel"/>
    <w:tmpl w:val="87507CE4"/>
    <w:lvl w:ilvl="0" w:tplc="393CFC7C">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FD90892"/>
    <w:multiLevelType w:val="multilevel"/>
    <w:tmpl w:val="E0A8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182DC5"/>
    <w:multiLevelType w:val="multilevel"/>
    <w:tmpl w:val="2B8A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E94340"/>
    <w:multiLevelType w:val="multilevel"/>
    <w:tmpl w:val="54B0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E51117"/>
    <w:multiLevelType w:val="multilevel"/>
    <w:tmpl w:val="C76C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FA46EF"/>
    <w:multiLevelType w:val="hybridMultilevel"/>
    <w:tmpl w:val="F49ED872"/>
    <w:lvl w:ilvl="0" w:tplc="393CFC7C">
      <w:start w:val="1"/>
      <w:numFmt w:val="bullet"/>
      <w:lvlText w:val=""/>
      <w:lvlJc w:val="left"/>
      <w:pPr>
        <w:ind w:left="1440" w:hanging="360"/>
      </w:pPr>
      <w:rPr>
        <w:rFonts w:ascii="Wingdings" w:eastAsiaTheme="minorHAnsi" w:hAnsi="Wingding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61FC4D72"/>
    <w:multiLevelType w:val="hybridMultilevel"/>
    <w:tmpl w:val="617417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52511E7"/>
    <w:multiLevelType w:val="multilevel"/>
    <w:tmpl w:val="DE6C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6C2060"/>
    <w:multiLevelType w:val="multilevel"/>
    <w:tmpl w:val="5C3A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B815FB"/>
    <w:multiLevelType w:val="hybridMultilevel"/>
    <w:tmpl w:val="EC8A0948"/>
    <w:lvl w:ilvl="0" w:tplc="393CFC7C">
      <w:start w:val="1"/>
      <w:numFmt w:val="bullet"/>
      <w:lvlText w:val=""/>
      <w:lvlJc w:val="left"/>
      <w:pPr>
        <w:ind w:left="502" w:hanging="360"/>
      </w:pPr>
      <w:rPr>
        <w:rFonts w:ascii="Wingdings" w:eastAsiaTheme="minorHAnsi" w:hAnsi="Wingdings" w:cstheme="minorBidi"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34" w15:restartNumberingAfterBreak="0">
    <w:nsid w:val="70BB1846"/>
    <w:multiLevelType w:val="multilevel"/>
    <w:tmpl w:val="BDC0F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FB77B1"/>
    <w:multiLevelType w:val="multilevel"/>
    <w:tmpl w:val="09905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5D1773"/>
    <w:multiLevelType w:val="multilevel"/>
    <w:tmpl w:val="8FB6A5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A8556B"/>
    <w:multiLevelType w:val="hybridMultilevel"/>
    <w:tmpl w:val="547688A4"/>
    <w:lvl w:ilvl="0" w:tplc="393CFC7C">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4D675A7"/>
    <w:multiLevelType w:val="multilevel"/>
    <w:tmpl w:val="AA3C4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D026E8"/>
    <w:multiLevelType w:val="multilevel"/>
    <w:tmpl w:val="7DEA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7110837">
    <w:abstractNumId w:val="0"/>
  </w:num>
  <w:num w:numId="2" w16cid:durableId="1661154820">
    <w:abstractNumId w:val="7"/>
  </w:num>
  <w:num w:numId="3" w16cid:durableId="906499809">
    <w:abstractNumId w:val="5"/>
  </w:num>
  <w:num w:numId="4" w16cid:durableId="185602759">
    <w:abstractNumId w:val="9"/>
  </w:num>
  <w:num w:numId="5" w16cid:durableId="1293289923">
    <w:abstractNumId w:val="3"/>
  </w:num>
  <w:num w:numId="6" w16cid:durableId="833840310">
    <w:abstractNumId w:val="18"/>
  </w:num>
  <w:num w:numId="7" w16cid:durableId="1841387727">
    <w:abstractNumId w:val="32"/>
  </w:num>
  <w:num w:numId="8" w16cid:durableId="1918397423">
    <w:abstractNumId w:val="4"/>
  </w:num>
  <w:num w:numId="9" w16cid:durableId="2048289042">
    <w:abstractNumId w:val="22"/>
  </w:num>
  <w:num w:numId="10" w16cid:durableId="666370546">
    <w:abstractNumId w:val="16"/>
  </w:num>
  <w:num w:numId="11" w16cid:durableId="1516386044">
    <w:abstractNumId w:val="17"/>
  </w:num>
  <w:num w:numId="12" w16cid:durableId="1653486143">
    <w:abstractNumId w:val="35"/>
  </w:num>
  <w:num w:numId="13" w16cid:durableId="448741257">
    <w:abstractNumId w:val="20"/>
  </w:num>
  <w:num w:numId="14" w16cid:durableId="2125029123">
    <w:abstractNumId w:val="34"/>
  </w:num>
  <w:num w:numId="15" w16cid:durableId="668022713">
    <w:abstractNumId w:val="12"/>
  </w:num>
  <w:num w:numId="16" w16cid:durableId="2052998692">
    <w:abstractNumId w:val="6"/>
  </w:num>
  <w:num w:numId="17" w16cid:durableId="1544950423">
    <w:abstractNumId w:val="8"/>
  </w:num>
  <w:num w:numId="18" w16cid:durableId="202912288">
    <w:abstractNumId w:val="2"/>
  </w:num>
  <w:num w:numId="19" w16cid:durableId="187064835">
    <w:abstractNumId w:val="14"/>
  </w:num>
  <w:num w:numId="20" w16cid:durableId="2070766744">
    <w:abstractNumId w:val="31"/>
  </w:num>
  <w:num w:numId="21" w16cid:durableId="19362354">
    <w:abstractNumId w:val="39"/>
  </w:num>
  <w:num w:numId="22" w16cid:durableId="2094616913">
    <w:abstractNumId w:val="1"/>
  </w:num>
  <w:num w:numId="23" w16cid:durableId="463936645">
    <w:abstractNumId w:val="27"/>
  </w:num>
  <w:num w:numId="24" w16cid:durableId="216860127">
    <w:abstractNumId w:val="19"/>
  </w:num>
  <w:num w:numId="25" w16cid:durableId="1505515315">
    <w:abstractNumId w:val="36"/>
  </w:num>
  <w:num w:numId="26" w16cid:durableId="995383250">
    <w:abstractNumId w:val="38"/>
  </w:num>
  <w:num w:numId="27" w16cid:durableId="926353340">
    <w:abstractNumId w:val="25"/>
  </w:num>
  <w:num w:numId="28" w16cid:durableId="1700352876">
    <w:abstractNumId w:val="28"/>
  </w:num>
  <w:num w:numId="29" w16cid:durableId="1470200264">
    <w:abstractNumId w:val="11"/>
  </w:num>
  <w:num w:numId="30" w16cid:durableId="1590624792">
    <w:abstractNumId w:val="13"/>
  </w:num>
  <w:num w:numId="31" w16cid:durableId="604534266">
    <w:abstractNumId w:val="23"/>
  </w:num>
  <w:num w:numId="32" w16cid:durableId="528489139">
    <w:abstractNumId w:val="33"/>
  </w:num>
  <w:num w:numId="33" w16cid:durableId="223834161">
    <w:abstractNumId w:val="30"/>
  </w:num>
  <w:num w:numId="34" w16cid:durableId="124154462">
    <w:abstractNumId w:val="29"/>
  </w:num>
  <w:num w:numId="35" w16cid:durableId="1261335816">
    <w:abstractNumId w:val="37"/>
  </w:num>
  <w:num w:numId="36" w16cid:durableId="1696076632">
    <w:abstractNumId w:val="24"/>
  </w:num>
  <w:num w:numId="37" w16cid:durableId="286856761">
    <w:abstractNumId w:val="10"/>
  </w:num>
  <w:num w:numId="38" w16cid:durableId="1556428717">
    <w:abstractNumId w:val="21"/>
  </w:num>
  <w:num w:numId="39" w16cid:durableId="1417940961">
    <w:abstractNumId w:val="15"/>
  </w:num>
  <w:num w:numId="40" w16cid:durableId="201132821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220B"/>
    <w:rsid w:val="00054676"/>
    <w:rsid w:val="000655AE"/>
    <w:rsid w:val="00103CA8"/>
    <w:rsid w:val="001167B2"/>
    <w:rsid w:val="001E5618"/>
    <w:rsid w:val="00235912"/>
    <w:rsid w:val="002C45DD"/>
    <w:rsid w:val="002D140A"/>
    <w:rsid w:val="003241C8"/>
    <w:rsid w:val="003262EE"/>
    <w:rsid w:val="00326C58"/>
    <w:rsid w:val="003454D5"/>
    <w:rsid w:val="003F7C64"/>
    <w:rsid w:val="00422D57"/>
    <w:rsid w:val="00457D08"/>
    <w:rsid w:val="004805A1"/>
    <w:rsid w:val="0048112A"/>
    <w:rsid w:val="004C3115"/>
    <w:rsid w:val="004F14F0"/>
    <w:rsid w:val="00570C93"/>
    <w:rsid w:val="0057736B"/>
    <w:rsid w:val="005974E2"/>
    <w:rsid w:val="00633ED3"/>
    <w:rsid w:val="00670458"/>
    <w:rsid w:val="006E71BC"/>
    <w:rsid w:val="006F6E0A"/>
    <w:rsid w:val="007626E4"/>
    <w:rsid w:val="007A4885"/>
    <w:rsid w:val="00882DE1"/>
    <w:rsid w:val="008A0E98"/>
    <w:rsid w:val="008B26BC"/>
    <w:rsid w:val="0096337A"/>
    <w:rsid w:val="009D7865"/>
    <w:rsid w:val="009E69E6"/>
    <w:rsid w:val="00A26F38"/>
    <w:rsid w:val="00A333DD"/>
    <w:rsid w:val="00A8133D"/>
    <w:rsid w:val="00AC7DC4"/>
    <w:rsid w:val="00AE5454"/>
    <w:rsid w:val="00AE783B"/>
    <w:rsid w:val="00AF6A74"/>
    <w:rsid w:val="00B04D01"/>
    <w:rsid w:val="00B363DD"/>
    <w:rsid w:val="00B450F1"/>
    <w:rsid w:val="00B57F3A"/>
    <w:rsid w:val="00B82E92"/>
    <w:rsid w:val="00C0433C"/>
    <w:rsid w:val="00C71C9D"/>
    <w:rsid w:val="00C76DB2"/>
    <w:rsid w:val="00DB4E00"/>
    <w:rsid w:val="00DD31D0"/>
    <w:rsid w:val="00DE220B"/>
    <w:rsid w:val="00DF0502"/>
    <w:rsid w:val="00FD0612"/>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D5F98"/>
  <w15:chartTrackingRefBased/>
  <w15:docId w15:val="{E164A25E-5DAC-48F4-89EB-2438528A9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7B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3454D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454D5"/>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B82E92"/>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773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736B"/>
  </w:style>
  <w:style w:type="paragraph" w:styleId="Footer">
    <w:name w:val="footer"/>
    <w:basedOn w:val="Normal"/>
    <w:link w:val="FooterChar"/>
    <w:uiPriority w:val="99"/>
    <w:unhideWhenUsed/>
    <w:rsid w:val="005773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736B"/>
  </w:style>
  <w:style w:type="character" w:styleId="PlaceholderText">
    <w:name w:val="Placeholder Text"/>
    <w:basedOn w:val="DefaultParagraphFont"/>
    <w:uiPriority w:val="99"/>
    <w:semiHidden/>
    <w:rsid w:val="00A26F38"/>
    <w:rPr>
      <w:color w:val="808080"/>
    </w:rPr>
  </w:style>
  <w:style w:type="paragraph" w:customStyle="1" w:styleId="DecimalAligned">
    <w:name w:val="Decimal Aligned"/>
    <w:basedOn w:val="Normal"/>
    <w:uiPriority w:val="40"/>
    <w:qFormat/>
    <w:rsid w:val="00DB4E00"/>
    <w:pPr>
      <w:tabs>
        <w:tab w:val="decimal" w:pos="360"/>
      </w:tabs>
    </w:pPr>
    <w:rPr>
      <w:rFonts w:eastAsiaTheme="minorEastAsia" w:cs="Times New Roman"/>
      <w:lang w:val="en-US"/>
    </w:rPr>
  </w:style>
  <w:style w:type="paragraph" w:styleId="FootnoteText">
    <w:name w:val="footnote text"/>
    <w:basedOn w:val="Normal"/>
    <w:link w:val="FootnoteTextChar"/>
    <w:uiPriority w:val="99"/>
    <w:unhideWhenUsed/>
    <w:rsid w:val="00DB4E00"/>
    <w:pPr>
      <w:spacing w:after="0" w:line="240" w:lineRule="auto"/>
    </w:pPr>
    <w:rPr>
      <w:rFonts w:eastAsiaTheme="minorEastAsia" w:cs="Times New Roman"/>
      <w:sz w:val="20"/>
      <w:szCs w:val="20"/>
      <w:lang w:val="en-US"/>
    </w:rPr>
  </w:style>
  <w:style w:type="character" w:customStyle="1" w:styleId="FootnoteTextChar">
    <w:name w:val="Footnote Text Char"/>
    <w:basedOn w:val="DefaultParagraphFont"/>
    <w:link w:val="FootnoteText"/>
    <w:uiPriority w:val="99"/>
    <w:rsid w:val="00DB4E00"/>
    <w:rPr>
      <w:rFonts w:eastAsiaTheme="minorEastAsia" w:cs="Times New Roman"/>
      <w:sz w:val="20"/>
      <w:szCs w:val="20"/>
      <w:lang w:val="en-US"/>
    </w:rPr>
  </w:style>
  <w:style w:type="character" w:styleId="SubtleEmphasis">
    <w:name w:val="Subtle Emphasis"/>
    <w:basedOn w:val="DefaultParagraphFont"/>
    <w:uiPriority w:val="19"/>
    <w:qFormat/>
    <w:rsid w:val="00DB4E00"/>
    <w:rPr>
      <w:i/>
      <w:iCs/>
    </w:rPr>
  </w:style>
  <w:style w:type="table" w:styleId="LightShading-Accent1">
    <w:name w:val="Light Shading Accent 1"/>
    <w:basedOn w:val="TableNormal"/>
    <w:uiPriority w:val="60"/>
    <w:rsid w:val="00DB4E00"/>
    <w:pPr>
      <w:spacing w:after="0" w:line="240" w:lineRule="auto"/>
    </w:pPr>
    <w:rPr>
      <w:rFonts w:eastAsiaTheme="minorEastAsia"/>
      <w:color w:val="365F91" w:themeColor="accent1" w:themeShade="BF"/>
      <w:lang w:val="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ableGrid">
    <w:name w:val="Table Grid"/>
    <w:basedOn w:val="TableNormal"/>
    <w:uiPriority w:val="59"/>
    <w:rsid w:val="00235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3454D5"/>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3454D5"/>
    <w:rPr>
      <w:rFonts w:asciiTheme="majorHAnsi" w:eastAsiaTheme="majorEastAsia" w:hAnsiTheme="majorHAnsi" w:cstheme="majorBidi"/>
      <w:color w:val="243F60" w:themeColor="accent1" w:themeShade="7F"/>
      <w:sz w:val="24"/>
      <w:szCs w:val="24"/>
    </w:rPr>
  </w:style>
  <w:style w:type="paragraph" w:styleId="NoSpacing">
    <w:name w:val="No Spacing"/>
    <w:uiPriority w:val="1"/>
    <w:qFormat/>
    <w:rsid w:val="00882DE1"/>
    <w:pPr>
      <w:spacing w:after="0" w:line="240" w:lineRule="auto"/>
    </w:pPr>
  </w:style>
  <w:style w:type="character" w:customStyle="1" w:styleId="Heading1Char">
    <w:name w:val="Heading 1 Char"/>
    <w:basedOn w:val="DefaultParagraphFont"/>
    <w:link w:val="Heading1"/>
    <w:uiPriority w:val="9"/>
    <w:rsid w:val="001167B2"/>
    <w:rPr>
      <w:rFonts w:asciiTheme="majorHAnsi" w:eastAsiaTheme="majorEastAsia" w:hAnsiTheme="majorHAnsi" w:cstheme="majorBidi"/>
      <w:color w:val="365F91" w:themeColor="accent1" w:themeShade="BF"/>
      <w:sz w:val="32"/>
      <w:szCs w:val="32"/>
    </w:rPr>
  </w:style>
  <w:style w:type="paragraph" w:customStyle="1" w:styleId="TableParagraph">
    <w:name w:val="Table Paragraph"/>
    <w:basedOn w:val="Normal"/>
    <w:uiPriority w:val="1"/>
    <w:qFormat/>
    <w:rsid w:val="006E71BC"/>
    <w:pPr>
      <w:widowControl w:val="0"/>
      <w:autoSpaceDE w:val="0"/>
      <w:autoSpaceDN w:val="0"/>
      <w:spacing w:before="242" w:after="0" w:line="240" w:lineRule="auto"/>
      <w:ind w:left="5"/>
      <w:jc w:val="center"/>
    </w:pPr>
    <w:rPr>
      <w:rFonts w:ascii="Times New Roman" w:eastAsia="Times New Roman" w:hAnsi="Times New Roman" w:cs="Times New Roman"/>
      <w:lang w:val="en-US"/>
    </w:rPr>
  </w:style>
  <w:style w:type="paragraph" w:styleId="ListParagraph">
    <w:name w:val="List Paragraph"/>
    <w:basedOn w:val="Normal"/>
    <w:uiPriority w:val="34"/>
    <w:qFormat/>
    <w:rsid w:val="00B450F1"/>
    <w:pPr>
      <w:ind w:left="720"/>
      <w:contextualSpacing/>
    </w:pPr>
  </w:style>
  <w:style w:type="table" w:styleId="TableGridLight">
    <w:name w:val="Grid Table Light"/>
    <w:basedOn w:val="TableNormal"/>
    <w:uiPriority w:val="40"/>
    <w:rsid w:val="002C45D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4Char">
    <w:name w:val="Heading 4 Char"/>
    <w:basedOn w:val="DefaultParagraphFont"/>
    <w:link w:val="Heading4"/>
    <w:uiPriority w:val="9"/>
    <w:semiHidden/>
    <w:rsid w:val="00B82E92"/>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992">
      <w:bodyDiv w:val="1"/>
      <w:marLeft w:val="0"/>
      <w:marRight w:val="0"/>
      <w:marTop w:val="0"/>
      <w:marBottom w:val="0"/>
      <w:divBdr>
        <w:top w:val="none" w:sz="0" w:space="0" w:color="auto"/>
        <w:left w:val="none" w:sz="0" w:space="0" w:color="auto"/>
        <w:bottom w:val="none" w:sz="0" w:space="0" w:color="auto"/>
        <w:right w:val="none" w:sz="0" w:space="0" w:color="auto"/>
      </w:divBdr>
    </w:div>
    <w:div w:id="61294698">
      <w:bodyDiv w:val="1"/>
      <w:marLeft w:val="0"/>
      <w:marRight w:val="0"/>
      <w:marTop w:val="0"/>
      <w:marBottom w:val="0"/>
      <w:divBdr>
        <w:top w:val="none" w:sz="0" w:space="0" w:color="auto"/>
        <w:left w:val="none" w:sz="0" w:space="0" w:color="auto"/>
        <w:bottom w:val="none" w:sz="0" w:space="0" w:color="auto"/>
        <w:right w:val="none" w:sz="0" w:space="0" w:color="auto"/>
      </w:divBdr>
    </w:div>
    <w:div w:id="159076784">
      <w:bodyDiv w:val="1"/>
      <w:marLeft w:val="0"/>
      <w:marRight w:val="0"/>
      <w:marTop w:val="0"/>
      <w:marBottom w:val="0"/>
      <w:divBdr>
        <w:top w:val="none" w:sz="0" w:space="0" w:color="auto"/>
        <w:left w:val="none" w:sz="0" w:space="0" w:color="auto"/>
        <w:bottom w:val="none" w:sz="0" w:space="0" w:color="auto"/>
        <w:right w:val="none" w:sz="0" w:space="0" w:color="auto"/>
      </w:divBdr>
    </w:div>
    <w:div w:id="665980250">
      <w:bodyDiv w:val="1"/>
      <w:marLeft w:val="0"/>
      <w:marRight w:val="0"/>
      <w:marTop w:val="0"/>
      <w:marBottom w:val="0"/>
      <w:divBdr>
        <w:top w:val="none" w:sz="0" w:space="0" w:color="auto"/>
        <w:left w:val="none" w:sz="0" w:space="0" w:color="auto"/>
        <w:bottom w:val="none" w:sz="0" w:space="0" w:color="auto"/>
        <w:right w:val="none" w:sz="0" w:space="0" w:color="auto"/>
      </w:divBdr>
      <w:divsChild>
        <w:div w:id="656569226">
          <w:marLeft w:val="0"/>
          <w:marRight w:val="0"/>
          <w:marTop w:val="0"/>
          <w:marBottom w:val="0"/>
          <w:divBdr>
            <w:top w:val="none" w:sz="0" w:space="0" w:color="auto"/>
            <w:left w:val="none" w:sz="0" w:space="0" w:color="auto"/>
            <w:bottom w:val="none" w:sz="0" w:space="0" w:color="auto"/>
            <w:right w:val="none" w:sz="0" w:space="0" w:color="auto"/>
          </w:divBdr>
          <w:divsChild>
            <w:div w:id="1913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126832">
      <w:bodyDiv w:val="1"/>
      <w:marLeft w:val="0"/>
      <w:marRight w:val="0"/>
      <w:marTop w:val="0"/>
      <w:marBottom w:val="0"/>
      <w:divBdr>
        <w:top w:val="none" w:sz="0" w:space="0" w:color="auto"/>
        <w:left w:val="none" w:sz="0" w:space="0" w:color="auto"/>
        <w:bottom w:val="none" w:sz="0" w:space="0" w:color="auto"/>
        <w:right w:val="none" w:sz="0" w:space="0" w:color="auto"/>
      </w:divBdr>
    </w:div>
    <w:div w:id="833685523">
      <w:bodyDiv w:val="1"/>
      <w:marLeft w:val="0"/>
      <w:marRight w:val="0"/>
      <w:marTop w:val="0"/>
      <w:marBottom w:val="0"/>
      <w:divBdr>
        <w:top w:val="none" w:sz="0" w:space="0" w:color="auto"/>
        <w:left w:val="none" w:sz="0" w:space="0" w:color="auto"/>
        <w:bottom w:val="none" w:sz="0" w:space="0" w:color="auto"/>
        <w:right w:val="none" w:sz="0" w:space="0" w:color="auto"/>
      </w:divBdr>
    </w:div>
    <w:div w:id="841313207">
      <w:bodyDiv w:val="1"/>
      <w:marLeft w:val="0"/>
      <w:marRight w:val="0"/>
      <w:marTop w:val="0"/>
      <w:marBottom w:val="0"/>
      <w:divBdr>
        <w:top w:val="none" w:sz="0" w:space="0" w:color="auto"/>
        <w:left w:val="none" w:sz="0" w:space="0" w:color="auto"/>
        <w:bottom w:val="none" w:sz="0" w:space="0" w:color="auto"/>
        <w:right w:val="none" w:sz="0" w:space="0" w:color="auto"/>
      </w:divBdr>
      <w:divsChild>
        <w:div w:id="665547902">
          <w:marLeft w:val="0"/>
          <w:marRight w:val="0"/>
          <w:marTop w:val="0"/>
          <w:marBottom w:val="0"/>
          <w:divBdr>
            <w:top w:val="none" w:sz="0" w:space="0" w:color="auto"/>
            <w:left w:val="none" w:sz="0" w:space="0" w:color="auto"/>
            <w:bottom w:val="none" w:sz="0" w:space="0" w:color="auto"/>
            <w:right w:val="none" w:sz="0" w:space="0" w:color="auto"/>
          </w:divBdr>
          <w:divsChild>
            <w:div w:id="182504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63590">
      <w:bodyDiv w:val="1"/>
      <w:marLeft w:val="0"/>
      <w:marRight w:val="0"/>
      <w:marTop w:val="0"/>
      <w:marBottom w:val="0"/>
      <w:divBdr>
        <w:top w:val="none" w:sz="0" w:space="0" w:color="auto"/>
        <w:left w:val="none" w:sz="0" w:space="0" w:color="auto"/>
        <w:bottom w:val="none" w:sz="0" w:space="0" w:color="auto"/>
        <w:right w:val="none" w:sz="0" w:space="0" w:color="auto"/>
      </w:divBdr>
    </w:div>
    <w:div w:id="1318803040">
      <w:bodyDiv w:val="1"/>
      <w:marLeft w:val="0"/>
      <w:marRight w:val="0"/>
      <w:marTop w:val="0"/>
      <w:marBottom w:val="0"/>
      <w:divBdr>
        <w:top w:val="none" w:sz="0" w:space="0" w:color="auto"/>
        <w:left w:val="none" w:sz="0" w:space="0" w:color="auto"/>
        <w:bottom w:val="none" w:sz="0" w:space="0" w:color="auto"/>
        <w:right w:val="none" w:sz="0" w:space="0" w:color="auto"/>
      </w:divBdr>
      <w:divsChild>
        <w:div w:id="1599942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69981">
      <w:bodyDiv w:val="1"/>
      <w:marLeft w:val="0"/>
      <w:marRight w:val="0"/>
      <w:marTop w:val="0"/>
      <w:marBottom w:val="0"/>
      <w:divBdr>
        <w:top w:val="none" w:sz="0" w:space="0" w:color="auto"/>
        <w:left w:val="none" w:sz="0" w:space="0" w:color="auto"/>
        <w:bottom w:val="none" w:sz="0" w:space="0" w:color="auto"/>
        <w:right w:val="none" w:sz="0" w:space="0" w:color="auto"/>
      </w:divBdr>
      <w:divsChild>
        <w:div w:id="665474860">
          <w:marLeft w:val="0"/>
          <w:marRight w:val="0"/>
          <w:marTop w:val="0"/>
          <w:marBottom w:val="0"/>
          <w:divBdr>
            <w:top w:val="none" w:sz="0" w:space="0" w:color="auto"/>
            <w:left w:val="none" w:sz="0" w:space="0" w:color="auto"/>
            <w:bottom w:val="none" w:sz="0" w:space="0" w:color="auto"/>
            <w:right w:val="none" w:sz="0" w:space="0" w:color="auto"/>
          </w:divBdr>
        </w:div>
      </w:divsChild>
    </w:div>
    <w:div w:id="1707833972">
      <w:bodyDiv w:val="1"/>
      <w:marLeft w:val="0"/>
      <w:marRight w:val="0"/>
      <w:marTop w:val="0"/>
      <w:marBottom w:val="0"/>
      <w:divBdr>
        <w:top w:val="none" w:sz="0" w:space="0" w:color="auto"/>
        <w:left w:val="none" w:sz="0" w:space="0" w:color="auto"/>
        <w:bottom w:val="none" w:sz="0" w:space="0" w:color="auto"/>
        <w:right w:val="none" w:sz="0" w:space="0" w:color="auto"/>
      </w:divBdr>
      <w:divsChild>
        <w:div w:id="1594970390">
          <w:marLeft w:val="0"/>
          <w:marRight w:val="0"/>
          <w:marTop w:val="0"/>
          <w:marBottom w:val="0"/>
          <w:divBdr>
            <w:top w:val="none" w:sz="0" w:space="0" w:color="auto"/>
            <w:left w:val="none" w:sz="0" w:space="0" w:color="auto"/>
            <w:bottom w:val="none" w:sz="0" w:space="0" w:color="auto"/>
            <w:right w:val="none" w:sz="0" w:space="0" w:color="auto"/>
          </w:divBdr>
          <w:divsChild>
            <w:div w:id="26523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F8CAAE-FA42-4FD8-9830-87774391D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19</Pages>
  <Words>2698</Words>
  <Characters>15385</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Neha Kalaburagi</cp:lastModifiedBy>
  <cp:revision>16</cp:revision>
  <cp:lastPrinted>2026-03-23T07:19:00Z</cp:lastPrinted>
  <dcterms:created xsi:type="dcterms:W3CDTF">2026-03-22T08:40:00Z</dcterms:created>
  <dcterms:modified xsi:type="dcterms:W3CDTF">2026-03-25T16:48:00Z</dcterms:modified>
</cp:coreProperties>
</file>