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:rsidR="00623E1D" w:rsidRDefault="00623E1D">
      <w:pPr>
        <w:rPr>
          <w:rFonts w:ascii="Arial Black" w:hAnsi="Arial Black"/>
          <w:noProof/>
          <w:color w:val="1F497D" w:themeColor="text2"/>
        </w:rPr>
      </w:pPr>
      <w:r w:rsidRPr="00623E1D">
        <w:rPr>
          <w:rFonts w:ascii="Arial Black" w:hAnsi="Arial Black"/>
          <w:noProof/>
          <w:color w:val="1F497D" w:themeColor="text2"/>
        </w:rPr>
        <w:t>LASER – WORKING AND PRINCIPLE</w:t>
      </w:r>
    </w:p>
    <w:p w:rsidR="00623E1D" w:rsidRPr="00623E1D" w:rsidRDefault="00623E1D">
      <w:pPr>
        <w:rPr>
          <w:rFonts w:asciiTheme="majorHAnsi" w:hAnsiTheme="majorHAnsi"/>
          <w:b/>
          <w:noProof/>
          <w:color w:val="4A442A" w:themeColor="background2" w:themeShade="40"/>
        </w:rPr>
      </w:pPr>
      <w:r w:rsidRPr="00623E1D">
        <w:rPr>
          <w:rFonts w:asciiTheme="majorHAnsi" w:hAnsiTheme="majorHAnsi"/>
          <w:b/>
          <w:noProof/>
          <w:color w:val="4A442A" w:themeColor="background2" w:themeShade="40"/>
        </w:rPr>
        <w:t>*SNAPSHOT OF THE OUTPUT</w:t>
      </w:r>
    </w:p>
    <w:p w:rsidR="00B4127A" w:rsidRDefault="00623E1D" w:rsidP="00623E1D">
      <w:pPr>
        <w:jc w:val="center"/>
      </w:pPr>
      <w:bookmarkStart w:id="0" w:name="_GoBack"/>
      <w:r>
        <w:rPr>
          <w:noProof/>
        </w:rPr>
        <w:drawing>
          <wp:inline distT="0" distB="0" distL="0" distR="0" wp14:anchorId="3DC6A6A8" wp14:editId="08F46210">
            <wp:extent cx="6305550" cy="37538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52" cy="37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127A" w:rsidSect="00623E1D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1D"/>
    <w:rsid w:val="00623E1D"/>
    <w:rsid w:val="00B4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</cp:revision>
  <dcterms:created xsi:type="dcterms:W3CDTF">2017-04-27T14:45:00Z</dcterms:created>
  <dcterms:modified xsi:type="dcterms:W3CDTF">2017-04-27T14:50:00Z</dcterms:modified>
</cp:coreProperties>
</file>