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26"/>
          <w:szCs w:val="26"/>
          <w:shd w:fill="efefef" w:val="clear"/>
          <w:rtl w:val="0"/>
        </w:rPr>
        <w:t xml:space="preserve">JAVA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JAVA PRIMARY FOREIGN KEY CODE EXPLANATION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https://examples.javacodegeeks.com/enterprise-java/hibernate/hibernate-foreign-key-example/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EXCERCISE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https://www.javatpoint.com/java-programs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https://www.javatpoint.com/array-in-java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Declare or initialize is different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Declare:: you declare something like int id=1 or int 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Initialize:: you initialize a variable which are declared like (id already declare or you provide value)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Constructor and method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Constructor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 initializing a state of an object(initialize or store an object)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Not return any value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Compile give a default constructor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Method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 expose an action(perform any action)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Return value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Method provided by compiler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STATIC  always print on first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Variable :: used for constant declaration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Method :: not to write method call (method declaration required)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Block :: static{sysout(“hello”)}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Required for this 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Make a method or pass parameter which have same name as declaration variable so for we used this.roll=roll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Otherwise roll= r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This keyword is ridding on amuse park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Inheritance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Multiple inheritance is not supported in java through class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Single, multilevel, hierarchical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Hybrid = multiple+hierarchical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Alway use child class to access any thing from super or parent class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Aggregation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Code reuse is also best achieved by aggregation when there is no is-a relationship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Overloading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Same name but Different parameters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add(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a,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b) / add(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a,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b,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add(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a,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b) / add(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a,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OverRidding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Child class has the same method declared in the parent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Method overriding is used for runtime polymorphism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difference between overloading and overriding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https://www.javatpoint.com/method-overloading-vs-method-overriding-in-java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Keyword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Static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Final : can not override content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Super: just take content from the parent class where the method or variable same as the parent declared by super.&lt;method/variable name&gt;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Polymorphisam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Parent class na object ma child class ni value set karava upcasting meaning implements no use thay 6e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Instance of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these reference variable belongs to this class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Abstract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Show user require methods and hide internal things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Abstract class have abstrac method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has abstract or non abstract methods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Abstract class have constructor,static or final keyword so we can not over ride [parent methods in child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 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https://www.javatpoint.com/abstract-class-in-java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Interface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Je method interface ma create kari aene koi class ma implement kari ne use kari sakay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Difference between inheritance and interface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 :  https://www.javatpoint.com/nested-interface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Inheritance does not extend more than one class at time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Interface Class implements more than one interfaces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Any interface has all abstract methods</w:t>
      </w:r>
    </w:p>
    <w:p w:rsidR="00000000" w:rsidDel="00000000" w:rsidP="00000000" w:rsidRDefault="00000000" w:rsidRPr="00000000" w14:paraId="00000052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mc:AlternateContent>
          <mc:Choice Requires="wpg">
            <w:drawing>
              <wp:inline distB="114300" distT="114300" distL="114300" distR="114300">
                <wp:extent cx="5943600" cy="2933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79050" y="1149400"/>
                          <a:ext cx="5943600" cy="2933700"/>
                          <a:chOff x="2879050" y="1149400"/>
                          <a:chExt cx="5993500" cy="2964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83825" y="1154175"/>
                            <a:ext cx="1326600" cy="70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interace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922825" y="2597700"/>
                            <a:ext cx="1277700" cy="50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Interface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52100" y="3524300"/>
                            <a:ext cx="1258200" cy="58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class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254450" y="1563825"/>
                            <a:ext cx="561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61675" y="1914900"/>
                            <a:ext cx="14700" cy="6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61675" y="3105000"/>
                            <a:ext cx="19500" cy="4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933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3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Interface a{</w:t>
      </w:r>
    </w:p>
    <w:p w:rsidR="00000000" w:rsidDel="00000000" w:rsidP="00000000" w:rsidRDefault="00000000" w:rsidRPr="00000000" w14:paraId="0000005A">
      <w:pPr>
        <w:ind w:left="144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void show()</w:t>
      </w:r>
    </w:p>
    <w:p w:rsidR="00000000" w:rsidDel="00000000" w:rsidP="00000000" w:rsidRDefault="00000000" w:rsidRPr="00000000" w14:paraId="0000005B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Interface b extends a{</w:t>
      </w:r>
    </w:p>
    <w:p w:rsidR="00000000" w:rsidDel="00000000" w:rsidP="00000000" w:rsidRDefault="00000000" w:rsidRPr="00000000" w14:paraId="0000005D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void print(){sysout(“print”)}</w:t>
      </w:r>
    </w:p>
    <w:p w:rsidR="00000000" w:rsidDel="00000000" w:rsidP="00000000" w:rsidRDefault="00000000" w:rsidRPr="00000000" w14:paraId="0000005E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c implements b{</w:t>
      </w:r>
    </w:p>
    <w:p w:rsidR="00000000" w:rsidDel="00000000" w:rsidP="00000000" w:rsidRDefault="00000000" w:rsidRPr="00000000" w14:paraId="00000060">
      <w:pPr>
        <w:ind w:left="144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void print(){sysout(“print”)}</w:t>
      </w:r>
    </w:p>
    <w:p w:rsidR="00000000" w:rsidDel="00000000" w:rsidP="00000000" w:rsidRDefault="00000000" w:rsidRPr="00000000" w14:paraId="00000061">
      <w:pPr>
        <w:ind w:left="144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void show(){sysout(“show”)}</w:t>
      </w:r>
    </w:p>
    <w:p w:rsidR="00000000" w:rsidDel="00000000" w:rsidP="00000000" w:rsidRDefault="00000000" w:rsidRPr="00000000" w14:paraId="00000062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test{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obj = new c()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obj.print()</w:t>
      </w:r>
    </w:p>
    <w:p w:rsidR="00000000" w:rsidDel="00000000" w:rsidP="00000000" w:rsidRDefault="00000000" w:rsidRPr="00000000" w14:paraId="00000066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obj.show()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Wrapper class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Convert primitive to object same wise versa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a303e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a303e"/>
          <w:highlight w:val="white"/>
          <w:rtl w:val="0"/>
        </w:rPr>
        <w:t xml:space="preserve">ENTITY, ENTITIES, and ENTITY SET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a303e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a303e"/>
          <w:highlight w:val="white"/>
          <w:rtl w:val="0"/>
        </w:rPr>
        <w:t xml:space="preserve">Entity entities entity-set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a303e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a303e"/>
          <w:highlight w:val="white"/>
          <w:rtl w:val="0"/>
        </w:rPr>
        <w:t xml:space="preserve">An entity is a real-world object that has actual value and we can not define it in er diagram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a303e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a303e"/>
          <w:highlight w:val="white"/>
          <w:rtl w:val="0"/>
        </w:rPr>
        <w:t xml:space="preserve">An entity set is a collection of entities that have a blueprint of entity data and we define by a rectangle in er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2a303e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a303e"/>
          <w:highlight w:val="white"/>
          <w:rtl w:val="0"/>
        </w:rPr>
        <w:t xml:space="preserve">Entity sets have attributes or it shows in ER as an ellipsis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a30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abstract-class-in-java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