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B81A" w14:textId="77777777" w:rsidR="00D63742" w:rsidRDefault="00000000">
      <w:pPr>
        <w:spacing w:before="80"/>
        <w:ind w:left="350"/>
      </w:pPr>
      <w:proofErr w:type="spellStart"/>
      <w:r>
        <w:rPr>
          <w:color w:val="FF0000"/>
        </w:rPr>
        <w:t>Kakunje</w:t>
      </w:r>
      <w:proofErr w:type="spellEnd"/>
      <w:r>
        <w:rPr>
          <w:color w:val="FF0000"/>
          <w:spacing w:val="-9"/>
        </w:rPr>
        <w:t xml:space="preserve"> </w:t>
      </w:r>
      <w:r>
        <w:rPr>
          <w:color w:val="FF0000"/>
        </w:rPr>
        <w:t>Software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Private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Limited</w:t>
      </w:r>
    </w:p>
    <w:p w14:paraId="66FF7B8F" w14:textId="77777777" w:rsidR="00D63742" w:rsidRDefault="00D63742">
      <w:pPr>
        <w:pStyle w:val="BodyText"/>
        <w:spacing w:before="115"/>
        <w:rPr>
          <w:sz w:val="32"/>
        </w:rPr>
      </w:pPr>
    </w:p>
    <w:p w14:paraId="72340D0A" w14:textId="77777777" w:rsidR="00D63742" w:rsidRDefault="00000000">
      <w:pPr>
        <w:pStyle w:val="Title"/>
      </w:pPr>
      <w:bookmarkStart w:id="0" w:name="DAILY_WORK_REPORT"/>
      <w:bookmarkEnd w:id="0"/>
      <w:r>
        <w:rPr>
          <w:color w:val="365F91"/>
        </w:rPr>
        <w:t>DAILY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WORK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REPORT</w:t>
      </w:r>
    </w:p>
    <w:p w14:paraId="51E52EA5" w14:textId="77777777" w:rsidR="00D63742" w:rsidRDefault="00D63742">
      <w:pPr>
        <w:pStyle w:val="BodyText"/>
        <w:spacing w:before="229"/>
        <w:rPr>
          <w:b/>
          <w:sz w:val="32"/>
        </w:rPr>
      </w:pPr>
    </w:p>
    <w:p w14:paraId="603B4D13" w14:textId="66446511" w:rsidR="00D63742" w:rsidRDefault="00000000">
      <w:pPr>
        <w:tabs>
          <w:tab w:val="left" w:pos="7923"/>
        </w:tabs>
        <w:ind w:left="1441"/>
        <w:rPr>
          <w:b/>
          <w:sz w:val="24"/>
        </w:rPr>
      </w:pPr>
      <w:r>
        <w:rPr>
          <w:b/>
          <w:sz w:val="24"/>
        </w:rPr>
        <w:t>Intern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 w:rsidR="00B80D8F">
        <w:rPr>
          <w:b/>
          <w:spacing w:val="-4"/>
          <w:sz w:val="24"/>
        </w:rPr>
        <w:t xml:space="preserve"> </w:t>
      </w:r>
      <w:proofErr w:type="spellStart"/>
      <w:r w:rsidR="00B80D8F">
        <w:rPr>
          <w:b/>
          <w:spacing w:val="-4"/>
          <w:sz w:val="24"/>
        </w:rPr>
        <w:t>Nehan</w:t>
      </w:r>
      <w:proofErr w:type="spellEnd"/>
      <w:r w:rsidR="00B80D8F">
        <w:rPr>
          <w:b/>
          <w:spacing w:val="-4"/>
          <w:sz w:val="24"/>
        </w:rPr>
        <w:t xml:space="preserve"> Shaikh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Date:</w:t>
      </w:r>
      <w:r w:rsidR="00B80D8F">
        <w:rPr>
          <w:b/>
          <w:spacing w:val="-2"/>
          <w:sz w:val="24"/>
        </w:rPr>
        <w:t xml:space="preserve"> </w:t>
      </w:r>
      <w:r w:rsidR="006E12CE">
        <w:rPr>
          <w:b/>
          <w:spacing w:val="-2"/>
          <w:sz w:val="24"/>
        </w:rPr>
        <w:t>1</w:t>
      </w:r>
      <w:r w:rsidR="00975BBD">
        <w:rPr>
          <w:b/>
          <w:spacing w:val="-2"/>
          <w:sz w:val="24"/>
        </w:rPr>
        <w:t>7</w:t>
      </w:r>
      <w:r w:rsidR="00B80D8F">
        <w:rPr>
          <w:b/>
          <w:spacing w:val="-2"/>
          <w:sz w:val="24"/>
        </w:rPr>
        <w:t>-04-2026</w:t>
      </w:r>
    </w:p>
    <w:p w14:paraId="5E08C9A3" w14:textId="03F2AA65" w:rsidR="00D63742" w:rsidRDefault="00000000">
      <w:pPr>
        <w:tabs>
          <w:tab w:val="left" w:pos="7923"/>
        </w:tabs>
        <w:spacing w:before="139"/>
        <w:ind w:left="1441"/>
        <w:rPr>
          <w:b/>
          <w:sz w:val="24"/>
        </w:rPr>
      </w:pPr>
      <w:r>
        <w:rPr>
          <w:b/>
          <w:spacing w:val="-2"/>
          <w:sz w:val="24"/>
        </w:rPr>
        <w:t>Department: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ML</w:t>
      </w:r>
      <w:r>
        <w:rPr>
          <w:b/>
          <w:sz w:val="24"/>
        </w:rPr>
        <w:tab/>
        <w:t>Team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 w:rsidR="00B80D8F">
        <w:rPr>
          <w:b/>
          <w:spacing w:val="-2"/>
          <w:sz w:val="24"/>
        </w:rPr>
        <w:t xml:space="preserve"> 3</w:t>
      </w:r>
    </w:p>
    <w:p w14:paraId="122C5619" w14:textId="5E62206A" w:rsidR="00D63742" w:rsidRDefault="00000000">
      <w:pPr>
        <w:spacing w:before="139"/>
        <w:ind w:left="1441"/>
        <w:rPr>
          <w:b/>
          <w:sz w:val="24"/>
        </w:rPr>
      </w:pPr>
      <w:r>
        <w:rPr>
          <w:b/>
          <w:sz w:val="24"/>
        </w:rPr>
        <w:t xml:space="preserve">Internship </w:t>
      </w:r>
      <w:r>
        <w:rPr>
          <w:b/>
          <w:spacing w:val="-2"/>
          <w:sz w:val="24"/>
        </w:rPr>
        <w:t>Domain:</w:t>
      </w:r>
      <w:r w:rsidR="00B80D8F">
        <w:rPr>
          <w:b/>
          <w:spacing w:val="-2"/>
          <w:sz w:val="24"/>
        </w:rPr>
        <w:t xml:space="preserve"> AI</w:t>
      </w:r>
      <w:r w:rsidR="008616BC">
        <w:rPr>
          <w:b/>
          <w:spacing w:val="-2"/>
          <w:sz w:val="24"/>
        </w:rPr>
        <w:t xml:space="preserve"> &amp; </w:t>
      </w:r>
      <w:r w:rsidR="00B80D8F">
        <w:rPr>
          <w:b/>
          <w:spacing w:val="-2"/>
          <w:sz w:val="24"/>
        </w:rPr>
        <w:t>DS</w:t>
      </w:r>
    </w:p>
    <w:p w14:paraId="49EFB56E" w14:textId="77777777" w:rsidR="00D63742" w:rsidRDefault="00D63742">
      <w:pPr>
        <w:pStyle w:val="BodyText"/>
        <w:spacing w:before="0"/>
        <w:rPr>
          <w:b/>
        </w:rPr>
      </w:pPr>
    </w:p>
    <w:p w14:paraId="0C100738" w14:textId="77777777" w:rsidR="00D63742" w:rsidRDefault="00D63742">
      <w:pPr>
        <w:pStyle w:val="BodyText"/>
        <w:spacing w:before="2"/>
        <w:rPr>
          <w:b/>
        </w:rPr>
      </w:pPr>
    </w:p>
    <w:p w14:paraId="5DCC2F7E" w14:textId="77777777" w:rsidR="00B80D8F" w:rsidRDefault="00000000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Title:</w:t>
      </w:r>
      <w:r w:rsidR="00B80D8F">
        <w:rPr>
          <w:b/>
          <w:sz w:val="24"/>
        </w:rPr>
        <w:t xml:space="preserve"> </w:t>
      </w:r>
      <w:r w:rsidR="00B80D8F" w:rsidRPr="00B80D8F">
        <w:rPr>
          <w:b/>
          <w:bCs/>
          <w:sz w:val="24"/>
          <w:lang w:val="en-IN"/>
        </w:rPr>
        <w:t>AI-Based Intelligent ERP System for Herbal Industry</w:t>
      </w:r>
    </w:p>
    <w:p w14:paraId="5DF1A30B" w14:textId="24AEB7C1" w:rsidR="00D63742" w:rsidRPr="00B80D8F" w:rsidRDefault="00B80D8F" w:rsidP="00B80D8F">
      <w:pPr>
        <w:ind w:left="1441"/>
        <w:rPr>
          <w:b/>
          <w:sz w:val="24"/>
          <w:lang w:val="en-IN"/>
        </w:rPr>
      </w:pPr>
      <w:r>
        <w:rPr>
          <w:b/>
          <w:sz w:val="24"/>
        </w:rPr>
        <w:t>(</w:t>
      </w:r>
      <w:r w:rsidRPr="00B80D8F">
        <w:rPr>
          <w:b/>
          <w:bCs/>
          <w:sz w:val="24"/>
        </w:rPr>
        <w:t>M</w:t>
      </w:r>
      <w:r>
        <w:rPr>
          <w:b/>
          <w:bCs/>
          <w:sz w:val="24"/>
        </w:rPr>
        <w:t>odule 8: Intelligent Alert System</w:t>
      </w:r>
      <w:r>
        <w:rPr>
          <w:b/>
          <w:spacing w:val="-2"/>
          <w:sz w:val="24"/>
        </w:rPr>
        <w:t>)</w:t>
      </w:r>
    </w:p>
    <w:p w14:paraId="1A08C393" w14:textId="77777777" w:rsidR="00D63742" w:rsidRDefault="00D63742">
      <w:pPr>
        <w:pStyle w:val="BodyText"/>
        <w:spacing w:before="273"/>
        <w:rPr>
          <w:b/>
        </w:rPr>
      </w:pPr>
    </w:p>
    <w:p w14:paraId="5D43AB6D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1" w:name="1._Work_Summary"/>
      <w:bookmarkEnd w:id="1"/>
      <w:r>
        <w:rPr>
          <w:b/>
          <w:color w:val="4F81BC"/>
          <w:sz w:val="24"/>
        </w:rPr>
        <w:t>Work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2"/>
          <w:sz w:val="24"/>
        </w:rPr>
        <w:t>Summary</w:t>
      </w:r>
    </w:p>
    <w:p w14:paraId="6FD19EA1" w14:textId="33E9A018" w:rsidR="00B80D8F" w:rsidRDefault="006E12CE" w:rsidP="00975BBD">
      <w:pPr>
        <w:pStyle w:val="NormalWeb"/>
        <w:ind w:left="1441"/>
      </w:pPr>
      <w:proofErr w:type="spellStart"/>
      <w:r>
        <w:t>C</w:t>
      </w:r>
      <w:r w:rsidR="00975BBD" w:rsidRPr="00975BBD">
        <w:t>Focused</w:t>
      </w:r>
      <w:proofErr w:type="spellEnd"/>
      <w:r w:rsidR="00975BBD" w:rsidRPr="00975BBD">
        <w:t xml:space="preserve"> on improving the </w:t>
      </w:r>
      <w:r w:rsidR="00975BBD" w:rsidRPr="00975BBD">
        <w:rPr>
          <w:b/>
          <w:bCs/>
        </w:rPr>
        <w:t>frontend UI and functionality</w:t>
      </w:r>
      <w:r w:rsidR="00975BBD" w:rsidRPr="00975BBD">
        <w:t xml:space="preserve"> of the </w:t>
      </w:r>
      <w:r w:rsidR="00975BBD" w:rsidRPr="00975BBD">
        <w:rPr>
          <w:b/>
          <w:bCs/>
        </w:rPr>
        <w:t>Module 8: Intelligent Alert System</w:t>
      </w:r>
      <w:r w:rsidR="00975BBD" w:rsidRPr="00975BBD">
        <w:t>. Enhanced alert visualization on the dashboard and implemented filtering options for better usability. Also tested the complete system workflow from database to frontend.</w:t>
      </w:r>
    </w:p>
    <w:p w14:paraId="367C0BE4" w14:textId="2BA1A033" w:rsidR="00D63742" w:rsidRPr="00B80D8F" w:rsidRDefault="00000000" w:rsidP="00B80D8F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2" w:name="2._Task_Breakdown"/>
      <w:bookmarkEnd w:id="2"/>
      <w:r>
        <w:rPr>
          <w:b/>
          <w:color w:val="4F81BC"/>
          <w:sz w:val="24"/>
        </w:rPr>
        <w:t>Task</w:t>
      </w:r>
      <w:r>
        <w:rPr>
          <w:b/>
          <w:color w:val="4F81BC"/>
          <w:spacing w:val="2"/>
          <w:sz w:val="24"/>
        </w:rPr>
        <w:t xml:space="preserve"> </w:t>
      </w:r>
      <w:r>
        <w:rPr>
          <w:b/>
          <w:color w:val="4F81BC"/>
          <w:spacing w:val="-2"/>
          <w:sz w:val="24"/>
        </w:rPr>
        <w:t>Breakdown</w:t>
      </w:r>
    </w:p>
    <w:tbl>
      <w:tblPr>
        <w:tblW w:w="0" w:type="auto"/>
        <w:tblInd w:w="1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6"/>
        <w:gridCol w:w="2551"/>
        <w:gridCol w:w="1418"/>
        <w:gridCol w:w="1466"/>
        <w:gridCol w:w="2097"/>
      </w:tblGrid>
      <w:tr w:rsidR="00D63742" w14:paraId="20FC9CCB" w14:textId="77777777" w:rsidTr="00B80D8F">
        <w:trPr>
          <w:trHeight w:val="1245"/>
        </w:trPr>
        <w:tc>
          <w:tcPr>
            <w:tcW w:w="1106" w:type="dxa"/>
          </w:tcPr>
          <w:p w14:paraId="4FE0EAA4" w14:textId="12E9FC06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</w:t>
            </w:r>
            <w:proofErr w:type="spellStart"/>
            <w:r>
              <w:rPr>
                <w:b/>
                <w:spacing w:val="-2"/>
                <w:sz w:val="24"/>
              </w:rPr>
              <w:t>Sl.No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2551" w:type="dxa"/>
          </w:tcPr>
          <w:p w14:paraId="029673FE" w14:textId="77777777" w:rsidR="00D63742" w:rsidRDefault="00000000">
            <w:pPr>
              <w:pStyle w:val="TableParagraph"/>
              <w:spacing w:before="1" w:line="360" w:lineRule="auto"/>
              <w:ind w:left="224" w:right="191" w:hanging="25"/>
              <w:rPr>
                <w:b/>
                <w:sz w:val="24"/>
              </w:rPr>
            </w:pPr>
            <w:r>
              <w:rPr>
                <w:b/>
                <w:sz w:val="24"/>
              </w:rPr>
              <w:t>Task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/Work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18" w:type="dxa"/>
          </w:tcPr>
          <w:p w14:paraId="60EC85A7" w14:textId="35762FD9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Start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66" w:type="dxa"/>
          </w:tcPr>
          <w:p w14:paraId="6CD04237" w14:textId="1D620F0A" w:rsidR="00D63742" w:rsidRDefault="00B80D8F" w:rsidP="00B80D8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End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097" w:type="dxa"/>
          </w:tcPr>
          <w:p w14:paraId="0C893411" w14:textId="77777777" w:rsidR="00D63742" w:rsidRDefault="00000000">
            <w:pPr>
              <w:pStyle w:val="TableParagraph"/>
              <w:spacing w:before="1" w:line="360" w:lineRule="auto"/>
              <w:ind w:left="291" w:right="297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 (</w:t>
            </w:r>
            <w:r>
              <w:rPr>
                <w:b/>
                <w:color w:val="00AF50"/>
                <w:spacing w:val="-2"/>
                <w:sz w:val="24"/>
              </w:rPr>
              <w:t>Completed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C000"/>
                <w:spacing w:val="-2"/>
                <w:sz w:val="24"/>
              </w:rPr>
              <w:t>In</w:t>
            </w:r>
          </w:p>
          <w:p w14:paraId="069F1BDD" w14:textId="77777777" w:rsidR="00D63742" w:rsidRDefault="00000000">
            <w:pPr>
              <w:pStyle w:val="TableParagraph"/>
              <w:spacing w:before="2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color w:val="FFC000"/>
                <w:spacing w:val="-2"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>/</w:t>
            </w:r>
            <w:r>
              <w:rPr>
                <w:b/>
                <w:color w:val="FF0000"/>
                <w:spacing w:val="-2"/>
                <w:sz w:val="24"/>
              </w:rPr>
              <w:t>Pending</w:t>
            </w:r>
            <w:r>
              <w:rPr>
                <w:b/>
                <w:spacing w:val="-2"/>
                <w:sz w:val="24"/>
              </w:rPr>
              <w:t>)</w:t>
            </w:r>
          </w:p>
        </w:tc>
      </w:tr>
      <w:tr w:rsidR="00D63742" w14:paraId="1520631B" w14:textId="77777777" w:rsidTr="00B80D8F">
        <w:trPr>
          <w:trHeight w:val="410"/>
        </w:trPr>
        <w:tc>
          <w:tcPr>
            <w:tcW w:w="1106" w:type="dxa"/>
          </w:tcPr>
          <w:p w14:paraId="1617D15E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1" w:type="dxa"/>
          </w:tcPr>
          <w:p w14:paraId="2AC7D0C7" w14:textId="2B0FF05A" w:rsidR="00D63742" w:rsidRPr="00975BBD" w:rsidRDefault="00975BBD" w:rsidP="00975BBD">
            <w:pPr>
              <w:pStyle w:val="TableParagraph"/>
              <w:rPr>
                <w:sz w:val="24"/>
                <w:lang w:val="en-IN"/>
              </w:rPr>
            </w:pPr>
            <w:r w:rsidRPr="00975BBD">
              <w:rPr>
                <w:sz w:val="24"/>
                <w:lang w:val="en-IN"/>
              </w:rPr>
              <w:t>UI Enhancement for Alerts</w:t>
            </w:r>
          </w:p>
        </w:tc>
        <w:tc>
          <w:tcPr>
            <w:tcW w:w="1418" w:type="dxa"/>
          </w:tcPr>
          <w:p w14:paraId="4EA11CA9" w14:textId="7E3E2364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12:30 PM</w:t>
            </w:r>
          </w:p>
        </w:tc>
        <w:tc>
          <w:tcPr>
            <w:tcW w:w="1466" w:type="dxa"/>
          </w:tcPr>
          <w:p w14:paraId="15D56C58" w14:textId="74511816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B80D8F">
              <w:rPr>
                <w:sz w:val="24"/>
              </w:rPr>
              <w:t>:00 PM</w:t>
            </w:r>
          </w:p>
        </w:tc>
        <w:tc>
          <w:tcPr>
            <w:tcW w:w="2097" w:type="dxa"/>
          </w:tcPr>
          <w:p w14:paraId="37AA237E" w14:textId="0032DBAA" w:rsidR="00D63742" w:rsidRDefault="00B80D8F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  <w:tr w:rsidR="00D63742" w14:paraId="3AE769AE" w14:textId="77777777" w:rsidTr="00B80D8F">
        <w:trPr>
          <w:trHeight w:val="415"/>
        </w:trPr>
        <w:tc>
          <w:tcPr>
            <w:tcW w:w="1106" w:type="dxa"/>
          </w:tcPr>
          <w:p w14:paraId="1686BD7B" w14:textId="77777777" w:rsidR="00D6374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1" w:type="dxa"/>
          </w:tcPr>
          <w:p w14:paraId="4A1FD3C7" w14:textId="14B66BCD" w:rsidR="00D63742" w:rsidRDefault="00975BBD">
            <w:pPr>
              <w:pStyle w:val="TableParagraph"/>
              <w:rPr>
                <w:sz w:val="24"/>
              </w:rPr>
            </w:pPr>
            <w:r w:rsidRPr="00975BBD">
              <w:rPr>
                <w:sz w:val="24"/>
              </w:rPr>
              <w:t>End-to-End Testing</w:t>
            </w:r>
          </w:p>
        </w:tc>
        <w:tc>
          <w:tcPr>
            <w:tcW w:w="1418" w:type="dxa"/>
          </w:tcPr>
          <w:p w14:paraId="420C46B2" w14:textId="567C82C0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:30 PM</w:t>
            </w:r>
          </w:p>
        </w:tc>
        <w:tc>
          <w:tcPr>
            <w:tcW w:w="1466" w:type="dxa"/>
          </w:tcPr>
          <w:p w14:paraId="6C00E67D" w14:textId="5F0A3985" w:rsidR="00D63742" w:rsidRDefault="006E12CE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B80D8F">
              <w:rPr>
                <w:sz w:val="24"/>
              </w:rPr>
              <w:t>:</w:t>
            </w:r>
            <w:r>
              <w:rPr>
                <w:sz w:val="24"/>
              </w:rPr>
              <w:t>3</w:t>
            </w:r>
            <w:r w:rsidR="00B80D8F">
              <w:rPr>
                <w:sz w:val="24"/>
              </w:rPr>
              <w:t>0 PM</w:t>
            </w:r>
          </w:p>
        </w:tc>
        <w:tc>
          <w:tcPr>
            <w:tcW w:w="2097" w:type="dxa"/>
          </w:tcPr>
          <w:p w14:paraId="799742B7" w14:textId="7E2C2C22" w:rsidR="00D63742" w:rsidRDefault="00975BBD" w:rsidP="00B80D8F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Completed</w:t>
            </w:r>
          </w:p>
        </w:tc>
      </w:tr>
    </w:tbl>
    <w:p w14:paraId="5ACE1426" w14:textId="77777777" w:rsidR="00D63742" w:rsidRDefault="00D63742">
      <w:pPr>
        <w:pStyle w:val="BodyText"/>
        <w:spacing w:before="140"/>
        <w:rPr>
          <w:b/>
        </w:rPr>
      </w:pPr>
    </w:p>
    <w:p w14:paraId="2EE7CAC6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spacing w:before="1"/>
        <w:rPr>
          <w:b/>
          <w:sz w:val="24"/>
        </w:rPr>
      </w:pPr>
      <w:bookmarkStart w:id="3" w:name="3._Challenges_&amp;_Issues_Faced"/>
      <w:bookmarkEnd w:id="3"/>
      <w:r>
        <w:rPr>
          <w:b/>
          <w:color w:val="4F81BC"/>
          <w:sz w:val="24"/>
        </w:rPr>
        <w:t xml:space="preserve">Challenges &amp; Issues </w:t>
      </w:r>
      <w:r>
        <w:rPr>
          <w:b/>
          <w:color w:val="4F81BC"/>
          <w:spacing w:val="-2"/>
          <w:sz w:val="24"/>
        </w:rPr>
        <w:t>Faced</w:t>
      </w:r>
    </w:p>
    <w:p w14:paraId="3FDB8ED4" w14:textId="5903DD2F" w:rsidR="006E12CE" w:rsidRDefault="00975BBD" w:rsidP="00975BBD">
      <w:pPr>
        <w:pStyle w:val="BodyText"/>
        <w:spacing w:before="136"/>
        <w:ind w:left="2160"/>
        <w:jc w:val="both"/>
      </w:pPr>
      <w:r w:rsidRPr="00975BBD">
        <w:t>UI alignment and styling required multiple adjustments</w:t>
      </w:r>
      <w:r>
        <w:t>.</w:t>
      </w:r>
    </w:p>
    <w:p w14:paraId="102F8FD3" w14:textId="77777777" w:rsidR="006E12CE" w:rsidRDefault="006E12CE" w:rsidP="006E12CE">
      <w:pPr>
        <w:pStyle w:val="BodyText"/>
        <w:spacing w:before="136"/>
        <w:ind w:left="2160"/>
        <w:jc w:val="both"/>
      </w:pPr>
    </w:p>
    <w:p w14:paraId="658BD4A4" w14:textId="77777777" w:rsidR="00D63742" w:rsidRDefault="00000000">
      <w:pPr>
        <w:pStyle w:val="ListParagraph"/>
        <w:numPr>
          <w:ilvl w:val="0"/>
          <w:numId w:val="1"/>
        </w:numPr>
        <w:tabs>
          <w:tab w:val="left" w:pos="1681"/>
        </w:tabs>
        <w:rPr>
          <w:b/>
          <w:sz w:val="24"/>
        </w:rPr>
      </w:pPr>
      <w:bookmarkStart w:id="4" w:name="4._Pending_Tasks_if_any_for_Current_Day_"/>
      <w:bookmarkEnd w:id="4"/>
      <w:r>
        <w:rPr>
          <w:b/>
          <w:color w:val="4F81BC"/>
          <w:sz w:val="24"/>
        </w:rPr>
        <w:t>Pending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Tasks if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any</w:t>
      </w:r>
      <w:r>
        <w:rPr>
          <w:b/>
          <w:color w:val="4F81BC"/>
          <w:spacing w:val="-2"/>
          <w:sz w:val="24"/>
        </w:rPr>
        <w:t xml:space="preserve"> </w:t>
      </w:r>
      <w:r>
        <w:rPr>
          <w:b/>
          <w:color w:val="4F81BC"/>
          <w:sz w:val="24"/>
        </w:rPr>
        <w:t>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Current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Day &amp;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Action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z w:val="24"/>
        </w:rPr>
        <w:t>Plan for</w:t>
      </w:r>
      <w:r>
        <w:rPr>
          <w:b/>
          <w:color w:val="4F81BC"/>
          <w:spacing w:val="-3"/>
          <w:sz w:val="24"/>
        </w:rPr>
        <w:t xml:space="preserve"> </w:t>
      </w:r>
      <w:r>
        <w:rPr>
          <w:b/>
          <w:color w:val="4F81BC"/>
          <w:sz w:val="24"/>
        </w:rPr>
        <w:t>Next</w:t>
      </w:r>
      <w:r>
        <w:rPr>
          <w:b/>
          <w:color w:val="4F81BC"/>
          <w:spacing w:val="-1"/>
          <w:sz w:val="24"/>
        </w:rPr>
        <w:t xml:space="preserve"> </w:t>
      </w:r>
      <w:r>
        <w:rPr>
          <w:b/>
          <w:color w:val="4F81BC"/>
          <w:spacing w:val="-5"/>
          <w:sz w:val="24"/>
        </w:rPr>
        <w:t>Day</w:t>
      </w:r>
    </w:p>
    <w:p w14:paraId="18503060" w14:textId="77777777" w:rsidR="00975BBD" w:rsidRDefault="00975BBD" w:rsidP="00975BBD">
      <w:pPr>
        <w:pStyle w:val="BodyText"/>
        <w:spacing w:before="0"/>
        <w:ind w:left="2160"/>
      </w:pPr>
    </w:p>
    <w:p w14:paraId="4045188A" w14:textId="60723460" w:rsidR="006E12CE" w:rsidRDefault="00975BBD" w:rsidP="00975BBD">
      <w:pPr>
        <w:pStyle w:val="BodyText"/>
        <w:spacing w:before="0"/>
        <w:ind w:left="2160"/>
      </w:pPr>
      <w:r w:rsidRPr="00975BBD">
        <w:t>Complete final testing and bug fixing</w:t>
      </w:r>
      <w:r>
        <w:t>.</w:t>
      </w:r>
    </w:p>
    <w:p w14:paraId="563CDF0F" w14:textId="77777777" w:rsidR="00975BBD" w:rsidRDefault="00975BBD" w:rsidP="00975BBD">
      <w:pPr>
        <w:pStyle w:val="BodyText"/>
        <w:spacing w:before="0"/>
        <w:ind w:left="2160"/>
      </w:pPr>
    </w:p>
    <w:p w14:paraId="37E86FD4" w14:textId="77777777" w:rsidR="00975BBD" w:rsidRDefault="00975BBD" w:rsidP="00975BBD">
      <w:pPr>
        <w:pStyle w:val="BodyText"/>
        <w:spacing w:before="0"/>
        <w:ind w:left="2160"/>
      </w:pPr>
    </w:p>
    <w:p w14:paraId="6752525F" w14:textId="77777777" w:rsidR="00975BBD" w:rsidRDefault="00975BBD" w:rsidP="00975BBD">
      <w:pPr>
        <w:pStyle w:val="BodyText"/>
        <w:spacing w:before="0"/>
        <w:ind w:left="2160"/>
      </w:pPr>
    </w:p>
    <w:p w14:paraId="23E6FF36" w14:textId="77777777" w:rsidR="00D63742" w:rsidRDefault="00D63742">
      <w:pPr>
        <w:pStyle w:val="BodyText"/>
        <w:spacing w:before="3"/>
      </w:pPr>
    </w:p>
    <w:p w14:paraId="6FD98924" w14:textId="629711E0" w:rsidR="00D63742" w:rsidRDefault="00000000">
      <w:pPr>
        <w:spacing w:line="357" w:lineRule="auto"/>
        <w:ind w:left="1441" w:right="5705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by:</w:t>
      </w:r>
      <w:r>
        <w:rPr>
          <w:b/>
          <w:spacing w:val="-13"/>
          <w:sz w:val="24"/>
        </w:rPr>
        <w:t xml:space="preserve"> </w:t>
      </w:r>
      <w:proofErr w:type="spellStart"/>
      <w:r w:rsidR="008616BC">
        <w:rPr>
          <w:b/>
          <w:sz w:val="24"/>
        </w:rPr>
        <w:t>Nehan</w:t>
      </w:r>
      <w:proofErr w:type="spellEnd"/>
      <w:r w:rsidR="008616BC">
        <w:rPr>
          <w:b/>
          <w:sz w:val="24"/>
        </w:rPr>
        <w:t xml:space="preserve"> Shaikh</w:t>
      </w:r>
      <w:r>
        <w:rPr>
          <w:b/>
          <w:sz w:val="24"/>
        </w:rPr>
        <w:t xml:space="preserve"> Date and Time:</w:t>
      </w:r>
      <w:r w:rsidR="008616BC">
        <w:rPr>
          <w:b/>
          <w:sz w:val="24"/>
        </w:rPr>
        <w:t xml:space="preserve"> </w:t>
      </w:r>
      <w:r w:rsidR="006E12CE">
        <w:rPr>
          <w:b/>
          <w:sz w:val="24"/>
        </w:rPr>
        <w:t>1</w:t>
      </w:r>
      <w:r w:rsidR="00975BBD">
        <w:rPr>
          <w:b/>
          <w:sz w:val="24"/>
        </w:rPr>
        <w:t>7</w:t>
      </w:r>
      <w:r w:rsidR="008616BC">
        <w:rPr>
          <w:b/>
          <w:sz w:val="24"/>
        </w:rPr>
        <w:t>-04-2026</w:t>
      </w:r>
    </w:p>
    <w:sectPr w:rsidR="00D63742">
      <w:type w:val="continuous"/>
      <w:pgSz w:w="12240" w:h="15840"/>
      <w:pgMar w:top="640" w:right="1440" w:bottom="280" w:left="360" w:header="720" w:footer="720" w:gutter="0"/>
      <w:pgBorders w:offsetFrom="page">
        <w:top w:val="single" w:sz="12" w:space="19" w:color="938953"/>
        <w:left w:val="single" w:sz="12" w:space="15" w:color="938953"/>
        <w:bottom w:val="single" w:sz="12" w:space="21" w:color="938953"/>
        <w:right w:val="single" w:sz="12" w:space="17" w:color="938953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3B22"/>
    <w:multiLevelType w:val="hybridMultilevel"/>
    <w:tmpl w:val="69D6AE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2412B5A"/>
    <w:multiLevelType w:val="multilevel"/>
    <w:tmpl w:val="B90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C371A"/>
    <w:multiLevelType w:val="hybridMultilevel"/>
    <w:tmpl w:val="3A4CF0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AE32482"/>
    <w:multiLevelType w:val="hybridMultilevel"/>
    <w:tmpl w:val="A20AE442"/>
    <w:lvl w:ilvl="0" w:tplc="77627588">
      <w:start w:val="1"/>
      <w:numFmt w:val="decimal"/>
      <w:lvlText w:val="%1."/>
      <w:lvlJc w:val="left"/>
      <w:pPr>
        <w:ind w:left="1681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4"/>
        <w:szCs w:val="24"/>
        <w:lang w:val="en-US" w:eastAsia="en-US" w:bidi="ar-SA"/>
      </w:rPr>
    </w:lvl>
    <w:lvl w:ilvl="1" w:tplc="458EB474">
      <w:numFmt w:val="bullet"/>
      <w:lvlText w:val="•"/>
      <w:lvlJc w:val="left"/>
      <w:pPr>
        <w:ind w:left="2556" w:hanging="240"/>
      </w:pPr>
      <w:rPr>
        <w:rFonts w:hint="default"/>
        <w:lang w:val="en-US" w:eastAsia="en-US" w:bidi="ar-SA"/>
      </w:rPr>
    </w:lvl>
    <w:lvl w:ilvl="2" w:tplc="4CBC3EE6">
      <w:numFmt w:val="bullet"/>
      <w:lvlText w:val="•"/>
      <w:lvlJc w:val="left"/>
      <w:pPr>
        <w:ind w:left="3432" w:hanging="240"/>
      </w:pPr>
      <w:rPr>
        <w:rFonts w:hint="default"/>
        <w:lang w:val="en-US" w:eastAsia="en-US" w:bidi="ar-SA"/>
      </w:rPr>
    </w:lvl>
    <w:lvl w:ilvl="3" w:tplc="4F0E231C">
      <w:numFmt w:val="bullet"/>
      <w:lvlText w:val="•"/>
      <w:lvlJc w:val="left"/>
      <w:pPr>
        <w:ind w:left="4308" w:hanging="240"/>
      </w:pPr>
      <w:rPr>
        <w:rFonts w:hint="default"/>
        <w:lang w:val="en-US" w:eastAsia="en-US" w:bidi="ar-SA"/>
      </w:rPr>
    </w:lvl>
    <w:lvl w:ilvl="4" w:tplc="53904534">
      <w:numFmt w:val="bullet"/>
      <w:lvlText w:val="•"/>
      <w:lvlJc w:val="left"/>
      <w:pPr>
        <w:ind w:left="5184" w:hanging="240"/>
      </w:pPr>
      <w:rPr>
        <w:rFonts w:hint="default"/>
        <w:lang w:val="en-US" w:eastAsia="en-US" w:bidi="ar-SA"/>
      </w:rPr>
    </w:lvl>
    <w:lvl w:ilvl="5" w:tplc="732258C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6" w:tplc="E2822C1E"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plc="D2D4CB10">
      <w:numFmt w:val="bullet"/>
      <w:lvlText w:val="•"/>
      <w:lvlJc w:val="left"/>
      <w:pPr>
        <w:ind w:left="7812" w:hanging="240"/>
      </w:pPr>
      <w:rPr>
        <w:rFonts w:hint="default"/>
        <w:lang w:val="en-US" w:eastAsia="en-US" w:bidi="ar-SA"/>
      </w:rPr>
    </w:lvl>
    <w:lvl w:ilvl="8" w:tplc="E438F192"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num w:numId="1" w16cid:durableId="1568877167">
    <w:abstractNumId w:val="3"/>
  </w:num>
  <w:num w:numId="2" w16cid:durableId="1712143984">
    <w:abstractNumId w:val="0"/>
  </w:num>
  <w:num w:numId="3" w16cid:durableId="1076585100">
    <w:abstractNumId w:val="2"/>
  </w:num>
  <w:num w:numId="4" w16cid:durableId="968780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42"/>
    <w:rsid w:val="00321C43"/>
    <w:rsid w:val="00624120"/>
    <w:rsid w:val="006E12CE"/>
    <w:rsid w:val="008616BC"/>
    <w:rsid w:val="00975BBD"/>
    <w:rsid w:val="00B80D8F"/>
    <w:rsid w:val="00C16025"/>
    <w:rsid w:val="00D63742"/>
    <w:rsid w:val="00E9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F664"/>
  <w15:docId w15:val="{AFE612FD-5B7E-4926-80ED-FECA55B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397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681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E12C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E1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Kakunje Software Private Limited</vt:lpstr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Kakunje Software Private Limited</dc:title>
  <dc:creator>python-docx</dc:creator>
  <cp:lastModifiedBy>NEHAN SHAIKH</cp:lastModifiedBy>
  <cp:revision>2</cp:revision>
  <dcterms:created xsi:type="dcterms:W3CDTF">2026-04-17T15:19:00Z</dcterms:created>
  <dcterms:modified xsi:type="dcterms:W3CDTF">2026-04-17T15:19:00Z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2026-04-08T00:00:00Z</vt:filetime>
  </property>
</Properties>
</file>