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1"/>
        <w:spacing w:line="276" w:lineRule="auto"/>
        <w:ind w:left="1440" w:right="-180" w:firstLine="720"/>
        <w:jc w:val="left"/>
        <w:rPr>
          <w:rFonts w:ascii="Libre Baskerville" w:cs="Libre Baskerville" w:eastAsia="Libre Baskerville" w:hAnsi="Libre Baskerville"/>
          <w:sz w:val="36"/>
          <w:szCs w:val="36"/>
        </w:rPr>
      </w:pPr>
      <w:r w:rsidDel="00000000" w:rsidR="00000000" w:rsidRPr="00000000">
        <w:rPr>
          <w:rFonts w:ascii="Libre Baskerville" w:cs="Libre Baskerville" w:eastAsia="Libre Baskerville" w:hAnsi="Libre Baskerville"/>
          <w:sz w:val="36"/>
          <w:szCs w:val="36"/>
          <w:rtl w:val="0"/>
        </w:rPr>
        <w:t xml:space="preserve">    </w:t>
      </w:r>
      <w:r w:rsidDel="00000000" w:rsidR="00000000" w:rsidRPr="00000000">
        <w:rPr>
          <w:rFonts w:ascii="Libre Baskerville" w:cs="Libre Baskerville" w:eastAsia="Libre Baskerville" w:hAnsi="Libre Baskerville"/>
          <w:sz w:val="36"/>
          <w:szCs w:val="36"/>
          <w:rtl w:val="0"/>
        </w:rPr>
        <w:t xml:space="preserve">A Project Report On</w:t>
      </w:r>
    </w:p>
    <w:p w:rsidR="00000000" w:rsidDel="00000000" w:rsidP="00000000" w:rsidRDefault="00000000" w:rsidRPr="00000000" w14:paraId="00000002">
      <w:pPr>
        <w:keepNext w:val="1"/>
        <w:widowControl w:val="1"/>
        <w:spacing w:line="276" w:lineRule="auto"/>
        <w:ind w:left="0" w:right="-180" w:firstLine="0"/>
        <w:jc w:val="cente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3">
      <w:pPr>
        <w:keepNext w:val="1"/>
        <w:widowControl w:val="1"/>
        <w:spacing w:line="276" w:lineRule="auto"/>
        <w:ind w:left="0" w:right="-180" w:firstLine="0"/>
        <w:jc w:val="center"/>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04">
      <w:pPr>
        <w:widowControl w:val="1"/>
        <w:spacing w:line="276" w:lineRule="auto"/>
        <w:jc w:val="center"/>
        <w:rPr>
          <w:rFonts w:ascii="Libre Baskerville" w:cs="Libre Baskerville" w:eastAsia="Libre Baskerville" w:hAnsi="Libre Baskerville"/>
          <w:b w:val="1"/>
          <w:bCs w:val="1"/>
          <w:sz w:val="46"/>
          <w:szCs w:val="46"/>
        </w:rPr>
      </w:pPr>
      <w:r w:rsidDel="00000000" w:rsidR="00000000" w:rsidRPr="00000000">
        <w:rPr>
          <w:rFonts w:ascii="Libre Baskerville" w:cs="Libre Baskerville" w:eastAsia="Libre Baskerville" w:hAnsi="Libre Baskerville"/>
          <w:b w:val="1"/>
          <w:bCs w:val="1"/>
          <w:color w:val="000000"/>
          <w:sz w:val="46"/>
          <w:szCs w:val="46"/>
          <w:rtl w:val="0"/>
        </w:rPr>
        <w:t xml:space="preserve">Analysis on </w:t>
      </w:r>
      <w:r w:rsidDel="00000000" w:rsidR="00000000" w:rsidRPr="00000000">
        <w:rPr>
          <w:rFonts w:ascii="Libre Baskerville" w:cs="Libre Baskerville" w:eastAsia="Libre Baskerville" w:hAnsi="Libre Baskerville"/>
          <w:b w:val="1"/>
          <w:bCs w:val="1"/>
          <w:sz w:val="46"/>
          <w:szCs w:val="46"/>
          <w:rtl w:val="0"/>
        </w:rPr>
        <w:t xml:space="preserve">Steam Games 2025</w:t>
      </w:r>
    </w:p>
    <w:p w:rsidR="00000000" w:rsidDel="00000000" w:rsidP="00000000" w:rsidRDefault="00000000" w:rsidRPr="00000000" w14:paraId="00000005">
      <w:pPr>
        <w:widowControl w:val="1"/>
        <w:spacing w:line="276" w:lineRule="auto"/>
        <w:jc w:val="center"/>
        <w:rPr>
          <w:rFonts w:ascii="Libre Baskerville" w:cs="Libre Baskerville" w:eastAsia="Libre Baskerville" w:hAnsi="Libre Baskerville"/>
          <w:b w:val="1"/>
          <w:bCs w:val="1"/>
          <w:sz w:val="46"/>
          <w:szCs w:val="46"/>
        </w:rPr>
      </w:pPr>
      <w:r w:rsidDel="00000000" w:rsidR="00000000" w:rsidRPr="00000000">
        <w:rPr>
          <w:rtl w:val="0"/>
        </w:rPr>
      </w:r>
    </w:p>
    <w:p w:rsidR="00000000" w:rsidDel="00000000" w:rsidP="00000000" w:rsidRDefault="00000000" w:rsidRPr="00000000" w14:paraId="00000006">
      <w:pPr>
        <w:widowControl w:val="1"/>
        <w:spacing w:line="276" w:lineRule="auto"/>
        <w:jc w:val="center"/>
        <w:rPr>
          <w:rFonts w:ascii="Libre Baskerville" w:cs="Libre Baskerville" w:eastAsia="Libre Baskerville" w:hAnsi="Libre Baskerville"/>
          <w:sz w:val="28"/>
          <w:szCs w:val="28"/>
        </w:rPr>
      </w:pPr>
      <w:r w:rsidDel="00000000" w:rsidR="00000000" w:rsidRPr="00000000">
        <w:rPr>
          <w:rFonts w:ascii="Libre Baskerville" w:cs="Libre Baskerville" w:eastAsia="Libre Baskerville" w:hAnsi="Libre Baskerville"/>
          <w:sz w:val="28"/>
          <w:szCs w:val="28"/>
          <w:rtl w:val="0"/>
        </w:rPr>
        <w:t xml:space="preserve">Submitted in partial fulfillment of the requirement for the award of the degree</w:t>
      </w:r>
    </w:p>
    <w:p w:rsidR="00000000" w:rsidDel="00000000" w:rsidP="00000000" w:rsidRDefault="00000000" w:rsidRPr="00000000" w14:paraId="00000007">
      <w:pPr>
        <w:widowControl w:val="1"/>
        <w:spacing w:line="276" w:lineRule="auto"/>
        <w:rPr>
          <w:rFonts w:ascii="Libre Baskerville" w:cs="Libre Baskerville" w:eastAsia="Libre Baskerville" w:hAnsi="Libre Baskerville"/>
          <w:sz w:val="28"/>
          <w:szCs w:val="28"/>
        </w:rPr>
      </w:pPr>
      <w:r w:rsidDel="00000000" w:rsidR="00000000" w:rsidRPr="00000000">
        <w:rPr>
          <w:rtl w:val="0"/>
        </w:rPr>
      </w:r>
    </w:p>
    <w:p w:rsidR="00000000" w:rsidDel="00000000" w:rsidP="00000000" w:rsidRDefault="00000000" w:rsidRPr="00000000" w14:paraId="00000008">
      <w:pPr>
        <w:keepNext w:val="1"/>
        <w:widowControl w:val="1"/>
        <w:spacing w:line="276" w:lineRule="auto"/>
        <w:jc w:val="center"/>
        <w:rPr>
          <w:rFonts w:ascii="Libre Baskerville" w:cs="Libre Baskerville" w:eastAsia="Libre Baskerville" w:hAnsi="Libre Baskerville"/>
          <w:sz w:val="46"/>
          <w:szCs w:val="46"/>
        </w:rPr>
      </w:pPr>
      <w:r w:rsidDel="00000000" w:rsidR="00000000" w:rsidRPr="00000000">
        <w:rPr>
          <w:rFonts w:ascii="Libre Baskerville" w:cs="Libre Baskerville" w:eastAsia="Libre Baskerville" w:hAnsi="Libre Baskerville"/>
          <w:sz w:val="46"/>
          <w:szCs w:val="46"/>
          <w:rtl w:val="0"/>
        </w:rPr>
        <w:t xml:space="preserve">MASTER OF COMPUTER APPLICATIONS</w:t>
      </w:r>
    </w:p>
    <w:p w:rsidR="00000000" w:rsidDel="00000000" w:rsidP="00000000" w:rsidRDefault="00000000" w:rsidRPr="00000000" w14:paraId="00000009">
      <w:pPr>
        <w:widowControl w:val="1"/>
        <w:spacing w:line="276" w:lineRule="auto"/>
        <w:jc w:val="center"/>
        <w:rPr>
          <w:rFonts w:ascii="Libre Baskerville" w:cs="Libre Baskerville" w:eastAsia="Libre Baskerville" w:hAnsi="Libre Baskerville"/>
          <w:sz w:val="32"/>
          <w:szCs w:val="32"/>
        </w:rPr>
      </w:pPr>
      <w:r w:rsidDel="00000000" w:rsidR="00000000" w:rsidRPr="00000000">
        <w:rPr>
          <w:rtl w:val="0"/>
        </w:rPr>
      </w:r>
    </w:p>
    <w:p w:rsidR="00000000" w:rsidDel="00000000" w:rsidP="00000000" w:rsidRDefault="00000000" w:rsidRPr="00000000" w14:paraId="0000000A">
      <w:pPr>
        <w:widowControl w:val="1"/>
        <w:spacing w:line="276" w:lineRule="auto"/>
        <w:jc w:val="cente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Academic Year 2025 – 27</w:t>
      </w:r>
    </w:p>
    <w:p w:rsidR="00000000" w:rsidDel="00000000" w:rsidP="00000000" w:rsidRDefault="00000000" w:rsidRPr="00000000" w14:paraId="0000000B">
      <w:pPr>
        <w:widowControl w:val="1"/>
        <w:spacing w:line="276" w:lineRule="auto"/>
        <w:jc w:val="center"/>
        <w:rPr>
          <w:rFonts w:ascii="Libre Baskerville" w:cs="Libre Baskerville" w:eastAsia="Libre Baskerville" w:hAnsi="Libre Baskerville"/>
          <w:sz w:val="32"/>
          <w:szCs w:val="32"/>
        </w:rPr>
      </w:pPr>
      <w:r w:rsidDel="00000000" w:rsidR="00000000" w:rsidRPr="00000000">
        <w:rPr>
          <w:rFonts w:ascii="Libre Baskerville" w:cs="Libre Baskerville" w:eastAsia="Libre Baskerville" w:hAnsi="Libre Baskerville"/>
          <w:sz w:val="32"/>
          <w:szCs w:val="32"/>
          <w:rtl w:val="0"/>
        </w:rPr>
        <w:t xml:space="preserve">For subject</w:t>
      </w:r>
    </w:p>
    <w:p w:rsidR="00000000" w:rsidDel="00000000" w:rsidP="00000000" w:rsidRDefault="00000000" w:rsidRPr="00000000" w14:paraId="0000000C">
      <w:pPr>
        <w:widowControl w:val="1"/>
        <w:spacing w:line="276" w:lineRule="auto"/>
        <w:jc w:val="center"/>
        <w:rPr>
          <w:rFonts w:ascii="Libre Baskerville" w:cs="Libre Baskerville" w:eastAsia="Libre Baskerville" w:hAnsi="Libre Baskerville"/>
          <w:sz w:val="36"/>
          <w:szCs w:val="36"/>
        </w:rPr>
      </w:pPr>
      <w:r w:rsidDel="00000000" w:rsidR="00000000" w:rsidRPr="00000000">
        <w:rPr>
          <w:rFonts w:ascii="Libre Baskerville" w:cs="Libre Baskerville" w:eastAsia="Libre Baskerville" w:hAnsi="Libre Baskerville"/>
          <w:sz w:val="36"/>
          <w:szCs w:val="36"/>
          <w:rtl w:val="0"/>
        </w:rPr>
        <w:t xml:space="preserve">05MC0207 - Data Analytics and Visualization</w:t>
      </w:r>
    </w:p>
    <w:p w:rsidR="00000000" w:rsidDel="00000000" w:rsidP="00000000" w:rsidRDefault="00000000" w:rsidRPr="00000000" w14:paraId="0000000D">
      <w:pPr>
        <w:widowControl w:val="1"/>
        <w:spacing w:line="276" w:lineRule="auto"/>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E">
      <w:pPr>
        <w:widowControl w:val="1"/>
        <w:spacing w:line="276" w:lineRule="auto"/>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F">
      <w:pPr>
        <w:widowControl w:val="1"/>
        <w:spacing w:line="276" w:lineRule="auto"/>
        <w:jc w:val="center"/>
        <w:rPr/>
      </w:pPr>
      <w:r w:rsidDel="00000000" w:rsidR="00000000" w:rsidRPr="00000000">
        <w:rPr>
          <w:rFonts w:ascii="Libre Baskerville" w:cs="Libre Baskerville" w:eastAsia="Libre Baskerville" w:hAnsi="Libre Baskerville"/>
          <w:b w:val="1"/>
          <w:bCs w:val="1"/>
          <w:color w:val="000000"/>
          <w:sz w:val="32"/>
          <w:szCs w:val="32"/>
          <w:rtl w:val="0"/>
        </w:rPr>
        <w:t xml:space="preserve">    Nehang Majethiya</w:t>
      </w:r>
      <w:r w:rsidDel="00000000" w:rsidR="00000000" w:rsidRPr="00000000">
        <w:rPr>
          <w:rFonts w:ascii="Libre Baskerville" w:cs="Libre Baskerville" w:eastAsia="Libre Baskerville" w:hAnsi="Libre Baskerville"/>
          <w:b w:val="1"/>
          <w:bCs w:val="1"/>
          <w:color w:val="ff0000"/>
          <w:sz w:val="32"/>
          <w:szCs w:val="32"/>
          <w:rtl w:val="0"/>
        </w:rPr>
        <w:t xml:space="preserve"> </w:t>
      </w:r>
      <w:r w:rsidDel="00000000" w:rsidR="00000000" w:rsidRPr="00000000">
        <w:rPr>
          <w:rFonts w:ascii="Libre Baskerville" w:cs="Libre Baskerville" w:eastAsia="Libre Baskerville" w:hAnsi="Libre Baskerville"/>
          <w:b w:val="1"/>
          <w:bCs w:val="1"/>
          <w:color w:val="000000"/>
          <w:sz w:val="32"/>
          <w:szCs w:val="32"/>
          <w:rtl w:val="0"/>
        </w:rPr>
        <w:t xml:space="preserve"> (92500584120) </w:t>
      </w:r>
      <w:r w:rsidDel="00000000" w:rsidR="00000000" w:rsidRPr="00000000">
        <w:rPr>
          <w:rtl w:val="0"/>
        </w:rPr>
      </w:r>
    </w:p>
    <w:p w:rsidR="00000000" w:rsidDel="00000000" w:rsidP="00000000" w:rsidRDefault="00000000" w:rsidRPr="00000000" w14:paraId="00000010">
      <w:pPr>
        <w:widowControl w:val="1"/>
        <w:spacing w:line="276" w:lineRule="auto"/>
        <w:jc w:val="center"/>
        <w:rPr>
          <w:rFonts w:ascii="Libre Baskerville" w:cs="Libre Baskerville" w:eastAsia="Libre Baskerville" w:hAnsi="Libre Baskerville"/>
          <w:b w:val="1"/>
          <w:bCs w:val="1"/>
          <w:color w:val="000000"/>
          <w:sz w:val="32"/>
          <w:szCs w:val="32"/>
        </w:rPr>
      </w:pPr>
      <w:r w:rsidDel="00000000" w:rsidR="00000000" w:rsidRPr="00000000">
        <w:rPr>
          <w:rFonts w:ascii="Libre Baskerville" w:cs="Libre Baskerville" w:eastAsia="Libre Baskerville" w:hAnsi="Libre Baskerville"/>
          <w:b w:val="1"/>
          <w:bCs w:val="1"/>
          <w:color w:val="000000"/>
          <w:sz w:val="32"/>
          <w:szCs w:val="32"/>
          <w:rtl w:val="0"/>
        </w:rPr>
        <w:t xml:space="preserve">   Priyarajsinh Rana   (92500584118) </w:t>
      </w:r>
    </w:p>
    <w:p w:rsidR="00000000" w:rsidDel="00000000" w:rsidP="00000000" w:rsidRDefault="00000000" w:rsidRPr="00000000" w14:paraId="00000011">
      <w:pPr>
        <w:widowControl w:val="1"/>
        <w:spacing w:line="276" w:lineRule="auto"/>
        <w:jc w:val="center"/>
        <w:rPr>
          <w:rFonts w:ascii="Libre Baskerville" w:cs="Libre Baskerville" w:eastAsia="Libre Baskerville" w:hAnsi="Libre Baskerville"/>
          <w:b w:val="1"/>
          <w:bCs w:val="1"/>
          <w:sz w:val="34"/>
          <w:szCs w:val="34"/>
          <w:u w:val="single"/>
        </w:rPr>
      </w:pPr>
      <w:r w:rsidDel="00000000" w:rsidR="00000000" w:rsidRPr="00000000">
        <w:rPr>
          <w:rtl w:val="0"/>
        </w:rPr>
      </w:r>
    </w:p>
    <w:tbl>
      <w:tblPr>
        <w:tblStyle w:val="Table1"/>
        <w:tblW w:w="9026.0" w:type="dxa"/>
        <w:jc w:val="left"/>
        <w:tblInd w:w="-216.0" w:type="dxa"/>
        <w:tblLayout w:type="fixed"/>
        <w:tblLook w:val="0000"/>
      </w:tblPr>
      <w:tblGrid>
        <w:gridCol w:w="9026"/>
        <w:tblGridChange w:id="0">
          <w:tblGrid>
            <w:gridCol w:w="9026"/>
          </w:tblGrid>
        </w:tblGridChange>
      </w:tblGrid>
      <w:tr>
        <w:trPr>
          <w:cantSplit w:val="0"/>
          <w:tblHeader w:val="0"/>
        </w:trPr>
        <w:tc>
          <w:tcPr>
            <w:shd w:fill="auto" w:val="clear"/>
          </w:tcPr>
          <w:p w:rsidR="00000000" w:rsidDel="00000000" w:rsidP="00000000" w:rsidRDefault="00000000" w:rsidRPr="00000000" w14:paraId="00000012">
            <w:pPr>
              <w:widowControl w:val="1"/>
              <w:spacing w:line="276" w:lineRule="auto"/>
              <w:jc w:val="left"/>
              <w:rPr>
                <w:rFonts w:ascii="Libre Baskerville" w:cs="Libre Baskerville" w:eastAsia="Libre Baskerville" w:hAnsi="Libre Baskerville"/>
                <w:b w:val="1"/>
                <w:bCs w:val="1"/>
                <w:sz w:val="38"/>
                <w:szCs w:val="38"/>
                <w:u w:val="single"/>
              </w:rPr>
            </w:pPr>
            <w:r w:rsidDel="00000000" w:rsidR="00000000" w:rsidRPr="00000000">
              <w:rPr>
                <w:rtl w:val="0"/>
              </w:rPr>
            </w:r>
          </w:p>
          <w:p w:rsidR="00000000" w:rsidDel="00000000" w:rsidP="00000000" w:rsidRDefault="00000000" w:rsidRPr="00000000" w14:paraId="00000013">
            <w:pPr>
              <w:widowControl w:val="1"/>
              <w:spacing w:line="276" w:lineRule="auto"/>
              <w:jc w:val="center"/>
              <w:rPr>
                <w:rFonts w:ascii="Libre Baskerville" w:cs="Libre Baskerville" w:eastAsia="Libre Baskerville" w:hAnsi="Libre Baskerville"/>
                <w:b w:val="1"/>
                <w:bCs w:val="1"/>
                <w:sz w:val="38"/>
                <w:szCs w:val="38"/>
                <w:u w:val="single"/>
              </w:rPr>
            </w:pPr>
            <w:r w:rsidDel="00000000" w:rsidR="00000000" w:rsidRPr="00000000">
              <w:rPr>
                <w:rFonts w:ascii="Libre Baskerville" w:cs="Libre Baskerville" w:eastAsia="Libre Baskerville" w:hAnsi="Libre Baskerville"/>
                <w:b w:val="1"/>
                <w:bCs w:val="1"/>
                <w:sz w:val="38"/>
                <w:szCs w:val="38"/>
                <w:u w:val="single"/>
                <w:rtl w:val="0"/>
              </w:rPr>
              <w:t xml:space="preserve">Internal Guide</w:t>
            </w:r>
          </w:p>
        </w:tc>
      </w:tr>
      <w:tr>
        <w:trPr>
          <w:cantSplit w:val="0"/>
          <w:tblHeader w:val="0"/>
        </w:trPr>
        <w:tc>
          <w:tcPr>
            <w:shd w:fill="auto" w:val="clear"/>
          </w:tcPr>
          <w:p w:rsidR="00000000" w:rsidDel="00000000" w:rsidP="00000000" w:rsidRDefault="00000000" w:rsidRPr="00000000" w14:paraId="00000014">
            <w:pPr>
              <w:widowControl w:val="1"/>
              <w:spacing w:line="276" w:lineRule="auto"/>
              <w:jc w:val="center"/>
              <w:rPr>
                <w:rFonts w:ascii="Libre Baskerville" w:cs="Libre Baskerville" w:eastAsia="Libre Baskerville" w:hAnsi="Libre Baskerville"/>
                <w:color w:val="000000"/>
                <w:sz w:val="34"/>
                <w:szCs w:val="34"/>
              </w:rPr>
            </w:pPr>
            <w:r w:rsidDel="00000000" w:rsidR="00000000" w:rsidRPr="00000000">
              <w:rPr>
                <w:rFonts w:ascii="Libre Baskerville" w:cs="Libre Baskerville" w:eastAsia="Libre Baskerville" w:hAnsi="Libre Baskerville"/>
                <w:color w:val="000000"/>
                <w:sz w:val="34"/>
                <w:szCs w:val="34"/>
                <w:rtl w:val="0"/>
              </w:rPr>
              <w:t xml:space="preserve">Dr. Vivek Gondaliya</w:t>
            </w:r>
          </w:p>
        </w:tc>
      </w:tr>
    </w:tbl>
    <w:p w:rsidR="00000000" w:rsidDel="00000000" w:rsidP="00000000" w:rsidRDefault="00000000" w:rsidRPr="00000000" w14:paraId="00000015">
      <w:pPr>
        <w:widowControl w:val="1"/>
        <w:spacing w:line="276"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6">
      <w:pPr>
        <w:widowControl w:val="1"/>
        <w:spacing w:line="276"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7">
      <w:pPr>
        <w:widowControl w:val="1"/>
        <w:spacing w:line="276"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8">
      <w:pPr>
        <w:widowControl w:val="1"/>
        <w:spacing w:line="360" w:lineRule="auto"/>
        <w:jc w:val="center"/>
        <w:rPr/>
      </w:pPr>
      <w:r w:rsidDel="00000000" w:rsidR="00000000" w:rsidRPr="00000000">
        <w:rPr/>
        <w:drawing>
          <wp:inline distB="0" distT="0" distL="0" distR="0">
            <wp:extent cx="4057650" cy="1343025"/>
            <wp:effectExtent b="0" l="0" r="0" t="0"/>
            <wp:docPr id="25"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40576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1"/>
        <w:pBdr>
          <w:top w:color="00000a" w:space="1" w:sz="4" w:val="single"/>
        </w:pBdr>
        <w:spacing w:line="360" w:lineRule="auto"/>
        <w:jc w:val="center"/>
        <w:rPr>
          <w:rFonts w:ascii="Times New Roman" w:cs="Times New Roman" w:eastAsia="Times New Roman" w:hAnsi="Times New Roman"/>
          <w:sz w:val="52"/>
          <w:szCs w:val="52"/>
          <w:u w:val="single"/>
        </w:rPr>
      </w:pPr>
      <w:r w:rsidDel="00000000" w:rsidR="00000000" w:rsidRPr="00000000">
        <w:rPr>
          <w:sz w:val="26"/>
          <w:szCs w:val="26"/>
          <w:rtl w:val="0"/>
        </w:rPr>
        <w:t xml:space="preserve">Rajkot-Morbi Road, At &amp; PO : Gauridad, Rajkot 360 003. Gujarat. India.</w:t>
      </w:r>
      <w:r w:rsidDel="00000000" w:rsidR="00000000" w:rsidRPr="00000000">
        <w:rPr>
          <w:rtl w:val="0"/>
        </w:rPr>
      </w:r>
    </w:p>
    <w:p w:rsidR="00000000" w:rsidDel="00000000" w:rsidP="00000000" w:rsidRDefault="00000000" w:rsidRPr="00000000" w14:paraId="0000001A">
      <w:pPr>
        <w:widowControl w:val="1"/>
        <w:spacing w:line="36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DECLARATION</w:t>
      </w:r>
    </w:p>
    <w:p w:rsidR="00000000" w:rsidDel="00000000" w:rsidP="00000000" w:rsidRDefault="00000000" w:rsidRPr="00000000" w14:paraId="0000001B">
      <w:pPr>
        <w:widowControl w:val="1"/>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hereby declare that the project work entitled “Analysis of Steam Games Data” is a genuine and original work carried out by me as a part of my academic requirements.</w:t>
      </w:r>
    </w:p>
    <w:p w:rsidR="00000000" w:rsidDel="00000000" w:rsidP="00000000" w:rsidRDefault="00000000" w:rsidRPr="00000000" w14:paraId="0000001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has been undertaken with the objective of analyzing real-world data related to Steam games, focusing on aspects such as pricing, popularity, player engagement, and genre patterns. The work presented in this project is the result of my own efforts, carried out with sincerity and dedication, under appropriate academic guidance.</w:t>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further declare that the data used in this project has been properly processed, analyzed, and interpreted by me. All the techniques, including data preprocessing, visualization, and analysis, have been implemented by me to the best of my knowledge. </w:t>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confirm that this project work has not been submitted previously, either in full or in part, to this University or to any other University or Institution for the award of any degree, diploma, or certificate.</w:t>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widowControl w:val="1"/>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take full responsibility for the authenticity and accuracy of the work presented in this project. </w:t>
      </w:r>
    </w:p>
    <w:p w:rsidR="00000000" w:rsidDel="00000000" w:rsidP="00000000" w:rsidRDefault="00000000" w:rsidRPr="00000000" w14:paraId="00000025">
      <w:pPr>
        <w:widowControl w:val="1"/>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w:t>
        <w:tab/>
        <w:t xml:space="preserve">  Marwadi University- Rajkot        </w:t>
        <w:tab/>
        <w:tab/>
        <w:tab/>
        <w:tab/>
        <w:tab/>
        <w:tab/>
      </w:r>
    </w:p>
    <w:p w:rsidR="00000000" w:rsidDel="00000000" w:rsidP="00000000" w:rsidRDefault="00000000" w:rsidRPr="00000000" w14:paraId="00000026">
      <w:pPr>
        <w:widowControl w:val="1"/>
        <w:spacing w:line="360" w:lineRule="auto"/>
        <w:rPr/>
      </w:pPr>
      <w:r w:rsidDel="00000000" w:rsidR="00000000" w:rsidRPr="00000000">
        <w:rPr>
          <w:rFonts w:ascii="Times New Roman" w:cs="Times New Roman" w:eastAsia="Times New Roman" w:hAnsi="Times New Roman"/>
          <w:sz w:val="28"/>
          <w:szCs w:val="28"/>
          <w:rtl w:val="0"/>
        </w:rPr>
        <w:t xml:space="preserve">Date:</w:t>
        <w:tab/>
      </w:r>
      <w:r w:rsidDel="00000000" w:rsidR="00000000" w:rsidRPr="00000000">
        <w:rPr>
          <w:rFonts w:ascii="Times New Roman" w:cs="Times New Roman" w:eastAsia="Times New Roman" w:hAnsi="Times New Roman"/>
          <w:sz w:val="28"/>
          <w:szCs w:val="28"/>
          <w:rtl w:val="0"/>
        </w:rPr>
        <w:t xml:space="preserve">18/4/2026</w:t>
        <w:tab/>
        <w:tab/>
        <w:tab/>
        <w:tab/>
        <w:t xml:space="preserve">      </w:t>
      </w:r>
      <w:r w:rsidDel="00000000" w:rsidR="00000000" w:rsidRPr="00000000">
        <w:rPr>
          <w:rtl w:val="0"/>
        </w:rPr>
      </w:r>
    </w:p>
    <w:p w:rsidR="00000000" w:rsidDel="00000000" w:rsidP="00000000" w:rsidRDefault="00000000" w:rsidRPr="00000000" w14:paraId="00000027">
      <w:pPr>
        <w:widowControl w:val="1"/>
        <w:spacing w:line="36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8">
      <w:pPr>
        <w:widowControl w:val="1"/>
        <w:spacing w:line="360" w:lineRule="auto"/>
        <w:jc w:val="center"/>
        <w:rPr/>
      </w:pPr>
      <w:r w:rsidDel="00000000" w:rsidR="00000000" w:rsidRPr="00000000">
        <w:rPr>
          <w:rtl w:val="0"/>
        </w:rPr>
      </w:r>
    </w:p>
    <w:p w:rsidR="00000000" w:rsidDel="00000000" w:rsidP="00000000" w:rsidRDefault="00000000" w:rsidRPr="00000000" w14:paraId="00000029">
      <w:pPr>
        <w:widowControl w:val="1"/>
        <w:spacing w:line="360" w:lineRule="auto"/>
        <w:jc w:val="left"/>
        <w:rPr>
          <w:sz w:val="26"/>
          <w:szCs w:val="26"/>
        </w:rPr>
      </w:pPr>
      <w:r w:rsidDel="00000000" w:rsidR="00000000" w:rsidRPr="00000000">
        <w:rPr>
          <w:rFonts w:ascii="Libre Baskerville" w:cs="Libre Baskerville" w:eastAsia="Libre Baskerville" w:hAnsi="Libre Baskerville"/>
          <w:b w:val="1"/>
          <w:bCs w:val="1"/>
          <w:color w:val="000000"/>
          <w:sz w:val="26"/>
          <w:szCs w:val="26"/>
          <w:rtl w:val="0"/>
        </w:rPr>
        <w:t xml:space="preserve">Nehang Majethiya</w:t>
      </w:r>
      <w:r w:rsidDel="00000000" w:rsidR="00000000" w:rsidRPr="00000000">
        <w:rPr>
          <w:rFonts w:ascii="Libre Baskerville" w:cs="Libre Baskerville" w:eastAsia="Libre Baskerville" w:hAnsi="Libre Baskerville"/>
          <w:b w:val="1"/>
          <w:bCs w:val="1"/>
          <w:color w:val="ff0000"/>
          <w:sz w:val="26"/>
          <w:szCs w:val="26"/>
          <w:rtl w:val="0"/>
        </w:rPr>
        <w:t xml:space="preserve"> </w:t>
      </w:r>
      <w:r w:rsidDel="00000000" w:rsidR="00000000" w:rsidRPr="00000000">
        <w:rPr>
          <w:rFonts w:ascii="Libre Baskerville" w:cs="Libre Baskerville" w:eastAsia="Libre Baskerville" w:hAnsi="Libre Baskerville"/>
          <w:b w:val="1"/>
          <w:bCs w:val="1"/>
          <w:color w:val="000000"/>
          <w:sz w:val="26"/>
          <w:szCs w:val="26"/>
          <w:rtl w:val="0"/>
        </w:rPr>
        <w:t xml:space="preserve"> (92500584120)</w:t>
      </w:r>
      <w:r w:rsidDel="00000000" w:rsidR="00000000" w:rsidRPr="00000000">
        <w:rPr>
          <w:rtl w:val="0"/>
        </w:rPr>
      </w:r>
    </w:p>
    <w:p w:rsidR="00000000" w:rsidDel="00000000" w:rsidP="00000000" w:rsidRDefault="00000000" w:rsidRPr="00000000" w14:paraId="0000002A">
      <w:pPr>
        <w:widowControl w:val="1"/>
        <w:spacing w:line="360" w:lineRule="auto"/>
        <w:rPr>
          <w:rFonts w:ascii="Times New Roman" w:cs="Times New Roman" w:eastAsia="Times New Roman" w:hAnsi="Times New Roman"/>
          <w:b w:val="1"/>
          <w:bCs w:val="1"/>
          <w:sz w:val="36"/>
          <w:szCs w:val="36"/>
        </w:rPr>
      </w:pPr>
      <w:r w:rsidDel="00000000" w:rsidR="00000000" w:rsidRPr="00000000">
        <w:rPr>
          <w:rFonts w:ascii="Libre Baskerville" w:cs="Libre Baskerville" w:eastAsia="Libre Baskerville" w:hAnsi="Libre Baskerville"/>
          <w:b w:val="1"/>
          <w:bCs w:val="1"/>
          <w:color w:val="000000"/>
          <w:sz w:val="26"/>
          <w:szCs w:val="26"/>
          <w:rtl w:val="0"/>
        </w:rPr>
        <w:t xml:space="preserve">Priyarajsinh Rana   (92500584118)</w:t>
      </w:r>
      <w:r w:rsidDel="00000000" w:rsidR="00000000" w:rsidRPr="00000000">
        <w:rPr>
          <w:rFonts w:ascii="Times New Roman" w:cs="Times New Roman" w:eastAsia="Times New Roman" w:hAnsi="Times New Roman"/>
          <w:sz w:val="22"/>
          <w:szCs w:val="22"/>
          <w:rtl w:val="0"/>
        </w:rPr>
        <w:tab/>
        <w:tab/>
        <w:tab/>
        <w:tab/>
        <w:tab/>
        <w:tab/>
        <w:tab/>
        <w:tab/>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B">
      <w:pPr>
        <w:keepNext w:val="1"/>
        <w:widowControl w:val="1"/>
        <w:spacing w:line="360" w:lineRule="auto"/>
        <w:ind w:left="0" w:right="-180" w:firstLine="0"/>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ACKNOWLEDGEMENT</w:t>
      </w:r>
    </w:p>
    <w:p w:rsidR="00000000" w:rsidDel="00000000" w:rsidP="00000000" w:rsidRDefault="00000000" w:rsidRPr="00000000" w14:paraId="0000002C">
      <w:pPr>
        <w:widowControl w:val="1"/>
        <w:tabs>
          <w:tab w:val="left" w:leader="none" w:pos="645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02D">
      <w:pPr>
        <w:widowControl w:val="1"/>
        <w:tabs>
          <w:tab w:val="left" w:leader="none" w:pos="6450"/>
        </w:tabs>
        <w:spacing w:line="360" w:lineRule="auto"/>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E">
      <w:pPr>
        <w:widowControl w:val="1"/>
        <w:tabs>
          <w:tab w:val="left" w:leader="none" w:pos="645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w:t>
      </w:r>
    </w:p>
    <w:p w:rsidR="00000000" w:rsidDel="00000000" w:rsidP="00000000" w:rsidRDefault="00000000" w:rsidRPr="00000000" w14:paraId="0000002F">
      <w:pPr>
        <w:widowControl w:val="1"/>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It is indeed a great pleasure to express my/our thanks and gratitude to all those who helped us. No serious and lasting achievement one can ever achieve without the help of friendly guidance and co-operation of so many people involved in the work. </w:t>
      </w:r>
    </w:p>
    <w:p w:rsidR="00000000" w:rsidDel="00000000" w:rsidP="00000000" w:rsidRDefault="00000000" w:rsidRPr="00000000" w14:paraId="00000030">
      <w:pPr>
        <w:widowControl w:val="1"/>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31">
      <w:pPr>
        <w:widowControl w:val="1"/>
        <w:spacing w:line="360" w:lineRule="auto"/>
        <w:jc w:val="both"/>
        <w:rPr/>
      </w:pPr>
      <w:r w:rsidDel="00000000" w:rsidR="00000000" w:rsidRPr="00000000">
        <w:rPr>
          <w:rFonts w:ascii="Times New Roman" w:cs="Times New Roman" w:eastAsia="Times New Roman" w:hAnsi="Times New Roman"/>
          <w:color w:val="000000"/>
          <w:sz w:val="26"/>
          <w:szCs w:val="26"/>
          <w:rtl w:val="0"/>
        </w:rPr>
        <w:t xml:space="preserve">We are very thankful to my/our faculty guide </w:t>
      </w:r>
      <w:r w:rsidDel="00000000" w:rsidR="00000000" w:rsidRPr="00000000">
        <w:rPr>
          <w:rFonts w:ascii="Times New Roman" w:cs="Times New Roman" w:eastAsia="Times New Roman" w:hAnsi="Times New Roman"/>
          <w:b w:val="1"/>
          <w:bCs w:val="1"/>
          <w:color w:val="000000"/>
          <w:sz w:val="26"/>
          <w:szCs w:val="26"/>
          <w:rtl w:val="0"/>
        </w:rPr>
        <w:t xml:space="preserve">Dr. Vivek Gondaliya, </w:t>
      </w:r>
      <w:r w:rsidDel="00000000" w:rsidR="00000000" w:rsidRPr="00000000">
        <w:rPr>
          <w:rFonts w:ascii="Times New Roman" w:cs="Times New Roman" w:eastAsia="Times New Roman" w:hAnsi="Times New Roman"/>
          <w:color w:val="000000"/>
          <w:sz w:val="26"/>
          <w:szCs w:val="26"/>
          <w:rtl w:val="0"/>
        </w:rPr>
        <w:t xml:space="preserve">the person who makes us follow the right steps during project work. we express deep sense of gratitude to his guidance, suggestions and expertise at every stage. </w:t>
      </w:r>
      <w:r w:rsidDel="00000000" w:rsidR="00000000" w:rsidRPr="00000000">
        <w:rPr>
          <w:rtl w:val="0"/>
        </w:rPr>
      </w:r>
    </w:p>
    <w:p w:rsidR="00000000" w:rsidDel="00000000" w:rsidP="00000000" w:rsidRDefault="00000000" w:rsidRPr="00000000" w14:paraId="00000032">
      <w:pPr>
        <w:widowControl w:val="1"/>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33">
      <w:pPr>
        <w:widowControl w:val="1"/>
        <w:spacing w:line="360" w:lineRule="auto"/>
        <w:jc w:val="both"/>
        <w:rPr/>
      </w:pPr>
      <w:r w:rsidDel="00000000" w:rsidR="00000000" w:rsidRPr="00000000">
        <w:rPr>
          <w:rFonts w:ascii="Times New Roman" w:cs="Times New Roman" w:eastAsia="Times New Roman" w:hAnsi="Times New Roman"/>
          <w:color w:val="000000"/>
          <w:sz w:val="26"/>
          <w:szCs w:val="26"/>
          <w:rtl w:val="0"/>
        </w:rPr>
        <w:t xml:space="preserve">Thanks to our friends who have been a source of inspiration and motivation that helped us during this project work. we are also thankful to our Head </w:t>
      </w:r>
      <w:r w:rsidDel="00000000" w:rsidR="00000000" w:rsidRPr="00000000">
        <w:rPr>
          <w:rFonts w:ascii="Times New Roman" w:cs="Times New Roman" w:eastAsia="Times New Roman" w:hAnsi="Times New Roman"/>
          <w:b w:val="1"/>
          <w:bCs w:val="1"/>
          <w:color w:val="000000"/>
          <w:sz w:val="26"/>
          <w:szCs w:val="26"/>
          <w:rtl w:val="0"/>
        </w:rPr>
        <w:t xml:space="preserve">Dr. Sunil Bajeja </w:t>
      </w:r>
      <w:r w:rsidDel="00000000" w:rsidR="00000000" w:rsidRPr="00000000">
        <w:rPr>
          <w:rFonts w:ascii="Times New Roman" w:cs="Times New Roman" w:eastAsia="Times New Roman" w:hAnsi="Times New Roman"/>
          <w:color w:val="000000"/>
          <w:sz w:val="26"/>
          <w:szCs w:val="26"/>
          <w:rtl w:val="0"/>
        </w:rPr>
        <w:t xml:space="preserve">and Dean</w:t>
      </w:r>
      <w:r w:rsidDel="00000000" w:rsidR="00000000" w:rsidRPr="00000000">
        <w:rPr>
          <w:rFonts w:ascii="Times New Roman" w:cs="Times New Roman" w:eastAsia="Times New Roman" w:hAnsi="Times New Roman"/>
          <w:b w:val="1"/>
          <w:bCs w:val="1"/>
          <w:color w:val="000000"/>
          <w:sz w:val="26"/>
          <w:szCs w:val="26"/>
          <w:rtl w:val="0"/>
        </w:rPr>
        <w:t xml:space="preserve"> Dr. Rijwan Khan </w:t>
      </w:r>
      <w:r w:rsidDel="00000000" w:rsidR="00000000" w:rsidRPr="00000000">
        <w:rPr>
          <w:rFonts w:ascii="Times New Roman" w:cs="Times New Roman" w:eastAsia="Times New Roman" w:hAnsi="Times New Roman"/>
          <w:color w:val="000000"/>
          <w:sz w:val="26"/>
          <w:szCs w:val="26"/>
          <w:rtl w:val="0"/>
        </w:rPr>
        <w:t xml:space="preserve">for their support as and when required. we would like to extend our gratitude towards all who directly or indirectly supported and helped me/us to accomplish our project work.</w:t>
      </w:r>
      <w:r w:rsidDel="00000000" w:rsidR="00000000" w:rsidRPr="00000000">
        <w:rPr>
          <w:rtl w:val="0"/>
        </w:rPr>
      </w:r>
    </w:p>
    <w:p w:rsidR="00000000" w:rsidDel="00000000" w:rsidP="00000000" w:rsidRDefault="00000000" w:rsidRPr="00000000" w14:paraId="00000034">
      <w:pPr>
        <w:widowControl w:val="1"/>
        <w:tabs>
          <w:tab w:val="left" w:leader="none" w:pos="645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widowControl w:val="1"/>
        <w:tabs>
          <w:tab w:val="left" w:leader="none" w:pos="645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widowControl w:val="1"/>
        <w:tabs>
          <w:tab w:val="left" w:leader="none" w:pos="645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widowControl w:val="1"/>
        <w:tabs>
          <w:tab w:val="left" w:leader="none" w:pos="645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widowControl w:val="1"/>
        <w:tabs>
          <w:tab w:val="left" w:leader="none" w:pos="645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1"/>
        <w:tabs>
          <w:tab w:val="left" w:leader="none" w:pos="645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1"/>
        <w:tabs>
          <w:tab w:val="left" w:leader="none" w:pos="645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widowControl w:val="1"/>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1"/>
        <w:spacing w:line="360" w:lineRule="auto"/>
        <w:jc w:val="left"/>
        <w:rPr>
          <w:sz w:val="26"/>
          <w:szCs w:val="26"/>
        </w:rPr>
      </w:pPr>
      <w:r w:rsidDel="00000000" w:rsidR="00000000" w:rsidRPr="00000000">
        <w:rPr>
          <w:rFonts w:ascii="Libre Baskerville" w:cs="Libre Baskerville" w:eastAsia="Libre Baskerville" w:hAnsi="Libre Baskerville"/>
          <w:b w:val="1"/>
          <w:bCs w:val="1"/>
          <w:color w:val="000000"/>
          <w:sz w:val="26"/>
          <w:szCs w:val="26"/>
          <w:rtl w:val="0"/>
        </w:rPr>
        <w:t xml:space="preserve">Nehang Majethiya</w:t>
      </w:r>
      <w:r w:rsidDel="00000000" w:rsidR="00000000" w:rsidRPr="00000000">
        <w:rPr>
          <w:rFonts w:ascii="Libre Baskerville" w:cs="Libre Baskerville" w:eastAsia="Libre Baskerville" w:hAnsi="Libre Baskerville"/>
          <w:b w:val="1"/>
          <w:bCs w:val="1"/>
          <w:color w:val="ff0000"/>
          <w:sz w:val="26"/>
          <w:szCs w:val="26"/>
          <w:rtl w:val="0"/>
        </w:rPr>
        <w:t xml:space="preserve"> </w:t>
      </w:r>
      <w:r w:rsidDel="00000000" w:rsidR="00000000" w:rsidRPr="00000000">
        <w:rPr>
          <w:rFonts w:ascii="Libre Baskerville" w:cs="Libre Baskerville" w:eastAsia="Libre Baskerville" w:hAnsi="Libre Baskerville"/>
          <w:b w:val="1"/>
          <w:bCs w:val="1"/>
          <w:color w:val="000000"/>
          <w:sz w:val="26"/>
          <w:szCs w:val="26"/>
          <w:rtl w:val="0"/>
        </w:rPr>
        <w:t xml:space="preserve"> (92500584120)</w:t>
      </w:r>
      <w:r w:rsidDel="00000000" w:rsidR="00000000" w:rsidRPr="00000000">
        <w:rPr>
          <w:rtl w:val="0"/>
        </w:rPr>
      </w:r>
    </w:p>
    <w:p w:rsidR="00000000" w:rsidDel="00000000" w:rsidP="00000000" w:rsidRDefault="00000000" w:rsidRPr="00000000" w14:paraId="0000003D">
      <w:pPr>
        <w:widowControl w:val="1"/>
        <w:spacing w:line="360" w:lineRule="auto"/>
        <w:rPr/>
      </w:pPr>
      <w:r w:rsidDel="00000000" w:rsidR="00000000" w:rsidRPr="00000000">
        <w:rPr>
          <w:rFonts w:ascii="Libre Baskerville" w:cs="Libre Baskerville" w:eastAsia="Libre Baskerville" w:hAnsi="Libre Baskerville"/>
          <w:b w:val="1"/>
          <w:bCs w:val="1"/>
          <w:color w:val="000000"/>
          <w:sz w:val="26"/>
          <w:szCs w:val="26"/>
          <w:rtl w:val="0"/>
        </w:rPr>
        <w:t xml:space="preserve">Priyarajsinh Rana   (92500584118)</w:t>
      </w:r>
      <w:r w:rsidDel="00000000" w:rsidR="00000000" w:rsidRPr="00000000">
        <w:rPr>
          <w:rFonts w:ascii="Times New Roman" w:cs="Times New Roman" w:eastAsia="Times New Roman" w:hAnsi="Times New Roman"/>
          <w:sz w:val="22"/>
          <w:szCs w:val="22"/>
          <w:rtl w:val="0"/>
        </w:rPr>
        <w:tab/>
        <w:tab/>
        <w:tab/>
      </w: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2">
      <w:pPr>
        <w:spacing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CONTENTS</w:t>
      </w:r>
    </w:p>
    <w:p w:rsidR="00000000" w:rsidDel="00000000" w:rsidP="00000000" w:rsidRDefault="00000000" w:rsidRPr="00000000" w14:paraId="00000045">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2"/>
        <w:tblW w:w="9209.0" w:type="dxa"/>
        <w:jc w:val="left"/>
        <w:tblInd w:w="-98.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1344"/>
        <w:gridCol w:w="6415"/>
        <w:gridCol w:w="1450"/>
        <w:tblGridChange w:id="0">
          <w:tblGrid>
            <w:gridCol w:w="1344"/>
            <w:gridCol w:w="6415"/>
            <w:gridCol w:w="1450"/>
          </w:tblGrid>
        </w:tblGridChange>
      </w:tblGrid>
      <w:tr>
        <w:trPr>
          <w:cantSplit w:val="0"/>
          <w:trHeight w:val="691" w:hRule="atLeast"/>
          <w:tblHeader w:val="0"/>
        </w:trPr>
        <w:tc>
          <w:tcPr>
            <w:tcBorders>
              <w:top w:color="00000a" w:space="0" w:sz="4" w:val="single"/>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46">
            <w:pPr>
              <w:widowControl w:val="1"/>
              <w:spacing w:line="36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Chapters</w:t>
            </w:r>
          </w:p>
        </w:tc>
        <w:tc>
          <w:tcPr>
            <w:tcBorders>
              <w:top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47">
            <w:pPr>
              <w:widowControl w:val="1"/>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Particulars</w:t>
            </w:r>
          </w:p>
        </w:tc>
        <w:tc>
          <w:tcPr>
            <w:tcBorders>
              <w:top w:color="00000a" w:space="0" w:sz="4" w:val="single"/>
              <w:bottom w:color="00000a" w:space="0" w:sz="4" w:val="single"/>
              <w:right w:color="00000a" w:space="0" w:sz="4" w:val="single"/>
            </w:tcBorders>
            <w:shd w:fill="auto" w:val="clear"/>
            <w:vAlign w:val="bottom"/>
          </w:tcPr>
          <w:p w:rsidR="00000000" w:rsidDel="00000000" w:rsidP="00000000" w:rsidRDefault="00000000" w:rsidRPr="00000000" w14:paraId="00000048">
            <w:pPr>
              <w:widowControl w:val="1"/>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Page No</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49">
            <w:pPr>
              <w:widowControl w:val="1"/>
              <w:spacing w:line="36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4A">
            <w:pPr>
              <w:widowControl w:val="1"/>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Introduction</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4B">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4C">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1.1</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4D">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Overview of the Project</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4E">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4F">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50">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Objective of the Analysis</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51">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52">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53">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Scope and Importance of Identifying Patterns and Trends in Data</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54">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55">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56">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Dataset Overview</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57">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58">
            <w:pPr>
              <w:widowControl w:val="1"/>
              <w:spacing w:line="36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59">
            <w:pPr>
              <w:widowControl w:val="1"/>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Data Collection</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5A">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5B">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5C">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Dataset Description</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5D">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5E">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2.2</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5F">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Source of the Data</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60">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61">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2.3</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62">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Collection Methodology</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63">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64">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2.4</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65">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Format and Structure</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66">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67">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2.5</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68">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Initial Data Exploration</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69">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6A">
            <w:pPr>
              <w:widowControl w:val="1"/>
              <w:spacing w:line="36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3</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6B">
            <w:pPr>
              <w:widowControl w:val="1"/>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Data Preprocessing</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6C">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6D">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3.1</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6E">
            <w:pPr>
              <w:widowControl w:val="1"/>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Data Cleaning </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6F">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70">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3.1.1</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71">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Handling Missing Values</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72">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73">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3.1.2</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74">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Removing Outliers</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75">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76">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3.1.3</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77">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Standardizing Formats</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78">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79">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3.2</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7A">
            <w:pPr>
              <w:widowControl w:val="1"/>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Data Transformation </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7B">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7C">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3.2.1</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7D">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Normalization and Scaling</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7E">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7F">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3.2.2</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80">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Feature Engineering</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81">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82">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3.3</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83">
            <w:pPr>
              <w:widowControl w:val="1"/>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Data Encoding </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84">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85">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3.3.1</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86">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Handling Categorical Variables</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87">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88">
            <w:pPr>
              <w:widowControl w:val="1"/>
              <w:spacing w:line="36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4</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89">
            <w:pPr>
              <w:widowControl w:val="1"/>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Data Analysis and Data Visualisation:</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8A">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631"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8B">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4.1</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8C">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a problem statement, solution (Implementation code for the statement) and then data visualisation for the statement </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8D">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8E">
            <w:pPr>
              <w:widowControl w:val="1"/>
              <w:spacing w:line="36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5</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8F">
            <w:pPr>
              <w:widowControl w:val="1"/>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Results and Insights</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90">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91">
            <w:pPr>
              <w:widowControl w:val="1"/>
              <w:spacing w:line="36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5.1</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92">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Key Patterns and Trends Identified</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93">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94">
            <w:pPr>
              <w:widowControl w:val="1"/>
              <w:spacing w:line="36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5.2</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95">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Insights Derived from the Data Analysis</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96">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97">
            <w:pPr>
              <w:widowControl w:val="1"/>
              <w:spacing w:line="36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6</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98">
            <w:pPr>
              <w:widowControl w:val="1"/>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Conclusion</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99">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9A">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6.1</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9B">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Summary of Findings</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9C">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9D">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6.2</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9E">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Implications of the Analysis</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9F">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A0">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6.3</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A1">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Limitations of the Project</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A2">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A3">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6.4</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A4">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Future Work and Recommendations</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A5">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A6">
            <w:pPr>
              <w:widowControl w:val="1"/>
              <w:spacing w:line="36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7</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A7">
            <w:pPr>
              <w:widowControl w:val="1"/>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References</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A8">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A9">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7.1</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AA">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Sources</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AB">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rHeight w:val="315" w:hRule="atLeast"/>
          <w:tblHeader w:val="0"/>
        </w:trPr>
        <w:tc>
          <w:tcPr>
            <w:tcBorders>
              <w:left w:color="00000a" w:space="0" w:sz="4" w:val="single"/>
              <w:bottom w:color="00000a" w:space="0" w:sz="4" w:val="single"/>
              <w:right w:color="00000a" w:space="0" w:sz="4" w:val="single"/>
            </w:tcBorders>
            <w:shd w:fill="auto" w:val="clear"/>
            <w:vAlign w:val="center"/>
          </w:tcPr>
          <w:p w:rsidR="00000000" w:rsidDel="00000000" w:rsidP="00000000" w:rsidRDefault="00000000" w:rsidRPr="00000000" w14:paraId="000000AC">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7.2</w:t>
            </w:r>
          </w:p>
        </w:tc>
        <w:tc>
          <w:tcPr>
            <w:tcBorders>
              <w:bottom w:color="00000a" w:space="0" w:sz="4" w:val="single"/>
              <w:right w:color="00000a" w:space="0" w:sz="4" w:val="single"/>
            </w:tcBorders>
            <w:shd w:fill="auto" w:val="clear"/>
            <w:vAlign w:val="center"/>
          </w:tcPr>
          <w:p w:rsidR="00000000" w:rsidDel="00000000" w:rsidP="00000000" w:rsidRDefault="00000000" w:rsidRPr="00000000" w14:paraId="000000AD">
            <w:pPr>
              <w:widowControl w:val="1"/>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Tools and Libraries Used (e.g., Python, Pandas, Scikit-Learn, Matplotlib, Seaborn)</w:t>
            </w:r>
          </w:p>
        </w:tc>
        <w:tc>
          <w:tcPr>
            <w:tcBorders>
              <w:bottom w:color="00000a" w:space="0" w:sz="4" w:val="single"/>
              <w:right w:color="00000a" w:space="0" w:sz="4" w:val="single"/>
            </w:tcBorders>
            <w:shd w:fill="auto" w:val="clear"/>
            <w:vAlign w:val="bottom"/>
          </w:tcPr>
          <w:p w:rsidR="00000000" w:rsidDel="00000000" w:rsidP="00000000" w:rsidRDefault="00000000" w:rsidRPr="00000000" w14:paraId="000000AE">
            <w:pPr>
              <w:widowControl w:val="1"/>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bl>
    <w:p w:rsidR="00000000" w:rsidDel="00000000" w:rsidP="00000000" w:rsidRDefault="00000000" w:rsidRPr="00000000" w14:paraId="000000AF">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1.Introduction </w:t>
      </w:r>
    </w:p>
    <w:p w:rsidR="00000000" w:rsidDel="00000000" w:rsidP="00000000" w:rsidRDefault="00000000" w:rsidRPr="00000000" w14:paraId="000000B4">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B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960" w:right="0" w:hanging="72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Overview of the project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4"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5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modern digital era, data plays a crucial role in decision-making across various industries. The gaming industry, in particular, generates a massive amount of data related to game performance, pricing, user engagement, and player behavior. Analyzing such data can provide valuable insights into market trends and user preferences.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-411316</wp:posOffset>
            </wp:positionH>
            <wp:positionV relativeFrom="paragraph">
              <wp:posOffset>123825</wp:posOffset>
            </wp:positionV>
            <wp:extent cx="6651858" cy="4766836"/>
            <wp:effectExtent b="0" l="0" r="0" t="0"/>
            <wp:wrapNone/>
            <wp:docPr id="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6651858" cy="4766836"/>
                    </a:xfrm>
                    <a:prstGeom prst="rect"/>
                    <a:ln/>
                  </pic:spPr>
                </pic:pic>
              </a:graphicData>
            </a:graphic>
          </wp:anchor>
        </w:drawing>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4"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B">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spacing w:after="12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focuses on the analysis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Steam Games Dataset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data analytics and visualization techniques. Steam is one of the largest digital distribution platforms for video games, offering a wide range of games across different genres and price categories. The platform provides extensive data related to games, including user reviews, playtime statistics, and engagement metrics.</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used in this project consists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89,618 records and 47 attributes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making it a large and complex dataset suitable for advanced data analysis. It includes various features such as price, genres, release date, number of positive and negative reviews, average playtime, and peak concurrent users.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objective of this project is to explore and analyze this dataset using Python-based tools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Pandas, Matplotlib, and Seaborn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visualization techniques, the project aims to uncover patterns, trends, and relationships within the data.</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analysis helps in understanding key aspects such as: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Distribution of game prices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Popularity of different game genres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Trends in game releases over time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 between price and user engagement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Factors contributing to game success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this project demonstrates the practical application of data analytics and visualization techniques in extracting meaningful insights from real-world datasets.</w:t>
      </w:r>
    </w:p>
    <w:p w:rsidR="00000000" w:rsidDel="00000000" w:rsidP="00000000" w:rsidRDefault="00000000" w:rsidRPr="00000000" w14:paraId="000000D8">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960" w:right="0" w:hanging="72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Objective of the Analysis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6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B">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this project is to analyze the Steam Games dataset and extract meaningful insights using data visualization techniques.</w:t>
      </w:r>
    </w:p>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objectives are as follows:</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analyze the distribution of game prices and identify pricing patterns</w:t>
        <w:br w:type="textWrapping"/>
        <w:t xml:space="preserve">• To identify the most popular game genres based on frequency and engagement</w:t>
        <w:br w:type="textWrapping"/>
        <w:t xml:space="preserve">• To study trends in game releases across different years</w:t>
        <w:br w:type="textWrapping"/>
        <w:t xml:space="preserve">• To analyze user engagement using metrics such as playtime and reviews</w:t>
        <w:br w:type="textWrapping"/>
        <w:t xml:space="preserve">• To compare the performance of free and paid games</w:t>
        <w:br w:type="textWrapping"/>
        <w:t xml:space="preserve">• To examine relationships between different variables such as price, reviews, and popularity</w:t>
        <w:br w:type="textWrapping"/>
        <w:t xml:space="preserve">• To identify factors that influence the success of games on the Steam platform</w:t>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objectives help in gaining a deeper understanding of the gaming ecosystem and provide insights that can be useful for developers, publishers, and analysts.</w:t>
      </w:r>
    </w:p>
    <w:p w:rsidR="00000000" w:rsidDel="00000000" w:rsidP="00000000" w:rsidRDefault="00000000" w:rsidRPr="00000000" w14:paraId="000000E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Apply statistical techniques to uncover patterns and relationships.</w:t>
      </w:r>
    </w:p>
    <w:p w:rsidR="00000000" w:rsidDel="00000000" w:rsidP="00000000" w:rsidRDefault="00000000" w:rsidRPr="00000000" w14:paraId="000000E2">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Provide meaningful, data-driven insights based on analysis.</w:t>
      </w:r>
    </w:p>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96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Scope and Importance of Identifying Patterns and Trends in Data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 and visualization are essential techniques for interpreting large datasets and extracting meaningful information. In the context of the gaming industry, these techniques can be used to analyze player behavior, market trends, and game performance.</w:t>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this project includes:</w:t>
      </w:r>
    </w:p>
    <w:p w:rsidR="00000000" w:rsidDel="00000000" w:rsidP="00000000" w:rsidRDefault="00000000" w:rsidRPr="00000000" w14:paraId="000000E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Analyzing structured data related to Steam games</w:t>
        <w:br w:type="textWrapping"/>
        <w:t xml:space="preserve">• Applying visualization techniques to identify patterns and trends</w:t>
        <w:br w:type="textWrapping"/>
        <w:t xml:space="preserve">• Understanding relationships between different features of the dataset</w:t>
        <w:br w:type="textWrapping"/>
        <w:t xml:space="preserve">• Deriving insights that can support decision-making</w:t>
      </w:r>
    </w:p>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importance of this analysis lies in its ability to:</w:t>
      </w:r>
    </w:p>
    <w:p w:rsidR="00000000" w:rsidDel="00000000" w:rsidP="00000000" w:rsidRDefault="00000000" w:rsidRPr="00000000" w14:paraId="000000E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Help developers understand what types of games are more successful</w:t>
        <w:br w:type="textWrapping"/>
        <w:t xml:space="preserve">• Assist publishers in setting optimal pricing strategies</w:t>
        <w:br w:type="textWrapping"/>
        <w:t xml:space="preserve">• Provide insights into player engagement and preferences</w:t>
        <w:br w:type="textWrapping"/>
        <w:t xml:space="preserve">• Support data-driven decision-making in the gaming industry</w:t>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rtl w:val="0"/>
        </w:rPr>
        <w:t xml:space="preserve">By identifying patterns and trends, organizations can make informed decisions that improve game design, marketing strategies, and user experience.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Analysis: The process of inspecting, cleaning, and transforming data to extract useful information.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 Representing data through charts and graphs to make patterns and trends easier to understand.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Techniques: Methods used to summarize and interpret data, such as averages, distributions, and correlations.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Cleaning: Handling missing values, removing inconsistencies, and preparing data for analysis.</w:t>
      </w:r>
    </w:p>
    <w:p w:rsidR="00000000" w:rsidDel="00000000" w:rsidP="00000000" w:rsidRDefault="00000000" w:rsidRPr="00000000" w14:paraId="000000F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Exploration: Understanding relationships between different variables in the dataset.</w:t>
      </w:r>
    </w:p>
    <w:p w:rsidR="00000000" w:rsidDel="00000000" w:rsidP="00000000" w:rsidRDefault="00000000" w:rsidRPr="00000000" w14:paraId="000000F7">
      <w:pPr>
        <w:tabs>
          <w:tab w:val="left" w:leader="none" w:pos="1080"/>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tabs>
          <w:tab w:val="left" w:leader="none" w:pos="1080"/>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applying these concepts, the project aims to transform raw job posting data into meaningful insights, making it easier to interpret complex information and support data-driven decisions.</w:t>
      </w:r>
    </w:p>
    <w:p w:rsidR="00000000" w:rsidDel="00000000" w:rsidP="00000000" w:rsidRDefault="00000000" w:rsidRPr="00000000" w14:paraId="000000F9">
      <w:pPr>
        <w:spacing w:line="360" w:lineRule="auto"/>
        <w:jc w:val="both"/>
        <w:rPr>
          <w:rFonts w:ascii="Times New Roman" w:cs="Times New Roman" w:eastAsia="Times New Roman" w:hAnsi="Times New Roman"/>
          <w:color w:val="0070c0"/>
          <w:sz w:val="32"/>
          <w:szCs w:val="32"/>
        </w:rPr>
      </w:pPr>
      <w:r w:rsidDel="00000000" w:rsidR="00000000" w:rsidRPr="00000000">
        <w:rPr>
          <w:rtl w:val="0"/>
        </w:rPr>
      </w:r>
    </w:p>
    <w:p w:rsidR="00000000" w:rsidDel="00000000" w:rsidP="00000000" w:rsidRDefault="00000000" w:rsidRPr="00000000" w14:paraId="000000FA">
      <w:pPr>
        <w:tabs>
          <w:tab w:val="left" w:leader="none" w:pos="3324"/>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3324"/>
        </w:tabs>
        <w:spacing w:after="0" w:before="0" w:line="360" w:lineRule="auto"/>
        <w:ind w:left="96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Dataset Overview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24"/>
        </w:tabs>
        <w:spacing w:after="0" w:before="0" w:line="360" w:lineRule="auto"/>
        <w:ind w:left="564"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tabs>
          <w:tab w:val="left" w:leader="none" w:pos="3324"/>
        </w:tabs>
        <w:spacing w:line="360"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Dataset Overview and Foundation for Analysis</w:t>
      </w:r>
      <w:r w:rsidDel="00000000" w:rsidR="00000000" w:rsidRPr="00000000">
        <w:rPr>
          <w:rtl w:val="0"/>
        </w:rPr>
      </w:r>
    </w:p>
    <w:p w:rsidR="00000000" w:rsidDel="00000000" w:rsidP="00000000" w:rsidRDefault="00000000" w:rsidRPr="00000000" w14:paraId="000000FE">
      <w:pPr>
        <w:tabs>
          <w:tab w:val="left" w:leader="none" w:pos="3324"/>
        </w:tabs>
        <w:spacing w:line="360"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tabs>
          <w:tab w:val="left" w:leader="none" w:pos="3324"/>
        </w:tabs>
        <w:spacing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used in this project is the </w:t>
      </w:r>
      <w:r w:rsidDel="00000000" w:rsidR="00000000" w:rsidRPr="00000000">
        <w:rPr>
          <w:rFonts w:ascii="Times New Roman" w:cs="Times New Roman" w:eastAsia="Times New Roman" w:hAnsi="Times New Roman"/>
          <w:b w:val="1"/>
          <w:bCs w:val="1"/>
          <w:rtl w:val="0"/>
        </w:rPr>
        <w:t xml:space="preserve">Steam Games Dataset (2025 Cleaned)</w:t>
      </w:r>
      <w:r w:rsidDel="00000000" w:rsidR="00000000" w:rsidRPr="00000000">
        <w:rPr>
          <w:rFonts w:ascii="Times New Roman" w:cs="Times New Roman" w:eastAsia="Times New Roman" w:hAnsi="Times New Roman"/>
          <w:rtl w:val="0"/>
        </w:rPr>
        <w:t xml:space="preserve"> obtained from Kaggle. It is a structured dataset containing detailed information about games available on the Steam platform.</w:t>
      </w:r>
    </w:p>
    <w:p w:rsidR="00000000" w:rsidDel="00000000" w:rsidP="00000000" w:rsidRDefault="00000000" w:rsidRPr="00000000" w14:paraId="00000100">
      <w:pPr>
        <w:pStyle w:val="Heading3"/>
        <w:spacing w:after="80" w:before="280" w:line="360" w:lineRule="auto"/>
        <w:ind w:left="0" w:firstLine="0"/>
        <w:jc w:val="both"/>
        <w:rPr>
          <w:sz w:val="26"/>
          <w:szCs w:val="26"/>
        </w:rPr>
      </w:pPr>
      <w:bookmarkStart w:colFirst="0" w:colLast="0" w:name="_o3xaggba07kg" w:id="0"/>
      <w:bookmarkEnd w:id="0"/>
      <w:r w:rsidDel="00000000" w:rsidR="00000000" w:rsidRPr="00000000">
        <w:rPr>
          <w:sz w:val="26"/>
          <w:szCs w:val="26"/>
          <w:rtl w:val="0"/>
        </w:rPr>
        <w:t xml:space="preserve">Dataset Details:</w:t>
      </w:r>
    </w:p>
    <w:p w:rsidR="00000000" w:rsidDel="00000000" w:rsidP="00000000" w:rsidRDefault="00000000" w:rsidRPr="00000000" w14:paraId="00000101">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 Rows: 89,618</w:t>
        <w:br w:type="textWrapping"/>
        <w:t xml:space="preserve">• Total Columns: 47</w:t>
      </w:r>
    </w:p>
    <w:p w:rsidR="00000000" w:rsidDel="00000000" w:rsidP="00000000" w:rsidRDefault="00000000" w:rsidRPr="00000000" w14:paraId="00000102">
      <w:pPr>
        <w:pStyle w:val="Heading3"/>
        <w:spacing w:after="80" w:before="280" w:line="360" w:lineRule="auto"/>
        <w:ind w:left="0" w:firstLine="0"/>
        <w:jc w:val="both"/>
        <w:rPr>
          <w:sz w:val="26"/>
          <w:szCs w:val="26"/>
        </w:rPr>
      </w:pPr>
      <w:bookmarkStart w:colFirst="0" w:colLast="0" w:name="_2lps7wdldxqn" w:id="1"/>
      <w:bookmarkEnd w:id="1"/>
      <w:r w:rsidDel="00000000" w:rsidR="00000000" w:rsidRPr="00000000">
        <w:rPr>
          <w:sz w:val="26"/>
          <w:szCs w:val="26"/>
          <w:rtl w:val="0"/>
        </w:rPr>
        <w:t xml:space="preserve">Key Attributes in the Dataset:</w:t>
      </w:r>
    </w:p>
    <w:p w:rsidR="00000000" w:rsidDel="00000000" w:rsidP="00000000" w:rsidRDefault="00000000" w:rsidRPr="00000000" w14:paraId="00000103">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price</w:t>
      </w:r>
      <w:r w:rsidDel="00000000" w:rsidR="00000000" w:rsidRPr="00000000">
        <w:rPr>
          <w:rFonts w:ascii="Times New Roman" w:cs="Times New Roman" w:eastAsia="Times New Roman" w:hAnsi="Times New Roman"/>
          <w:rtl w:val="0"/>
        </w:rPr>
        <w:t xml:space="preserve"> – Price of the game</w:t>
        <w:br w:type="textWrapping"/>
        <w:t xml:space="preserve">• </w:t>
      </w:r>
      <w:r w:rsidDel="00000000" w:rsidR="00000000" w:rsidRPr="00000000">
        <w:rPr>
          <w:rFonts w:ascii="Times New Roman" w:cs="Times New Roman" w:eastAsia="Times New Roman" w:hAnsi="Times New Roman"/>
          <w:b w:val="1"/>
          <w:bCs w:val="1"/>
          <w:rtl w:val="0"/>
        </w:rPr>
        <w:t xml:space="preserve">genres</w:t>
      </w:r>
      <w:r w:rsidDel="00000000" w:rsidR="00000000" w:rsidRPr="00000000">
        <w:rPr>
          <w:rFonts w:ascii="Times New Roman" w:cs="Times New Roman" w:eastAsia="Times New Roman" w:hAnsi="Times New Roman"/>
          <w:rtl w:val="0"/>
        </w:rPr>
        <w:t xml:space="preserve"> – Category or type of the game</w:t>
        <w:br w:type="textWrapping"/>
        <w:t xml:space="preserve">• </w:t>
      </w:r>
      <w:r w:rsidDel="00000000" w:rsidR="00000000" w:rsidRPr="00000000">
        <w:rPr>
          <w:rFonts w:ascii="Times New Roman" w:cs="Times New Roman" w:eastAsia="Times New Roman" w:hAnsi="Times New Roman"/>
          <w:b w:val="1"/>
          <w:bCs w:val="1"/>
          <w:rtl w:val="0"/>
        </w:rPr>
        <w:t xml:space="preserve">release_date</w:t>
      </w:r>
      <w:r w:rsidDel="00000000" w:rsidR="00000000" w:rsidRPr="00000000">
        <w:rPr>
          <w:rFonts w:ascii="Times New Roman" w:cs="Times New Roman" w:eastAsia="Times New Roman" w:hAnsi="Times New Roman"/>
          <w:rtl w:val="0"/>
        </w:rPr>
        <w:t xml:space="preserve"> – Date on which the game was released</w:t>
        <w:br w:type="textWrapping"/>
        <w:t xml:space="preserve">• </w:t>
      </w:r>
      <w:r w:rsidDel="00000000" w:rsidR="00000000" w:rsidRPr="00000000">
        <w:rPr>
          <w:rFonts w:ascii="Times New Roman" w:cs="Times New Roman" w:eastAsia="Times New Roman" w:hAnsi="Times New Roman"/>
          <w:b w:val="1"/>
          <w:bCs w:val="1"/>
          <w:rtl w:val="0"/>
        </w:rPr>
        <w:t xml:space="preserve">positive / negative</w:t>
      </w:r>
      <w:r w:rsidDel="00000000" w:rsidR="00000000" w:rsidRPr="00000000">
        <w:rPr>
          <w:rFonts w:ascii="Times New Roman" w:cs="Times New Roman" w:eastAsia="Times New Roman" w:hAnsi="Times New Roman"/>
          <w:rtl w:val="0"/>
        </w:rPr>
        <w:t xml:space="preserve"> – Number of positive and negative user reviews</w:t>
        <w:br w:type="textWrapping"/>
        <w:t xml:space="preserve">• </w:t>
      </w:r>
      <w:r w:rsidDel="00000000" w:rsidR="00000000" w:rsidRPr="00000000">
        <w:rPr>
          <w:rFonts w:ascii="Times New Roman" w:cs="Times New Roman" w:eastAsia="Times New Roman" w:hAnsi="Times New Roman"/>
          <w:b w:val="1"/>
          <w:bCs w:val="1"/>
          <w:rtl w:val="0"/>
        </w:rPr>
        <w:t xml:space="preserve">average_playtime_forever</w:t>
      </w:r>
      <w:r w:rsidDel="00000000" w:rsidR="00000000" w:rsidRPr="00000000">
        <w:rPr>
          <w:rFonts w:ascii="Times New Roman" w:cs="Times New Roman" w:eastAsia="Times New Roman" w:hAnsi="Times New Roman"/>
          <w:rtl w:val="0"/>
        </w:rPr>
        <w:t xml:space="preserve"> – Total playtime of the game</w:t>
        <w:br w:type="textWrapping"/>
        <w:t xml:space="preserve">• </w:t>
      </w:r>
      <w:r w:rsidDel="00000000" w:rsidR="00000000" w:rsidRPr="00000000">
        <w:rPr>
          <w:rFonts w:ascii="Times New Roman" w:cs="Times New Roman" w:eastAsia="Times New Roman" w:hAnsi="Times New Roman"/>
          <w:b w:val="1"/>
          <w:bCs w:val="1"/>
          <w:rtl w:val="0"/>
        </w:rPr>
        <w:t xml:space="preserve">peak_ccu</w:t>
      </w:r>
      <w:r w:rsidDel="00000000" w:rsidR="00000000" w:rsidRPr="00000000">
        <w:rPr>
          <w:rFonts w:ascii="Times New Roman" w:cs="Times New Roman" w:eastAsia="Times New Roman" w:hAnsi="Times New Roman"/>
          <w:rtl w:val="0"/>
        </w:rPr>
        <w:t xml:space="preserve"> – Peak number of concurrent users</w:t>
        <w:br w:type="textWrapping"/>
        <w:t xml:space="preserve">• </w:t>
      </w:r>
      <w:r w:rsidDel="00000000" w:rsidR="00000000" w:rsidRPr="00000000">
        <w:rPr>
          <w:rFonts w:ascii="Times New Roman" w:cs="Times New Roman" w:eastAsia="Times New Roman" w:hAnsi="Times New Roman"/>
          <w:b w:val="1"/>
          <w:bCs w:val="1"/>
          <w:rtl w:val="0"/>
        </w:rPr>
        <w:t xml:space="preserve">pct_pos_total</w:t>
      </w:r>
      <w:r w:rsidDel="00000000" w:rsidR="00000000" w:rsidRPr="00000000">
        <w:rPr>
          <w:rFonts w:ascii="Times New Roman" w:cs="Times New Roman" w:eastAsia="Times New Roman" w:hAnsi="Times New Roman"/>
          <w:rtl w:val="0"/>
        </w:rPr>
        <w:t xml:space="preserve"> – Percentage of positive reviews</w:t>
      </w:r>
    </w:p>
    <w:p w:rsidR="00000000" w:rsidDel="00000000" w:rsidP="00000000" w:rsidRDefault="00000000" w:rsidRPr="00000000" w14:paraId="00000104">
      <w:pPr>
        <w:pStyle w:val="Heading3"/>
        <w:spacing w:after="80" w:before="280" w:line="360" w:lineRule="auto"/>
        <w:ind w:left="0"/>
        <w:jc w:val="both"/>
        <w:rPr>
          <w:sz w:val="26"/>
          <w:szCs w:val="26"/>
        </w:rPr>
      </w:pPr>
      <w:bookmarkStart w:colFirst="0" w:colLast="0" w:name="_ttwkjnpy3ts5" w:id="2"/>
      <w:bookmarkEnd w:id="2"/>
      <w:r w:rsidDel="00000000" w:rsidR="00000000" w:rsidRPr="00000000">
        <w:rPr>
          <w:sz w:val="26"/>
          <w:szCs w:val="26"/>
          <w:rtl w:val="0"/>
        </w:rPr>
        <w:t xml:space="preserve">Types of Data Present:</w:t>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Numerical Data:</w:t>
        <w:br w:type="textWrapping"/>
      </w:r>
      <w:r w:rsidDel="00000000" w:rsidR="00000000" w:rsidRPr="00000000">
        <w:rPr>
          <w:rFonts w:ascii="Times New Roman" w:cs="Times New Roman" w:eastAsia="Times New Roman" w:hAnsi="Times New Roman"/>
          <w:rtl w:val="0"/>
        </w:rPr>
        <w:t xml:space="preserve">Includes variables such as price, playtime, number of reviews, and engagement metrics</w:t>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Categorical Data:</w:t>
        <w:br w:type="textWrapping"/>
      </w:r>
      <w:r w:rsidDel="00000000" w:rsidR="00000000" w:rsidRPr="00000000">
        <w:rPr>
          <w:rFonts w:ascii="Times New Roman" w:cs="Times New Roman" w:eastAsia="Times New Roman" w:hAnsi="Times New Roman"/>
          <w:rtl w:val="0"/>
        </w:rPr>
        <w:t xml:space="preserve">Includes variables such as genres, developers, and publishers</w:t>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Time-Series Data:</w:t>
        <w:br w:type="textWrapping"/>
      </w:r>
      <w:r w:rsidDel="00000000" w:rsidR="00000000" w:rsidRPr="00000000">
        <w:rPr>
          <w:rFonts w:ascii="Times New Roman" w:cs="Times New Roman" w:eastAsia="Times New Roman" w:hAnsi="Times New Roman"/>
          <w:rtl w:val="0"/>
        </w:rPr>
        <w:t xml:space="preserve">Includes variables such as release_date, which is useful for trend analysis</w:t>
      </w:r>
    </w:p>
    <w:p w:rsidR="00000000" w:rsidDel="00000000" w:rsidP="00000000" w:rsidRDefault="00000000" w:rsidRPr="00000000" w14:paraId="00000108">
      <w:pPr>
        <w:pStyle w:val="Heading3"/>
        <w:spacing w:after="80" w:before="280" w:line="360" w:lineRule="auto"/>
        <w:ind w:left="0"/>
        <w:jc w:val="both"/>
        <w:rPr>
          <w:sz w:val="26"/>
          <w:szCs w:val="26"/>
        </w:rPr>
      </w:pPr>
      <w:bookmarkStart w:colFirst="0" w:colLast="0" w:name="_rzdpkcs83bfi" w:id="3"/>
      <w:bookmarkEnd w:id="3"/>
      <w:r w:rsidDel="00000000" w:rsidR="00000000" w:rsidRPr="00000000">
        <w:rPr>
          <w:sz w:val="26"/>
          <w:szCs w:val="26"/>
          <w:rtl w:val="0"/>
        </w:rPr>
        <w:t xml:space="preserve">Observations from Initial Understanding:</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dataset contains a large number of records, making it suitable for detailed analysis</w:t>
        <w:br w:type="textWrapping"/>
        <w:t xml:space="preserve">• Some columns contain missing values or placeholder values such as </w:t>
      </w:r>
      <w:r w:rsidDel="00000000" w:rsidR="00000000" w:rsidRPr="00000000">
        <w:rPr>
          <w:rFonts w:ascii="Times New Roman" w:cs="Times New Roman" w:eastAsia="Times New Roman" w:hAnsi="Times New Roman"/>
          <w:b w:val="1"/>
          <w:bCs w:val="1"/>
          <w:rtl w:val="0"/>
        </w:rPr>
        <w:t xml:space="preserve">-1</w:t>
        <w:br w:type="textWrapping"/>
      </w:r>
      <w:r w:rsidDel="00000000" w:rsidR="00000000" w:rsidRPr="00000000">
        <w:rPr>
          <w:rFonts w:ascii="Times New Roman" w:cs="Times New Roman" w:eastAsia="Times New Roman" w:hAnsi="Times New Roman"/>
          <w:rtl w:val="0"/>
        </w:rPr>
        <w:t xml:space="preserve">• There is a mix of numerical and categorical data, requiring preprocessing before analysis</w:t>
        <w:br w:type="textWrapping"/>
        <w:t xml:space="preserve">• The dataset provides sufficient information to perform multiple types of analysis and visualization</w:t>
      </w:r>
    </w:p>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serves as a strong foundation for performing comprehensive data analysis and deriving meaningful insights.</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tabs>
          <w:tab w:val="left" w:leader="none" w:pos="3324"/>
        </w:tabs>
        <w:spacing w:line="360" w:lineRule="auto"/>
        <w:ind w:left="564" w:righ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D">
      <w:pPr>
        <w:tabs>
          <w:tab w:val="left" w:leader="none" w:pos="3324"/>
        </w:tabs>
        <w:spacing w:line="360" w:lineRule="auto"/>
        <w:ind w:left="564" w:righ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tabs>
          <w:tab w:val="left" w:leader="none" w:pos="3324"/>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F">
      <w:pPr>
        <w:tabs>
          <w:tab w:val="left" w:leader="none" w:pos="3324"/>
        </w:tabs>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Data Collection</w:t>
      </w:r>
    </w:p>
    <w:p w:rsidR="00000000" w:rsidDel="00000000" w:rsidP="00000000" w:rsidRDefault="00000000" w:rsidRPr="00000000" w14:paraId="00000110">
      <w:pPr>
        <w:tabs>
          <w:tab w:val="left" w:leader="none" w:pos="3324"/>
        </w:tabs>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1">
      <w:pPr>
        <w:tabs>
          <w:tab w:val="left" w:leader="none" w:pos="3324"/>
        </w:tabs>
        <w:spacing w:line="360" w:lineRule="auto"/>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28"/>
          <w:szCs w:val="28"/>
          <w:rtl w:val="0"/>
        </w:rPr>
        <w:t xml:space="preserve">2.1 Dataset Description</w:t>
      </w:r>
      <w:r w:rsidDel="00000000" w:rsidR="00000000" w:rsidRPr="00000000">
        <w:rPr>
          <w:rtl w:val="0"/>
        </w:rPr>
      </w:r>
    </w:p>
    <w:p w:rsidR="00000000" w:rsidDel="00000000" w:rsidP="00000000" w:rsidRDefault="00000000" w:rsidRPr="00000000" w14:paraId="00000112">
      <w:pPr>
        <w:tabs>
          <w:tab w:val="left" w:leader="none" w:pos="3324"/>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3">
      <w:pPr>
        <w:numPr>
          <w:ilvl w:val="0"/>
          <w:numId w:val="4"/>
        </w:numPr>
        <w:tabs>
          <w:tab w:val="left" w:leader="none" w:pos="3324"/>
        </w:tabs>
        <w:spacing w:after="240" w:before="240" w:line="360" w:lineRule="auto"/>
        <w:ind w:left="720" w:hanging="360"/>
        <w:jc w:val="both"/>
        <w:rPr/>
      </w:pPr>
      <w:r w:rsidDel="00000000" w:rsidR="00000000" w:rsidRPr="00000000">
        <w:rPr>
          <w:rFonts w:ascii="Times New Roman" w:cs="Times New Roman" w:eastAsia="Times New Roman" w:hAnsi="Times New Roman"/>
          <w:sz w:val="28"/>
          <w:szCs w:val="28"/>
          <w:rtl w:val="0"/>
        </w:rPr>
        <w:t xml:space="preserve">The dataset used in this project contains comprehensive information about games available on the Steam platform. Steam is one of the largest digital distribution platforms for video games, providing a wide variety of games across multiple genres and categories.</w:t>
      </w:r>
    </w:p>
    <w:p w:rsidR="00000000" w:rsidDel="00000000" w:rsidP="00000000" w:rsidRDefault="00000000" w:rsidRPr="00000000" w14:paraId="00000114">
      <w:pPr>
        <w:numPr>
          <w:ilvl w:val="0"/>
          <w:numId w:val="4"/>
        </w:numPr>
        <w:tabs>
          <w:tab w:val="left" w:leader="none" w:pos="3324"/>
        </w:tabs>
        <w:spacing w:after="240" w:before="240" w:line="360" w:lineRule="auto"/>
        <w:ind w:left="720" w:hanging="360"/>
        <w:jc w:val="both"/>
        <w:rPr/>
      </w:pPr>
      <w:r w:rsidDel="00000000" w:rsidR="00000000" w:rsidRPr="00000000">
        <w:rPr>
          <w:rFonts w:ascii="Times New Roman" w:cs="Times New Roman" w:eastAsia="Times New Roman" w:hAnsi="Times New Roman"/>
          <w:sz w:val="28"/>
          <w:szCs w:val="28"/>
          <w:rtl w:val="0"/>
        </w:rPr>
        <w:t xml:space="preserve">The dataset includes detailed attributes related to each game such as pricing, genre classification, release dates, developer and publisher information, as well as user engagement metrics. These engagement metrics include the number of positive and negative reviews, average playtime, and peak concurrent users.</w:t>
      </w:r>
    </w:p>
    <w:p w:rsidR="00000000" w:rsidDel="00000000" w:rsidP="00000000" w:rsidRDefault="00000000" w:rsidRPr="00000000" w14:paraId="00000115">
      <w:pPr>
        <w:numPr>
          <w:ilvl w:val="0"/>
          <w:numId w:val="4"/>
        </w:numPr>
        <w:tabs>
          <w:tab w:val="left" w:leader="none" w:pos="3324"/>
        </w:tabs>
        <w:spacing w:after="240" w:before="240" w:line="360" w:lineRule="auto"/>
        <w:ind w:left="720" w:hanging="360"/>
        <w:jc w:val="both"/>
        <w:rPr/>
      </w:pPr>
      <w:r w:rsidDel="00000000" w:rsidR="00000000" w:rsidRPr="00000000">
        <w:rPr>
          <w:rFonts w:ascii="Times New Roman" w:cs="Times New Roman" w:eastAsia="Times New Roman" w:hAnsi="Times New Roman"/>
          <w:sz w:val="28"/>
          <w:szCs w:val="28"/>
          <w:rtl w:val="0"/>
        </w:rPr>
        <w:t xml:space="preserve">Each row in the dataset represents a unique game, while each column represents a specific attribute associated with that game. The dataset is structured in a tabular format, making it suitable for analysis using data analytics tools.</w:t>
      </w:r>
    </w:p>
    <w:p w:rsidR="00000000" w:rsidDel="00000000" w:rsidP="00000000" w:rsidRDefault="00000000" w:rsidRPr="00000000" w14:paraId="00000116">
      <w:pPr>
        <w:numPr>
          <w:ilvl w:val="0"/>
          <w:numId w:val="4"/>
        </w:numPr>
        <w:tabs>
          <w:tab w:val="left" w:leader="none" w:pos="3324"/>
        </w:tabs>
        <w:spacing w:after="240" w:before="240" w:line="360" w:lineRule="auto"/>
        <w:ind w:left="720" w:hanging="360"/>
        <w:jc w:val="both"/>
        <w:rPr/>
      </w:pPr>
      <w:r w:rsidDel="00000000" w:rsidR="00000000" w:rsidRPr="00000000">
        <w:rPr>
          <w:rFonts w:ascii="Times New Roman" w:cs="Times New Roman" w:eastAsia="Times New Roman" w:hAnsi="Times New Roman"/>
          <w:sz w:val="28"/>
          <w:szCs w:val="28"/>
          <w:rtl w:val="0"/>
        </w:rPr>
        <w:t xml:space="preserve">The presence of both numerical and categorical variables allows for a wide range of analytical techniques, including statistical analysis, trend analysis, and visualization.</w:t>
      </w:r>
      <w:r w:rsidDel="00000000" w:rsidR="00000000" w:rsidRPr="00000000">
        <w:rPr>
          <w:rtl w:val="0"/>
        </w:rPr>
      </w:r>
    </w:p>
    <w:p w:rsidR="00000000" w:rsidDel="00000000" w:rsidP="00000000" w:rsidRDefault="00000000" w:rsidRPr="00000000" w14:paraId="00000117">
      <w:pPr>
        <w:tabs>
          <w:tab w:val="left" w:leader="none" w:pos="332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tabs>
          <w:tab w:val="left" w:leader="none" w:pos="3324"/>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tabs>
          <w:tab w:val="left" w:leader="none" w:pos="3324"/>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A">
      <w:pPr>
        <w:tabs>
          <w:tab w:val="left" w:leader="none" w:pos="3324"/>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B">
      <w:pPr>
        <w:tabs>
          <w:tab w:val="left" w:leader="none" w:pos="3324"/>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C">
      <w:pPr>
        <w:tabs>
          <w:tab w:val="left" w:leader="none" w:pos="3324"/>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Source of the Data</w:t>
      </w:r>
    </w:p>
    <w:p w:rsidR="00000000" w:rsidDel="00000000" w:rsidP="00000000" w:rsidRDefault="00000000" w:rsidRPr="00000000" w14:paraId="0000011D">
      <w:pPr>
        <w:tabs>
          <w:tab w:val="left" w:leader="none" w:pos="3324"/>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numPr>
          <w:ilvl w:val="0"/>
          <w:numId w:val="5"/>
        </w:numPr>
        <w:tabs>
          <w:tab w:val="left" w:leader="none" w:pos="3324"/>
        </w:tabs>
        <w:spacing w:after="240" w:before="240" w:line="360" w:lineRule="auto"/>
        <w:ind w:left="720" w:hanging="360"/>
      </w:pPr>
      <w:r w:rsidDel="00000000" w:rsidR="00000000" w:rsidRPr="00000000">
        <w:rPr>
          <w:rFonts w:ascii="Times New Roman" w:cs="Times New Roman" w:eastAsia="Times New Roman" w:hAnsi="Times New Roman"/>
          <w:rtl w:val="0"/>
        </w:rPr>
        <w:t xml:space="preserve">The dataset used in this project was obtained from </w:t>
      </w:r>
      <w:r w:rsidDel="00000000" w:rsidR="00000000" w:rsidRPr="00000000">
        <w:rPr>
          <w:rFonts w:ascii="Times New Roman" w:cs="Times New Roman" w:eastAsia="Times New Roman" w:hAnsi="Times New Roman"/>
          <w:b w:val="1"/>
          <w:bCs w:val="1"/>
          <w:rtl w:val="0"/>
        </w:rPr>
        <w:t xml:space="preserve">Kaggle</w:t>
      </w:r>
      <w:r w:rsidDel="00000000" w:rsidR="00000000" w:rsidRPr="00000000">
        <w:rPr>
          <w:rFonts w:ascii="Times New Roman" w:cs="Times New Roman" w:eastAsia="Times New Roman" w:hAnsi="Times New Roman"/>
          <w:rtl w:val="0"/>
        </w:rPr>
        <w:t xml:space="preserve">, which is a well-known platform for data science, machine learning, and analytics projects. Kaggle provides access to a wide variety of datasets contributed by individuals and organizations.</w:t>
      </w:r>
    </w:p>
    <w:p w:rsidR="00000000" w:rsidDel="00000000" w:rsidP="00000000" w:rsidRDefault="00000000" w:rsidRPr="00000000" w14:paraId="0000011F">
      <w:pPr>
        <w:numPr>
          <w:ilvl w:val="0"/>
          <w:numId w:val="5"/>
        </w:numPr>
        <w:tabs>
          <w:tab w:val="left" w:leader="none" w:pos="3324"/>
        </w:tabs>
        <w:spacing w:after="240" w:before="240" w:line="360" w:lineRule="auto"/>
        <w:ind w:left="720" w:hanging="360"/>
      </w:pPr>
      <w:r w:rsidDel="00000000" w:rsidR="00000000" w:rsidRPr="00000000">
        <w:rPr>
          <w:rFonts w:ascii="Times New Roman" w:cs="Times New Roman" w:eastAsia="Times New Roman" w:hAnsi="Times New Roman"/>
          <w:b w:val="1"/>
          <w:bCs w:val="1"/>
          <w:rtl w:val="0"/>
        </w:rPr>
        <w:t xml:space="preserve">Dataset Name:</w:t>
      </w:r>
      <w:r w:rsidDel="00000000" w:rsidR="00000000" w:rsidRPr="00000000">
        <w:rPr>
          <w:rFonts w:ascii="Times New Roman" w:cs="Times New Roman" w:eastAsia="Times New Roman" w:hAnsi="Times New Roman"/>
          <w:rtl w:val="0"/>
        </w:rPr>
        <w:t xml:space="preserve"> Steam Games Dataset (2025 Cleaned)</w:t>
      </w:r>
    </w:p>
    <w:p w:rsidR="00000000" w:rsidDel="00000000" w:rsidP="00000000" w:rsidRDefault="00000000" w:rsidRPr="00000000" w14:paraId="00000120">
      <w:pPr>
        <w:numPr>
          <w:ilvl w:val="0"/>
          <w:numId w:val="5"/>
        </w:numPr>
        <w:tabs>
          <w:tab w:val="left" w:leader="none" w:pos="3324"/>
        </w:tabs>
        <w:spacing w:after="240" w:before="240" w:line="360" w:lineRule="auto"/>
        <w:ind w:left="720" w:hanging="360"/>
      </w:pPr>
      <w:r w:rsidDel="00000000" w:rsidR="00000000" w:rsidRPr="00000000">
        <w:rPr>
          <w:rFonts w:ascii="Times New Roman" w:cs="Times New Roman" w:eastAsia="Times New Roman" w:hAnsi="Times New Roman"/>
          <w:rtl w:val="0"/>
        </w:rPr>
        <w:t xml:space="preserve">This dataset has been preprocessed to some extent, ensuring that it is structured and ready for analysis. However, further preprocessing is still required to handle missing values and improve data quality.</w:t>
      </w:r>
    </w:p>
    <w:p w:rsidR="00000000" w:rsidDel="00000000" w:rsidP="00000000" w:rsidRDefault="00000000" w:rsidRPr="00000000" w14:paraId="00000121">
      <w:pPr>
        <w:numPr>
          <w:ilvl w:val="0"/>
          <w:numId w:val="5"/>
        </w:numPr>
        <w:tabs>
          <w:tab w:val="left" w:leader="none" w:pos="3324"/>
        </w:tabs>
        <w:spacing w:after="240" w:before="240" w:line="360" w:lineRule="auto"/>
        <w:ind w:left="720" w:hanging="360"/>
      </w:pPr>
      <w:r w:rsidDel="00000000" w:rsidR="00000000" w:rsidRPr="00000000">
        <w:rPr>
          <w:rFonts w:ascii="Times New Roman" w:cs="Times New Roman" w:eastAsia="Times New Roman" w:hAnsi="Times New Roman"/>
          <w:rtl w:val="0"/>
        </w:rPr>
        <w:t xml:space="preserve">The use of a reliable source such as Kaggle ensures the authenticity and usability of the dataset for academic and analytical purposes.</w:t>
      </w:r>
    </w:p>
    <w:p w:rsidR="00000000" w:rsidDel="00000000" w:rsidP="00000000" w:rsidRDefault="00000000" w:rsidRPr="00000000" w14:paraId="00000122">
      <w:pPr>
        <w:tabs>
          <w:tab w:val="left" w:leader="none" w:pos="3324"/>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tabs>
          <w:tab w:val="left" w:leader="none" w:pos="3324"/>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Data Collection Methodology</w:t>
      </w:r>
    </w:p>
    <w:p w:rsidR="00000000" w:rsidDel="00000000" w:rsidP="00000000" w:rsidRDefault="00000000" w:rsidRPr="00000000" w14:paraId="00000124">
      <w:pPr>
        <w:tabs>
          <w:tab w:val="left" w:leader="none" w:pos="3324"/>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5">
      <w:pPr>
        <w:tabs>
          <w:tab w:val="left" w:leader="none" w:pos="3324"/>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was compiled using publicly available data related to the Steam platform. The data collection process may involve multiple techniques, including:</w:t>
      </w:r>
    </w:p>
    <w:p w:rsidR="00000000" w:rsidDel="00000000" w:rsidP="00000000" w:rsidRDefault="00000000" w:rsidRPr="00000000" w14:paraId="00000126">
      <w:pPr>
        <w:tabs>
          <w:tab w:val="left" w:leader="none" w:pos="3324"/>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Application Programming Interfaces (APIs):</w:t>
        <w:br w:type="textWrapping"/>
      </w:r>
      <w:r w:rsidDel="00000000" w:rsidR="00000000" w:rsidRPr="00000000">
        <w:rPr>
          <w:rFonts w:ascii="Times New Roman" w:cs="Times New Roman" w:eastAsia="Times New Roman" w:hAnsi="Times New Roman"/>
          <w:rtl w:val="0"/>
        </w:rPr>
        <w:t xml:space="preserve">Data may have been collected using Steam APIs, which provide structured access to game-related information.</w:t>
      </w:r>
    </w:p>
    <w:p w:rsidR="00000000" w:rsidDel="00000000" w:rsidP="00000000" w:rsidRDefault="00000000" w:rsidRPr="00000000" w14:paraId="00000127">
      <w:pPr>
        <w:tabs>
          <w:tab w:val="left" w:leader="none" w:pos="3324"/>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Web Scraping:</w:t>
        <w:br w:type="textWrapping"/>
      </w:r>
      <w:r w:rsidDel="00000000" w:rsidR="00000000" w:rsidRPr="00000000">
        <w:rPr>
          <w:rFonts w:ascii="Times New Roman" w:cs="Times New Roman" w:eastAsia="Times New Roman" w:hAnsi="Times New Roman"/>
          <w:rtl w:val="0"/>
        </w:rPr>
        <w:t xml:space="preserve">Information about games, reviews, and engagement metrics may have been extracted from Steam’s official website using automated scraping tools.</w:t>
      </w:r>
    </w:p>
    <w:p w:rsidR="00000000" w:rsidDel="00000000" w:rsidP="00000000" w:rsidRDefault="00000000" w:rsidRPr="00000000" w14:paraId="00000128">
      <w:pPr>
        <w:tabs>
          <w:tab w:val="left" w:leader="none" w:pos="3324"/>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Public Data Sources:</w:t>
        <w:br w:type="textWrapping"/>
      </w:r>
      <w:r w:rsidDel="00000000" w:rsidR="00000000" w:rsidRPr="00000000">
        <w:rPr>
          <w:rFonts w:ascii="Times New Roman" w:cs="Times New Roman" w:eastAsia="Times New Roman" w:hAnsi="Times New Roman"/>
          <w:rtl w:val="0"/>
        </w:rPr>
        <w:t xml:space="preserve">Additional information may have been gathered from publicly available datasets and repositories.</w:t>
      </w:r>
    </w:p>
    <w:p w:rsidR="00000000" w:rsidDel="00000000" w:rsidP="00000000" w:rsidRDefault="00000000" w:rsidRPr="00000000" w14:paraId="00000129">
      <w:pPr>
        <w:tabs>
          <w:tab w:val="left" w:leader="none" w:pos="3324"/>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collected data was then organized into a structured format, cleaned, and made available as a CSV file for analysis.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24"/>
        </w:tabs>
        <w:spacing w:after="0" w:before="0" w:line="36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tabs>
          <w:tab w:val="left" w:leader="none" w:pos="3324"/>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24"/>
        </w:tabs>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 Data Format and Structure</w:t>
      </w:r>
    </w:p>
    <w:p w:rsidR="00000000" w:rsidDel="00000000" w:rsidP="00000000" w:rsidRDefault="00000000" w:rsidRPr="00000000" w14:paraId="0000012D">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provided in </w:t>
      </w:r>
      <w:r w:rsidDel="00000000" w:rsidR="00000000" w:rsidRPr="00000000">
        <w:rPr>
          <w:rFonts w:ascii="Times New Roman" w:cs="Times New Roman" w:eastAsia="Times New Roman" w:hAnsi="Times New Roman"/>
          <w:b w:val="1"/>
          <w:bCs w:val="1"/>
          <w:rtl w:val="0"/>
        </w:rPr>
        <w:t xml:space="preserve">CSV (Comma-Separated Values)</w:t>
      </w:r>
      <w:r w:rsidDel="00000000" w:rsidR="00000000" w:rsidRPr="00000000">
        <w:rPr>
          <w:rFonts w:ascii="Times New Roman" w:cs="Times New Roman" w:eastAsia="Times New Roman" w:hAnsi="Times New Roman"/>
          <w:rtl w:val="0"/>
        </w:rPr>
        <w:t xml:space="preserve"> format, which is widely used for storing tabular data.</w:t>
      </w:r>
    </w:p>
    <w:p w:rsidR="00000000" w:rsidDel="00000000" w:rsidP="00000000" w:rsidRDefault="00000000" w:rsidRPr="00000000" w14:paraId="0000012E">
      <w:pPr>
        <w:pStyle w:val="Heading3"/>
        <w:spacing w:after="80" w:before="280" w:line="360" w:lineRule="auto"/>
        <w:ind w:firstLine="720"/>
        <w:jc w:val="both"/>
        <w:rPr>
          <w:sz w:val="26"/>
          <w:szCs w:val="26"/>
        </w:rPr>
      </w:pPr>
      <w:bookmarkStart w:colFirst="0" w:colLast="0" w:name="_6eb41l2tr52w" w:id="4"/>
      <w:bookmarkEnd w:id="4"/>
      <w:r w:rsidDel="00000000" w:rsidR="00000000" w:rsidRPr="00000000">
        <w:rPr>
          <w:sz w:val="26"/>
          <w:szCs w:val="26"/>
          <w:rtl w:val="0"/>
        </w:rPr>
        <w:t xml:space="preserve">Key Characteristics of the Dataset Structure:</w:t>
      </w:r>
    </w:p>
    <w:p w:rsidR="00000000" w:rsidDel="00000000" w:rsidP="00000000" w:rsidRDefault="00000000" w:rsidRPr="00000000" w14:paraId="0000012F">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dataset is organized in a tabular format</w:t>
        <w:br w:type="textWrapping"/>
        <w:tab/>
        <w:t xml:space="preserve">• Each row represents a unique game</w:t>
        <w:br w:type="textWrapping"/>
        <w:tab/>
        <w:t xml:space="preserve">• Each column represents a specific attribute of the game</w:t>
        <w:br w:type="textWrapping"/>
        <w:tab/>
        <w:t xml:space="preserve">• Data is separated by commas, making it easy to import into analysis tools</w:t>
      </w:r>
    </w:p>
    <w:p w:rsidR="00000000" w:rsidDel="00000000" w:rsidP="00000000" w:rsidRDefault="00000000" w:rsidRPr="00000000" w14:paraId="00000130">
      <w:pPr>
        <w:pStyle w:val="Heading3"/>
        <w:spacing w:after="80" w:before="280" w:line="360" w:lineRule="auto"/>
        <w:ind w:firstLine="720"/>
        <w:jc w:val="both"/>
        <w:rPr>
          <w:sz w:val="26"/>
          <w:szCs w:val="26"/>
        </w:rPr>
      </w:pPr>
      <w:bookmarkStart w:colFirst="0" w:colLast="0" w:name="_475fpr6nyq0t" w:id="5"/>
      <w:bookmarkEnd w:id="5"/>
      <w:r w:rsidDel="00000000" w:rsidR="00000000" w:rsidRPr="00000000">
        <w:rPr>
          <w:sz w:val="26"/>
          <w:szCs w:val="26"/>
          <w:rtl w:val="0"/>
        </w:rPr>
        <w:t xml:space="preserve">Advantages of CSV Format:</w:t>
      </w:r>
    </w:p>
    <w:p w:rsidR="00000000" w:rsidDel="00000000" w:rsidP="00000000" w:rsidRDefault="00000000" w:rsidRPr="00000000" w14:paraId="00000131">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Easy to read and process using programming languages such as Python</w:t>
        <w:br w:type="textWrapping"/>
        <w:tab/>
        <w:t xml:space="preserve">• Compatible with data analysis libraries like Pandas</w:t>
        <w:br w:type="textWrapping"/>
        <w:tab/>
        <w:t xml:space="preserve">• Efficient for handling large datasets</w:t>
      </w:r>
    </w:p>
    <w:p w:rsidR="00000000" w:rsidDel="00000000" w:rsidP="00000000" w:rsidRDefault="00000000" w:rsidRPr="00000000" w14:paraId="00000132">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structured format of the dataset makes it suitable for performing various types of data analysis and visualization.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72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24"/>
        </w:tabs>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 Initial Data Exploration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24"/>
        </w:tabs>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2">
      <w:pPr>
        <w:tabs>
          <w:tab w:val="left" w:leader="none" w:pos="171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data exploration is an important step in the data analysis process. It helps in understanding the structure, quality, and characteristics of the dataset before performing further analysis.</w:t>
      </w:r>
    </w:p>
    <w:p w:rsidR="00000000" w:rsidDel="00000000" w:rsidP="00000000" w:rsidRDefault="00000000" w:rsidRPr="00000000" w14:paraId="00000143">
      <w:pPr>
        <w:tabs>
          <w:tab w:val="left" w:leader="none" w:pos="171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the dataset was explored using Python libraries such as Pandas.</w:t>
      </w:r>
    </w:p>
    <w:p w:rsidR="00000000" w:rsidDel="00000000" w:rsidP="00000000" w:rsidRDefault="00000000" w:rsidRPr="00000000" w14:paraId="00000144">
      <w:pPr>
        <w:pStyle w:val="Heading3"/>
        <w:tabs>
          <w:tab w:val="left" w:leader="none" w:pos="1710"/>
        </w:tabs>
        <w:spacing w:after="80" w:before="280" w:line="360" w:lineRule="auto"/>
        <w:ind w:firstLine="720"/>
        <w:rPr>
          <w:sz w:val="26"/>
          <w:szCs w:val="26"/>
        </w:rPr>
      </w:pPr>
      <w:bookmarkStart w:colFirst="0" w:colLast="0" w:name="_cs7q3858gy4g" w:id="6"/>
      <w:bookmarkEnd w:id="6"/>
      <w:r w:rsidDel="00000000" w:rsidR="00000000" w:rsidRPr="00000000">
        <w:rPr>
          <w:sz w:val="26"/>
          <w:szCs w:val="26"/>
          <w:rtl w:val="0"/>
        </w:rPr>
        <w:t xml:space="preserve">Key Observations from Initial Exploration:</w:t>
      </w:r>
    </w:p>
    <w:p w:rsidR="00000000" w:rsidDel="00000000" w:rsidP="00000000" w:rsidRDefault="00000000" w:rsidRPr="00000000" w14:paraId="00000145">
      <w:pPr>
        <w:tabs>
          <w:tab w:val="left" w:leader="none" w:pos="171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dataset contains </w:t>
      </w:r>
      <w:r w:rsidDel="00000000" w:rsidR="00000000" w:rsidRPr="00000000">
        <w:rPr>
          <w:rFonts w:ascii="Times New Roman" w:cs="Times New Roman" w:eastAsia="Times New Roman" w:hAnsi="Times New Roman"/>
          <w:b w:val="1"/>
          <w:bCs w:val="1"/>
          <w:rtl w:val="0"/>
        </w:rPr>
        <w:t xml:space="preserve">89,618 rows and 47 columns</w:t>
      </w:r>
      <w:r w:rsidDel="00000000" w:rsidR="00000000" w:rsidRPr="00000000">
        <w:rPr>
          <w:rFonts w:ascii="Times New Roman" w:cs="Times New Roman" w:eastAsia="Times New Roman" w:hAnsi="Times New Roman"/>
          <w:rtl w:val="0"/>
        </w:rPr>
        <w:t xml:space="preserve">, indicating a large volume of data</w:t>
        <w:br w:type="textWrapping"/>
        <w:t xml:space="preserve">• There is a mix of numerical, categorical, and time-based data</w:t>
        <w:br w:type="textWrapping"/>
        <w:t xml:space="preserve">• Several columns contain missing or incomplete values</w:t>
        <w:br w:type="textWrapping"/>
        <w:t xml:space="preserve">• Some numerical columns include placeholder values such as </w:t>
      </w: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which represent missing or unavailable data</w:t>
        <w:br w:type="textWrapping"/>
        <w:t xml:space="preserve">• Columns such as price, playtime, and reviews are important for analysis</w:t>
      </w:r>
    </w:p>
    <w:p w:rsidR="00000000" w:rsidDel="00000000" w:rsidP="00000000" w:rsidRDefault="00000000" w:rsidRPr="00000000" w14:paraId="00000146">
      <w:pPr>
        <w:pStyle w:val="Heading3"/>
        <w:tabs>
          <w:tab w:val="left" w:leader="none" w:pos="1710"/>
        </w:tabs>
        <w:spacing w:after="80" w:before="280" w:line="360" w:lineRule="auto"/>
        <w:ind w:firstLine="720"/>
        <w:rPr>
          <w:sz w:val="26"/>
          <w:szCs w:val="26"/>
        </w:rPr>
      </w:pPr>
      <w:bookmarkStart w:colFirst="0" w:colLast="0" w:name="_ctqxvxbrpx33" w:id="7"/>
      <w:bookmarkEnd w:id="7"/>
      <w:r w:rsidDel="00000000" w:rsidR="00000000" w:rsidRPr="00000000">
        <w:rPr>
          <w:sz w:val="26"/>
          <w:szCs w:val="26"/>
          <w:rtl w:val="0"/>
        </w:rPr>
        <w:t xml:space="preserve">Importance of Initial Exploration:</w:t>
      </w:r>
    </w:p>
    <w:p w:rsidR="00000000" w:rsidDel="00000000" w:rsidP="00000000" w:rsidRDefault="00000000" w:rsidRPr="00000000" w14:paraId="00000147">
      <w:pPr>
        <w:tabs>
          <w:tab w:val="left" w:leader="none" w:pos="171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Helps identify missing values and inconsistencies</w:t>
        <w:br w:type="textWrapping"/>
        <w:t xml:space="preserve">• Provides an understanding of data distribution</w:t>
        <w:br w:type="textWrapping"/>
        <w:t xml:space="preserve">• Assists in selecting relevant features for analysis</w:t>
        <w:br w:type="textWrapping"/>
        <w:t xml:space="preserve">• Guides the data preprocessing process</w:t>
      </w:r>
    </w:p>
    <w:p w:rsidR="00000000" w:rsidDel="00000000" w:rsidP="00000000" w:rsidRDefault="00000000" w:rsidRPr="00000000" w14:paraId="00000148">
      <w:pPr>
        <w:tabs>
          <w:tab w:val="left" w:leader="none" w:pos="171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exploration ensures that the dataset is well understood before applying data cleaning and transformation techniques.</w:t>
      </w:r>
    </w:p>
    <w:p w:rsidR="00000000" w:rsidDel="00000000" w:rsidP="00000000" w:rsidRDefault="00000000" w:rsidRPr="00000000" w14:paraId="00000149">
      <w:pPr>
        <w:tabs>
          <w:tab w:val="left" w:leader="none" w:pos="1710"/>
        </w:tabs>
        <w:spacing w:line="360" w:lineRule="auto"/>
        <w:ind w:left="72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tabs>
          <w:tab w:val="left" w:leader="none" w:pos="1710"/>
        </w:tabs>
        <w:spacing w:line="360" w:lineRule="auto"/>
        <w:ind w:left="720" w:right="0" w:firstLine="0"/>
        <w:rPr/>
      </w:pPr>
      <w:r w:rsidDel="00000000" w:rsidR="00000000" w:rsidRPr="00000000">
        <w:rPr>
          <w:rtl w:val="0"/>
        </w:rPr>
      </w:r>
    </w:p>
    <w:p w:rsidR="00000000" w:rsidDel="00000000" w:rsidP="00000000" w:rsidRDefault="00000000" w:rsidRPr="00000000" w14:paraId="0000014B">
      <w:pPr>
        <w:tabs>
          <w:tab w:val="left" w:leader="none" w:pos="1710"/>
        </w:tabs>
        <w:spacing w:line="360" w:lineRule="auto"/>
        <w:ind w:left="720" w:right="0" w:firstLine="0"/>
        <w:rPr/>
      </w:pPr>
      <w:r w:rsidDel="00000000" w:rsidR="00000000" w:rsidRPr="00000000">
        <w:rPr>
          <w:rtl w:val="0"/>
        </w:rPr>
      </w:r>
    </w:p>
    <w:p w:rsidR="00000000" w:rsidDel="00000000" w:rsidP="00000000" w:rsidRDefault="00000000" w:rsidRPr="00000000" w14:paraId="0000014C">
      <w:pPr>
        <w:tabs>
          <w:tab w:val="left" w:leader="none" w:pos="1710"/>
        </w:tabs>
        <w:spacing w:line="360" w:lineRule="auto"/>
        <w:ind w:left="720" w:right="0" w:firstLine="0"/>
        <w:rPr/>
      </w:pPr>
      <w:r w:rsidDel="00000000" w:rsidR="00000000" w:rsidRPr="00000000">
        <w:rPr>
          <w:rtl w:val="0"/>
        </w:rPr>
      </w:r>
    </w:p>
    <w:p w:rsidR="00000000" w:rsidDel="00000000" w:rsidP="00000000" w:rsidRDefault="00000000" w:rsidRPr="00000000" w14:paraId="0000014D">
      <w:pPr>
        <w:tabs>
          <w:tab w:val="left" w:leader="none" w:pos="1710"/>
        </w:tabs>
        <w:spacing w:line="360" w:lineRule="auto"/>
        <w:ind w:left="720" w:right="0" w:firstLine="0"/>
        <w:rPr/>
      </w:pPr>
      <w:r w:rsidDel="00000000" w:rsidR="00000000" w:rsidRPr="00000000">
        <w:rPr>
          <w:rtl w:val="0"/>
        </w:rPr>
      </w:r>
    </w:p>
    <w:p w:rsidR="00000000" w:rsidDel="00000000" w:rsidP="00000000" w:rsidRDefault="00000000" w:rsidRPr="00000000" w14:paraId="0000014E">
      <w:pPr>
        <w:tabs>
          <w:tab w:val="left" w:leader="none" w:pos="1710"/>
        </w:tabs>
        <w:spacing w:line="360" w:lineRule="auto"/>
        <w:ind w:left="720" w:right="0" w:firstLine="0"/>
        <w:rPr/>
      </w:pPr>
      <w:r w:rsidDel="00000000" w:rsidR="00000000" w:rsidRPr="00000000">
        <w:rPr>
          <w:rtl w:val="0"/>
        </w:rPr>
      </w:r>
    </w:p>
    <w:p w:rsidR="00000000" w:rsidDel="00000000" w:rsidP="00000000" w:rsidRDefault="00000000" w:rsidRPr="00000000" w14:paraId="0000014F">
      <w:pPr>
        <w:tabs>
          <w:tab w:val="left" w:leader="none" w:pos="1710"/>
        </w:tabs>
        <w:spacing w:line="360" w:lineRule="auto"/>
        <w:ind w:left="720" w:right="0" w:firstLine="0"/>
        <w:rPr/>
      </w:pPr>
      <w:r w:rsidDel="00000000" w:rsidR="00000000" w:rsidRPr="00000000">
        <w:rPr>
          <w:rtl w:val="0"/>
        </w:rPr>
      </w:r>
    </w:p>
    <w:p w:rsidR="00000000" w:rsidDel="00000000" w:rsidP="00000000" w:rsidRDefault="00000000" w:rsidRPr="00000000" w14:paraId="00000150">
      <w:pPr>
        <w:tabs>
          <w:tab w:val="left" w:leader="none" w:pos="1710"/>
        </w:tabs>
        <w:spacing w:line="360" w:lineRule="auto"/>
        <w:ind w:left="720" w:right="0" w:firstLine="0"/>
        <w:rPr/>
      </w:pPr>
      <w:r w:rsidDel="00000000" w:rsidR="00000000" w:rsidRPr="00000000">
        <w:rPr>
          <w:rtl w:val="0"/>
        </w:rPr>
      </w:r>
    </w:p>
    <w:p w:rsidR="00000000" w:rsidDel="00000000" w:rsidP="00000000" w:rsidRDefault="00000000" w:rsidRPr="00000000" w14:paraId="00000151">
      <w:pPr>
        <w:tabs>
          <w:tab w:val="left" w:leader="none" w:pos="1710"/>
        </w:tabs>
        <w:spacing w:line="360" w:lineRule="auto"/>
        <w:ind w:left="720" w:right="0" w:firstLine="0"/>
        <w:rPr/>
      </w:pPr>
      <w:r w:rsidDel="00000000" w:rsidR="00000000" w:rsidRPr="00000000">
        <w:rPr>
          <w:rtl w:val="0"/>
        </w:rPr>
      </w:r>
    </w:p>
    <w:p w:rsidR="00000000" w:rsidDel="00000000" w:rsidP="00000000" w:rsidRDefault="00000000" w:rsidRPr="00000000" w14:paraId="00000152">
      <w:pPr>
        <w:tabs>
          <w:tab w:val="left" w:leader="none" w:pos="1710"/>
        </w:tabs>
        <w:spacing w:line="360" w:lineRule="auto"/>
        <w:ind w:left="720" w:right="0" w:firstLine="0"/>
        <w:rPr/>
      </w:pPr>
      <w:r w:rsidDel="00000000" w:rsidR="00000000" w:rsidRPr="00000000">
        <w:rPr>
          <w:rtl w:val="0"/>
        </w:rPr>
      </w:r>
    </w:p>
    <w:p w:rsidR="00000000" w:rsidDel="00000000" w:rsidP="00000000" w:rsidRDefault="00000000" w:rsidRPr="00000000" w14:paraId="00000153">
      <w:pPr>
        <w:tabs>
          <w:tab w:val="left" w:leader="none" w:pos="1710"/>
        </w:tabs>
        <w:spacing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b w:val="1"/>
          <w:bCs w:val="1"/>
          <w:sz w:val="32"/>
          <w:szCs w:val="32"/>
          <w:rtl w:val="0"/>
        </w:rPr>
        <w:t xml:space="preserve">3.</w:t>
      </w:r>
      <w:r w:rsidDel="00000000" w:rsidR="00000000" w:rsidRPr="00000000">
        <w:rPr>
          <w:rFonts w:ascii="Times New Roman" w:cs="Times New Roman" w:eastAsia="Times New Roman" w:hAnsi="Times New Roman"/>
          <w:b w:val="1"/>
          <w:bCs w:val="1"/>
          <w:sz w:val="32"/>
          <w:szCs w:val="32"/>
          <w:rtl w:val="0"/>
        </w:rPr>
        <w:t xml:space="preserve"> Data Preprocessing</w:t>
      </w:r>
    </w:p>
    <w:p w:rsidR="00000000" w:rsidDel="00000000" w:rsidP="00000000" w:rsidRDefault="00000000" w:rsidRPr="00000000" w14:paraId="00000154">
      <w:pPr>
        <w:spacing w:line="360" w:lineRule="auto"/>
        <w:ind w:left="720" w:right="0" w:firstLine="0"/>
        <w:rPr/>
      </w:pPr>
      <w:r w:rsidDel="00000000" w:rsidR="00000000" w:rsidRPr="00000000">
        <w:rPr>
          <w:rtl w:val="0"/>
        </w:rPr>
      </w:r>
    </w:p>
    <w:p w:rsidR="00000000" w:rsidDel="00000000" w:rsidP="00000000" w:rsidRDefault="00000000" w:rsidRPr="00000000" w14:paraId="00000155">
      <w:pPr>
        <w:spacing w:line="36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is an essential step in preparing the dataset for analysis. It ensures that the data is clean, consistent, and suitable for further processing. In this project, preprocessing includes handling missing values, removing inconsistencies, and standardizing the dataset.</w:t>
      </w:r>
    </w:p>
    <w:p w:rsidR="00000000" w:rsidDel="00000000" w:rsidP="00000000" w:rsidRDefault="00000000" w:rsidRPr="00000000" w14:paraId="00000156">
      <w:pPr>
        <w:spacing w:line="360" w:lineRule="auto"/>
        <w:ind w:left="72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360" w:lineRule="auto"/>
        <w:ind w:left="720" w:righ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Data Cleaning</w:t>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preprocessing is a critical step in the data analysis process. It involves preparing raw data for analysis by removing inconsistencies, handling missing values, and ensuring that the dataset is accurate and reliable.</w:t>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Steam Games Dataset (2025) contains a large number of records and attributes. Due to its size and complexity, it is essential to perform data cleaning before proceeding with analysis. Poor quality data can lead to incorrect conclusions and misleading visualizations.</w:t>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pandas as pd</w:t>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numpy as np</w:t>
      </w:r>
    </w:p>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df = pd.read_csv("games_march2025_cleaned.csv")</w:t>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Remove duplicates</w:t>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df = df.drop_duplicates()</w:t>
      </w:r>
    </w:p>
    <w:p w:rsidR="00000000" w:rsidDel="00000000" w:rsidP="00000000" w:rsidRDefault="00000000" w:rsidRPr="00000000" w14:paraId="00000160">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Replace -1 with NaN</w:t>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df.replace(-1, np.nan, inplace=True)</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Drop irrelevant columns (example)</w:t>
      </w:r>
    </w:p>
    <w:p w:rsidR="00000000" w:rsidDel="00000000" w:rsidP="00000000" w:rsidRDefault="00000000" w:rsidRPr="00000000" w14:paraId="00000163">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df = df.drop(columns=['website', 'support_email'], errors='ignore')</w:t>
      </w:r>
    </w:p>
    <w:p w:rsidR="00000000" w:rsidDel="00000000" w:rsidP="00000000" w:rsidRDefault="00000000" w:rsidRPr="00000000" w14:paraId="00000164">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Check missing values</w:t>
      </w:r>
    </w:p>
    <w:p w:rsidR="00000000" w:rsidDel="00000000" w:rsidP="00000000" w:rsidRDefault="00000000" w:rsidRPr="00000000" w14:paraId="00000165">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print(df.isnull().sum())</w:t>
      </w:r>
    </w:p>
    <w:p w:rsidR="00000000" w:rsidDel="00000000" w:rsidP="00000000" w:rsidRDefault="00000000" w:rsidRPr="00000000" w14:paraId="00000166">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data cleaning operations were performed:</w:t>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Removal of duplicate records to eliminate redundancy</w:t>
        <w:br w:type="textWrapping"/>
        <w:t xml:space="preserve">• Identification and handling of missing values</w:t>
        <w:br w:type="textWrapping"/>
        <w:t xml:space="preserve">• Removal of irrelevant or unnecessary columns</w:t>
        <w:br w:type="textWrapping"/>
        <w:t xml:space="preserve">• Detection and treatment of invalid values such as -1</w:t>
        <w:br w:type="textWrapping"/>
        <w:t xml:space="preserve">• Verification of data consistency across columns</w:t>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steps ensure that the dataset is clean, consistent, and suitable for further analysis.</w:t>
      </w:r>
    </w:p>
    <w:p w:rsidR="00000000" w:rsidDel="00000000" w:rsidP="00000000" w:rsidRDefault="00000000" w:rsidRPr="00000000" w14:paraId="0000016A">
      <w:pPr>
        <w:spacing w:line="360" w:lineRule="auto"/>
        <w:ind w:left="720" w:righ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B">
      <w:pPr>
        <w:spacing w:line="360" w:lineRule="auto"/>
        <w:ind w:left="720" w:righ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C">
      <w:pPr>
        <w:spacing w:line="360" w:lineRule="auto"/>
        <w:ind w:left="720" w:righ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D">
      <w:pPr>
        <w:spacing w:line="360" w:lineRule="auto"/>
        <w:ind w:left="720" w:righ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E">
      <w:pPr>
        <w:spacing w:line="360" w:lineRule="auto"/>
        <w:ind w:left="720" w:righ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F">
      <w:pPr>
        <w:spacing w:line="360" w:lineRule="auto"/>
        <w:ind w:left="720" w:righ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3.1.1 Handling Missing Values</w:t>
      </w:r>
    </w:p>
    <w:p w:rsidR="00000000" w:rsidDel="00000000" w:rsidP="00000000" w:rsidRDefault="00000000" w:rsidRPr="00000000" w14:paraId="00000170">
      <w:pPr>
        <w:spacing w:line="360" w:lineRule="auto"/>
        <w:ind w:left="720" w:righ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1">
      <w:pPr>
        <w:numPr>
          <w:ilvl w:val="0"/>
          <w:numId w:val="6"/>
        </w:numPr>
        <w:spacing w:after="240" w:before="240" w:line="360" w:lineRule="auto"/>
        <w:ind w:left="1500" w:hanging="360"/>
      </w:pPr>
      <w:r w:rsidDel="00000000" w:rsidR="00000000" w:rsidRPr="00000000">
        <w:rPr>
          <w:rFonts w:ascii="Times New Roman" w:cs="Times New Roman" w:eastAsia="Times New Roman" w:hAnsi="Times New Roman"/>
          <w:rtl w:val="0"/>
        </w:rPr>
        <w:t xml:space="preserve">Missing values are commonly found in large datasets due to incomplete data collection or unavailable information. If not handled properly, they can significantly affect the results of analysis.</w:t>
      </w:r>
    </w:p>
    <w:p w:rsidR="00000000" w:rsidDel="00000000" w:rsidP="00000000" w:rsidRDefault="00000000" w:rsidRPr="00000000" w14:paraId="00000172">
      <w:pPr>
        <w:numPr>
          <w:ilvl w:val="0"/>
          <w:numId w:val="6"/>
        </w:numPr>
        <w:spacing w:after="240" w:before="240" w:line="360" w:lineRule="auto"/>
        <w:ind w:left="1500" w:hanging="360"/>
      </w:pPr>
      <w:r w:rsidDel="00000000" w:rsidR="00000000" w:rsidRPr="00000000">
        <w:rPr>
          <w:rFonts w:ascii="Times New Roman" w:cs="Times New Roman" w:eastAsia="Times New Roman" w:hAnsi="Times New Roman"/>
          <w:rtl w:val="0"/>
        </w:rPr>
        <w:t xml:space="preserve">In the Steam dataset:</w:t>
      </w:r>
    </w:p>
    <w:p w:rsidR="00000000" w:rsidDel="00000000" w:rsidP="00000000" w:rsidRDefault="00000000" w:rsidRPr="00000000" w14:paraId="00000173">
      <w:pPr>
        <w:numPr>
          <w:ilvl w:val="0"/>
          <w:numId w:val="6"/>
        </w:numPr>
        <w:spacing w:after="240" w:before="240" w:line="360" w:lineRule="auto"/>
        <w:ind w:left="1500" w:hanging="360"/>
      </w:pPr>
      <w:r w:rsidDel="00000000" w:rsidR="00000000" w:rsidRPr="00000000">
        <w:rPr>
          <w:rFonts w:ascii="Times New Roman" w:cs="Times New Roman" w:eastAsia="Times New Roman" w:hAnsi="Times New Roman"/>
          <w:rtl w:val="0"/>
        </w:rPr>
        <w:t xml:space="preserve">• Some columns contain missing values in large quantities</w:t>
        <w:br w:type="textWrapping"/>
        <w:t xml:space="preserve">• Certain attributes such as website, description, or metadata fields may not be available for all games</w:t>
        <w:br w:type="textWrapping"/>
        <w:t xml:space="preserve">• Placeholder values such as </w:t>
      </w: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are used to indicate missing or unknown data</w:t>
      </w:r>
    </w:p>
    <w:p w:rsidR="00000000" w:rsidDel="00000000" w:rsidP="00000000" w:rsidRDefault="00000000" w:rsidRPr="00000000" w14:paraId="00000174">
      <w:pPr>
        <w:pStyle w:val="Heading3"/>
        <w:numPr>
          <w:ilvl w:val="0"/>
          <w:numId w:val="6"/>
        </w:numPr>
        <w:spacing w:after="80" w:before="280" w:line="360" w:lineRule="auto"/>
        <w:ind w:left="1500" w:hanging="360"/>
      </w:pPr>
      <w:bookmarkStart w:colFirst="0" w:colLast="0" w:name="_3iln96entjlc" w:id="8"/>
      <w:bookmarkEnd w:id="8"/>
      <w:r w:rsidDel="00000000" w:rsidR="00000000" w:rsidRPr="00000000">
        <w:rPr>
          <w:sz w:val="26"/>
          <w:szCs w:val="26"/>
          <w:rtl w:val="0"/>
        </w:rPr>
        <w:t xml:space="preserve">Approach Used:</w:t>
      </w:r>
    </w:p>
    <w:p w:rsidR="00000000" w:rsidDel="00000000" w:rsidP="00000000" w:rsidRDefault="00000000" w:rsidRPr="00000000" w14:paraId="00000175">
      <w:pPr>
        <w:numPr>
          <w:ilvl w:val="0"/>
          <w:numId w:val="6"/>
        </w:numPr>
        <w:spacing w:after="240" w:before="240" w:line="360" w:lineRule="auto"/>
        <w:ind w:left="1500" w:hanging="360"/>
      </w:pPr>
      <w:r w:rsidDel="00000000" w:rsidR="00000000" w:rsidRPr="00000000">
        <w:rPr>
          <w:rFonts w:ascii="Times New Roman" w:cs="Times New Roman" w:eastAsia="Times New Roman" w:hAnsi="Times New Roman"/>
          <w:rtl w:val="0"/>
        </w:rPr>
        <w:t xml:space="preserve">• Columns with a high percentage of missing values were removed, as they do not contribute meaningful insights</w:t>
        <w:br w:type="textWrapping"/>
        <w:t xml:space="preserve">• For numerical columns, missing values were handled appropriately depending on their importance</w:t>
        <w:br w:type="textWrapping"/>
        <w:t xml:space="preserve">• Placeholder values such as </w:t>
      </w: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were treated as missing values and considered during analysis</w:t>
        <w:br w:type="textWrapping"/>
        <w:t xml:space="preserve">• Rows with insufficient data were either cleaned or excluded where necessary</w:t>
      </w:r>
    </w:p>
    <w:p w:rsidR="00000000" w:rsidDel="00000000" w:rsidP="00000000" w:rsidRDefault="00000000" w:rsidRPr="00000000" w14:paraId="00000176">
      <w:pPr>
        <w:numPr>
          <w:ilvl w:val="0"/>
          <w:numId w:val="6"/>
        </w:numPr>
        <w:spacing w:after="240" w:before="240" w:line="360" w:lineRule="auto"/>
        <w:ind w:left="1500" w:hanging="360"/>
      </w:pPr>
      <w:r w:rsidDel="00000000" w:rsidR="00000000" w:rsidRPr="00000000">
        <w:rPr>
          <w:rFonts w:ascii="Times New Roman" w:cs="Times New Roman" w:eastAsia="Times New Roman" w:hAnsi="Times New Roman"/>
          <w:rtl w:val="0"/>
        </w:rPr>
        <w:t xml:space="preserve">Proper handling of missing values improves the reliability and accuracy of the dataset.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0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 Drop columns with too many missing values</w:t>
      </w:r>
    </w:p>
    <w:p w:rsidR="00000000" w:rsidDel="00000000" w:rsidP="00000000" w:rsidRDefault="00000000" w:rsidRPr="00000000" w14:paraId="00000178">
      <w:pPr>
        <w:spacing w:line="360" w:lineRule="auto"/>
        <w:ind w:left="1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threshold = len(df) * 0.5</w:t>
      </w:r>
    </w:p>
    <w:p w:rsidR="00000000" w:rsidDel="00000000" w:rsidP="00000000" w:rsidRDefault="00000000" w:rsidRPr="00000000" w14:paraId="00000179">
      <w:pPr>
        <w:spacing w:line="360" w:lineRule="auto"/>
        <w:ind w:left="1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 = df.dropna(thresh=threshold, axis=1)</w:t>
      </w:r>
    </w:p>
    <w:p w:rsidR="00000000" w:rsidDel="00000000" w:rsidP="00000000" w:rsidRDefault="00000000" w:rsidRPr="00000000" w14:paraId="0000017A">
      <w:pPr>
        <w:spacing w:line="360" w:lineRule="auto"/>
        <w:ind w:left="15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line="360" w:lineRule="auto"/>
        <w:ind w:left="1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Fill numerical missing values with median</w:t>
      </w:r>
    </w:p>
    <w:p w:rsidR="00000000" w:rsidDel="00000000" w:rsidP="00000000" w:rsidRDefault="00000000" w:rsidRPr="00000000" w14:paraId="0000017C">
      <w:pPr>
        <w:spacing w:line="360" w:lineRule="auto"/>
        <w:ind w:left="1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num_cols = df.select_dtypes(include=['float64', 'int64']).columns</w:t>
      </w:r>
    </w:p>
    <w:p w:rsidR="00000000" w:rsidDel="00000000" w:rsidP="00000000" w:rsidRDefault="00000000" w:rsidRPr="00000000" w14:paraId="0000017D">
      <w:pPr>
        <w:spacing w:line="360" w:lineRule="auto"/>
        <w:ind w:left="1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df[num_cols] = df[num_cols].fillna(df[num_cols].median())</w:t>
      </w:r>
    </w:p>
    <w:p w:rsidR="00000000" w:rsidDel="00000000" w:rsidP="00000000" w:rsidRDefault="00000000" w:rsidRPr="00000000" w14:paraId="0000017E">
      <w:pPr>
        <w:spacing w:line="360" w:lineRule="auto"/>
        <w:ind w:left="15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line="360" w:lineRule="auto"/>
        <w:ind w:left="1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Fill categorical missing values with 'Unknown'</w:t>
      </w:r>
    </w:p>
    <w:p w:rsidR="00000000" w:rsidDel="00000000" w:rsidP="00000000" w:rsidRDefault="00000000" w:rsidRPr="00000000" w14:paraId="00000180">
      <w:pPr>
        <w:spacing w:line="360" w:lineRule="auto"/>
        <w:ind w:left="1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cat_cols = df.select_dtypes(include=['object']).columns</w:t>
      </w:r>
    </w:p>
    <w:p w:rsidR="00000000" w:rsidDel="00000000" w:rsidP="00000000" w:rsidRDefault="00000000" w:rsidRPr="00000000" w14:paraId="00000181">
      <w:pPr>
        <w:spacing w:line="360" w:lineRule="auto"/>
        <w:ind w:left="1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df[cat_cols] = df[cat_cols].fillna('Unknown')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tabs>
          <w:tab w:val="left" w:leader="none" w:pos="2010"/>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tabs>
          <w:tab w:val="left" w:leader="none" w:pos="2010"/>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tabs>
          <w:tab w:val="left" w:leader="none" w:pos="201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 Removing Outliers</w:t>
      </w:r>
    </w:p>
    <w:p w:rsidR="00000000" w:rsidDel="00000000" w:rsidP="00000000" w:rsidRDefault="00000000" w:rsidRPr="00000000" w14:paraId="00000187">
      <w:pPr>
        <w:tabs>
          <w:tab w:val="left" w:leader="none" w:pos="2010"/>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numPr>
          <w:ilvl w:val="0"/>
          <w:numId w:val="7"/>
        </w:numPr>
        <w:tabs>
          <w:tab w:val="left" w:leader="none" w:pos="2010"/>
        </w:tabs>
        <w:spacing w:after="240" w:before="240" w:line="360" w:lineRule="auto"/>
        <w:ind w:left="930" w:hanging="360"/>
        <w:rPr>
          <w:sz w:val="28"/>
          <w:szCs w:val="28"/>
        </w:rPr>
      </w:pPr>
      <w:r w:rsidDel="00000000" w:rsidR="00000000" w:rsidRPr="00000000">
        <w:rPr>
          <w:rFonts w:ascii="Times New Roman" w:cs="Times New Roman" w:eastAsia="Times New Roman" w:hAnsi="Times New Roman"/>
          <w:sz w:val="28"/>
          <w:szCs w:val="28"/>
          <w:rtl w:val="0"/>
        </w:rPr>
        <w:t xml:space="preserve">Outliers are extreme values that differ significantly from other data points. These values can distort analysis results and lead to incorrect interpretations.</w:t>
      </w:r>
    </w:p>
    <w:p w:rsidR="00000000" w:rsidDel="00000000" w:rsidP="00000000" w:rsidRDefault="00000000" w:rsidRPr="00000000" w14:paraId="00000189">
      <w:pPr>
        <w:numPr>
          <w:ilvl w:val="0"/>
          <w:numId w:val="7"/>
        </w:numPr>
        <w:tabs>
          <w:tab w:val="left" w:leader="none" w:pos="2010"/>
        </w:tabs>
        <w:spacing w:after="240" w:before="240" w:line="360" w:lineRule="auto"/>
        <w:ind w:left="930" w:hanging="360"/>
        <w:rPr>
          <w:sz w:val="28"/>
          <w:szCs w:val="28"/>
        </w:rPr>
      </w:pPr>
      <w:r w:rsidDel="00000000" w:rsidR="00000000" w:rsidRPr="00000000">
        <w:rPr>
          <w:rFonts w:ascii="Times New Roman" w:cs="Times New Roman" w:eastAsia="Times New Roman" w:hAnsi="Times New Roman"/>
          <w:sz w:val="28"/>
          <w:szCs w:val="28"/>
          <w:rtl w:val="0"/>
        </w:rPr>
        <w:t xml:space="preserve">In this dataset, outliers may occur in:</w:t>
      </w:r>
    </w:p>
    <w:p w:rsidR="00000000" w:rsidDel="00000000" w:rsidP="00000000" w:rsidRDefault="00000000" w:rsidRPr="00000000" w14:paraId="0000018A">
      <w:pPr>
        <w:numPr>
          <w:ilvl w:val="0"/>
          <w:numId w:val="7"/>
        </w:numPr>
        <w:tabs>
          <w:tab w:val="left" w:leader="none" w:pos="2010"/>
        </w:tabs>
        <w:spacing w:after="240" w:before="240" w:line="360" w:lineRule="auto"/>
        <w:ind w:left="930" w:hanging="360"/>
        <w:rPr>
          <w:sz w:val="28"/>
          <w:szCs w:val="28"/>
        </w:rPr>
      </w:pPr>
      <w:r w:rsidDel="00000000" w:rsidR="00000000" w:rsidRPr="00000000">
        <w:rPr>
          <w:rFonts w:ascii="Times New Roman" w:cs="Times New Roman" w:eastAsia="Times New Roman" w:hAnsi="Times New Roman"/>
          <w:sz w:val="28"/>
          <w:szCs w:val="28"/>
          <w:rtl w:val="0"/>
        </w:rPr>
        <w:t xml:space="preserve">• Price (e.g., extremely high-priced games)</w:t>
        <w:br w:type="textWrapping"/>
        <w:t xml:space="preserve">• Playtime (e.g., unusually large playtime values)</w:t>
        <w:br w:type="textWrapping"/>
        <w:t xml:space="preserve">• Review counts (e.g., extremely high or low values)</w:t>
      </w:r>
    </w:p>
    <w:p w:rsidR="00000000" w:rsidDel="00000000" w:rsidP="00000000" w:rsidRDefault="00000000" w:rsidRPr="00000000" w14:paraId="0000018B">
      <w:pPr>
        <w:pStyle w:val="Heading3"/>
        <w:numPr>
          <w:ilvl w:val="0"/>
          <w:numId w:val="7"/>
        </w:numPr>
        <w:tabs>
          <w:tab w:val="left" w:leader="none" w:pos="2010"/>
        </w:tabs>
        <w:spacing w:after="80" w:before="280" w:line="360" w:lineRule="auto"/>
        <w:ind w:left="930" w:hanging="360"/>
        <w:rPr>
          <w:sz w:val="28"/>
          <w:szCs w:val="28"/>
        </w:rPr>
      </w:pPr>
      <w:bookmarkStart w:colFirst="0" w:colLast="0" w:name="_iga0s8wjmomn" w:id="9"/>
      <w:bookmarkEnd w:id="9"/>
      <w:r w:rsidDel="00000000" w:rsidR="00000000" w:rsidRPr="00000000">
        <w:rPr>
          <w:sz w:val="26"/>
          <w:szCs w:val="26"/>
          <w:rtl w:val="0"/>
        </w:rPr>
        <w:t xml:space="preserve">Approach Used:</w:t>
      </w:r>
    </w:p>
    <w:p w:rsidR="00000000" w:rsidDel="00000000" w:rsidP="00000000" w:rsidRDefault="00000000" w:rsidRPr="00000000" w14:paraId="0000018C">
      <w:pPr>
        <w:numPr>
          <w:ilvl w:val="0"/>
          <w:numId w:val="7"/>
        </w:numPr>
        <w:tabs>
          <w:tab w:val="left" w:leader="none" w:pos="2010"/>
        </w:tabs>
        <w:spacing w:after="240" w:before="240" w:line="360" w:lineRule="auto"/>
        <w:ind w:left="930" w:hanging="360"/>
        <w:rPr>
          <w:sz w:val="28"/>
          <w:szCs w:val="28"/>
        </w:rPr>
      </w:pPr>
      <w:r w:rsidDel="00000000" w:rsidR="00000000" w:rsidRPr="00000000">
        <w:rPr>
          <w:rFonts w:ascii="Times New Roman" w:cs="Times New Roman" w:eastAsia="Times New Roman" w:hAnsi="Times New Roman"/>
          <w:sz w:val="28"/>
          <w:szCs w:val="28"/>
          <w:rtl w:val="0"/>
        </w:rPr>
        <w:t xml:space="preserve">• Statistical techniques were used to identify extreme values</w:t>
        <w:br w:type="textWrapping"/>
        <w:t xml:space="preserve">• Visual inspection through graphs helped detect abnormal patterns</w:t>
        <w:br w:type="textWrapping"/>
        <w:t xml:space="preserve">• Outliers were analyzed to determine whether they were valid or erroneous</w:t>
        <w:br w:type="textWrapping"/>
        <w:t xml:space="preserve">• Extreme values were either removed or treated carefully during analysis</w:t>
      </w:r>
    </w:p>
    <w:p w:rsidR="00000000" w:rsidDel="00000000" w:rsidP="00000000" w:rsidRDefault="00000000" w:rsidRPr="00000000" w14:paraId="0000018D">
      <w:pPr>
        <w:numPr>
          <w:ilvl w:val="0"/>
          <w:numId w:val="7"/>
        </w:numPr>
        <w:tabs>
          <w:tab w:val="left" w:leader="none" w:pos="2010"/>
        </w:tabs>
        <w:spacing w:after="240" w:before="240" w:line="360" w:lineRule="auto"/>
        <w:ind w:left="930" w:hanging="360"/>
        <w:rPr>
          <w:sz w:val="28"/>
          <w:szCs w:val="28"/>
        </w:rPr>
      </w:pPr>
      <w:r w:rsidDel="00000000" w:rsidR="00000000" w:rsidRPr="00000000">
        <w:rPr>
          <w:rFonts w:ascii="Times New Roman" w:cs="Times New Roman" w:eastAsia="Times New Roman" w:hAnsi="Times New Roman"/>
          <w:sz w:val="28"/>
          <w:szCs w:val="28"/>
          <w:rtl w:val="0"/>
        </w:rPr>
        <w:t xml:space="preserve">Handling outliers ensures that the analysis reflects realistic patterns and trends.</w:t>
      </w:r>
    </w:p>
    <w:p w:rsidR="00000000" w:rsidDel="00000000" w:rsidP="00000000" w:rsidRDefault="00000000" w:rsidRPr="00000000" w14:paraId="000001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010"/>
        </w:tabs>
        <w:spacing w:after="0" w:before="0" w:line="360" w:lineRule="auto"/>
        <w:ind w:left="930" w:right="0" w:hanging="360"/>
        <w:jc w:val="left"/>
        <w:rPr>
          <w:rFonts w:ascii="Times New Roman" w:cs="Times New Roman" w:eastAsia="Times New Roman" w:hAnsi="Times New Roman"/>
          <w:sz w:val="28"/>
          <w:szCs w:val="28"/>
          <w:u w:val="none"/>
        </w:rPr>
      </w:pPr>
      <w:r w:rsidDel="00000000" w:rsidR="00000000" w:rsidRPr="00000000">
        <w:rPr>
          <w:rtl w:val="0"/>
        </w:rPr>
      </w:r>
    </w:p>
    <w:p w:rsidR="00000000" w:rsidDel="00000000" w:rsidP="00000000" w:rsidRDefault="00000000" w:rsidRPr="00000000" w14:paraId="0000018F">
      <w:pPr>
        <w:tabs>
          <w:tab w:val="left" w:leader="none" w:pos="2010"/>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Code:</w:t>
      </w: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to remove outliers</w:t>
      </w:r>
    </w:p>
    <w:p w:rsidR="00000000" w:rsidDel="00000000" w:rsidP="00000000" w:rsidRDefault="00000000" w:rsidRPr="00000000" w14:paraId="000001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remove_outliers(df, col):</w:t>
      </w:r>
    </w:p>
    <w:p w:rsidR="00000000" w:rsidDel="00000000" w:rsidP="00000000" w:rsidRDefault="00000000" w:rsidRPr="00000000" w14:paraId="000001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Q1 = df[col].quantile(0.25)</w:t>
      </w:r>
    </w:p>
    <w:p w:rsidR="00000000" w:rsidDel="00000000" w:rsidP="00000000" w:rsidRDefault="00000000" w:rsidRPr="00000000" w14:paraId="000001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Q3 = df[col].quantile(0.75)</w:t>
      </w:r>
    </w:p>
    <w:p w:rsidR="00000000" w:rsidDel="00000000" w:rsidP="00000000" w:rsidRDefault="00000000" w:rsidRPr="00000000" w14:paraId="000001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IQR = Q3 - Q1</w:t>
      </w:r>
    </w:p>
    <w:p w:rsidR="00000000" w:rsidDel="00000000" w:rsidP="00000000" w:rsidRDefault="00000000" w:rsidRPr="00000000" w14:paraId="0000019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lower = Q1 - 1.5 * IQR</w:t>
      </w:r>
    </w:p>
    <w:p w:rsidR="00000000" w:rsidDel="00000000" w:rsidP="00000000" w:rsidRDefault="00000000" w:rsidRPr="00000000" w14:paraId="000001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upper = Q3 + 1.5 * IQR</w:t>
      </w:r>
    </w:p>
    <w:p w:rsidR="00000000" w:rsidDel="00000000" w:rsidP="00000000" w:rsidRDefault="00000000" w:rsidRPr="00000000" w14:paraId="0000019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df[(df[col] &gt;= lower) &amp; (df[col] &lt;= upper)]</w:t>
      </w:r>
    </w:p>
    <w:p w:rsidR="00000000" w:rsidDel="00000000" w:rsidP="00000000" w:rsidRDefault="00000000" w:rsidRPr="00000000" w14:paraId="0000019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Apply on important columns</w:t>
      </w:r>
    </w:p>
    <w:p w:rsidR="00000000" w:rsidDel="00000000" w:rsidP="00000000" w:rsidRDefault="00000000" w:rsidRPr="00000000" w14:paraId="000001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df = remove_outliers(df, 'price')</w:t>
      </w:r>
    </w:p>
    <w:p w:rsidR="00000000" w:rsidDel="00000000" w:rsidP="00000000" w:rsidRDefault="00000000" w:rsidRPr="00000000" w14:paraId="000001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df = remove_outliers(df, 'positive')</w:t>
      </w:r>
    </w:p>
    <w:p w:rsidR="00000000" w:rsidDel="00000000" w:rsidP="00000000" w:rsidRDefault="00000000" w:rsidRPr="00000000" w14:paraId="000001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df = remove_outliers(df, 'average_playtime_forever')</w:t>
      </w:r>
    </w:p>
    <w:p w:rsidR="00000000" w:rsidDel="00000000" w:rsidP="00000000" w:rsidRDefault="00000000" w:rsidRPr="00000000" w14:paraId="0000019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3.1.3 Standardizing Formats</w:t>
      </w:r>
    </w:p>
    <w:p w:rsidR="00000000" w:rsidDel="00000000" w:rsidP="00000000" w:rsidRDefault="00000000" w:rsidRPr="00000000" w14:paraId="000001A2">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3">
      <w:pPr>
        <w:numPr>
          <w:ilvl w:val="0"/>
          <w:numId w:val="8"/>
        </w:numPr>
        <w:spacing w:after="240" w:before="240" w:line="360" w:lineRule="auto"/>
        <w:ind w:left="790" w:hanging="360"/>
      </w:pPr>
      <w:r w:rsidDel="00000000" w:rsidR="00000000" w:rsidRPr="00000000">
        <w:rPr>
          <w:rFonts w:ascii="Times New Roman" w:cs="Times New Roman" w:eastAsia="Times New Roman" w:hAnsi="Times New Roman"/>
          <w:sz w:val="28"/>
          <w:szCs w:val="28"/>
          <w:rtl w:val="0"/>
        </w:rPr>
        <w:t xml:space="preserve">Standardization ensures that all data is stored in a consistent format, making it easier to process and analyze.</w:t>
      </w:r>
    </w:p>
    <w:p w:rsidR="00000000" w:rsidDel="00000000" w:rsidP="00000000" w:rsidRDefault="00000000" w:rsidRPr="00000000" w14:paraId="000001A4">
      <w:pPr>
        <w:pStyle w:val="Heading3"/>
        <w:numPr>
          <w:ilvl w:val="0"/>
          <w:numId w:val="8"/>
        </w:numPr>
        <w:spacing w:after="80" w:before="280" w:line="360" w:lineRule="auto"/>
        <w:ind w:left="790" w:hanging="360"/>
      </w:pPr>
      <w:bookmarkStart w:colFirst="0" w:colLast="0" w:name="_tyg3l52gkjxo" w:id="10"/>
      <w:bookmarkEnd w:id="10"/>
      <w:r w:rsidDel="00000000" w:rsidR="00000000" w:rsidRPr="00000000">
        <w:rPr>
          <w:sz w:val="26"/>
          <w:szCs w:val="26"/>
          <w:rtl w:val="0"/>
        </w:rPr>
        <w:t xml:space="preserve">Steps Performed:</w:t>
      </w:r>
    </w:p>
    <w:p w:rsidR="00000000" w:rsidDel="00000000" w:rsidP="00000000" w:rsidRDefault="00000000" w:rsidRPr="00000000" w14:paraId="000001A5">
      <w:pPr>
        <w:numPr>
          <w:ilvl w:val="0"/>
          <w:numId w:val="8"/>
        </w:numPr>
        <w:spacing w:after="240" w:before="240" w:line="360" w:lineRule="auto"/>
        <w:ind w:left="790" w:hanging="360"/>
      </w:pPr>
      <w:r w:rsidDel="00000000" w:rsidR="00000000" w:rsidRPr="00000000">
        <w:rPr>
          <w:rFonts w:ascii="Times New Roman" w:cs="Times New Roman" w:eastAsia="Times New Roman" w:hAnsi="Times New Roman"/>
          <w:sz w:val="28"/>
          <w:szCs w:val="28"/>
          <w:rtl w:val="0"/>
        </w:rPr>
        <w:t xml:space="preserve">• Converted the </w:t>
      </w:r>
      <w:r w:rsidDel="00000000" w:rsidR="00000000" w:rsidRPr="00000000">
        <w:rPr>
          <w:rFonts w:ascii="Times New Roman" w:cs="Times New Roman" w:eastAsia="Times New Roman" w:hAnsi="Times New Roman"/>
          <w:b w:val="1"/>
          <w:bCs w:val="1"/>
          <w:sz w:val="28"/>
          <w:szCs w:val="28"/>
          <w:rtl w:val="0"/>
        </w:rPr>
        <w:t xml:space="preserve">release_date</w:t>
      </w:r>
      <w:r w:rsidDel="00000000" w:rsidR="00000000" w:rsidRPr="00000000">
        <w:rPr>
          <w:rFonts w:ascii="Times New Roman" w:cs="Times New Roman" w:eastAsia="Times New Roman" w:hAnsi="Times New Roman"/>
          <w:sz w:val="28"/>
          <w:szCs w:val="28"/>
          <w:rtl w:val="0"/>
        </w:rPr>
        <w:t xml:space="preserve"> column into datetime format for time-based analysis</w:t>
        <w:br w:type="textWrapping"/>
        <w:t xml:space="preserve">• Ensured numerical columns such as price and playtime are stored in proper numeric formats</w:t>
        <w:br w:type="textWrapping"/>
        <w:t xml:space="preserve">• Standardized categorical data where required</w:t>
        <w:br w:type="textWrapping"/>
        <w:t xml:space="preserve">• Removed inconsistencies in data representation</w:t>
      </w:r>
    </w:p>
    <w:p w:rsidR="00000000" w:rsidDel="00000000" w:rsidP="00000000" w:rsidRDefault="00000000" w:rsidRPr="00000000" w14:paraId="000001A6">
      <w:pPr>
        <w:numPr>
          <w:ilvl w:val="0"/>
          <w:numId w:val="8"/>
        </w:numPr>
        <w:spacing w:after="240" w:before="240" w:line="360" w:lineRule="auto"/>
        <w:ind w:left="790" w:hanging="360"/>
      </w:pPr>
      <w:r w:rsidDel="00000000" w:rsidR="00000000" w:rsidRPr="00000000">
        <w:rPr>
          <w:rFonts w:ascii="Times New Roman" w:cs="Times New Roman" w:eastAsia="Times New Roman" w:hAnsi="Times New Roman"/>
          <w:sz w:val="28"/>
          <w:szCs w:val="28"/>
          <w:rtl w:val="0"/>
        </w:rPr>
        <w:t xml:space="preserve">This step is important for improving compatibility with analysis tools and enabling accurate computations.</w:t>
      </w:r>
    </w:p>
    <w:p w:rsidR="00000000" w:rsidDel="00000000" w:rsidP="00000000" w:rsidRDefault="00000000" w:rsidRPr="00000000" w14:paraId="000001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9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8">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Code:</w:t>
      </w:r>
      <w:r w:rsidDel="00000000" w:rsidR="00000000" w:rsidRPr="00000000">
        <w:rPr>
          <w:rtl w:val="0"/>
        </w:rPr>
      </w:r>
    </w:p>
    <w:p w:rsidR="00000000" w:rsidDel="00000000" w:rsidP="00000000" w:rsidRDefault="00000000" w:rsidRPr="00000000" w14:paraId="000001A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Convert date column</w:t>
      </w:r>
    </w:p>
    <w:p w:rsidR="00000000" w:rsidDel="00000000" w:rsidP="00000000" w:rsidRDefault="00000000" w:rsidRPr="00000000" w14:paraId="000001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df['release_date'] = pd.to_datetime(df['release_date'], errors='coerce')</w:t>
      </w:r>
    </w:p>
    <w:p w:rsidR="00000000" w:rsidDel="00000000" w:rsidP="00000000" w:rsidRDefault="00000000" w:rsidRPr="00000000" w14:paraId="000001AC">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Convert numeric columns properly</w:t>
      </w:r>
    </w:p>
    <w:p w:rsidR="00000000" w:rsidDel="00000000" w:rsidP="00000000" w:rsidRDefault="00000000" w:rsidRPr="00000000" w14:paraId="000001A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df['price'] = pd.to_numeric(df['price'], errors='coerce')</w:t>
      </w:r>
    </w:p>
    <w:p w:rsidR="00000000" w:rsidDel="00000000" w:rsidP="00000000" w:rsidRDefault="00000000" w:rsidRPr="00000000" w14:paraId="000001A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df['positive'] = pd.to_numeric(df['positive'], errors='coerce')</w:t>
      </w:r>
    </w:p>
    <w:p w:rsidR="00000000" w:rsidDel="00000000" w:rsidP="00000000" w:rsidRDefault="00000000" w:rsidRPr="00000000" w14:paraId="000001B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Strip spaces from categorical columns</w:t>
      </w:r>
    </w:p>
    <w:p w:rsidR="00000000" w:rsidDel="00000000" w:rsidP="00000000" w:rsidRDefault="00000000" w:rsidRPr="00000000" w14:paraId="000001B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df['name'] = df['name'].str.strip()</w:t>
      </w:r>
    </w:p>
    <w:p w:rsidR="00000000" w:rsidDel="00000000" w:rsidP="00000000" w:rsidRDefault="00000000" w:rsidRPr="00000000" w14:paraId="000001B3">
      <w:pPr>
        <w:tabs>
          <w:tab w:val="left" w:leader="none" w:pos="129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Data Transformation</w:t>
      </w:r>
    </w:p>
    <w:p w:rsidR="00000000" w:rsidDel="00000000" w:rsidP="00000000" w:rsidRDefault="00000000" w:rsidRPr="00000000" w14:paraId="000001B4">
      <w:pPr>
        <w:tabs>
          <w:tab w:val="left" w:leader="none" w:pos="1290"/>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5">
      <w:pPr>
        <w:tabs>
          <w:tab w:val="left" w:leader="none" w:pos="129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transformation involves modifying the dataset to improve its usability and analytical value. This step ensures that the data is in the correct form for analysis and visualization.</w:t>
      </w:r>
    </w:p>
    <w:p w:rsidR="00000000" w:rsidDel="00000000" w:rsidP="00000000" w:rsidRDefault="00000000" w:rsidRPr="00000000" w14:paraId="000001B6">
      <w:pPr>
        <w:tabs>
          <w:tab w:val="left" w:leader="none" w:pos="129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tabs>
          <w:tab w:val="left" w:leader="none" w:pos="129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tabs>
          <w:tab w:val="left" w:leader="none" w:pos="129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3.2.1 Normalization and Scaling</w:t>
      </w:r>
    </w:p>
    <w:p w:rsidR="00000000" w:rsidDel="00000000" w:rsidP="00000000" w:rsidRDefault="00000000" w:rsidRPr="00000000" w14:paraId="000001B9">
      <w:pPr>
        <w:tabs>
          <w:tab w:val="left" w:leader="none" w:pos="129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Normalization and scaling are techniques used to bring numerical values into a consistent range. This helps in comparing different variables effectively.</w:t>
      </w:r>
    </w:p>
    <w:p w:rsidR="00000000" w:rsidDel="00000000" w:rsidP="00000000" w:rsidRDefault="00000000" w:rsidRPr="00000000" w14:paraId="000001BA">
      <w:pPr>
        <w:pStyle w:val="Heading3"/>
        <w:tabs>
          <w:tab w:val="left" w:leader="none" w:pos="1290"/>
        </w:tabs>
        <w:spacing w:after="80" w:before="280" w:line="360" w:lineRule="auto"/>
        <w:ind w:left="0"/>
        <w:rPr>
          <w:sz w:val="26"/>
          <w:szCs w:val="26"/>
        </w:rPr>
      </w:pPr>
      <w:bookmarkStart w:colFirst="0" w:colLast="0" w:name="_etcx4ydgkq66" w:id="11"/>
      <w:bookmarkEnd w:id="11"/>
      <w:r w:rsidDel="00000000" w:rsidR="00000000" w:rsidRPr="00000000">
        <w:rPr>
          <w:sz w:val="26"/>
          <w:szCs w:val="26"/>
          <w:rtl w:val="0"/>
        </w:rPr>
        <w:t xml:space="preserve">Approach Used:</w:t>
      </w:r>
    </w:p>
    <w:p w:rsidR="00000000" w:rsidDel="00000000" w:rsidP="00000000" w:rsidRDefault="00000000" w:rsidRPr="00000000" w14:paraId="000001BB">
      <w:pPr>
        <w:tabs>
          <w:tab w:val="left" w:leader="none" w:pos="129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Numerical columns were scaled where necessary</w:t>
        <w:br w:type="textWrapping"/>
        <w:t xml:space="preserve">• Values such as price and playtime were adjusted for better comparison</w:t>
        <w:br w:type="textWrapping"/>
        <w:t xml:space="preserve">• Ensured that no single variable dominates the analysis due to its scale</w:t>
      </w:r>
    </w:p>
    <w:p w:rsidR="00000000" w:rsidDel="00000000" w:rsidP="00000000" w:rsidRDefault="00000000" w:rsidRPr="00000000" w14:paraId="000001BC">
      <w:pPr>
        <w:tabs>
          <w:tab w:val="left" w:leader="none" w:pos="129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step is particularly useful when analyzing relationships between variables.</w:t>
      </w:r>
    </w:p>
    <w:p w:rsidR="00000000" w:rsidDel="00000000" w:rsidP="00000000" w:rsidRDefault="00000000" w:rsidRPr="00000000" w14:paraId="000001BD">
      <w:pPr>
        <w:tabs>
          <w:tab w:val="left" w:leader="none" w:pos="129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1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Min-Max Scaling</w:t>
      </w:r>
    </w:p>
    <w:p w:rsidR="00000000" w:rsidDel="00000000" w:rsidP="00000000" w:rsidRDefault="00000000" w:rsidRPr="00000000" w14:paraId="000001C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cols_to_scale = ['price', 'positive', 'average_playtime_forever']</w:t>
      </w:r>
    </w:p>
    <w:p w:rsidR="00000000" w:rsidDel="00000000" w:rsidP="00000000" w:rsidRDefault="00000000" w:rsidRPr="00000000" w14:paraId="000001C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col in cols_to_scale:</w:t>
      </w:r>
    </w:p>
    <w:p w:rsidR="00000000" w:rsidDel="00000000" w:rsidP="00000000" w:rsidRDefault="00000000" w:rsidRPr="00000000" w14:paraId="000001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df[col + '_scaled'] = (</w:t>
      </w:r>
    </w:p>
    <w:p w:rsidR="00000000" w:rsidDel="00000000" w:rsidP="00000000" w:rsidRDefault="00000000" w:rsidRPr="00000000" w14:paraId="000001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(df[col] - df[col].min()) /</w:t>
      </w:r>
    </w:p>
    <w:p w:rsidR="00000000" w:rsidDel="00000000" w:rsidP="00000000" w:rsidRDefault="00000000" w:rsidRPr="00000000" w14:paraId="000001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(df[col].max() - df[col].min())</w:t>
      </w:r>
    </w:p>
    <w:p w:rsidR="00000000" w:rsidDel="00000000" w:rsidP="00000000" w:rsidRDefault="00000000" w:rsidRPr="00000000" w14:paraId="000001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F">
      <w:pPr>
        <w:tabs>
          <w:tab w:val="left" w:leader="none" w:pos="160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 Feature Engineering</w:t>
      </w:r>
    </w:p>
    <w:p w:rsidR="00000000" w:rsidDel="00000000" w:rsidP="00000000" w:rsidRDefault="00000000" w:rsidRPr="00000000" w14:paraId="000001D0">
      <w:pPr>
        <w:tabs>
          <w:tab w:val="left" w:leader="none" w:pos="1600"/>
        </w:tabs>
        <w:spacing w:line="360" w:lineRule="auto"/>
        <w:rPr>
          <w:b w:val="1"/>
          <w:bCs w:val="1"/>
        </w:rPr>
      </w:pPr>
      <w:r w:rsidDel="00000000" w:rsidR="00000000" w:rsidRPr="00000000">
        <w:rPr>
          <w:rtl w:val="0"/>
        </w:rPr>
      </w:r>
    </w:p>
    <w:p w:rsidR="00000000" w:rsidDel="00000000" w:rsidP="00000000" w:rsidRDefault="00000000" w:rsidRPr="00000000" w14:paraId="000001D1">
      <w:pPr>
        <w:numPr>
          <w:ilvl w:val="0"/>
          <w:numId w:val="9"/>
        </w:numPr>
        <w:tabs>
          <w:tab w:val="left" w:leader="none" w:pos="1600"/>
        </w:tabs>
        <w:spacing w:after="240" w:before="240" w:line="360" w:lineRule="auto"/>
        <w:ind w:left="780" w:hanging="360"/>
      </w:pPr>
      <w:r w:rsidDel="00000000" w:rsidR="00000000" w:rsidRPr="00000000">
        <w:rPr>
          <w:rFonts w:ascii="Times New Roman" w:cs="Times New Roman" w:eastAsia="Times New Roman" w:hAnsi="Times New Roman"/>
          <w:rtl w:val="0"/>
        </w:rPr>
        <w:t xml:space="preserve">Feature engineering involves creating new variables from existing data to enhance analysis and uncover deeper insights.</w:t>
      </w:r>
    </w:p>
    <w:p w:rsidR="00000000" w:rsidDel="00000000" w:rsidP="00000000" w:rsidRDefault="00000000" w:rsidRPr="00000000" w14:paraId="000001D2">
      <w:pPr>
        <w:pStyle w:val="Heading3"/>
        <w:tabs>
          <w:tab w:val="left" w:leader="none" w:pos="1600"/>
        </w:tabs>
        <w:spacing w:after="80" w:before="280" w:line="360" w:lineRule="auto"/>
        <w:ind w:left="780" w:firstLine="0"/>
        <w:rPr>
          <w:sz w:val="26"/>
          <w:szCs w:val="26"/>
        </w:rPr>
      </w:pPr>
      <w:bookmarkStart w:colFirst="0" w:colLast="0" w:name="_oy0zw4c2503m" w:id="12"/>
      <w:bookmarkEnd w:id="12"/>
      <w:r w:rsidDel="00000000" w:rsidR="00000000" w:rsidRPr="00000000">
        <w:rPr>
          <w:sz w:val="26"/>
          <w:szCs w:val="26"/>
          <w:rtl w:val="0"/>
        </w:rPr>
        <w:t xml:space="preserve">Features Created:</w:t>
      </w:r>
    </w:p>
    <w:p w:rsidR="00000000" w:rsidDel="00000000" w:rsidP="00000000" w:rsidRDefault="00000000" w:rsidRPr="00000000" w14:paraId="000001D3">
      <w:pPr>
        <w:numPr>
          <w:ilvl w:val="0"/>
          <w:numId w:val="9"/>
        </w:numPr>
        <w:tabs>
          <w:tab w:val="left" w:leader="none" w:pos="1600"/>
        </w:tabs>
        <w:spacing w:after="240" w:before="240" w:line="360" w:lineRule="auto"/>
        <w:ind w:left="780" w:hanging="360"/>
      </w:pPr>
      <w:r w:rsidDel="00000000" w:rsidR="00000000" w:rsidRPr="00000000">
        <w:rPr>
          <w:rFonts w:ascii="Times New Roman" w:cs="Times New Roman" w:eastAsia="Times New Roman" w:hAnsi="Times New Roman"/>
          <w:rtl w:val="0"/>
        </w:rPr>
        <w:t xml:space="preserve">• Extracted </w:t>
      </w:r>
      <w:r w:rsidDel="00000000" w:rsidR="00000000" w:rsidRPr="00000000">
        <w:rPr>
          <w:rFonts w:ascii="Times New Roman" w:cs="Times New Roman" w:eastAsia="Times New Roman" w:hAnsi="Times New Roman"/>
          <w:b w:val="1"/>
          <w:bCs w:val="1"/>
          <w:rtl w:val="0"/>
        </w:rPr>
        <w:t xml:space="preserve">year</w:t>
      </w:r>
      <w:r w:rsidDel="00000000" w:rsidR="00000000" w:rsidRPr="00000000">
        <w:rPr>
          <w:rFonts w:ascii="Times New Roman" w:cs="Times New Roman" w:eastAsia="Times New Roman" w:hAnsi="Times New Roman"/>
          <w:rtl w:val="0"/>
        </w:rPr>
        <w:t xml:space="preserve"> from the release_date column to analyze release trends</w:t>
        <w:br w:type="textWrapping"/>
        <w:t xml:space="preserve">• Created a </w:t>
      </w:r>
      <w:r w:rsidDel="00000000" w:rsidR="00000000" w:rsidRPr="00000000">
        <w:rPr>
          <w:rFonts w:ascii="Times New Roman" w:cs="Times New Roman" w:eastAsia="Times New Roman" w:hAnsi="Times New Roman"/>
          <w:b w:val="1"/>
          <w:bCs w:val="1"/>
          <w:rtl w:val="0"/>
        </w:rPr>
        <w:t xml:space="preserve">free/paid classification</w:t>
      </w:r>
      <w:r w:rsidDel="00000000" w:rsidR="00000000" w:rsidRPr="00000000">
        <w:rPr>
          <w:rFonts w:ascii="Times New Roman" w:cs="Times New Roman" w:eastAsia="Times New Roman" w:hAnsi="Times New Roman"/>
          <w:rtl w:val="0"/>
        </w:rPr>
        <w:t xml:space="preserve"> based on game price</w:t>
        <w:br w:type="textWrapping"/>
        <w:t xml:space="preserve">• Calculated </w:t>
      </w:r>
      <w:r w:rsidDel="00000000" w:rsidR="00000000" w:rsidRPr="00000000">
        <w:rPr>
          <w:rFonts w:ascii="Times New Roman" w:cs="Times New Roman" w:eastAsia="Times New Roman" w:hAnsi="Times New Roman"/>
          <w:b w:val="1"/>
          <w:bCs w:val="1"/>
          <w:rtl w:val="0"/>
        </w:rPr>
        <w:t xml:space="preserve">review ratio</w:t>
      </w:r>
      <w:r w:rsidDel="00000000" w:rsidR="00000000" w:rsidRPr="00000000">
        <w:rPr>
          <w:rFonts w:ascii="Times New Roman" w:cs="Times New Roman" w:eastAsia="Times New Roman" w:hAnsi="Times New Roman"/>
          <w:rtl w:val="0"/>
        </w:rPr>
        <w:t xml:space="preserve"> using positive and negative reviews</w:t>
        <w:br w:type="textWrapping"/>
        <w:t xml:space="preserve">• Derived engagement-related indicators based on playtime and user activity</w:t>
      </w:r>
    </w:p>
    <w:p w:rsidR="00000000" w:rsidDel="00000000" w:rsidP="00000000" w:rsidRDefault="00000000" w:rsidRPr="00000000" w14:paraId="000001D4">
      <w:pPr>
        <w:numPr>
          <w:ilvl w:val="0"/>
          <w:numId w:val="9"/>
        </w:numPr>
        <w:tabs>
          <w:tab w:val="left" w:leader="none" w:pos="1600"/>
        </w:tabs>
        <w:spacing w:after="240" w:before="240" w:line="360" w:lineRule="auto"/>
        <w:ind w:left="780" w:hanging="360"/>
      </w:pPr>
      <w:r w:rsidDel="00000000" w:rsidR="00000000" w:rsidRPr="00000000">
        <w:rPr>
          <w:rFonts w:ascii="Times New Roman" w:cs="Times New Roman" w:eastAsia="Times New Roman" w:hAnsi="Times New Roman"/>
          <w:rtl w:val="0"/>
        </w:rPr>
        <w:t xml:space="preserve">These new features help improve the depth and quality of analysis.</w:t>
      </w:r>
    </w:p>
    <w:p w:rsidR="00000000" w:rsidDel="00000000" w:rsidP="00000000" w:rsidRDefault="00000000" w:rsidRPr="00000000" w14:paraId="000001D5">
      <w:pPr>
        <w:tabs>
          <w:tab w:val="left" w:leader="none" w:pos="1600"/>
        </w:tabs>
        <w:spacing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 Extract year</w:t>
      </w:r>
    </w:p>
    <w:p w:rsidR="00000000" w:rsidDel="00000000" w:rsidP="00000000" w:rsidRDefault="00000000" w:rsidRPr="00000000" w14:paraId="000001D6">
      <w:pPr>
        <w:tabs>
          <w:tab w:val="left" w:leader="none" w:pos="1600"/>
        </w:tabs>
        <w:spacing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df['year'] = df['release_date'].dt.year</w:t>
      </w:r>
    </w:p>
    <w:p w:rsidR="00000000" w:rsidDel="00000000" w:rsidP="00000000" w:rsidRDefault="00000000" w:rsidRPr="00000000" w14:paraId="000001D7">
      <w:pPr>
        <w:tabs>
          <w:tab w:val="left" w:leader="none" w:pos="1600"/>
        </w:tabs>
        <w:spacing w:line="360" w:lineRule="auto"/>
        <w:ind w:left="7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tabs>
          <w:tab w:val="left" w:leader="none" w:pos="1600"/>
        </w:tabs>
        <w:spacing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Free vs Paid</w:t>
      </w:r>
    </w:p>
    <w:p w:rsidR="00000000" w:rsidDel="00000000" w:rsidP="00000000" w:rsidRDefault="00000000" w:rsidRPr="00000000" w14:paraId="000001D9">
      <w:pPr>
        <w:tabs>
          <w:tab w:val="left" w:leader="none" w:pos="1600"/>
        </w:tabs>
        <w:spacing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df['is_free'] = df['price'] == 0</w:t>
      </w:r>
    </w:p>
    <w:p w:rsidR="00000000" w:rsidDel="00000000" w:rsidP="00000000" w:rsidRDefault="00000000" w:rsidRPr="00000000" w14:paraId="000001DA">
      <w:pPr>
        <w:tabs>
          <w:tab w:val="left" w:leader="none" w:pos="1600"/>
        </w:tabs>
        <w:spacing w:line="360" w:lineRule="auto"/>
        <w:ind w:left="7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tabs>
          <w:tab w:val="left" w:leader="none" w:pos="1600"/>
        </w:tabs>
        <w:spacing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 ratio</w:t>
      </w:r>
    </w:p>
    <w:p w:rsidR="00000000" w:rsidDel="00000000" w:rsidP="00000000" w:rsidRDefault="00000000" w:rsidRPr="00000000" w14:paraId="000001DC">
      <w:pPr>
        <w:tabs>
          <w:tab w:val="left" w:leader="none" w:pos="1600"/>
        </w:tabs>
        <w:spacing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df['review_ratio'] = df['positive'] / (df['positive'] + df['negative'])</w:t>
      </w:r>
    </w:p>
    <w:p w:rsidR="00000000" w:rsidDel="00000000" w:rsidP="00000000" w:rsidRDefault="00000000" w:rsidRPr="00000000" w14:paraId="000001DD">
      <w:pPr>
        <w:tabs>
          <w:tab w:val="left" w:leader="none" w:pos="1600"/>
        </w:tabs>
        <w:spacing w:line="360" w:lineRule="auto"/>
        <w:ind w:left="7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tabs>
          <w:tab w:val="left" w:leader="none" w:pos="1600"/>
        </w:tabs>
        <w:spacing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Engagement score (custom feature)</w:t>
      </w:r>
    </w:p>
    <w:p w:rsidR="00000000" w:rsidDel="00000000" w:rsidP="00000000" w:rsidRDefault="00000000" w:rsidRPr="00000000" w14:paraId="000001DF">
      <w:pPr>
        <w:tabs>
          <w:tab w:val="left" w:leader="none" w:pos="1600"/>
        </w:tabs>
        <w:spacing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df['engagement'] = df['average_playtime_forever'] * df['positive']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00"/>
        </w:tabs>
        <w:spacing w:after="0" w:before="0" w:line="360" w:lineRule="auto"/>
        <w:ind w:left="78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00"/>
        </w:tabs>
        <w:spacing w:after="0" w:before="0" w:line="36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widowControl w:val="1"/>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E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tabs>
          <w:tab w:val="left" w:leader="none" w:pos="160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Data Encoding</w:t>
      </w:r>
    </w:p>
    <w:p w:rsidR="00000000" w:rsidDel="00000000" w:rsidP="00000000" w:rsidRDefault="00000000" w:rsidRPr="00000000" w14:paraId="000001E6">
      <w:pPr>
        <w:tabs>
          <w:tab w:val="left" w:leader="none" w:pos="1600"/>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7">
      <w:pPr>
        <w:numPr>
          <w:ilvl w:val="0"/>
          <w:numId w:val="11"/>
        </w:numPr>
        <w:tabs>
          <w:tab w:val="left" w:leader="none" w:pos="1600"/>
        </w:tabs>
        <w:spacing w:after="240" w:before="240" w:line="360" w:lineRule="auto"/>
        <w:ind w:left="780" w:hanging="360"/>
      </w:pPr>
      <w:r w:rsidDel="00000000" w:rsidR="00000000" w:rsidRPr="00000000">
        <w:rPr>
          <w:rFonts w:ascii="Times New Roman" w:cs="Times New Roman" w:eastAsia="Times New Roman" w:hAnsi="Times New Roman"/>
          <w:rtl w:val="0"/>
        </w:rPr>
        <w:t xml:space="preserve">Data encoding is used to convert categorical data into a format that can be analyzed effectively.</w:t>
      </w:r>
    </w:p>
    <w:p w:rsidR="00000000" w:rsidDel="00000000" w:rsidP="00000000" w:rsidRDefault="00000000" w:rsidRPr="00000000" w14:paraId="000001E8">
      <w:pPr>
        <w:numPr>
          <w:ilvl w:val="0"/>
          <w:numId w:val="11"/>
        </w:numPr>
        <w:tabs>
          <w:tab w:val="left" w:leader="none" w:pos="1600"/>
        </w:tabs>
        <w:spacing w:after="240" w:before="240" w:line="360" w:lineRule="auto"/>
        <w:ind w:left="780" w:hanging="360"/>
      </w:pPr>
      <w:r w:rsidDel="00000000" w:rsidR="00000000" w:rsidRPr="00000000">
        <w:rPr>
          <w:rFonts w:ascii="Times New Roman" w:cs="Times New Roman" w:eastAsia="Times New Roman" w:hAnsi="Times New Roman"/>
          <w:rtl w:val="0"/>
        </w:rPr>
        <w:t xml:space="preserve">In this dataset:</w:t>
      </w:r>
    </w:p>
    <w:p w:rsidR="00000000" w:rsidDel="00000000" w:rsidP="00000000" w:rsidRDefault="00000000" w:rsidRPr="00000000" w14:paraId="000001E9">
      <w:pPr>
        <w:numPr>
          <w:ilvl w:val="0"/>
          <w:numId w:val="11"/>
        </w:numPr>
        <w:tabs>
          <w:tab w:val="left" w:leader="none" w:pos="1600"/>
        </w:tabs>
        <w:spacing w:after="240" w:before="240" w:line="360" w:lineRule="auto"/>
        <w:ind w:left="780" w:hanging="360"/>
      </w:pPr>
      <w:r w:rsidDel="00000000" w:rsidR="00000000" w:rsidRPr="00000000">
        <w:rPr>
          <w:rFonts w:ascii="Times New Roman" w:cs="Times New Roman" w:eastAsia="Times New Roman" w:hAnsi="Times New Roman"/>
          <w:rtl w:val="0"/>
        </w:rPr>
        <w:t xml:space="preserve">• Columns such as genres, developers, and publishers contain categorical data</w:t>
      </w:r>
    </w:p>
    <w:p w:rsidR="00000000" w:rsidDel="00000000" w:rsidP="00000000" w:rsidRDefault="00000000" w:rsidRPr="00000000" w14:paraId="000001EA">
      <w:pPr>
        <w:pStyle w:val="Heading3"/>
        <w:numPr>
          <w:ilvl w:val="0"/>
          <w:numId w:val="11"/>
        </w:numPr>
        <w:tabs>
          <w:tab w:val="left" w:leader="none" w:pos="1600"/>
        </w:tabs>
        <w:spacing w:after="80" w:before="280" w:line="360" w:lineRule="auto"/>
        <w:ind w:left="780" w:hanging="360"/>
      </w:pPr>
      <w:bookmarkStart w:colFirst="0" w:colLast="0" w:name="_c7c3ceotzxbc" w:id="13"/>
      <w:bookmarkEnd w:id="13"/>
      <w:r w:rsidDel="00000000" w:rsidR="00000000" w:rsidRPr="00000000">
        <w:rPr>
          <w:sz w:val="26"/>
          <w:szCs w:val="26"/>
          <w:rtl w:val="0"/>
        </w:rPr>
        <w:t xml:space="preserve">Approach Used:</w:t>
      </w:r>
    </w:p>
    <w:p w:rsidR="00000000" w:rsidDel="00000000" w:rsidP="00000000" w:rsidRDefault="00000000" w:rsidRPr="00000000" w14:paraId="000001EB">
      <w:pPr>
        <w:numPr>
          <w:ilvl w:val="0"/>
          <w:numId w:val="11"/>
        </w:numPr>
        <w:tabs>
          <w:tab w:val="left" w:leader="none" w:pos="1600"/>
        </w:tabs>
        <w:spacing w:after="240" w:before="240" w:line="360" w:lineRule="auto"/>
        <w:ind w:left="780" w:hanging="360"/>
      </w:pPr>
      <w:r w:rsidDel="00000000" w:rsidR="00000000" w:rsidRPr="00000000">
        <w:rPr>
          <w:rFonts w:ascii="Times New Roman" w:cs="Times New Roman" w:eastAsia="Times New Roman" w:hAnsi="Times New Roman"/>
          <w:rtl w:val="0"/>
        </w:rPr>
        <w:t xml:space="preserve">• Organized categorical data into structured formats</w:t>
        <w:br w:type="textWrapping"/>
        <w:t xml:space="preserve">• Prepared data for grouping and aggregation</w:t>
        <w:br w:type="textWrapping"/>
        <w:t xml:space="preserve">• Ensured compatibility with visualization tools</w:t>
      </w:r>
    </w:p>
    <w:p w:rsidR="00000000" w:rsidDel="00000000" w:rsidP="00000000" w:rsidRDefault="00000000" w:rsidRPr="00000000" w14:paraId="000001EC">
      <w:pPr>
        <w:numPr>
          <w:ilvl w:val="0"/>
          <w:numId w:val="11"/>
        </w:numPr>
        <w:tabs>
          <w:tab w:val="left" w:leader="none" w:pos="1600"/>
        </w:tabs>
        <w:spacing w:after="240" w:before="240" w:line="360" w:lineRule="auto"/>
        <w:ind w:left="780" w:hanging="360"/>
      </w:pPr>
      <w:r w:rsidDel="00000000" w:rsidR="00000000" w:rsidRPr="00000000">
        <w:rPr>
          <w:rFonts w:ascii="Times New Roman" w:cs="Times New Roman" w:eastAsia="Times New Roman" w:hAnsi="Times New Roman"/>
          <w:rtl w:val="0"/>
        </w:rPr>
        <w:t xml:space="preserve">Encoding allows categorical variables to be used in analysis and visualization processes.</w:t>
      </w:r>
    </w:p>
    <w:p w:rsidR="00000000" w:rsidDel="00000000" w:rsidP="00000000" w:rsidRDefault="00000000" w:rsidRPr="00000000" w14:paraId="000001ED">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import ast</w:t>
      </w:r>
    </w:p>
    <w:p w:rsidR="00000000" w:rsidDel="00000000" w:rsidP="00000000" w:rsidRDefault="00000000" w:rsidRPr="00000000" w14:paraId="000001EE">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Fonts w:ascii="Cardo" w:cs="Cardo" w:eastAsia="Cardo" w:hAnsi="Cardo"/>
          <w:rtl w:val="0"/>
        </w:rPr>
        <w:t xml:space="preserve"># Convert string list → actual list</w:t>
      </w:r>
    </w:p>
    <w:p w:rsidR="00000000" w:rsidDel="00000000" w:rsidP="00000000" w:rsidRDefault="00000000" w:rsidRPr="00000000" w14:paraId="000001F0">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safe_convert(x):</w:t>
      </w:r>
    </w:p>
    <w:p w:rsidR="00000000" w:rsidDel="00000000" w:rsidP="00000000" w:rsidRDefault="00000000" w:rsidRPr="00000000" w14:paraId="000001F1">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isinstance(x, str):</w:t>
      </w:r>
    </w:p>
    <w:p w:rsidR="00000000" w:rsidDel="00000000" w:rsidP="00000000" w:rsidRDefault="00000000" w:rsidRPr="00000000" w14:paraId="000001F2">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w:t>
      </w:r>
    </w:p>
    <w:p w:rsidR="00000000" w:rsidDel="00000000" w:rsidP="00000000" w:rsidRDefault="00000000" w:rsidRPr="00000000" w14:paraId="000001F3">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ast.literal_eval(x)</w:t>
      </w:r>
    </w:p>
    <w:p w:rsidR="00000000" w:rsidDel="00000000" w:rsidP="00000000" w:rsidRDefault="00000000" w:rsidRPr="00000000" w14:paraId="000001F4">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except:</w:t>
      </w:r>
    </w:p>
    <w:p w:rsidR="00000000" w:rsidDel="00000000" w:rsidP="00000000" w:rsidRDefault="00000000" w:rsidRPr="00000000" w14:paraId="000001F5">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w:t>
      </w:r>
    </w:p>
    <w:p w:rsidR="00000000" w:rsidDel="00000000" w:rsidP="00000000" w:rsidRDefault="00000000" w:rsidRPr="00000000" w14:paraId="000001F6">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x</w:t>
      </w:r>
    </w:p>
    <w:p w:rsidR="00000000" w:rsidDel="00000000" w:rsidP="00000000" w:rsidRDefault="00000000" w:rsidRPr="00000000" w14:paraId="000001F7">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df['genres'] = df['genres'].apply(safe_convert)</w:t>
      </w:r>
    </w:p>
    <w:p w:rsidR="00000000" w:rsidDel="00000000" w:rsidP="00000000" w:rsidRDefault="00000000" w:rsidRPr="00000000" w14:paraId="000001F8">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Explode genres (for analysis)</w:t>
      </w:r>
    </w:p>
    <w:p w:rsidR="00000000" w:rsidDel="00000000" w:rsidP="00000000" w:rsidRDefault="00000000" w:rsidRPr="00000000" w14:paraId="000001F9">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df_genres = df.explode('genres')</w:t>
      </w:r>
    </w:p>
    <w:p w:rsidR="00000000" w:rsidDel="00000000" w:rsidP="00000000" w:rsidRDefault="00000000" w:rsidRPr="00000000" w14:paraId="000001FA">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Example encoding (optional)</w:t>
      </w:r>
    </w:p>
    <w:p w:rsidR="00000000" w:rsidDel="00000000" w:rsidP="00000000" w:rsidRDefault="00000000" w:rsidRPr="00000000" w14:paraId="000001FB">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df['genres_count'] = df['genres'].apply(len)</w:t>
      </w:r>
    </w:p>
    <w:p w:rsidR="00000000" w:rsidDel="00000000" w:rsidP="00000000" w:rsidRDefault="00000000" w:rsidRPr="00000000" w14:paraId="000001FC">
      <w:pPr>
        <w:tabs>
          <w:tab w:val="left" w:leader="none" w:pos="1600"/>
        </w:tabs>
        <w:spacing w:after="240" w:before="240" w:line="360" w:lineRule="auto"/>
        <w:ind w:left="7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pStyle w:val="Heading2"/>
        <w:keepNext w:val="0"/>
        <w:keepLines w:val="0"/>
        <w:tabs>
          <w:tab w:val="left" w:leader="none" w:pos="1600"/>
        </w:tabs>
        <w:spacing w:after="80" w:before="360" w:line="360" w:lineRule="auto"/>
        <w:ind w:left="780" w:firstLine="0"/>
        <w:rPr>
          <w:rFonts w:ascii="Times New Roman" w:cs="Times New Roman" w:eastAsia="Times New Roman" w:hAnsi="Times New Roman"/>
          <w:b w:val="1"/>
          <w:bCs w:val="1"/>
          <w:color w:val="000000"/>
          <w:sz w:val="34"/>
          <w:szCs w:val="34"/>
        </w:rPr>
      </w:pPr>
      <w:bookmarkStart w:colFirst="0" w:colLast="0" w:name="_hf33k0b8l6ck" w:id="14"/>
      <w:bookmarkEnd w:id="14"/>
      <w:r w:rsidDel="00000000" w:rsidR="00000000" w:rsidRPr="00000000">
        <w:rPr>
          <w:rFonts w:ascii="Times New Roman" w:cs="Times New Roman" w:eastAsia="Times New Roman" w:hAnsi="Times New Roman"/>
          <w:b w:val="1"/>
          <w:bCs w:val="1"/>
          <w:color w:val="000000"/>
          <w:sz w:val="34"/>
          <w:szCs w:val="34"/>
          <w:rtl w:val="0"/>
        </w:rPr>
        <w:t xml:space="preserve">3.4 Final Prepared Dataset</w:t>
      </w:r>
    </w:p>
    <w:p w:rsidR="00000000" w:rsidDel="00000000" w:rsidP="00000000" w:rsidRDefault="00000000" w:rsidRPr="00000000" w14:paraId="000001FE">
      <w:pPr>
        <w:tabs>
          <w:tab w:val="left" w:leader="none" w:pos="1600"/>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completing all preprocessing steps, the dataset was transformed into a clean and structured format suitable for analysis.</w:t>
      </w:r>
    </w:p>
    <w:p w:rsidR="00000000" w:rsidDel="00000000" w:rsidP="00000000" w:rsidRDefault="00000000" w:rsidRPr="00000000" w14:paraId="000001FF">
      <w:pPr>
        <w:pStyle w:val="Heading3"/>
        <w:tabs>
          <w:tab w:val="left" w:leader="none" w:pos="1600"/>
        </w:tabs>
        <w:spacing w:after="80" w:before="280" w:line="360" w:lineRule="auto"/>
        <w:ind w:left="780" w:firstLine="0"/>
        <w:jc w:val="both"/>
        <w:rPr>
          <w:b w:val="0"/>
          <w:bCs w:val="0"/>
          <w:sz w:val="26"/>
          <w:szCs w:val="26"/>
        </w:rPr>
      </w:pPr>
      <w:bookmarkStart w:colFirst="0" w:colLast="0" w:name="_s8rd5ejmn048" w:id="15"/>
      <w:bookmarkEnd w:id="15"/>
      <w:r w:rsidDel="00000000" w:rsidR="00000000" w:rsidRPr="00000000">
        <w:rPr>
          <w:b w:val="0"/>
          <w:bCs w:val="0"/>
          <w:sz w:val="26"/>
          <w:szCs w:val="26"/>
          <w:rtl w:val="0"/>
        </w:rPr>
        <w:t xml:space="preserve">Final Outcome:</w:t>
      </w:r>
    </w:p>
    <w:p w:rsidR="00000000" w:rsidDel="00000000" w:rsidP="00000000" w:rsidRDefault="00000000" w:rsidRPr="00000000" w14:paraId="00000200">
      <w:pPr>
        <w:tabs>
          <w:tab w:val="left" w:leader="none" w:pos="1600"/>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Missing values were handled effectively</w:t>
        <w:br w:type="textWrapping"/>
        <w:t xml:space="preserve">• Invalid and inconsistent data was corrected</w:t>
        <w:br w:type="textWrapping"/>
        <w:t xml:space="preserve">• Outliers were identified and managed</w:t>
        <w:br w:type="textWrapping"/>
        <w:t xml:space="preserve">• New features were created to enhance analysis</w:t>
        <w:br w:type="textWrapping"/>
        <w:t xml:space="preserve">• Dataset structure was improved for better usability</w:t>
      </w:r>
    </w:p>
    <w:p w:rsidR="00000000" w:rsidDel="00000000" w:rsidP="00000000" w:rsidRDefault="00000000" w:rsidRPr="00000000" w14:paraId="00000201">
      <w:pPr>
        <w:tabs>
          <w:tab w:val="left" w:leader="none" w:pos="1600"/>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dataset is now ready for performing detailed data analysis and visualization, which is presented in the next chapter.</w:t>
      </w:r>
    </w:p>
    <w:p w:rsidR="00000000" w:rsidDel="00000000" w:rsidP="00000000" w:rsidRDefault="00000000" w:rsidRPr="00000000" w14:paraId="00000202">
      <w:pPr>
        <w:tabs>
          <w:tab w:val="left" w:leader="none" w:pos="1600"/>
        </w:tabs>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3">
      <w:pPr>
        <w:tabs>
          <w:tab w:val="left" w:leader="none" w:pos="1600"/>
        </w:tabs>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tabs>
          <w:tab w:val="left" w:leader="none" w:pos="1600"/>
        </w:tabs>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tabs>
          <w:tab w:val="left" w:leader="none" w:pos="1600"/>
        </w:tabs>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6">
      <w:pPr>
        <w:tabs>
          <w:tab w:val="left" w:leader="none" w:pos="1600"/>
        </w:tabs>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tabs>
          <w:tab w:val="left" w:leader="none" w:pos="1600"/>
        </w:tabs>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tabs>
          <w:tab w:val="left" w:leader="none" w:pos="1600"/>
        </w:tabs>
        <w:spacing w:line="360" w:lineRule="auto"/>
        <w:ind w:left="0" w:firstLine="0"/>
        <w:rPr>
          <w:rFonts w:ascii="Times New Roman" w:cs="Times New Roman" w:eastAsia="Times New Roman" w:hAnsi="Times New Roman"/>
          <w:b w:val="1"/>
          <w:bCs w:val="1"/>
          <w:i w:val="1"/>
          <w:iCs w:val="1"/>
          <w:sz w:val="60"/>
          <w:szCs w:val="60"/>
        </w:rPr>
      </w:pPr>
      <w:r w:rsidDel="00000000" w:rsidR="00000000" w:rsidRPr="00000000">
        <w:rPr>
          <w:rtl w:val="0"/>
        </w:rPr>
      </w:r>
    </w:p>
    <w:p w:rsidR="00000000" w:rsidDel="00000000" w:rsidP="00000000" w:rsidRDefault="00000000" w:rsidRPr="00000000" w14:paraId="00000209">
      <w:pPr>
        <w:tabs>
          <w:tab w:val="left" w:leader="none" w:pos="1710"/>
        </w:tabs>
        <w:spacing w:line="360" w:lineRule="auto"/>
        <w:jc w:val="center"/>
        <w:rPr>
          <w:rFonts w:ascii="Times New Roman" w:cs="Times New Roman" w:eastAsia="Times New Roman" w:hAnsi="Times New Roman"/>
          <w:sz w:val="28"/>
          <w:szCs w:val="28"/>
        </w:rPr>
      </w:pPr>
      <w:r w:rsidDel="00000000" w:rsidR="00000000" w:rsidRPr="00000000">
        <w:rPr>
          <w:b w:val="1"/>
          <w:bCs w:val="1"/>
          <w:sz w:val="36"/>
          <w:szCs w:val="36"/>
          <w:rtl w:val="0"/>
        </w:rPr>
        <w:t xml:space="preserve">4.</w:t>
      </w:r>
      <w:r w:rsidDel="00000000" w:rsidR="00000000" w:rsidRPr="00000000">
        <w:rPr>
          <w:rFonts w:ascii="Times New Roman" w:cs="Times New Roman" w:eastAsia="Times New Roman" w:hAnsi="Times New Roman"/>
          <w:b w:val="1"/>
          <w:bCs w:val="1"/>
          <w:sz w:val="36"/>
          <w:szCs w:val="36"/>
          <w:rtl w:val="0"/>
        </w:rPr>
        <w:t xml:space="preserve"> Data Preprocessing</w:t>
      </w:r>
      <w:r w:rsidDel="00000000" w:rsidR="00000000" w:rsidRPr="00000000">
        <w:rPr>
          <w:rtl w:val="0"/>
        </w:rPr>
      </w:r>
    </w:p>
    <w:p w:rsidR="00000000" w:rsidDel="00000000" w:rsidP="00000000" w:rsidRDefault="00000000" w:rsidRPr="00000000" w14:paraId="0000020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1: What is the distribution of game prices on Steam?</w:t>
      </w:r>
    </w:p>
    <w:p w:rsidR="00000000" w:rsidDel="00000000" w:rsidP="00000000" w:rsidRDefault="00000000" w:rsidRPr="00000000" w14:paraId="0000020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20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price_df = df[(df['price'] &gt; 0) &amp; (df['price'] &lt; 200)]</w:t>
      </w:r>
    </w:p>
    <w:p w:rsidR="00000000" w:rsidDel="00000000" w:rsidP="00000000" w:rsidRDefault="00000000" w:rsidRPr="00000000" w14:paraId="0000020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plt.figure(figsize=(10,5))</w:t>
      </w:r>
    </w:p>
    <w:p w:rsidR="00000000" w:rsidDel="00000000" w:rsidP="00000000" w:rsidRDefault="00000000" w:rsidRPr="00000000" w14:paraId="0000021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sns.histplot(price_df['price'], bins=50)</w:t>
      </w:r>
    </w:p>
    <w:p w:rsidR="00000000" w:rsidDel="00000000" w:rsidP="00000000" w:rsidRDefault="00000000" w:rsidRPr="00000000" w14:paraId="0000021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plt.title("Distribution of Game Prices (USD)")</w:t>
      </w:r>
    </w:p>
    <w:p w:rsidR="00000000" w:rsidDel="00000000" w:rsidP="00000000" w:rsidRDefault="00000000" w:rsidRPr="00000000" w14:paraId="0000021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plt.xlabel("Price (USD)")</w:t>
      </w:r>
    </w:p>
    <w:p w:rsidR="00000000" w:rsidDel="00000000" w:rsidP="00000000" w:rsidRDefault="00000000" w:rsidRPr="00000000" w14:paraId="0000021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plt.ylabel("Number of Games")</w:t>
      </w:r>
    </w:p>
    <w:p w:rsidR="00000000" w:rsidDel="00000000" w:rsidP="00000000" w:rsidRDefault="00000000" w:rsidRPr="00000000" w14:paraId="0000021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21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Pr>
        <w:drawing>
          <wp:inline distB="114300" distT="114300" distL="114300" distR="114300">
            <wp:extent cx="6171809" cy="3035481"/>
            <wp:effectExtent b="0" l="0" r="0" t="0"/>
            <wp:docPr id="3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6171809" cy="3035481"/>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tabs>
          <w:tab w:val="left" w:leader="none" w:pos="1600"/>
        </w:tabs>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1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price distribution is highly skewed toward lower values, with most games priced below $20. This indicates that the Steam marketplace is dominated by affordable games, while high-priced titles are relatively rare.</w:t>
      </w:r>
    </w:p>
    <w:p w:rsidR="00000000" w:rsidDel="00000000" w:rsidP="00000000" w:rsidRDefault="00000000" w:rsidRPr="00000000" w14:paraId="0000021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2: What is the distribution of game prices on Steam?</w:t>
      </w:r>
    </w:p>
    <w:p w:rsidR="00000000" w:rsidDel="00000000" w:rsidP="00000000" w:rsidRDefault="00000000" w:rsidRPr="00000000" w14:paraId="0000021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21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plt.figure(figsize=(10,5))</w:t>
      </w:r>
    </w:p>
    <w:p w:rsidR="00000000" w:rsidDel="00000000" w:rsidP="00000000" w:rsidRDefault="00000000" w:rsidRPr="00000000" w14:paraId="0000022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filtered_df = df[(df['price'] &gt; 0) &amp; (df['price'] &lt; 200)]</w:t>
      </w:r>
    </w:p>
    <w:p w:rsidR="00000000" w:rsidDel="00000000" w:rsidP="00000000" w:rsidRDefault="00000000" w:rsidRPr="00000000" w14:paraId="0000022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sns.histplot(filtered_df['price'], bins=40)</w:t>
      </w:r>
    </w:p>
    <w:p w:rsidR="00000000" w:rsidDel="00000000" w:rsidP="00000000" w:rsidRDefault="00000000" w:rsidRPr="00000000" w14:paraId="0000022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plt.title("Distribution of Paid Game Prices (Filtered)")</w:t>
      </w:r>
    </w:p>
    <w:p w:rsidR="00000000" w:rsidDel="00000000" w:rsidP="00000000" w:rsidRDefault="00000000" w:rsidRPr="00000000" w14:paraId="0000022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plt.xlabel("Price")</w:t>
      </w:r>
    </w:p>
    <w:p w:rsidR="00000000" w:rsidDel="00000000" w:rsidP="00000000" w:rsidRDefault="00000000" w:rsidRPr="00000000" w14:paraId="0000022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plt.ylabel("Frequency")</w:t>
      </w:r>
    </w:p>
    <w:p w:rsidR="00000000" w:rsidDel="00000000" w:rsidP="00000000" w:rsidRDefault="00000000" w:rsidRPr="00000000" w14:paraId="0000022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Pr>
        <w:drawing>
          <wp:inline distB="114300" distT="114300" distL="114300" distR="114300">
            <wp:extent cx="6255327" cy="3393413"/>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255327" cy="3393413"/>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2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paid games on Steam are priced in the lower range, typically below 50. The dataset is highly skewed due to a large number of low-cost games and a few high-priced outliers.</w:t>
      </w:r>
    </w:p>
    <w:p w:rsidR="00000000" w:rsidDel="00000000" w:rsidP="00000000" w:rsidRDefault="00000000" w:rsidRPr="00000000" w14:paraId="0000022D">
      <w:pPr>
        <w:tabs>
          <w:tab w:val="left" w:leader="none" w:pos="1600"/>
        </w:tabs>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E">
      <w:pPr>
        <w:tabs>
          <w:tab w:val="left" w:leader="none" w:pos="1600"/>
        </w:tabs>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F">
      <w:pPr>
        <w:tabs>
          <w:tab w:val="left" w:leader="none" w:pos="1600"/>
        </w:tabs>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0">
      <w:pPr>
        <w:tabs>
          <w:tab w:val="left" w:leader="none" w:pos="1600"/>
        </w:tabs>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1">
      <w:pPr>
        <w:tabs>
          <w:tab w:val="left" w:leader="none" w:pos="1600"/>
        </w:tabs>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3: Which are the most common game genres on Steam?</w:t>
      </w:r>
    </w:p>
    <w:p w:rsidR="00000000" w:rsidDel="00000000" w:rsidP="00000000" w:rsidRDefault="00000000" w:rsidRPr="00000000" w14:paraId="0000023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23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all_genres = []</w:t>
      </w:r>
    </w:p>
    <w:p w:rsidR="00000000" w:rsidDel="00000000" w:rsidP="00000000" w:rsidRDefault="00000000" w:rsidRPr="00000000" w14:paraId="0000023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sublist in df['genres']:</w:t>
      </w:r>
    </w:p>
    <w:p w:rsidR="00000000" w:rsidDel="00000000" w:rsidP="00000000" w:rsidRDefault="00000000" w:rsidRPr="00000000" w14:paraId="0000023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isinstance(sublist, list):   # safety check</w:t>
      </w:r>
    </w:p>
    <w:p w:rsidR="00000000" w:rsidDel="00000000" w:rsidP="00000000" w:rsidRDefault="00000000" w:rsidRPr="00000000" w14:paraId="0000023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genre in sublist:</w:t>
      </w:r>
    </w:p>
    <w:p w:rsidR="00000000" w:rsidDel="00000000" w:rsidP="00000000" w:rsidRDefault="00000000" w:rsidRPr="00000000" w14:paraId="0000023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all_genres.append(genre.strip())</w:t>
      </w:r>
    </w:p>
    <w:p w:rsidR="00000000" w:rsidDel="00000000" w:rsidP="00000000" w:rsidRDefault="00000000" w:rsidRPr="00000000" w14:paraId="0000023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top 10</w:t>
      </w:r>
    </w:p>
    <w:p w:rsidR="00000000" w:rsidDel="00000000" w:rsidP="00000000" w:rsidRDefault="00000000" w:rsidRPr="00000000" w14:paraId="0000023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genre_counts = pd.Series(all_genres).value_counts().head(10)</w:t>
      </w:r>
    </w:p>
    <w:p w:rsidR="00000000" w:rsidDel="00000000" w:rsidP="00000000" w:rsidRDefault="00000000" w:rsidRPr="00000000" w14:paraId="0000023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Plot</w:t>
      </w:r>
    </w:p>
    <w:p w:rsidR="00000000" w:rsidDel="00000000" w:rsidP="00000000" w:rsidRDefault="00000000" w:rsidRPr="00000000" w14:paraId="0000024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plt.figure(figsize=(10,5))</w:t>
      </w:r>
    </w:p>
    <w:p w:rsidR="00000000" w:rsidDel="00000000" w:rsidP="00000000" w:rsidRDefault="00000000" w:rsidRPr="00000000" w14:paraId="0000024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sns.barplot(x=genre_counts.values, y=genre_counts.index)</w:t>
      </w:r>
    </w:p>
    <w:p w:rsidR="00000000" w:rsidDel="00000000" w:rsidP="00000000" w:rsidRDefault="00000000" w:rsidRPr="00000000" w14:paraId="0000024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plt.title("Top 10 Game Genres on Steam")</w:t>
      </w:r>
    </w:p>
    <w:p w:rsidR="00000000" w:rsidDel="00000000" w:rsidP="00000000" w:rsidRDefault="00000000" w:rsidRPr="00000000" w14:paraId="0000024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plt.xlabel("Number of Games")</w:t>
      </w:r>
    </w:p>
    <w:p w:rsidR="00000000" w:rsidDel="00000000" w:rsidP="00000000" w:rsidRDefault="00000000" w:rsidRPr="00000000" w14:paraId="0000024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plt.ylabel("Genres")</w:t>
      </w:r>
    </w:p>
    <w:p w:rsidR="00000000" w:rsidDel="00000000" w:rsidP="00000000" w:rsidRDefault="00000000" w:rsidRPr="00000000" w14:paraId="0000024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 </w:t>
      </w:r>
      <w:r w:rsidDel="00000000" w:rsidR="00000000" w:rsidRPr="00000000">
        <w:rPr>
          <w:rFonts w:ascii="Times New Roman" w:cs="Times New Roman" w:eastAsia="Times New Roman" w:hAnsi="Times New Roman"/>
        </w:rPr>
        <w:drawing>
          <wp:inline distB="114300" distT="114300" distL="114300" distR="114300">
            <wp:extent cx="6072822" cy="3135640"/>
            <wp:effectExtent b="0" l="0" r="0" t="0"/>
            <wp:docPr id="23"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6072822" cy="313564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4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paid games on Steam are priced in the lower range, typically below 50. The dataset is highly skewed due to a large number of low-cost games and a few high-priced outliers.</w:t>
      </w:r>
    </w:p>
    <w:p w:rsidR="00000000" w:rsidDel="00000000" w:rsidP="00000000" w:rsidRDefault="00000000" w:rsidRPr="00000000" w14:paraId="0000024B">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4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4: Which games have the highest number of positive reviews?</w:t>
      </w:r>
    </w:p>
    <w:p w:rsidR="00000000" w:rsidDel="00000000" w:rsidP="00000000" w:rsidRDefault="00000000" w:rsidRPr="00000000" w14:paraId="0000024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24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top_games = df.sort_values(by='positive', ascending=False).head(10)</w:t>
      </w:r>
    </w:p>
    <w:p w:rsidR="00000000" w:rsidDel="00000000" w:rsidP="00000000" w:rsidRDefault="00000000" w:rsidRPr="00000000" w14:paraId="0000025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plt.figure(figsize=(10,5))</w:t>
      </w:r>
    </w:p>
    <w:p w:rsidR="00000000" w:rsidDel="00000000" w:rsidP="00000000" w:rsidRDefault="00000000" w:rsidRPr="00000000" w14:paraId="0000025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sns.barplot(x=top_games['positive'], y=top_games['name'])</w:t>
      </w:r>
    </w:p>
    <w:p w:rsidR="00000000" w:rsidDel="00000000" w:rsidP="00000000" w:rsidRDefault="00000000" w:rsidRPr="00000000" w14:paraId="0000025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plt.title("Top 10 Games by Positive Reviews")</w:t>
      </w:r>
    </w:p>
    <w:p w:rsidR="00000000" w:rsidDel="00000000" w:rsidP="00000000" w:rsidRDefault="00000000" w:rsidRPr="00000000" w14:paraId="0000025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plt.xlabel("Number of Positive Reviews")</w:t>
      </w:r>
    </w:p>
    <w:p w:rsidR="00000000" w:rsidDel="00000000" w:rsidP="00000000" w:rsidRDefault="00000000" w:rsidRPr="00000000" w14:paraId="0000025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plt.ylabel("Game Name")</w:t>
      </w:r>
    </w:p>
    <w:p w:rsidR="00000000" w:rsidDel="00000000" w:rsidP="00000000" w:rsidRDefault="00000000" w:rsidRPr="00000000" w14:paraId="0000025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plt.ticklabel_format(style='plain', axis='x')</w:t>
      </w:r>
    </w:p>
    <w:p w:rsidR="00000000" w:rsidDel="00000000" w:rsidP="00000000" w:rsidRDefault="00000000" w:rsidRPr="00000000" w14:paraId="0000025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Pr>
        <w:drawing>
          <wp:inline distB="114300" distT="114300" distL="114300" distR="114300">
            <wp:extent cx="6208159" cy="2759182"/>
            <wp:effectExtent b="0" l="0" r="0" t="0"/>
            <wp:docPr id="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208159" cy="2759182"/>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5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 and long-standing multiplayer games like Counter-Strike 2 and Dota 2 have the highest number of positive reviews, indicating strong user engagement and large player bases over time.</w:t>
      </w:r>
    </w:p>
    <w:p w:rsidR="00000000" w:rsidDel="00000000" w:rsidP="00000000" w:rsidRDefault="00000000" w:rsidRPr="00000000" w14:paraId="0000025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5: What is the relationship between price and number of positive reviews (density view)?</w:t>
      </w:r>
    </w:p>
    <w:p w:rsidR="00000000" w:rsidDel="00000000" w:rsidP="00000000" w:rsidRDefault="00000000" w:rsidRPr="00000000" w14:paraId="0000026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26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26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hb = plt.hexbin(</w:t>
      </w:r>
    </w:p>
    <w:p w:rsidR="00000000" w:rsidDel="00000000" w:rsidP="00000000" w:rsidRDefault="00000000" w:rsidRPr="00000000" w14:paraId="0000026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filtered_df['price'],</w:t>
      </w:r>
    </w:p>
    <w:p w:rsidR="00000000" w:rsidDel="00000000" w:rsidP="00000000" w:rsidRDefault="00000000" w:rsidRPr="00000000" w14:paraId="0000026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filtered_df['log_positive'],</w:t>
      </w:r>
    </w:p>
    <w:p w:rsidR="00000000" w:rsidDel="00000000" w:rsidP="00000000" w:rsidRDefault="00000000" w:rsidRPr="00000000" w14:paraId="0000026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gridsize=35,</w:t>
      </w:r>
    </w:p>
    <w:p w:rsidR="00000000" w:rsidDel="00000000" w:rsidP="00000000" w:rsidRDefault="00000000" w:rsidRPr="00000000" w14:paraId="0000026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mincnt=5   # removes noise / empty bins</w:t>
      </w:r>
    </w:p>
    <w:p w:rsidR="00000000" w:rsidDel="00000000" w:rsidP="00000000" w:rsidRDefault="00000000" w:rsidRPr="00000000" w14:paraId="0000026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plt.title("Density of Price vs Positive Reviews (Log Scale)")</w:t>
      </w:r>
    </w:p>
    <w:p w:rsidR="00000000" w:rsidDel="00000000" w:rsidP="00000000" w:rsidRDefault="00000000" w:rsidRPr="00000000" w14:paraId="0000026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plt.xlabel("Price (USD)")</w:t>
      </w:r>
    </w:p>
    <w:p w:rsidR="00000000" w:rsidDel="00000000" w:rsidP="00000000" w:rsidRDefault="00000000" w:rsidRPr="00000000" w14:paraId="0000026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plt.ylabel("Log10(Positive Reviews)")</w:t>
      </w:r>
    </w:p>
    <w:p w:rsidR="00000000" w:rsidDel="00000000" w:rsidP="00000000" w:rsidRDefault="00000000" w:rsidRPr="00000000" w14:paraId="0000026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 = plt.colorbar(hb)</w:t>
      </w:r>
    </w:p>
    <w:p w:rsidR="00000000" w:rsidDel="00000000" w:rsidP="00000000" w:rsidRDefault="00000000" w:rsidRPr="00000000" w14:paraId="0000027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cb.set_label('Number of Games')</w:t>
      </w:r>
    </w:p>
    <w:p w:rsidR="00000000" w:rsidDel="00000000" w:rsidP="00000000" w:rsidRDefault="00000000" w:rsidRPr="00000000" w14:paraId="0000027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27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Pr>
        <w:drawing>
          <wp:inline distB="114300" distT="114300" distL="114300" distR="114300">
            <wp:extent cx="5825815" cy="3632200"/>
            <wp:effectExtent b="0" l="0" r="0" t="0"/>
            <wp:docPr id="30"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82581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7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density plot shows that the majority of games cluster at low prices and low-to-moderate review counts. High-review games are concentrated in the low-price range, while higher-priced games appear less frequently and attract fewer players, indicating that accessibility plays a stronger role than pricing in engagement. </w:t>
      </w:r>
    </w:p>
    <w:p w:rsidR="00000000" w:rsidDel="00000000" w:rsidP="00000000" w:rsidRDefault="00000000" w:rsidRPr="00000000" w14:paraId="00000278">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7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6: How do free and paid games compare in terms of number of games?</w:t>
      </w:r>
    </w:p>
    <w:p w:rsidR="00000000" w:rsidDel="00000000" w:rsidP="00000000" w:rsidRDefault="00000000" w:rsidRPr="00000000" w14:paraId="0000027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27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free vs paid column</w:t>
      </w:r>
    </w:p>
    <w:p w:rsidR="00000000" w:rsidDel="00000000" w:rsidP="00000000" w:rsidRDefault="00000000" w:rsidRPr="00000000" w14:paraId="0000027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df['is_free'] = df['price'].apply(lambda x: 'Free' if x == 0 else 'Paid')</w:t>
      </w:r>
    </w:p>
    <w:p w:rsidR="00000000" w:rsidDel="00000000" w:rsidP="00000000" w:rsidRDefault="00000000" w:rsidRPr="00000000" w14:paraId="0000027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w:t>
      </w:r>
    </w:p>
    <w:p w:rsidR="00000000" w:rsidDel="00000000" w:rsidP="00000000" w:rsidRDefault="00000000" w:rsidRPr="00000000" w14:paraId="0000028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counts = df['is_free'].value_counts()</w:t>
      </w:r>
    </w:p>
    <w:p w:rsidR="00000000" w:rsidDel="00000000" w:rsidP="00000000" w:rsidRDefault="00000000" w:rsidRPr="00000000" w14:paraId="0000028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plt.figure(figsize=(6,4))</w:t>
      </w:r>
    </w:p>
    <w:p w:rsidR="00000000" w:rsidDel="00000000" w:rsidP="00000000" w:rsidRDefault="00000000" w:rsidRPr="00000000" w14:paraId="0000028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sns.barplot(x=counts.index, y=counts.values)</w:t>
      </w:r>
    </w:p>
    <w:p w:rsidR="00000000" w:rsidDel="00000000" w:rsidP="00000000" w:rsidRDefault="00000000" w:rsidRPr="00000000" w14:paraId="0000028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ADD HERE</w:t>
      </w:r>
    </w:p>
    <w:p w:rsidR="00000000" w:rsidDel="00000000" w:rsidP="00000000" w:rsidRDefault="00000000" w:rsidRPr="00000000" w14:paraId="0000028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v in enumerate(counts.values):</w:t>
      </w:r>
    </w:p>
    <w:p w:rsidR="00000000" w:rsidDel="00000000" w:rsidP="00000000" w:rsidRDefault="00000000" w:rsidRPr="00000000" w14:paraId="0000028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plt.text(i, v, str(v), ha='center')</w:t>
      </w:r>
    </w:p>
    <w:p w:rsidR="00000000" w:rsidDel="00000000" w:rsidP="00000000" w:rsidRDefault="00000000" w:rsidRPr="00000000" w14:paraId="0000028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plt.title("Free vs Paid Games Count")</w:t>
      </w:r>
    </w:p>
    <w:p w:rsidR="00000000" w:rsidDel="00000000" w:rsidP="00000000" w:rsidRDefault="00000000" w:rsidRPr="00000000" w14:paraId="0000028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plt.xlabel("Game Type")</w:t>
      </w:r>
    </w:p>
    <w:p w:rsidR="00000000" w:rsidDel="00000000" w:rsidP="00000000" w:rsidRDefault="00000000" w:rsidRPr="00000000" w14:paraId="0000028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plt.ylabel("Number of Games")</w:t>
      </w:r>
    </w:p>
    <w:p w:rsidR="00000000" w:rsidDel="00000000" w:rsidP="00000000" w:rsidRDefault="00000000" w:rsidRPr="00000000" w14:paraId="0000028D">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Pr>
        <w:drawing>
          <wp:inline distB="114300" distT="114300" distL="114300" distR="114300">
            <wp:extent cx="5343525" cy="3771900"/>
            <wp:effectExtent b="0" l="0" r="0" t="0"/>
            <wp:docPr id="2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3435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9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paid games is higher than free games on Steam. However, free games still form a significant portion of the dataset, reflecting the popularity of the free-to-play model.</w:t>
      </w:r>
    </w:p>
    <w:p w:rsidR="00000000" w:rsidDel="00000000" w:rsidP="00000000" w:rsidRDefault="00000000" w:rsidRPr="00000000" w14:paraId="00000293">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9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7: What is the distribution of average playtime among games?</w:t>
      </w:r>
    </w:p>
    <w:p w:rsidR="00000000" w:rsidDel="00000000" w:rsidP="00000000" w:rsidRDefault="00000000" w:rsidRPr="00000000" w14:paraId="0000029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29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realistic playtime range</w:t>
      </w:r>
    </w:p>
    <w:p w:rsidR="00000000" w:rsidDel="00000000" w:rsidP="00000000" w:rsidRDefault="00000000" w:rsidRPr="00000000" w14:paraId="0000029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playtime_df = df[(df['average_playtime_forever'] &gt; 0) &amp; (df['average_playtime_forever'] &lt; 5000)]</w:t>
      </w:r>
    </w:p>
    <w:p w:rsidR="00000000" w:rsidDel="00000000" w:rsidP="00000000" w:rsidRDefault="00000000" w:rsidRPr="00000000" w14:paraId="0000029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plt.figure(figsize=(10,5))</w:t>
      </w:r>
    </w:p>
    <w:p w:rsidR="00000000" w:rsidDel="00000000" w:rsidP="00000000" w:rsidRDefault="00000000" w:rsidRPr="00000000" w14:paraId="0000029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sns.histplot(playtime_df['average_playtime_forever'], bins=50)</w:t>
      </w:r>
    </w:p>
    <w:p w:rsidR="00000000" w:rsidDel="00000000" w:rsidP="00000000" w:rsidRDefault="00000000" w:rsidRPr="00000000" w14:paraId="0000029D">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plt.title("Distribution of Average Playtime")</w:t>
      </w:r>
    </w:p>
    <w:p w:rsidR="00000000" w:rsidDel="00000000" w:rsidP="00000000" w:rsidRDefault="00000000" w:rsidRPr="00000000" w14:paraId="0000029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plt.xlabel("Average Playtime (minutes)")</w:t>
      </w:r>
    </w:p>
    <w:p w:rsidR="00000000" w:rsidDel="00000000" w:rsidP="00000000" w:rsidRDefault="00000000" w:rsidRPr="00000000" w14:paraId="000002A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plt.ylabel("Number of Games")</w:t>
      </w:r>
    </w:p>
    <w:p w:rsidR="00000000" w:rsidDel="00000000" w:rsidP="00000000" w:rsidRDefault="00000000" w:rsidRPr="00000000" w14:paraId="000002A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Pr>
        <w:drawing>
          <wp:inline distB="114300" distT="114300" distL="114300" distR="114300">
            <wp:extent cx="5825815" cy="3200400"/>
            <wp:effectExtent b="0" l="0" r="0" t="0"/>
            <wp:docPr id="1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82581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A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games have low average playtime, while a small number of games have very high playtime, indicating that only a few games maintain long-term player engagement.</w:t>
      </w:r>
    </w:p>
    <w:p w:rsidR="00000000" w:rsidDel="00000000" w:rsidP="00000000" w:rsidRDefault="00000000" w:rsidRPr="00000000" w14:paraId="000002A6">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A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8: How does peak concurrent users (peak_ccu) vary across games?</w:t>
      </w:r>
    </w:p>
    <w:p w:rsidR="00000000" w:rsidDel="00000000" w:rsidP="00000000" w:rsidRDefault="00000000" w:rsidRPr="00000000" w14:paraId="000002A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2A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Clean and filter data properly</w:t>
      </w:r>
    </w:p>
    <w:p w:rsidR="00000000" w:rsidDel="00000000" w:rsidP="00000000" w:rsidRDefault="00000000" w:rsidRPr="00000000" w14:paraId="000002A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ccu_df = df[(df['peak_ccu'] &gt; 0) &amp; (df['peak_ccu'] &lt; 50000)]</w:t>
      </w:r>
    </w:p>
    <w:p w:rsidR="00000000" w:rsidDel="00000000" w:rsidP="00000000" w:rsidRDefault="00000000" w:rsidRPr="00000000" w14:paraId="000002A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Optional: sample to reduce heavy dataset load</w:t>
      </w:r>
    </w:p>
    <w:p w:rsidR="00000000" w:rsidDel="00000000" w:rsidP="00000000" w:rsidRDefault="00000000" w:rsidRPr="00000000" w14:paraId="000002A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ccu_sample = ccu_df['peak_ccu'].sample(5000, random_state=42)</w:t>
      </w:r>
    </w:p>
    <w:p w:rsidR="00000000" w:rsidDel="00000000" w:rsidP="00000000" w:rsidRDefault="00000000" w:rsidRPr="00000000" w14:paraId="000002A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plt.figure(figsize=(8,5))</w:t>
      </w:r>
    </w:p>
    <w:p w:rsidR="00000000" w:rsidDel="00000000" w:rsidP="00000000" w:rsidRDefault="00000000" w:rsidRPr="00000000" w14:paraId="000002B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plt.boxplot(ccu_sample, vert=False)</w:t>
      </w:r>
    </w:p>
    <w:p w:rsidR="00000000" w:rsidDel="00000000" w:rsidP="00000000" w:rsidRDefault="00000000" w:rsidRPr="00000000" w14:paraId="000002B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plt.xscale('log')</w:t>
      </w:r>
    </w:p>
    <w:p w:rsidR="00000000" w:rsidDel="00000000" w:rsidP="00000000" w:rsidRDefault="00000000" w:rsidRPr="00000000" w14:paraId="000002B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plt.title("Peak Concurrent Users Distribution (Filtered &amp; Log Scale)")</w:t>
      </w:r>
    </w:p>
    <w:p w:rsidR="00000000" w:rsidDel="00000000" w:rsidP="00000000" w:rsidRDefault="00000000" w:rsidRPr="00000000" w14:paraId="000002B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plt.xlabel("Peak Concurrent Users (log scale)")</w:t>
      </w:r>
    </w:p>
    <w:p w:rsidR="00000000" w:rsidDel="00000000" w:rsidP="00000000" w:rsidRDefault="00000000" w:rsidRPr="00000000" w14:paraId="000002B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2B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Pr>
        <w:drawing>
          <wp:inline distB="114300" distT="114300" distL="114300" distR="114300">
            <wp:extent cx="5825815" cy="3594100"/>
            <wp:effectExtent b="0" l="0" r="0" t="0"/>
            <wp:docPr id="1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82581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B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distribution of peak concurrent users is highly skewed, with most games having very low player counts and a few games achieving extremely high concurrency. This indicates that player engagement is concentrated among a small number of highly popular games.</w:t>
      </w:r>
    </w:p>
    <w:p w:rsidR="00000000" w:rsidDel="00000000" w:rsidP="00000000" w:rsidRDefault="00000000" w:rsidRPr="00000000" w14:paraId="000002BE">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B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9: What is the distribution of positive review percentage (pct_pos_total)?</w:t>
      </w:r>
    </w:p>
    <w:p w:rsidR="00000000" w:rsidDel="00000000" w:rsidP="00000000" w:rsidRDefault="00000000" w:rsidRPr="00000000" w14:paraId="000002C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2C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valid percentage values</w:t>
      </w:r>
    </w:p>
    <w:p w:rsidR="00000000" w:rsidDel="00000000" w:rsidP="00000000" w:rsidRDefault="00000000" w:rsidRPr="00000000" w14:paraId="000002C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pct_df = df[(df['pct_pos_total'] &gt;= 0) &amp; (df['pct_pos_total'] &lt;= 100)]</w:t>
      </w:r>
    </w:p>
    <w:p w:rsidR="00000000" w:rsidDel="00000000" w:rsidP="00000000" w:rsidRDefault="00000000" w:rsidRPr="00000000" w14:paraId="000002C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plt.figure(figsize=(10,5))</w:t>
      </w:r>
    </w:p>
    <w:p w:rsidR="00000000" w:rsidDel="00000000" w:rsidP="00000000" w:rsidRDefault="00000000" w:rsidRPr="00000000" w14:paraId="000002C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sns.histplot(pct_df['pct_pos_total'], bins=50)</w:t>
      </w:r>
    </w:p>
    <w:p w:rsidR="00000000" w:rsidDel="00000000" w:rsidP="00000000" w:rsidRDefault="00000000" w:rsidRPr="00000000" w14:paraId="000002C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plt.title("Distribution of Positive Review Percentage")</w:t>
      </w:r>
    </w:p>
    <w:p w:rsidR="00000000" w:rsidDel="00000000" w:rsidP="00000000" w:rsidRDefault="00000000" w:rsidRPr="00000000" w14:paraId="000002C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plt.xlabel("Positive Review Percentage")</w:t>
      </w:r>
    </w:p>
    <w:p w:rsidR="00000000" w:rsidDel="00000000" w:rsidP="00000000" w:rsidRDefault="00000000" w:rsidRPr="00000000" w14:paraId="000002C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plt.ylabel("Number of Games")</w:t>
      </w:r>
    </w:p>
    <w:p w:rsidR="00000000" w:rsidDel="00000000" w:rsidP="00000000" w:rsidRDefault="00000000" w:rsidRPr="00000000" w14:paraId="000002C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2C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Pr>
        <w:drawing>
          <wp:inline distB="114300" distT="114300" distL="114300" distR="114300">
            <wp:extent cx="5825815" cy="2870200"/>
            <wp:effectExtent b="0" l="0" r="0" t="0"/>
            <wp:docPr id="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82581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D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games have a high percentage of positive reviews, indicating that user feedback on Steam is generally favorable, with many games receiving more positive than negative responses.</w:t>
      </w:r>
    </w:p>
    <w:p w:rsidR="00000000" w:rsidDel="00000000" w:rsidP="00000000" w:rsidRDefault="00000000" w:rsidRPr="00000000" w14:paraId="000002D2">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D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10: How has the number of games released changed over time?</w:t>
      </w:r>
    </w:p>
    <w:p w:rsidR="00000000" w:rsidDel="00000000" w:rsidP="00000000" w:rsidRDefault="00000000" w:rsidRPr="00000000" w14:paraId="000002D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2D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year_counts = df['year'].value_counts().sort_index()</w:t>
      </w:r>
    </w:p>
    <w:p w:rsidR="00000000" w:rsidDel="00000000" w:rsidP="00000000" w:rsidRDefault="00000000" w:rsidRPr="00000000" w14:paraId="000002D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 incomplete latest year</w:t>
      </w:r>
    </w:p>
    <w:p w:rsidR="00000000" w:rsidDel="00000000" w:rsidP="00000000" w:rsidRDefault="00000000" w:rsidRPr="00000000" w14:paraId="000002D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year_counts = year_counts[year_counts.index &lt; 2025]</w:t>
      </w:r>
    </w:p>
    <w:p w:rsidR="00000000" w:rsidDel="00000000" w:rsidP="00000000" w:rsidRDefault="00000000" w:rsidRPr="00000000" w14:paraId="000002D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plt.figure(figsize=(10,5))</w:t>
      </w:r>
    </w:p>
    <w:p w:rsidR="00000000" w:rsidDel="00000000" w:rsidP="00000000" w:rsidRDefault="00000000" w:rsidRPr="00000000" w14:paraId="000002D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sns.lineplot(x=year_counts.index, y=year_counts.values)</w:t>
      </w:r>
    </w:p>
    <w:p w:rsidR="00000000" w:rsidDel="00000000" w:rsidP="00000000" w:rsidRDefault="00000000" w:rsidRPr="00000000" w14:paraId="000002D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plt.title("Number of Games Released Per Year")</w:t>
      </w:r>
    </w:p>
    <w:p w:rsidR="00000000" w:rsidDel="00000000" w:rsidP="00000000" w:rsidRDefault="00000000" w:rsidRPr="00000000" w14:paraId="000002E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plt.xlabel("Year")</w:t>
      </w:r>
    </w:p>
    <w:p w:rsidR="00000000" w:rsidDel="00000000" w:rsidP="00000000" w:rsidRDefault="00000000" w:rsidRPr="00000000" w14:paraId="000002E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plt.ylabel("Number of Games")</w:t>
      </w:r>
    </w:p>
    <w:p w:rsidR="00000000" w:rsidDel="00000000" w:rsidP="00000000" w:rsidRDefault="00000000" w:rsidRPr="00000000" w14:paraId="000002E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2E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2E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2870200"/>
            <wp:effectExtent b="0" l="0" r="0" t="0"/>
            <wp:docPr id="39"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582581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E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games released on Steam has increased significantly over time, especially after 2015, indicating rapid growth in the gaming industry. The apparent drop in the latest year is due to incomplete data and does not represent an actual decline.</w:t>
      </w:r>
    </w:p>
    <w:p w:rsidR="00000000" w:rsidDel="00000000" w:rsidP="00000000" w:rsidRDefault="00000000" w:rsidRPr="00000000" w14:paraId="000002E9">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E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11: How does average playtime vary with game price?</w:t>
      </w:r>
    </w:p>
    <w:p w:rsidR="00000000" w:rsidDel="00000000" w:rsidP="00000000" w:rsidRDefault="00000000" w:rsidRPr="00000000" w14:paraId="000002E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2E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play_df = df[(df['price'] &gt; 0) &amp; (df['price'] &lt; 100) &amp; </w:t>
      </w:r>
    </w:p>
    <w:p w:rsidR="00000000" w:rsidDel="00000000" w:rsidP="00000000" w:rsidRDefault="00000000" w:rsidRPr="00000000" w14:paraId="000002E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(df['average_playtime_forever'] &gt; 0) &amp; (df['average_playtime_forever'] &lt; 5000)]</w:t>
      </w:r>
    </w:p>
    <w:p w:rsidR="00000000" w:rsidDel="00000000" w:rsidP="00000000" w:rsidRDefault="00000000" w:rsidRPr="00000000" w14:paraId="000002E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plt.figure(figsize=(10,5))</w:t>
      </w:r>
    </w:p>
    <w:p w:rsidR="00000000" w:rsidDel="00000000" w:rsidP="00000000" w:rsidRDefault="00000000" w:rsidRPr="00000000" w14:paraId="000002F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sns.scatterplot(x=play_df['price'], y=play_df['average_playtime_forever'], alpha=0.3)</w:t>
      </w:r>
    </w:p>
    <w:p w:rsidR="00000000" w:rsidDel="00000000" w:rsidP="00000000" w:rsidRDefault="00000000" w:rsidRPr="00000000" w14:paraId="000002F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plt.title("Price vs Average Playtime")</w:t>
      </w:r>
    </w:p>
    <w:p w:rsidR="00000000" w:rsidDel="00000000" w:rsidP="00000000" w:rsidRDefault="00000000" w:rsidRPr="00000000" w14:paraId="000002F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plt.xlabel("Price (USD)")</w:t>
      </w:r>
    </w:p>
    <w:p w:rsidR="00000000" w:rsidDel="00000000" w:rsidP="00000000" w:rsidRDefault="00000000" w:rsidRPr="00000000" w14:paraId="000002F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plt.ylabel("Average Playtime (minutes)")</w:t>
      </w:r>
    </w:p>
    <w:p w:rsidR="00000000" w:rsidDel="00000000" w:rsidP="00000000" w:rsidRDefault="00000000" w:rsidRPr="00000000" w14:paraId="000002F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2F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2F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2870200"/>
            <wp:effectExtent b="0" l="0" r="0" t="0"/>
            <wp:docPr id="31"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582581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F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clear relationship between price and average playtime. High engagement is observed across various price ranges, indicating that gameplay quality and design have a greater impact on player retention than pricing.</w:t>
      </w:r>
    </w:p>
    <w:p w:rsidR="00000000" w:rsidDel="00000000" w:rsidP="00000000" w:rsidRDefault="00000000" w:rsidRPr="00000000" w14:paraId="000002FD">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12: How does positive review percentage relate to average playtime?</w:t>
      </w:r>
    </w:p>
    <w:p w:rsidR="00000000" w:rsidDel="00000000" w:rsidP="00000000" w:rsidRDefault="00000000" w:rsidRPr="00000000" w14:paraId="0000030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30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review_play_df = df[(df['pct_pos_total'] &gt;= 0) &amp; (df['pct_pos_total'] &lt;= 100) &amp;</w:t>
      </w:r>
    </w:p>
    <w:p w:rsidR="00000000" w:rsidDel="00000000" w:rsidP="00000000" w:rsidRDefault="00000000" w:rsidRPr="00000000" w14:paraId="0000030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(df['average_playtime_forever'] &gt; 0) &amp; (df['average_playtime_forever'] &lt; 5000)]</w:t>
      </w:r>
    </w:p>
    <w:p w:rsidR="00000000" w:rsidDel="00000000" w:rsidP="00000000" w:rsidRDefault="00000000" w:rsidRPr="00000000" w14:paraId="0000030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plt.figure(figsize=(10,5))</w:t>
      </w:r>
    </w:p>
    <w:p w:rsidR="00000000" w:rsidDel="00000000" w:rsidP="00000000" w:rsidRDefault="00000000" w:rsidRPr="00000000" w14:paraId="0000030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sns.boxplot(x=pd.cut(review_play_df['pct_pos_total'], bins=5),</w:t>
      </w:r>
    </w:p>
    <w:p w:rsidR="00000000" w:rsidDel="00000000" w:rsidP="00000000" w:rsidRDefault="00000000" w:rsidRPr="00000000" w14:paraId="0000030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y=review_play_df['average_playtime_forever'])</w:t>
      </w:r>
    </w:p>
    <w:p w:rsidR="00000000" w:rsidDel="00000000" w:rsidP="00000000" w:rsidRDefault="00000000" w:rsidRPr="00000000" w14:paraId="0000030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plt.title("Playtime Across Review Percentage Groups")</w:t>
      </w:r>
    </w:p>
    <w:p w:rsidR="00000000" w:rsidDel="00000000" w:rsidP="00000000" w:rsidRDefault="00000000" w:rsidRPr="00000000" w14:paraId="0000030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plt.xlabel("Review Percentage Groups")</w:t>
      </w:r>
    </w:p>
    <w:p w:rsidR="00000000" w:rsidDel="00000000" w:rsidP="00000000" w:rsidRDefault="00000000" w:rsidRPr="00000000" w14:paraId="0000030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plt.ylabel("Average Playtime (minutes)")</w:t>
      </w:r>
    </w:p>
    <w:p w:rsidR="00000000" w:rsidDel="00000000" w:rsidP="00000000" w:rsidRDefault="00000000" w:rsidRPr="00000000" w14:paraId="0000030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30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30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2870200"/>
            <wp:effectExtent b="0" l="0" r="0" t="0"/>
            <wp:docPr id="26"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82581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31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Games with higher review percentages tend to have higher median playtime, indicating that better-rated games generally retain players for longer durations.</w:t>
      </w:r>
    </w:p>
    <w:p w:rsidR="00000000" w:rsidDel="00000000" w:rsidP="00000000" w:rsidRDefault="00000000" w:rsidRPr="00000000" w14:paraId="00000312">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1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13: Which game genres have the highest average playtime?</w:t>
      </w:r>
    </w:p>
    <w:p w:rsidR="00000000" w:rsidDel="00000000" w:rsidP="00000000" w:rsidRDefault="00000000" w:rsidRPr="00000000" w14:paraId="0000031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31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Clean genres properly</w:t>
      </w:r>
    </w:p>
    <w:p w:rsidR="00000000" w:rsidDel="00000000" w:rsidP="00000000" w:rsidRDefault="00000000" w:rsidRPr="00000000" w14:paraId="0000031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ast</w:t>
      </w:r>
    </w:p>
    <w:p w:rsidR="00000000" w:rsidDel="00000000" w:rsidP="00000000" w:rsidRDefault="00000000" w:rsidRPr="00000000" w14:paraId="0000031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safe_convert(x):</w:t>
      </w:r>
    </w:p>
    <w:p w:rsidR="00000000" w:rsidDel="00000000" w:rsidP="00000000" w:rsidRDefault="00000000" w:rsidRPr="00000000" w14:paraId="0000031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isinstance(x, str):</w:t>
      </w:r>
    </w:p>
    <w:p w:rsidR="00000000" w:rsidDel="00000000" w:rsidP="00000000" w:rsidRDefault="00000000" w:rsidRPr="00000000" w14:paraId="0000031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w:t>
      </w:r>
    </w:p>
    <w:p w:rsidR="00000000" w:rsidDel="00000000" w:rsidP="00000000" w:rsidRDefault="00000000" w:rsidRPr="00000000" w14:paraId="0000031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ast.literal_eval(x)</w:t>
      </w:r>
    </w:p>
    <w:p w:rsidR="00000000" w:rsidDel="00000000" w:rsidP="00000000" w:rsidRDefault="00000000" w:rsidRPr="00000000" w14:paraId="0000031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except:</w:t>
      </w:r>
    </w:p>
    <w:p w:rsidR="00000000" w:rsidDel="00000000" w:rsidP="00000000" w:rsidRDefault="00000000" w:rsidRPr="00000000" w14:paraId="0000031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w:t>
      </w:r>
    </w:p>
    <w:p w:rsidR="00000000" w:rsidDel="00000000" w:rsidP="00000000" w:rsidRDefault="00000000" w:rsidRPr="00000000" w14:paraId="0000031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elif isinstance(x, list):</w:t>
      </w:r>
    </w:p>
    <w:p w:rsidR="00000000" w:rsidDel="00000000" w:rsidP="00000000" w:rsidRDefault="00000000" w:rsidRPr="00000000" w14:paraId="0000032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x</w:t>
      </w:r>
    </w:p>
    <w:p w:rsidR="00000000" w:rsidDel="00000000" w:rsidP="00000000" w:rsidRDefault="00000000" w:rsidRPr="00000000" w14:paraId="0000032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32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w:t>
      </w:r>
    </w:p>
    <w:p w:rsidR="00000000" w:rsidDel="00000000" w:rsidP="00000000" w:rsidRDefault="00000000" w:rsidRPr="00000000" w14:paraId="0000032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df['genres_clean'] = df['genres'].apply(safe_convert)</w:t>
      </w:r>
    </w:p>
    <w:p w:rsidR="00000000" w:rsidDel="00000000" w:rsidP="00000000" w:rsidRDefault="00000000" w:rsidRPr="00000000" w14:paraId="0000032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Explode genres</w:t>
      </w:r>
    </w:p>
    <w:p w:rsidR="00000000" w:rsidDel="00000000" w:rsidP="00000000" w:rsidRDefault="00000000" w:rsidRPr="00000000" w14:paraId="0000032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genre_df = df.explode('genres_clean')</w:t>
      </w:r>
    </w:p>
    <w:p w:rsidR="00000000" w:rsidDel="00000000" w:rsidP="00000000" w:rsidRDefault="00000000" w:rsidRPr="00000000" w14:paraId="0000032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exclude_genres = [</w:t>
      </w:r>
    </w:p>
    <w:p w:rsidR="00000000" w:rsidDel="00000000" w:rsidP="00000000" w:rsidRDefault="00000000" w:rsidRPr="00000000" w14:paraId="0000032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'Web Publishing', </w:t>
      </w:r>
    </w:p>
    <w:p w:rsidR="00000000" w:rsidDel="00000000" w:rsidP="00000000" w:rsidRDefault="00000000" w:rsidRPr="00000000" w14:paraId="0000032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'Audio Production', </w:t>
      </w:r>
    </w:p>
    <w:p w:rsidR="00000000" w:rsidDel="00000000" w:rsidP="00000000" w:rsidRDefault="00000000" w:rsidRPr="00000000" w14:paraId="0000032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'Utilities', </w:t>
      </w:r>
    </w:p>
    <w:p w:rsidR="00000000" w:rsidDel="00000000" w:rsidP="00000000" w:rsidRDefault="00000000" w:rsidRPr="00000000" w14:paraId="0000032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'Video Production'</w:t>
      </w:r>
    </w:p>
    <w:p w:rsidR="00000000" w:rsidDel="00000000" w:rsidP="00000000" w:rsidRDefault="00000000" w:rsidRPr="00000000" w14:paraId="0000032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genre_df = genre_df[~genre_df['genres_clean'].isin(exclude_genres)]</w:t>
      </w:r>
    </w:p>
    <w:p w:rsidR="00000000" w:rsidDel="00000000" w:rsidP="00000000" w:rsidRDefault="00000000" w:rsidRPr="00000000" w14:paraId="0000033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valid playtime</w:t>
      </w:r>
    </w:p>
    <w:p w:rsidR="00000000" w:rsidDel="00000000" w:rsidP="00000000" w:rsidRDefault="00000000" w:rsidRPr="00000000" w14:paraId="0000033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genre_df = genre_df[(genre_df['average_playtime_forever'] &gt; 0) &amp; </w:t>
      </w:r>
    </w:p>
    <w:p w:rsidR="00000000" w:rsidDel="00000000" w:rsidP="00000000" w:rsidRDefault="00000000" w:rsidRPr="00000000" w14:paraId="0000033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(genre_df['average_playtime_forever'] &lt; 5000)]</w:t>
      </w:r>
    </w:p>
    <w:p w:rsidR="00000000" w:rsidDel="00000000" w:rsidP="00000000" w:rsidRDefault="00000000" w:rsidRPr="00000000" w14:paraId="0000033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by genre</w:t>
      </w:r>
    </w:p>
    <w:p w:rsidR="00000000" w:rsidDel="00000000" w:rsidP="00000000" w:rsidRDefault="00000000" w:rsidRPr="00000000" w14:paraId="0000033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genre_playtime = genre_df.groupby('genres_clean')['average_playtime_forever'].mean().sort_values(ascending=False).head(10)</w:t>
      </w:r>
    </w:p>
    <w:p w:rsidR="00000000" w:rsidDel="00000000" w:rsidP="00000000" w:rsidRDefault="00000000" w:rsidRPr="00000000" w14:paraId="0000033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plt.figure(figsize=(10,5))</w:t>
      </w:r>
    </w:p>
    <w:p w:rsidR="00000000" w:rsidDel="00000000" w:rsidP="00000000" w:rsidRDefault="00000000" w:rsidRPr="00000000" w14:paraId="0000033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sns.barplot(x=genre_playtime.values, y=genre_playtime.index)</w:t>
      </w:r>
    </w:p>
    <w:p w:rsidR="00000000" w:rsidDel="00000000" w:rsidP="00000000" w:rsidRDefault="00000000" w:rsidRPr="00000000" w14:paraId="0000033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plt.title("Top 10 Genres by Average Playtime")</w:t>
      </w:r>
    </w:p>
    <w:p w:rsidR="00000000" w:rsidDel="00000000" w:rsidP="00000000" w:rsidRDefault="00000000" w:rsidRPr="00000000" w14:paraId="0000033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plt.xlabel("Average Playtime (minutes)")</w:t>
      </w:r>
    </w:p>
    <w:p w:rsidR="00000000" w:rsidDel="00000000" w:rsidP="00000000" w:rsidRDefault="00000000" w:rsidRPr="00000000" w14:paraId="0000033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plt.ylabel("Genre")</w:t>
      </w:r>
    </w:p>
    <w:p w:rsidR="00000000" w:rsidDel="00000000" w:rsidP="00000000" w:rsidRDefault="00000000" w:rsidRPr="00000000" w14:paraId="0000033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34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34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2870200"/>
            <wp:effectExtent b="0" l="0" r="0" t="0"/>
            <wp:docPr id="33"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82581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34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genres show significantly higher average playtime, indicating that genre plays a crucial role in player engagement and retention. Genres focused on strategy, simulation, or long-term progression tend to have higher playtime.</w:t>
      </w:r>
    </w:p>
    <w:p w:rsidR="00000000" w:rsidDel="00000000" w:rsidP="00000000" w:rsidRDefault="00000000" w:rsidRPr="00000000" w14:paraId="00000344">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4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14: Which developers have the highest number of games on Steam?</w:t>
      </w:r>
    </w:p>
    <w:p w:rsidR="00000000" w:rsidDel="00000000" w:rsidP="00000000" w:rsidRDefault="00000000" w:rsidRPr="00000000" w14:paraId="0000034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34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ast</w:t>
      </w:r>
    </w:p>
    <w:p w:rsidR="00000000" w:rsidDel="00000000" w:rsidP="00000000" w:rsidRDefault="00000000" w:rsidRPr="00000000" w14:paraId="0000034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Clean developers column</w:t>
      </w:r>
    </w:p>
    <w:p w:rsidR="00000000" w:rsidDel="00000000" w:rsidP="00000000" w:rsidRDefault="00000000" w:rsidRPr="00000000" w14:paraId="0000034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safe_convert(x):</w:t>
      </w:r>
    </w:p>
    <w:p w:rsidR="00000000" w:rsidDel="00000000" w:rsidP="00000000" w:rsidRDefault="00000000" w:rsidRPr="00000000" w14:paraId="0000034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isinstance(x, str):</w:t>
      </w:r>
    </w:p>
    <w:p w:rsidR="00000000" w:rsidDel="00000000" w:rsidP="00000000" w:rsidRDefault="00000000" w:rsidRPr="00000000" w14:paraId="0000034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w:t>
      </w:r>
    </w:p>
    <w:p w:rsidR="00000000" w:rsidDel="00000000" w:rsidP="00000000" w:rsidRDefault="00000000" w:rsidRPr="00000000" w14:paraId="0000034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ast.literal_eval(x)</w:t>
      </w:r>
    </w:p>
    <w:p w:rsidR="00000000" w:rsidDel="00000000" w:rsidP="00000000" w:rsidRDefault="00000000" w:rsidRPr="00000000" w14:paraId="0000034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except:</w:t>
      </w:r>
    </w:p>
    <w:p w:rsidR="00000000" w:rsidDel="00000000" w:rsidP="00000000" w:rsidRDefault="00000000" w:rsidRPr="00000000" w14:paraId="0000035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w:t>
      </w:r>
    </w:p>
    <w:p w:rsidR="00000000" w:rsidDel="00000000" w:rsidP="00000000" w:rsidRDefault="00000000" w:rsidRPr="00000000" w14:paraId="0000035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elif isinstance(x, list):</w:t>
      </w:r>
    </w:p>
    <w:p w:rsidR="00000000" w:rsidDel="00000000" w:rsidP="00000000" w:rsidRDefault="00000000" w:rsidRPr="00000000" w14:paraId="0000035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x</w:t>
      </w:r>
    </w:p>
    <w:p w:rsidR="00000000" w:rsidDel="00000000" w:rsidP="00000000" w:rsidRDefault="00000000" w:rsidRPr="00000000" w14:paraId="0000035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35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w:t>
      </w:r>
    </w:p>
    <w:p w:rsidR="00000000" w:rsidDel="00000000" w:rsidP="00000000" w:rsidRDefault="00000000" w:rsidRPr="00000000" w14:paraId="0000035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df['developers_clean'] = df['developers'].apply(safe_convert)</w:t>
      </w:r>
    </w:p>
    <w:p w:rsidR="00000000" w:rsidDel="00000000" w:rsidP="00000000" w:rsidRDefault="00000000" w:rsidRPr="00000000" w14:paraId="0000035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Explode</w:t>
      </w:r>
    </w:p>
    <w:p w:rsidR="00000000" w:rsidDel="00000000" w:rsidP="00000000" w:rsidRDefault="00000000" w:rsidRPr="00000000" w14:paraId="0000035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dev_df = df.explode('developers_clean')</w:t>
      </w:r>
    </w:p>
    <w:p w:rsidR="00000000" w:rsidDel="00000000" w:rsidP="00000000" w:rsidRDefault="00000000" w:rsidRPr="00000000" w14:paraId="0000035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properly</w:t>
      </w:r>
    </w:p>
    <w:p w:rsidR="00000000" w:rsidDel="00000000" w:rsidP="00000000" w:rsidRDefault="00000000" w:rsidRPr="00000000" w14:paraId="0000035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dev_counts = dev_df['developers_clean'].value_counts().head(10)</w:t>
      </w:r>
    </w:p>
    <w:p w:rsidR="00000000" w:rsidDel="00000000" w:rsidP="00000000" w:rsidRDefault="00000000" w:rsidRPr="00000000" w14:paraId="0000035D">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plt.figure(figsize=(10,5))</w:t>
      </w:r>
    </w:p>
    <w:p w:rsidR="00000000" w:rsidDel="00000000" w:rsidP="00000000" w:rsidRDefault="00000000" w:rsidRPr="00000000" w14:paraId="0000035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sns.barplot(x=dev_counts.values, y=dev_counts.index)</w:t>
      </w:r>
    </w:p>
    <w:p w:rsidR="00000000" w:rsidDel="00000000" w:rsidP="00000000" w:rsidRDefault="00000000" w:rsidRPr="00000000" w14:paraId="0000036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plt.title("Top 10 Developers by Number of Games")</w:t>
      </w:r>
    </w:p>
    <w:p w:rsidR="00000000" w:rsidDel="00000000" w:rsidP="00000000" w:rsidRDefault="00000000" w:rsidRPr="00000000" w14:paraId="0000036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plt.xlabel("Number of Games")</w:t>
      </w:r>
    </w:p>
    <w:p w:rsidR="00000000" w:rsidDel="00000000" w:rsidP="00000000" w:rsidRDefault="00000000" w:rsidRPr="00000000" w14:paraId="0000036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plt.ylabel("Developer")</w:t>
      </w:r>
    </w:p>
    <w:p w:rsidR="00000000" w:rsidDel="00000000" w:rsidP="00000000" w:rsidRDefault="00000000" w:rsidRPr="00000000" w14:paraId="0000036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36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Pr>
        <w:drawing>
          <wp:inline distB="114300" distT="114300" distL="114300" distR="114300">
            <wp:extent cx="5825815" cy="287020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82581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36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shows that some developers release a large number of games on Steam, often smaller or niche titles. This indicates that high game count does not necessarily reflect popularity or impact, but rather publishing frequency.</w:t>
      </w:r>
    </w:p>
    <w:p w:rsidR="00000000" w:rsidDel="00000000" w:rsidP="00000000" w:rsidRDefault="00000000" w:rsidRPr="00000000" w14:paraId="0000036B">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6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15: Which developers have the highest total positive reviews?</w:t>
      </w:r>
    </w:p>
    <w:p w:rsidR="00000000" w:rsidDel="00000000" w:rsidP="00000000" w:rsidRDefault="00000000" w:rsidRPr="00000000" w14:paraId="0000036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36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already cleaned developers_clean</w:t>
      </w:r>
    </w:p>
    <w:p w:rsidR="00000000" w:rsidDel="00000000" w:rsidP="00000000" w:rsidRDefault="00000000" w:rsidRPr="00000000" w14:paraId="0000037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by developer and sum positive reviews</w:t>
      </w:r>
    </w:p>
    <w:p w:rsidR="00000000" w:rsidDel="00000000" w:rsidP="00000000" w:rsidRDefault="00000000" w:rsidRPr="00000000" w14:paraId="0000037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dev_reviews = dev_df.groupby('developers_clean')['positive'].sum().sort_values(ascending=False).head(10)</w:t>
      </w:r>
    </w:p>
    <w:p w:rsidR="00000000" w:rsidDel="00000000" w:rsidP="00000000" w:rsidRDefault="00000000" w:rsidRPr="00000000" w14:paraId="0000037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plt.figure(figsize=(10,5))</w:t>
      </w:r>
    </w:p>
    <w:p w:rsidR="00000000" w:rsidDel="00000000" w:rsidP="00000000" w:rsidRDefault="00000000" w:rsidRPr="00000000" w14:paraId="0000037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sns.barplot(x=dev_reviews.values, y=dev_reviews.index)</w:t>
      </w:r>
    </w:p>
    <w:p w:rsidR="00000000" w:rsidDel="00000000" w:rsidP="00000000" w:rsidRDefault="00000000" w:rsidRPr="00000000" w14:paraId="0000037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plt.title("Top 10 Developers by Total Positive Reviews")</w:t>
      </w:r>
    </w:p>
    <w:p w:rsidR="00000000" w:rsidDel="00000000" w:rsidP="00000000" w:rsidRDefault="00000000" w:rsidRPr="00000000" w14:paraId="0000037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plt.xlabel("Total Positive Reviews (Millions)")</w:t>
      </w:r>
    </w:p>
    <w:p w:rsidR="00000000" w:rsidDel="00000000" w:rsidP="00000000" w:rsidRDefault="00000000" w:rsidRPr="00000000" w14:paraId="0000037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plt.ylabel("Developer")</w:t>
      </w:r>
    </w:p>
    <w:p w:rsidR="00000000" w:rsidDel="00000000" w:rsidP="00000000" w:rsidRDefault="00000000" w:rsidRPr="00000000" w14:paraId="0000037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plt.ticklabel_format(style='plain', axis='x')</w:t>
      </w:r>
    </w:p>
    <w:p w:rsidR="00000000" w:rsidDel="00000000" w:rsidP="00000000" w:rsidRDefault="00000000" w:rsidRPr="00000000" w14:paraId="0000037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37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Pr>
        <w:drawing>
          <wp:inline distB="114300" distT="114300" distL="114300" distR="114300">
            <wp:extent cx="5825815" cy="2870200"/>
            <wp:effectExtent b="0" l="0" r="0" t="0"/>
            <wp:docPr id="32"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582581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8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16: Which publishers have the highest total positive reviews?</w:t>
      </w:r>
    </w:p>
    <w:p w:rsidR="00000000" w:rsidDel="00000000" w:rsidP="00000000" w:rsidRDefault="00000000" w:rsidRPr="00000000" w14:paraId="0000038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38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ast</w:t>
      </w:r>
    </w:p>
    <w:p w:rsidR="00000000" w:rsidDel="00000000" w:rsidP="00000000" w:rsidRDefault="00000000" w:rsidRPr="00000000" w14:paraId="0000038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Clean publishers column</w:t>
      </w:r>
    </w:p>
    <w:p w:rsidR="00000000" w:rsidDel="00000000" w:rsidP="00000000" w:rsidRDefault="00000000" w:rsidRPr="00000000" w14:paraId="0000038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safe_convert(x):</w:t>
      </w:r>
    </w:p>
    <w:p w:rsidR="00000000" w:rsidDel="00000000" w:rsidP="00000000" w:rsidRDefault="00000000" w:rsidRPr="00000000" w14:paraId="0000038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isinstance(x, str):</w:t>
      </w:r>
    </w:p>
    <w:p w:rsidR="00000000" w:rsidDel="00000000" w:rsidP="00000000" w:rsidRDefault="00000000" w:rsidRPr="00000000" w14:paraId="0000038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w:t>
      </w:r>
    </w:p>
    <w:p w:rsidR="00000000" w:rsidDel="00000000" w:rsidP="00000000" w:rsidRDefault="00000000" w:rsidRPr="00000000" w14:paraId="0000038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ast.literal_eval(x)</w:t>
      </w:r>
    </w:p>
    <w:p w:rsidR="00000000" w:rsidDel="00000000" w:rsidP="00000000" w:rsidRDefault="00000000" w:rsidRPr="00000000" w14:paraId="0000038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except:</w:t>
      </w:r>
    </w:p>
    <w:p w:rsidR="00000000" w:rsidDel="00000000" w:rsidP="00000000" w:rsidRDefault="00000000" w:rsidRPr="00000000" w14:paraId="0000038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w:t>
      </w:r>
    </w:p>
    <w:p w:rsidR="00000000" w:rsidDel="00000000" w:rsidP="00000000" w:rsidRDefault="00000000" w:rsidRPr="00000000" w14:paraId="0000038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elif isinstance(x, list):</w:t>
      </w:r>
    </w:p>
    <w:p w:rsidR="00000000" w:rsidDel="00000000" w:rsidP="00000000" w:rsidRDefault="00000000" w:rsidRPr="00000000" w14:paraId="0000038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x</w:t>
      </w:r>
    </w:p>
    <w:p w:rsidR="00000000" w:rsidDel="00000000" w:rsidP="00000000" w:rsidRDefault="00000000" w:rsidRPr="00000000" w14:paraId="0000038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38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w:t>
      </w:r>
    </w:p>
    <w:p w:rsidR="00000000" w:rsidDel="00000000" w:rsidP="00000000" w:rsidRDefault="00000000" w:rsidRPr="00000000" w14:paraId="0000038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df['publishers_clean'] = df['publishers'].apply(safe_convert)</w:t>
      </w:r>
    </w:p>
    <w:p w:rsidR="00000000" w:rsidDel="00000000" w:rsidP="00000000" w:rsidRDefault="00000000" w:rsidRPr="00000000" w14:paraId="0000039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Explode</w:t>
      </w:r>
    </w:p>
    <w:p w:rsidR="00000000" w:rsidDel="00000000" w:rsidP="00000000" w:rsidRDefault="00000000" w:rsidRPr="00000000" w14:paraId="0000039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pub_df = df.explode('publishers_clean')</w:t>
      </w:r>
    </w:p>
    <w:p w:rsidR="00000000" w:rsidDel="00000000" w:rsidP="00000000" w:rsidRDefault="00000000" w:rsidRPr="00000000" w14:paraId="0000039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and sum</w:t>
      </w:r>
    </w:p>
    <w:p w:rsidR="00000000" w:rsidDel="00000000" w:rsidP="00000000" w:rsidRDefault="00000000" w:rsidRPr="00000000" w14:paraId="0000039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pub_reviews = pub_df.groupby('publishers_clean')['positive'].sum().sort_values(ascending=False).head(10)</w:t>
      </w:r>
    </w:p>
    <w:p w:rsidR="00000000" w:rsidDel="00000000" w:rsidP="00000000" w:rsidRDefault="00000000" w:rsidRPr="00000000" w14:paraId="0000039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Convert to millions for readability</w:t>
      </w:r>
    </w:p>
    <w:p w:rsidR="00000000" w:rsidDel="00000000" w:rsidP="00000000" w:rsidRDefault="00000000" w:rsidRPr="00000000" w14:paraId="0000039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pub_reviews = pub_reviews / 1_000_000</w:t>
      </w:r>
    </w:p>
    <w:p w:rsidR="00000000" w:rsidDel="00000000" w:rsidP="00000000" w:rsidRDefault="00000000" w:rsidRPr="00000000" w14:paraId="0000039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plt.figure(figsize=(10,5))</w:t>
      </w:r>
    </w:p>
    <w:p w:rsidR="00000000" w:rsidDel="00000000" w:rsidP="00000000" w:rsidRDefault="00000000" w:rsidRPr="00000000" w14:paraId="0000039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sns.barplot(x=pub_reviews.values, y=pub_reviews.index)</w:t>
      </w:r>
    </w:p>
    <w:p w:rsidR="00000000" w:rsidDel="00000000" w:rsidP="00000000" w:rsidRDefault="00000000" w:rsidRPr="00000000" w14:paraId="0000039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plt.title("Top 10 Publishers by Total Positive Reviews")</w:t>
      </w:r>
    </w:p>
    <w:p w:rsidR="00000000" w:rsidDel="00000000" w:rsidP="00000000" w:rsidRDefault="00000000" w:rsidRPr="00000000" w14:paraId="000003A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plt.xlabel("Total Positive Reviews (Millions)")</w:t>
      </w:r>
    </w:p>
    <w:p w:rsidR="00000000" w:rsidDel="00000000" w:rsidP="00000000" w:rsidRDefault="00000000" w:rsidRPr="00000000" w14:paraId="000003A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plt.ylabel("Publisher")</w:t>
      </w:r>
    </w:p>
    <w:p w:rsidR="00000000" w:rsidDel="00000000" w:rsidP="00000000" w:rsidRDefault="00000000" w:rsidRPr="00000000" w14:paraId="000003A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3A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3A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2870200"/>
            <wp:effectExtent b="0" l="0" r="0" t="0"/>
            <wp:docPr id="1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82581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3A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few publishers dominate total positive reviews, indicating that major publishing companies play a key role in distributing highly successful and widely played games.</w:t>
      </w:r>
    </w:p>
    <w:p w:rsidR="00000000" w:rsidDel="00000000" w:rsidP="00000000" w:rsidRDefault="00000000" w:rsidRPr="00000000" w14:paraId="000003A9">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A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17: What are the relationships between key numerical features?</w:t>
      </w:r>
    </w:p>
    <w:p w:rsidR="00000000" w:rsidDel="00000000" w:rsidP="00000000" w:rsidRDefault="00000000" w:rsidRPr="00000000" w14:paraId="000003A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3A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seaborn as sns</w:t>
      </w:r>
    </w:p>
    <w:p w:rsidR="00000000" w:rsidDel="00000000" w:rsidP="00000000" w:rsidRDefault="00000000" w:rsidRPr="00000000" w14:paraId="000003A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relevant numeric columns</w:t>
      </w:r>
    </w:p>
    <w:p w:rsidR="00000000" w:rsidDel="00000000" w:rsidP="00000000" w:rsidRDefault="00000000" w:rsidRPr="00000000" w14:paraId="000003B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corr_df = df[['price', 'positive', 'negative', 'peak_ccu',</w:t>
      </w:r>
    </w:p>
    <w:p w:rsidR="00000000" w:rsidDel="00000000" w:rsidP="00000000" w:rsidRDefault="00000000" w:rsidRPr="00000000" w14:paraId="000003B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'average_playtime_forever', 'pct_pos_total']].dropna()</w:t>
      </w:r>
    </w:p>
    <w:p w:rsidR="00000000" w:rsidDel="00000000" w:rsidP="00000000" w:rsidRDefault="00000000" w:rsidRPr="00000000" w14:paraId="000003B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Correlation</w:t>
      </w:r>
    </w:p>
    <w:p w:rsidR="00000000" w:rsidDel="00000000" w:rsidP="00000000" w:rsidRDefault="00000000" w:rsidRPr="00000000" w14:paraId="000003B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corr_matrix = corr_df.corr()</w:t>
      </w:r>
    </w:p>
    <w:p w:rsidR="00000000" w:rsidDel="00000000" w:rsidP="00000000" w:rsidRDefault="00000000" w:rsidRPr="00000000" w14:paraId="000003B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plt.figure(figsize=(10,7))</w:t>
      </w:r>
    </w:p>
    <w:p w:rsidR="00000000" w:rsidDel="00000000" w:rsidP="00000000" w:rsidRDefault="00000000" w:rsidRPr="00000000" w14:paraId="000003B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sns.heatmap(</w:t>
      </w:r>
    </w:p>
    <w:p w:rsidR="00000000" w:rsidDel="00000000" w:rsidP="00000000" w:rsidRDefault="00000000" w:rsidRPr="00000000" w14:paraId="000003B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corr_matrix,</w:t>
      </w:r>
    </w:p>
    <w:p w:rsidR="00000000" w:rsidDel="00000000" w:rsidP="00000000" w:rsidRDefault="00000000" w:rsidRPr="00000000" w14:paraId="000003B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annot=True,</w:t>
      </w:r>
    </w:p>
    <w:p w:rsidR="00000000" w:rsidDel="00000000" w:rsidP="00000000" w:rsidRDefault="00000000" w:rsidRPr="00000000" w14:paraId="000003B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cmap='coolwarm',</w:t>
      </w:r>
    </w:p>
    <w:p w:rsidR="00000000" w:rsidDel="00000000" w:rsidP="00000000" w:rsidRDefault="00000000" w:rsidRPr="00000000" w14:paraId="000003B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fmt=".2f",</w:t>
      </w:r>
    </w:p>
    <w:p w:rsidR="00000000" w:rsidDel="00000000" w:rsidP="00000000" w:rsidRDefault="00000000" w:rsidRPr="00000000" w14:paraId="000003B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linewidths=0.5</w:t>
      </w:r>
    </w:p>
    <w:p w:rsidR="00000000" w:rsidDel="00000000" w:rsidP="00000000" w:rsidRDefault="00000000" w:rsidRPr="00000000" w14:paraId="000003B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plt.title("Correlation Heatmap of Game Features")</w:t>
      </w:r>
    </w:p>
    <w:p w:rsidR="00000000" w:rsidDel="00000000" w:rsidP="00000000" w:rsidRDefault="00000000" w:rsidRPr="00000000" w14:paraId="000003C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3C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3C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4305300"/>
            <wp:effectExtent b="0" l="0" r="0" t="0"/>
            <wp:docPr id="24"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82581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3C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correlation heatmap shows a strong positive relationship between positive reviews and peak concurrent users, indicating that highly popular games attract more players. Price has little to no correlation with engagement metrics, suggesting that popularity depends more on game quality and reach than pricing.</w:t>
      </w:r>
    </w:p>
    <w:p w:rsidR="00000000" w:rsidDel="00000000" w:rsidP="00000000" w:rsidRDefault="00000000" w:rsidRPr="00000000" w14:paraId="000003C7">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C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18: How does average playtime vary across different price ranges?</w:t>
      </w:r>
    </w:p>
    <w:p w:rsidR="00000000" w:rsidDel="00000000" w:rsidP="00000000" w:rsidRDefault="00000000" w:rsidRPr="00000000" w14:paraId="000003C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3C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seaborn as sns</w:t>
      </w:r>
    </w:p>
    <w:p w:rsidR="00000000" w:rsidDel="00000000" w:rsidP="00000000" w:rsidRDefault="00000000" w:rsidRPr="00000000" w14:paraId="000003C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price bins</w:t>
      </w:r>
    </w:p>
    <w:p w:rsidR="00000000" w:rsidDel="00000000" w:rsidP="00000000" w:rsidRDefault="00000000" w:rsidRPr="00000000" w14:paraId="000003C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df['price_group'] = pd.cut(df['price'], bins=[0,5,10,20,50,100,200])</w:t>
      </w:r>
    </w:p>
    <w:p w:rsidR="00000000" w:rsidDel="00000000" w:rsidP="00000000" w:rsidRDefault="00000000" w:rsidRPr="00000000" w14:paraId="000003C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valid playtime</w:t>
      </w:r>
    </w:p>
    <w:p w:rsidR="00000000" w:rsidDel="00000000" w:rsidP="00000000" w:rsidRDefault="00000000" w:rsidRPr="00000000" w14:paraId="000003D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play_df = df[(df['average_playtime_forever'] &gt; 0) &amp; </w:t>
      </w:r>
    </w:p>
    <w:p w:rsidR="00000000" w:rsidDel="00000000" w:rsidP="00000000" w:rsidRDefault="00000000" w:rsidRPr="00000000" w14:paraId="000003D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(df['average_playtime_forever'] &lt; 5000)]</w:t>
      </w:r>
    </w:p>
    <w:p w:rsidR="00000000" w:rsidDel="00000000" w:rsidP="00000000" w:rsidRDefault="00000000" w:rsidRPr="00000000" w14:paraId="000003D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3D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sns.violinplot(</w:t>
      </w:r>
    </w:p>
    <w:p w:rsidR="00000000" w:rsidDel="00000000" w:rsidP="00000000" w:rsidRDefault="00000000" w:rsidRPr="00000000" w14:paraId="000003D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x=play_df['price_group'],</w:t>
      </w:r>
    </w:p>
    <w:p w:rsidR="00000000" w:rsidDel="00000000" w:rsidP="00000000" w:rsidRDefault="00000000" w:rsidRPr="00000000" w14:paraId="000003D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y=play_df['average_playtime_forever']</w:t>
      </w:r>
    </w:p>
    <w:p w:rsidR="00000000" w:rsidDel="00000000" w:rsidP="00000000" w:rsidRDefault="00000000" w:rsidRPr="00000000" w14:paraId="000003D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plt.title("Playtime Distribution Across Price Ranges")</w:t>
      </w:r>
    </w:p>
    <w:p w:rsidR="00000000" w:rsidDel="00000000" w:rsidP="00000000" w:rsidRDefault="00000000" w:rsidRPr="00000000" w14:paraId="000003D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plt.xlabel("Price Range (USD)")</w:t>
      </w:r>
    </w:p>
    <w:p w:rsidR="00000000" w:rsidDel="00000000" w:rsidP="00000000" w:rsidRDefault="00000000" w:rsidRPr="00000000" w14:paraId="000003D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plt.ylabel("Average Playtime (minutes)")</w:t>
      </w:r>
    </w:p>
    <w:p w:rsidR="00000000" w:rsidDel="00000000" w:rsidP="00000000" w:rsidRDefault="00000000" w:rsidRPr="00000000" w14:paraId="000003D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3E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Pr>
        <w:drawing>
          <wp:inline distB="114300" distT="114300" distL="114300" distR="114300">
            <wp:extent cx="5825815" cy="3454400"/>
            <wp:effectExtent b="0" l="0" r="0" t="0"/>
            <wp:docPr id="20"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82581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3E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violin plot shows that lower-priced games have a wider spread of playtime, including some highly engaging titles. Higher-priced games tend to have more consistent but not necessarily higher playtime, indicating that price does not directly determine engagement.</w:t>
      </w:r>
    </w:p>
    <w:p w:rsidR="00000000" w:rsidDel="00000000" w:rsidP="00000000" w:rsidRDefault="00000000" w:rsidRPr="00000000" w14:paraId="000003E4">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E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19: What is the distribution of positive review percentages?</w:t>
      </w:r>
    </w:p>
    <w:p w:rsidR="00000000" w:rsidDel="00000000" w:rsidP="00000000" w:rsidRDefault="00000000" w:rsidRPr="00000000" w14:paraId="000003E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3E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seaborn as sns</w:t>
      </w:r>
    </w:p>
    <w:p w:rsidR="00000000" w:rsidDel="00000000" w:rsidP="00000000" w:rsidRDefault="00000000" w:rsidRPr="00000000" w14:paraId="000003E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valid percentage values</w:t>
      </w:r>
    </w:p>
    <w:p w:rsidR="00000000" w:rsidDel="00000000" w:rsidP="00000000" w:rsidRDefault="00000000" w:rsidRPr="00000000" w14:paraId="000003E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review_df = df[(df['pct_pos_total'] &gt;= 0) &amp; (df['pct_pos_total'] &lt;= 100)]</w:t>
      </w:r>
    </w:p>
    <w:p w:rsidR="00000000" w:rsidDel="00000000" w:rsidP="00000000" w:rsidRDefault="00000000" w:rsidRPr="00000000" w14:paraId="000003E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3E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sns.kdeplot(review_df['pct_pos_total'], fill=True)</w:t>
      </w:r>
    </w:p>
    <w:p w:rsidR="00000000" w:rsidDel="00000000" w:rsidP="00000000" w:rsidRDefault="00000000" w:rsidRPr="00000000" w14:paraId="000003F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plt.title("Distribution of Positive Review Percentage")</w:t>
      </w:r>
    </w:p>
    <w:p w:rsidR="00000000" w:rsidDel="00000000" w:rsidP="00000000" w:rsidRDefault="00000000" w:rsidRPr="00000000" w14:paraId="000003F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plt.xlabel("Positive Review Percentage")</w:t>
      </w:r>
    </w:p>
    <w:p w:rsidR="00000000" w:rsidDel="00000000" w:rsidP="00000000" w:rsidRDefault="00000000" w:rsidRPr="00000000" w14:paraId="000003F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plt.ylabel("Density")</w:t>
      </w:r>
    </w:p>
    <w:p w:rsidR="00000000" w:rsidDel="00000000" w:rsidP="00000000" w:rsidRDefault="00000000" w:rsidRPr="00000000" w14:paraId="000003F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3F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3F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3454400"/>
            <wp:effectExtent b="0" l="0" r="0" t="0"/>
            <wp:docPr id="1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82581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3F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KDE plot shows that most games have high positive review percentages, with a strong concentration above 70%. This indicates that the majority of games on Steam receive generally favorable feedback from players.</w:t>
      </w:r>
    </w:p>
    <w:p w:rsidR="00000000" w:rsidDel="00000000" w:rsidP="00000000" w:rsidRDefault="00000000" w:rsidRPr="00000000" w14:paraId="000003FD">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F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20: How does average positive review percentage vary across price ranges?</w:t>
      </w:r>
    </w:p>
    <w:p w:rsidR="00000000" w:rsidDel="00000000" w:rsidP="00000000" w:rsidRDefault="00000000" w:rsidRPr="00000000" w14:paraId="0000040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40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40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x_vals = group_df.index.astype(str)</w:t>
      </w:r>
    </w:p>
    <w:p w:rsidR="00000000" w:rsidDel="00000000" w:rsidP="00000000" w:rsidRDefault="00000000" w:rsidRPr="00000000" w14:paraId="0000040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y_vals = group_df.values</w:t>
      </w:r>
    </w:p>
    <w:p w:rsidR="00000000" w:rsidDel="00000000" w:rsidP="00000000" w:rsidRDefault="00000000" w:rsidRPr="00000000" w14:paraId="0000040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plt.plot(x_vals, y_vals, marker='o')</w:t>
      </w:r>
    </w:p>
    <w:p w:rsidR="00000000" w:rsidDel="00000000" w:rsidP="00000000" w:rsidRDefault="00000000" w:rsidRPr="00000000" w14:paraId="0000040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labels on points</w:t>
      </w:r>
    </w:p>
    <w:p w:rsidR="00000000" w:rsidDel="00000000" w:rsidP="00000000" w:rsidRDefault="00000000" w:rsidRPr="00000000" w14:paraId="0000040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v in enumerate(y_vals):</w:t>
      </w:r>
    </w:p>
    <w:p w:rsidR="00000000" w:rsidDel="00000000" w:rsidP="00000000" w:rsidRDefault="00000000" w:rsidRPr="00000000" w14:paraId="0000040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plt.text(i, v + 0.5, f"{v:.1f}", ha='center')</w:t>
      </w:r>
    </w:p>
    <w:p w:rsidR="00000000" w:rsidDel="00000000" w:rsidP="00000000" w:rsidRDefault="00000000" w:rsidRPr="00000000" w14:paraId="0000040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plt.title("Average Positive Review Percentage by Price Range")</w:t>
      </w:r>
    </w:p>
    <w:p w:rsidR="00000000" w:rsidDel="00000000" w:rsidP="00000000" w:rsidRDefault="00000000" w:rsidRPr="00000000" w14:paraId="0000040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plt.xlabel("Price Range (USD)")</w:t>
      </w:r>
    </w:p>
    <w:p w:rsidR="00000000" w:rsidDel="00000000" w:rsidP="00000000" w:rsidRDefault="00000000" w:rsidRPr="00000000" w14:paraId="0000040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plt.ylabel("Average Positive Review (%)")</w:t>
      </w:r>
    </w:p>
    <w:p w:rsidR="00000000" w:rsidDel="00000000" w:rsidP="00000000" w:rsidRDefault="00000000" w:rsidRPr="00000000" w14:paraId="0000040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plt.xticks(rotation=30)</w:t>
      </w:r>
    </w:p>
    <w:p w:rsidR="00000000" w:rsidDel="00000000" w:rsidP="00000000" w:rsidRDefault="00000000" w:rsidRPr="00000000" w14:paraId="0000041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plt.grid(True)</w:t>
      </w:r>
    </w:p>
    <w:p w:rsidR="00000000" w:rsidDel="00000000" w:rsidP="00000000" w:rsidRDefault="00000000" w:rsidRPr="00000000" w14:paraId="0000041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41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41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3454400"/>
            <wp:effectExtent b="0" l="0" r="0" t="0"/>
            <wp:docPr id="28"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82581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41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trend shows that review percentages increase from low to mid-price ranges, peaking around moderately priced games, and then decline for higher-priced games. This suggests that mid-priced games tend to balance quality and accessibility more effectively.</w:t>
      </w:r>
    </w:p>
    <w:p w:rsidR="00000000" w:rsidDel="00000000" w:rsidP="00000000" w:rsidRDefault="00000000" w:rsidRPr="00000000" w14:paraId="00000418">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1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21: What is the proportion of free vs paid games on Steam?</w:t>
      </w:r>
    </w:p>
    <w:p w:rsidR="00000000" w:rsidDel="00000000" w:rsidP="00000000" w:rsidRDefault="00000000" w:rsidRPr="00000000" w14:paraId="0000041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41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is_free column manually</w:t>
      </w:r>
    </w:p>
    <w:p w:rsidR="00000000" w:rsidDel="00000000" w:rsidP="00000000" w:rsidRDefault="00000000" w:rsidRPr="00000000" w14:paraId="0000041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df['is_free'] = df['price'] == 0</w:t>
      </w:r>
    </w:p>
    <w:p w:rsidR="00000000" w:rsidDel="00000000" w:rsidP="00000000" w:rsidRDefault="00000000" w:rsidRPr="00000000" w14:paraId="0000041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free vs paid</w:t>
      </w:r>
    </w:p>
    <w:p w:rsidR="00000000" w:rsidDel="00000000" w:rsidP="00000000" w:rsidRDefault="00000000" w:rsidRPr="00000000" w14:paraId="0000042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counts = df['is_free'].value_counts()</w:t>
      </w:r>
    </w:p>
    <w:p w:rsidR="00000000" w:rsidDel="00000000" w:rsidP="00000000" w:rsidRDefault="00000000" w:rsidRPr="00000000" w14:paraId="0000042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labels = ['Paid', 'Free']</w:t>
      </w:r>
    </w:p>
    <w:p w:rsidR="00000000" w:rsidDel="00000000" w:rsidP="00000000" w:rsidRDefault="00000000" w:rsidRPr="00000000" w14:paraId="0000042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 [counts.get(False, 0), counts.get(True, 0)]</w:t>
      </w:r>
    </w:p>
    <w:p w:rsidR="00000000" w:rsidDel="00000000" w:rsidP="00000000" w:rsidRDefault="00000000" w:rsidRPr="00000000" w14:paraId="0000042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plt.figure(figsize=(6,6))</w:t>
      </w:r>
    </w:p>
    <w:p w:rsidR="00000000" w:rsidDel="00000000" w:rsidP="00000000" w:rsidRDefault="00000000" w:rsidRPr="00000000" w14:paraId="0000042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plt.pie(</w:t>
      </w:r>
    </w:p>
    <w:p w:rsidR="00000000" w:rsidDel="00000000" w:rsidP="00000000" w:rsidRDefault="00000000" w:rsidRPr="00000000" w14:paraId="0000042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values,</w:t>
      </w:r>
    </w:p>
    <w:p w:rsidR="00000000" w:rsidDel="00000000" w:rsidP="00000000" w:rsidRDefault="00000000" w:rsidRPr="00000000" w14:paraId="0000042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labels=labels,</w:t>
      </w:r>
    </w:p>
    <w:p w:rsidR="00000000" w:rsidDel="00000000" w:rsidP="00000000" w:rsidRDefault="00000000" w:rsidRPr="00000000" w14:paraId="0000042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autopct='%1.1f%%',</w:t>
      </w:r>
    </w:p>
    <w:p w:rsidR="00000000" w:rsidDel="00000000" w:rsidP="00000000" w:rsidRDefault="00000000" w:rsidRPr="00000000" w14:paraId="0000042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startangle=90</w:t>
      </w:r>
    </w:p>
    <w:p w:rsidR="00000000" w:rsidDel="00000000" w:rsidP="00000000" w:rsidRDefault="00000000" w:rsidRPr="00000000" w14:paraId="0000042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D">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plt.title("Proportion of Free vs Paid Games")</w:t>
      </w:r>
    </w:p>
    <w:p w:rsidR="00000000" w:rsidDel="00000000" w:rsidP="00000000" w:rsidRDefault="00000000" w:rsidRPr="00000000" w14:paraId="0000042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43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43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62575" cy="5562600"/>
            <wp:effectExtent b="0" l="0" r="0" t="0"/>
            <wp:docPr id="27"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362575"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43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majority of games on Steam are paid, while free-to-play games form a smaller portion of the platform. This indicates that the marketplace is still largely driven by paid content, although free games play a significant role in attracting large player bases.</w:t>
      </w:r>
    </w:p>
    <w:p w:rsidR="00000000" w:rsidDel="00000000" w:rsidP="00000000" w:rsidRDefault="00000000" w:rsidRPr="00000000" w14:paraId="0000043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3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22: How do free and paid games differ across release years?</w:t>
      </w:r>
    </w:p>
    <w:p w:rsidR="00000000" w:rsidDel="00000000" w:rsidP="00000000" w:rsidRDefault="00000000" w:rsidRPr="00000000" w14:paraId="0000043D">
      <w:pPr>
        <w:tabs>
          <w:tab w:val="left" w:leader="none" w:pos="160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Code</w:t>
      </w:r>
      <w:r w:rsidDel="00000000" w:rsidR="00000000" w:rsidRPr="00000000">
        <w:rPr>
          <w:rtl w:val="0"/>
        </w:rPr>
      </w:r>
    </w:p>
    <w:p w:rsidR="00000000" w:rsidDel="00000000" w:rsidP="00000000" w:rsidRDefault="00000000" w:rsidRPr="00000000" w14:paraId="0000043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Ensure is_free exists</w:t>
      </w:r>
    </w:p>
    <w:p w:rsidR="00000000" w:rsidDel="00000000" w:rsidP="00000000" w:rsidRDefault="00000000" w:rsidRPr="00000000" w14:paraId="0000043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df['is_free'] = df['price'] == 0</w:t>
      </w:r>
    </w:p>
    <w:p w:rsidR="00000000" w:rsidDel="00000000" w:rsidP="00000000" w:rsidRDefault="00000000" w:rsidRPr="00000000" w14:paraId="0000044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data</w:t>
      </w:r>
    </w:p>
    <w:p w:rsidR="00000000" w:rsidDel="00000000" w:rsidP="00000000" w:rsidRDefault="00000000" w:rsidRPr="00000000" w14:paraId="0000044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year_free = df.groupby(['year', 'is_free']).size().unstack().fillna(0)</w:t>
      </w:r>
    </w:p>
    <w:p w:rsidR="00000000" w:rsidDel="00000000" w:rsidP="00000000" w:rsidRDefault="00000000" w:rsidRPr="00000000" w14:paraId="0000044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44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plt.stackplot(</w:t>
      </w:r>
    </w:p>
    <w:p w:rsidR="00000000" w:rsidDel="00000000" w:rsidP="00000000" w:rsidRDefault="00000000" w:rsidRPr="00000000" w14:paraId="0000044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year_free.index,</w:t>
      </w:r>
    </w:p>
    <w:p w:rsidR="00000000" w:rsidDel="00000000" w:rsidP="00000000" w:rsidRDefault="00000000" w:rsidRPr="00000000" w14:paraId="0000044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year_free[False],</w:t>
      </w:r>
    </w:p>
    <w:p w:rsidR="00000000" w:rsidDel="00000000" w:rsidP="00000000" w:rsidRDefault="00000000" w:rsidRPr="00000000" w14:paraId="0000044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year_free[True],</w:t>
      </w:r>
    </w:p>
    <w:p w:rsidR="00000000" w:rsidDel="00000000" w:rsidP="00000000" w:rsidRDefault="00000000" w:rsidRPr="00000000" w14:paraId="0000044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labels=['Paid', 'Free']</w:t>
      </w:r>
    </w:p>
    <w:p w:rsidR="00000000" w:rsidDel="00000000" w:rsidP="00000000" w:rsidRDefault="00000000" w:rsidRPr="00000000" w14:paraId="0000044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plt.title("Free vs Paid Games Over Years")</w:t>
      </w:r>
    </w:p>
    <w:p w:rsidR="00000000" w:rsidDel="00000000" w:rsidP="00000000" w:rsidRDefault="00000000" w:rsidRPr="00000000" w14:paraId="0000044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plt.xlabel("Year")</w:t>
      </w:r>
    </w:p>
    <w:p w:rsidR="00000000" w:rsidDel="00000000" w:rsidP="00000000" w:rsidRDefault="00000000" w:rsidRPr="00000000" w14:paraId="0000044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plt.ylabel("Number of Games")</w:t>
      </w:r>
    </w:p>
    <w:p w:rsidR="00000000" w:rsidDel="00000000" w:rsidP="00000000" w:rsidRDefault="00000000" w:rsidRPr="00000000" w14:paraId="0000045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plt.legend()</w:t>
      </w:r>
    </w:p>
    <w:p w:rsidR="00000000" w:rsidDel="00000000" w:rsidP="00000000" w:rsidRDefault="00000000" w:rsidRPr="00000000" w14:paraId="0000045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45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45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3454400"/>
            <wp:effectExtent b="0" l="0" r="0" t="0"/>
            <wp:docPr id="21"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82581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45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both free and paid games has increased over time, with paid games consistently dominating the platform. Free-to-play games show gradual growth, indicating their rising role in attracting larger audiences.</w:t>
      </w:r>
    </w:p>
    <w:p w:rsidR="00000000" w:rsidDel="00000000" w:rsidP="00000000" w:rsidRDefault="00000000" w:rsidRPr="00000000" w14:paraId="00000458">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5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23: What is the distribution of positive reviews after applying logarithmic scaling?</w:t>
      </w:r>
    </w:p>
    <w:p w:rsidR="00000000" w:rsidDel="00000000" w:rsidP="00000000" w:rsidRDefault="00000000" w:rsidRPr="00000000" w14:paraId="0000045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45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valid values</w:t>
      </w:r>
    </w:p>
    <w:p w:rsidR="00000000" w:rsidDel="00000000" w:rsidP="00000000" w:rsidRDefault="00000000" w:rsidRPr="00000000" w14:paraId="0000046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pos_df = df[df['positive'] &gt; 0].copy()</w:t>
      </w:r>
    </w:p>
    <w:p w:rsidR="00000000" w:rsidDel="00000000" w:rsidP="00000000" w:rsidRDefault="00000000" w:rsidRPr="00000000" w14:paraId="0000046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 transform</w:t>
      </w:r>
    </w:p>
    <w:p w:rsidR="00000000" w:rsidDel="00000000" w:rsidP="00000000" w:rsidRDefault="00000000" w:rsidRPr="00000000" w14:paraId="0000046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pos_df['log_positive'] = np.log10(pos_df['positive'])</w:t>
      </w:r>
    </w:p>
    <w:p w:rsidR="00000000" w:rsidDel="00000000" w:rsidP="00000000" w:rsidRDefault="00000000" w:rsidRPr="00000000" w14:paraId="0000046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46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sns.histplot(pos_df['log_positive'], bins=50, kde=True)</w:t>
      </w:r>
    </w:p>
    <w:p w:rsidR="00000000" w:rsidDel="00000000" w:rsidP="00000000" w:rsidRDefault="00000000" w:rsidRPr="00000000" w14:paraId="0000046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plt.title("Log Distribution of Positive Reviews")</w:t>
      </w:r>
    </w:p>
    <w:p w:rsidR="00000000" w:rsidDel="00000000" w:rsidP="00000000" w:rsidRDefault="00000000" w:rsidRPr="00000000" w14:paraId="0000046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plt.xlabel("Log10(Positive Reviews)")</w:t>
      </w:r>
    </w:p>
    <w:p w:rsidR="00000000" w:rsidDel="00000000" w:rsidP="00000000" w:rsidRDefault="00000000" w:rsidRPr="00000000" w14:paraId="0000046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plt.ylabel("Number of Games")</w:t>
      </w:r>
    </w:p>
    <w:p w:rsidR="00000000" w:rsidDel="00000000" w:rsidP="00000000" w:rsidRDefault="00000000" w:rsidRPr="00000000" w14:paraId="0000046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46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46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3454400"/>
            <wp:effectExtent b="0" l="0" r="0" t="0"/>
            <wp:docPr id="9"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82581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47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applying logarithmic scaling, the distribution of positive reviews reveals a long-tail pattern where most games receive relatively few reviews, while a small number of games achieve extremely high popularity.</w:t>
      </w:r>
    </w:p>
    <w:p w:rsidR="00000000" w:rsidDel="00000000" w:rsidP="00000000" w:rsidRDefault="00000000" w:rsidRPr="00000000" w14:paraId="00000472">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7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24: How are positive reviews distributed cumulatively across games?</w:t>
      </w:r>
    </w:p>
    <w:p w:rsidR="00000000" w:rsidDel="00000000" w:rsidP="00000000" w:rsidRDefault="00000000" w:rsidRPr="00000000" w14:paraId="0000047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sorted_df = df.sort_values(by='positive', ascending=False).reset_index(drop=True)</w:t>
      </w:r>
    </w:p>
    <w:p w:rsidR="00000000" w:rsidDel="00000000" w:rsidP="00000000" w:rsidRDefault="00000000" w:rsidRPr="00000000" w14:paraId="0000047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sorted_df['cum_reviews'] = sorted_df['positive'].cumsum()</w:t>
      </w:r>
    </w:p>
    <w:p w:rsidR="00000000" w:rsidDel="00000000" w:rsidP="00000000" w:rsidRDefault="00000000" w:rsidRPr="00000000" w14:paraId="0000047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total_reviews = sorted_df['positive'].sum()</w:t>
      </w:r>
    </w:p>
    <w:p w:rsidR="00000000" w:rsidDel="00000000" w:rsidP="00000000" w:rsidRDefault="00000000" w:rsidRPr="00000000" w14:paraId="0000047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sorted_df['cum_percent'] = sorted_df['cum_reviews'] / total_reviews * 100</w:t>
      </w:r>
    </w:p>
    <w:p w:rsidR="00000000" w:rsidDel="00000000" w:rsidP="00000000" w:rsidRDefault="00000000" w:rsidRPr="00000000" w14:paraId="0000047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Correct rank</w:t>
      </w:r>
    </w:p>
    <w:p w:rsidR="00000000" w:rsidDel="00000000" w:rsidP="00000000" w:rsidRDefault="00000000" w:rsidRPr="00000000" w14:paraId="0000047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sorted_df['rank_percent'] = (sorted_df.index + 1) / len(sorted_df) * 100</w:t>
      </w:r>
    </w:p>
    <w:p w:rsidR="00000000" w:rsidDel="00000000" w:rsidP="00000000" w:rsidRDefault="00000000" w:rsidRPr="00000000" w14:paraId="0000047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48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plt.plot(sorted_df['rank_percent'], sorted_df['cum_percent'], linewidth=2)</w:t>
      </w:r>
    </w:p>
    <w:p w:rsidR="00000000" w:rsidDel="00000000" w:rsidP="00000000" w:rsidRDefault="00000000" w:rsidRPr="00000000" w14:paraId="0000048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plt.title("Cumulative Distribution of Positive Reviews")</w:t>
      </w:r>
    </w:p>
    <w:p w:rsidR="00000000" w:rsidDel="00000000" w:rsidP="00000000" w:rsidRDefault="00000000" w:rsidRPr="00000000" w14:paraId="0000048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plt.xlabel("Percentage of Games (%)")</w:t>
      </w:r>
    </w:p>
    <w:p w:rsidR="00000000" w:rsidDel="00000000" w:rsidP="00000000" w:rsidRDefault="00000000" w:rsidRPr="00000000" w14:paraId="0000048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plt.ylabel("Cumulative Percentage of Reviews (%)")</w:t>
      </w:r>
    </w:p>
    <w:p w:rsidR="00000000" w:rsidDel="00000000" w:rsidP="00000000" w:rsidRDefault="00000000" w:rsidRPr="00000000" w14:paraId="0000048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plt.grid(True)</w:t>
      </w:r>
    </w:p>
    <w:p w:rsidR="00000000" w:rsidDel="00000000" w:rsidP="00000000" w:rsidRDefault="00000000" w:rsidRPr="00000000" w14:paraId="0000048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48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48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3454400"/>
            <wp:effectExtent b="0" l="0" r="0" t="0"/>
            <wp:docPr id="37"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582581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48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cumulative distribution shows that a small percentage of games contribute to the majority of positive reviews. This indicates a highly unequal distribution where a few popular games dominate user engagement.</w:t>
      </w:r>
    </w:p>
    <w:p w:rsidR="00000000" w:rsidDel="00000000" w:rsidP="00000000" w:rsidRDefault="00000000" w:rsidRPr="00000000" w14:paraId="0000048E">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8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25: How unequal is the distribution of positive reviews among games? (Lorenz Curve)</w:t>
      </w:r>
    </w:p>
    <w:p w:rsidR="00000000" w:rsidDel="00000000" w:rsidP="00000000" w:rsidRDefault="00000000" w:rsidRPr="00000000" w14:paraId="0000049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Sort data</w:t>
      </w:r>
    </w:p>
    <w:p w:rsidR="00000000" w:rsidDel="00000000" w:rsidP="00000000" w:rsidRDefault="00000000" w:rsidRPr="00000000" w14:paraId="0000049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lorenz_df = df.sort_values(by='positive').reset_index(drop=True)</w:t>
      </w:r>
    </w:p>
    <w:p w:rsidR="00000000" w:rsidDel="00000000" w:rsidP="00000000" w:rsidRDefault="00000000" w:rsidRPr="00000000" w14:paraId="0000049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Cumulative share of reviews</w:t>
      </w:r>
    </w:p>
    <w:p w:rsidR="00000000" w:rsidDel="00000000" w:rsidP="00000000" w:rsidRDefault="00000000" w:rsidRPr="00000000" w14:paraId="0000049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lorenz_df['cum_reviews'] = lorenz_df['positive'].cumsum()</w:t>
      </w:r>
    </w:p>
    <w:p w:rsidR="00000000" w:rsidDel="00000000" w:rsidP="00000000" w:rsidRDefault="00000000" w:rsidRPr="00000000" w14:paraId="0000049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total_reviews = lorenz_df['positive'].sum()</w:t>
      </w:r>
    </w:p>
    <w:p w:rsidR="00000000" w:rsidDel="00000000" w:rsidP="00000000" w:rsidRDefault="00000000" w:rsidRPr="00000000" w14:paraId="0000049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lorenz_df['cum_reviews_pct'] = lorenz_df['cum_reviews'] / total_reviews</w:t>
      </w:r>
    </w:p>
    <w:p w:rsidR="00000000" w:rsidDel="00000000" w:rsidP="00000000" w:rsidRDefault="00000000" w:rsidRPr="00000000" w14:paraId="0000049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Cumulative share of games</w:t>
      </w:r>
    </w:p>
    <w:p w:rsidR="00000000" w:rsidDel="00000000" w:rsidP="00000000" w:rsidRDefault="00000000" w:rsidRPr="00000000" w14:paraId="0000049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lorenz_df['cum_games_pct'] = (lorenz_df.index + 1) / len(lorenz_df)</w:t>
      </w:r>
    </w:p>
    <w:p w:rsidR="00000000" w:rsidDel="00000000" w:rsidP="00000000" w:rsidRDefault="00000000" w:rsidRPr="00000000" w14:paraId="0000049D">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49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Lorenz curve</w:t>
      </w:r>
    </w:p>
    <w:p w:rsidR="00000000" w:rsidDel="00000000" w:rsidP="00000000" w:rsidRDefault="00000000" w:rsidRPr="00000000" w14:paraId="000004A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plt.plot(lorenz_df['cum_games_pct'], lorenz_df['cum_reviews_pct'], label='Actual Distribution')</w:t>
      </w:r>
    </w:p>
    <w:p w:rsidR="00000000" w:rsidDel="00000000" w:rsidP="00000000" w:rsidRDefault="00000000" w:rsidRPr="00000000" w14:paraId="000004A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Perfect equality line</w:t>
      </w:r>
    </w:p>
    <w:p w:rsidR="00000000" w:rsidDel="00000000" w:rsidP="00000000" w:rsidRDefault="00000000" w:rsidRPr="00000000" w14:paraId="000004A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plt.plot([0,1], [0,1], linestyle='--', label='Perfect Equality')</w:t>
      </w:r>
    </w:p>
    <w:p w:rsidR="00000000" w:rsidDel="00000000" w:rsidP="00000000" w:rsidRDefault="00000000" w:rsidRPr="00000000" w14:paraId="000004A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plt.title("Lorenz Curve of Positive Reviews Distribution")</w:t>
      </w:r>
    </w:p>
    <w:p w:rsidR="00000000" w:rsidDel="00000000" w:rsidP="00000000" w:rsidRDefault="00000000" w:rsidRPr="00000000" w14:paraId="000004A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plt.xlabel("Cumulative Share of Games")</w:t>
      </w:r>
    </w:p>
    <w:p w:rsidR="00000000" w:rsidDel="00000000" w:rsidP="00000000" w:rsidRDefault="00000000" w:rsidRPr="00000000" w14:paraId="000004A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plt.ylabel("Cumulative Share of Reviews")</w:t>
      </w:r>
    </w:p>
    <w:p w:rsidR="00000000" w:rsidDel="00000000" w:rsidP="00000000" w:rsidRDefault="00000000" w:rsidRPr="00000000" w14:paraId="000004A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plt.legend()</w:t>
      </w:r>
    </w:p>
    <w:p w:rsidR="00000000" w:rsidDel="00000000" w:rsidP="00000000" w:rsidRDefault="00000000" w:rsidRPr="00000000" w14:paraId="000004A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plt.grid(True)</w:t>
      </w:r>
    </w:p>
    <w:p w:rsidR="00000000" w:rsidDel="00000000" w:rsidP="00000000" w:rsidRDefault="00000000" w:rsidRPr="00000000" w14:paraId="000004A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4A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4A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3454400"/>
            <wp:effectExtent b="0" l="0" r="0" t="0"/>
            <wp:docPr id="1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82581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4B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Lorenz curve shows a strong deviation from perfect equality, indicating that positive reviews are highly concentrated among a small fraction of games. This confirms a highly unequal distribution of player engagement.</w:t>
      </w:r>
    </w:p>
    <w:p w:rsidR="00000000" w:rsidDel="00000000" w:rsidP="00000000" w:rsidRDefault="00000000" w:rsidRPr="00000000" w14:paraId="000004B2">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B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26: What relationships exist between key numerical features?</w:t>
      </w:r>
    </w:p>
    <w:p w:rsidR="00000000" w:rsidDel="00000000" w:rsidP="00000000" w:rsidRDefault="00000000" w:rsidRPr="00000000" w14:paraId="000004B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4B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4B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relevant columns</w:t>
      </w:r>
    </w:p>
    <w:p w:rsidR="00000000" w:rsidDel="00000000" w:rsidP="00000000" w:rsidRDefault="00000000" w:rsidRPr="00000000" w14:paraId="000004B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corr_df = df[[</w:t>
      </w:r>
    </w:p>
    <w:p w:rsidR="00000000" w:rsidDel="00000000" w:rsidP="00000000" w:rsidRDefault="00000000" w:rsidRPr="00000000" w14:paraId="000004B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w:t>
      </w:r>
    </w:p>
    <w:p w:rsidR="00000000" w:rsidDel="00000000" w:rsidP="00000000" w:rsidRDefault="00000000" w:rsidRPr="00000000" w14:paraId="000004B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'positive',</w:t>
      </w:r>
    </w:p>
    <w:p w:rsidR="00000000" w:rsidDel="00000000" w:rsidP="00000000" w:rsidRDefault="00000000" w:rsidRPr="00000000" w14:paraId="000004B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'negative',</w:t>
      </w:r>
    </w:p>
    <w:p w:rsidR="00000000" w:rsidDel="00000000" w:rsidP="00000000" w:rsidRDefault="00000000" w:rsidRPr="00000000" w14:paraId="000004B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'peak_ccu',</w:t>
      </w:r>
    </w:p>
    <w:p w:rsidR="00000000" w:rsidDel="00000000" w:rsidP="00000000" w:rsidRDefault="00000000" w:rsidRPr="00000000" w14:paraId="000004B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'average_playtime_forever',</w:t>
      </w:r>
    </w:p>
    <w:p w:rsidR="00000000" w:rsidDel="00000000" w:rsidP="00000000" w:rsidRDefault="00000000" w:rsidRPr="00000000" w14:paraId="000004B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'pct_pos_total'</w:t>
      </w:r>
    </w:p>
    <w:p w:rsidR="00000000" w:rsidDel="00000000" w:rsidP="00000000" w:rsidRDefault="00000000" w:rsidRPr="00000000" w14:paraId="000004C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w:t>
      </w:r>
    </w:p>
    <w:p w:rsidR="00000000" w:rsidDel="00000000" w:rsidP="00000000" w:rsidRDefault="00000000" w:rsidRPr="00000000" w14:paraId="000004C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Clean data</w:t>
      </w:r>
    </w:p>
    <w:p w:rsidR="00000000" w:rsidDel="00000000" w:rsidP="00000000" w:rsidRDefault="00000000" w:rsidRPr="00000000" w14:paraId="000004C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corr_df = corr_df.replace([np.inf, -np.inf], np.nan).dropna()</w:t>
      </w:r>
    </w:p>
    <w:p w:rsidR="00000000" w:rsidDel="00000000" w:rsidP="00000000" w:rsidRDefault="00000000" w:rsidRPr="00000000" w14:paraId="000004C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 transform skewed features</w:t>
      </w:r>
    </w:p>
    <w:p w:rsidR="00000000" w:rsidDel="00000000" w:rsidP="00000000" w:rsidRDefault="00000000" w:rsidRPr="00000000" w14:paraId="000004C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corr_df['log_positive'] = np.log1p(corr_df['positive'])</w:t>
      </w:r>
    </w:p>
    <w:p w:rsidR="00000000" w:rsidDel="00000000" w:rsidP="00000000" w:rsidRDefault="00000000" w:rsidRPr="00000000" w14:paraId="000004C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corr_df['log_ccu'] = np.log1p(corr_df['peak_ccu'])</w:t>
      </w:r>
    </w:p>
    <w:p w:rsidR="00000000" w:rsidDel="00000000" w:rsidP="00000000" w:rsidRDefault="00000000" w:rsidRPr="00000000" w14:paraId="000004C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corr_df['log_playtime'] = np.log1p(corr_df['average_playtime_forever'])</w:t>
      </w:r>
    </w:p>
    <w:p w:rsidR="00000000" w:rsidDel="00000000" w:rsidP="00000000" w:rsidRDefault="00000000" w:rsidRPr="00000000" w14:paraId="000004C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Final features</w:t>
      </w:r>
    </w:p>
    <w:p w:rsidR="00000000" w:rsidDel="00000000" w:rsidP="00000000" w:rsidRDefault="00000000" w:rsidRPr="00000000" w14:paraId="000004C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final_corr = corr_df[[</w:t>
      </w:r>
    </w:p>
    <w:p w:rsidR="00000000" w:rsidDel="00000000" w:rsidP="00000000" w:rsidRDefault="00000000" w:rsidRPr="00000000" w14:paraId="000004C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w:t>
      </w:r>
    </w:p>
    <w:p w:rsidR="00000000" w:rsidDel="00000000" w:rsidP="00000000" w:rsidRDefault="00000000" w:rsidRPr="00000000" w14:paraId="000004C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'log_positive',</w:t>
      </w:r>
    </w:p>
    <w:p w:rsidR="00000000" w:rsidDel="00000000" w:rsidP="00000000" w:rsidRDefault="00000000" w:rsidRPr="00000000" w14:paraId="000004C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'negative',</w:t>
      </w:r>
    </w:p>
    <w:p w:rsidR="00000000" w:rsidDel="00000000" w:rsidP="00000000" w:rsidRDefault="00000000" w:rsidRPr="00000000" w14:paraId="000004C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'log_ccu',</w:t>
      </w:r>
    </w:p>
    <w:p w:rsidR="00000000" w:rsidDel="00000000" w:rsidP="00000000" w:rsidRDefault="00000000" w:rsidRPr="00000000" w14:paraId="000004D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'log_playtime',</w:t>
      </w:r>
    </w:p>
    <w:p w:rsidR="00000000" w:rsidDel="00000000" w:rsidP="00000000" w:rsidRDefault="00000000" w:rsidRPr="00000000" w14:paraId="000004D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'pct_pos_total'</w:t>
      </w:r>
    </w:p>
    <w:p w:rsidR="00000000" w:rsidDel="00000000" w:rsidP="00000000" w:rsidRDefault="00000000" w:rsidRPr="00000000" w14:paraId="000004D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Correlation</w:t>
      </w:r>
    </w:p>
    <w:p w:rsidR="00000000" w:rsidDel="00000000" w:rsidP="00000000" w:rsidRDefault="00000000" w:rsidRPr="00000000" w14:paraId="000004D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corr_matrix = final_corr.corr()</w:t>
      </w:r>
    </w:p>
    <w:p w:rsidR="00000000" w:rsidDel="00000000" w:rsidP="00000000" w:rsidRDefault="00000000" w:rsidRPr="00000000" w14:paraId="000004D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CLUSTERED HEATMAP (key change)</w:t>
      </w:r>
    </w:p>
    <w:p w:rsidR="00000000" w:rsidDel="00000000" w:rsidP="00000000" w:rsidRDefault="00000000" w:rsidRPr="00000000" w14:paraId="000004D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sns.clustermap(</w:t>
      </w:r>
    </w:p>
    <w:p w:rsidR="00000000" w:rsidDel="00000000" w:rsidP="00000000" w:rsidRDefault="00000000" w:rsidRPr="00000000" w14:paraId="000004D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corr_matrix,</w:t>
      </w:r>
    </w:p>
    <w:p w:rsidR="00000000" w:rsidDel="00000000" w:rsidP="00000000" w:rsidRDefault="00000000" w:rsidRPr="00000000" w14:paraId="000004D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annot=True,</w:t>
      </w:r>
    </w:p>
    <w:p w:rsidR="00000000" w:rsidDel="00000000" w:rsidP="00000000" w:rsidRDefault="00000000" w:rsidRPr="00000000" w14:paraId="000004D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cmap="coolwarm",</w:t>
      </w:r>
    </w:p>
    <w:p w:rsidR="00000000" w:rsidDel="00000000" w:rsidP="00000000" w:rsidRDefault="00000000" w:rsidRPr="00000000" w14:paraId="000004D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center=0,</w:t>
      </w:r>
    </w:p>
    <w:p w:rsidR="00000000" w:rsidDel="00000000" w:rsidP="00000000" w:rsidRDefault="00000000" w:rsidRPr="00000000" w14:paraId="000004D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figsize=(8,6)</w:t>
      </w:r>
    </w:p>
    <w:p w:rsidR="00000000" w:rsidDel="00000000" w:rsidP="00000000" w:rsidRDefault="00000000" w:rsidRPr="00000000" w14:paraId="000004D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4E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4406900"/>
            <wp:effectExtent b="0" l="0" r="0" t="0"/>
            <wp:docPr id="35"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825815"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4E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clustered heatmap reveals clear grouping among engagement-related variables such as peak concurrent users and positive reviews, indicating strong interdependence. Price remains weakly connected, suggesting that popularity is driven more by engagement factors than cost.</w:t>
      </w:r>
    </w:p>
    <w:p w:rsidR="00000000" w:rsidDel="00000000" w:rsidP="00000000" w:rsidRDefault="00000000" w:rsidRPr="00000000" w14:paraId="000004E4">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E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27: How does playtime vary across different price categories?</w:t>
      </w:r>
    </w:p>
    <w:p w:rsidR="00000000" w:rsidDel="00000000" w:rsidP="00000000" w:rsidRDefault="00000000" w:rsidRPr="00000000" w14:paraId="000004E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4E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price categories</w:t>
      </w:r>
    </w:p>
    <w:p w:rsidR="00000000" w:rsidDel="00000000" w:rsidP="00000000" w:rsidRDefault="00000000" w:rsidRPr="00000000" w14:paraId="000004E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df['price_category'] = pd.cut(</w:t>
      </w:r>
    </w:p>
    <w:p w:rsidR="00000000" w:rsidDel="00000000" w:rsidP="00000000" w:rsidRDefault="00000000" w:rsidRPr="00000000" w14:paraId="000004E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df['price'],</w:t>
      </w:r>
    </w:p>
    <w:p w:rsidR="00000000" w:rsidDel="00000000" w:rsidP="00000000" w:rsidRDefault="00000000" w:rsidRPr="00000000" w14:paraId="000004E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bins=[0, 5, 15, 30, 60, 200],</w:t>
      </w:r>
    </w:p>
    <w:p w:rsidR="00000000" w:rsidDel="00000000" w:rsidP="00000000" w:rsidRDefault="00000000" w:rsidRPr="00000000" w14:paraId="000004E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labels=['Very Low', 'Low', 'Medium', 'High', 'Very High']</w:t>
      </w:r>
    </w:p>
    <w:p w:rsidR="00000000" w:rsidDel="00000000" w:rsidP="00000000" w:rsidRDefault="00000000" w:rsidRPr="00000000" w14:paraId="000004E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realistic values</w:t>
      </w:r>
    </w:p>
    <w:p w:rsidR="00000000" w:rsidDel="00000000" w:rsidP="00000000" w:rsidRDefault="00000000" w:rsidRPr="00000000" w14:paraId="000004F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strip_df = df[</w:t>
      </w:r>
    </w:p>
    <w:p w:rsidR="00000000" w:rsidDel="00000000" w:rsidP="00000000" w:rsidRDefault="00000000" w:rsidRPr="00000000" w14:paraId="000004F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(df['average_playtime_forever'] &gt; 0) &amp;</w:t>
      </w:r>
    </w:p>
    <w:p w:rsidR="00000000" w:rsidDel="00000000" w:rsidP="00000000" w:rsidRDefault="00000000" w:rsidRPr="00000000" w14:paraId="000004F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(df['average_playtime_forever'] &lt; 2000)</w:t>
      </w:r>
    </w:p>
    <w:p w:rsidR="00000000" w:rsidDel="00000000" w:rsidP="00000000" w:rsidRDefault="00000000" w:rsidRPr="00000000" w14:paraId="000004F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w:t>
      </w:r>
    </w:p>
    <w:p w:rsidR="00000000" w:rsidDel="00000000" w:rsidP="00000000" w:rsidRDefault="00000000" w:rsidRPr="00000000" w14:paraId="000004F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4F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sns.stripplot(</w:t>
      </w:r>
    </w:p>
    <w:p w:rsidR="00000000" w:rsidDel="00000000" w:rsidP="00000000" w:rsidRDefault="00000000" w:rsidRPr="00000000" w14:paraId="000004F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data=strip_df,</w:t>
      </w:r>
    </w:p>
    <w:p w:rsidR="00000000" w:rsidDel="00000000" w:rsidP="00000000" w:rsidRDefault="00000000" w:rsidRPr="00000000" w14:paraId="000004F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x='price_category',</w:t>
      </w:r>
    </w:p>
    <w:p w:rsidR="00000000" w:rsidDel="00000000" w:rsidP="00000000" w:rsidRDefault="00000000" w:rsidRPr="00000000" w14:paraId="000004F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y='average_playtime_forever',</w:t>
      </w:r>
    </w:p>
    <w:p w:rsidR="00000000" w:rsidDel="00000000" w:rsidP="00000000" w:rsidRDefault="00000000" w:rsidRPr="00000000" w14:paraId="000004F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jitter=True,</w:t>
      </w:r>
    </w:p>
    <w:p w:rsidR="00000000" w:rsidDel="00000000" w:rsidP="00000000" w:rsidRDefault="00000000" w:rsidRPr="00000000" w14:paraId="000004F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alpha=0.4</w:t>
      </w:r>
    </w:p>
    <w:p w:rsidR="00000000" w:rsidDel="00000000" w:rsidP="00000000" w:rsidRDefault="00000000" w:rsidRPr="00000000" w14:paraId="000004F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plt.title("Playtime Distribution Across Price Categories")</w:t>
      </w:r>
    </w:p>
    <w:p w:rsidR="00000000" w:rsidDel="00000000" w:rsidP="00000000" w:rsidRDefault="00000000" w:rsidRPr="00000000" w14:paraId="0000050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plt.xlabel("Price Category")</w:t>
      </w:r>
    </w:p>
    <w:p w:rsidR="00000000" w:rsidDel="00000000" w:rsidP="00000000" w:rsidRDefault="00000000" w:rsidRPr="00000000" w14:paraId="0000050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plt.ylabel("Average Playtime (minutes)")</w:t>
      </w:r>
    </w:p>
    <w:p w:rsidR="00000000" w:rsidDel="00000000" w:rsidP="00000000" w:rsidRDefault="00000000" w:rsidRPr="00000000" w14:paraId="0000050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50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50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3454400"/>
            <wp:effectExtent b="0" l="0" r="0" t="0"/>
            <wp:docPr id="29"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82581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50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Playtime varies significantly across all price categories, with no consistent increase in engagement as price rises. This suggests that higher pricing does not guarantee longer player engagement.</w:t>
      </w:r>
    </w:p>
    <w:p w:rsidR="00000000" w:rsidDel="00000000" w:rsidP="00000000" w:rsidRDefault="00000000" w:rsidRPr="00000000" w14:paraId="0000050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0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28: How does playtime distribution change across price categories? (Ridgeline view)</w:t>
      </w:r>
    </w:p>
    <w:p w:rsidR="00000000" w:rsidDel="00000000" w:rsidP="00000000" w:rsidRDefault="00000000" w:rsidRPr="00000000" w14:paraId="0000050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50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data</w:t>
      </w:r>
    </w:p>
    <w:p w:rsidR="00000000" w:rsidDel="00000000" w:rsidP="00000000" w:rsidRDefault="00000000" w:rsidRPr="00000000" w14:paraId="0000050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ridge_df = df[</w:t>
      </w:r>
    </w:p>
    <w:p w:rsidR="00000000" w:rsidDel="00000000" w:rsidP="00000000" w:rsidRDefault="00000000" w:rsidRPr="00000000" w14:paraId="0000050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(df['average_playtime_forever'] &gt; 0) &amp;</w:t>
      </w:r>
    </w:p>
    <w:p w:rsidR="00000000" w:rsidDel="00000000" w:rsidP="00000000" w:rsidRDefault="00000000" w:rsidRPr="00000000" w14:paraId="0000050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(df['average_playtime_forever'] &lt; 2000)</w:t>
      </w:r>
    </w:p>
    <w:p w:rsidR="00000000" w:rsidDel="00000000" w:rsidP="00000000" w:rsidRDefault="00000000" w:rsidRPr="00000000" w14:paraId="0000051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w:t>
      </w:r>
    </w:p>
    <w:p w:rsidR="00000000" w:rsidDel="00000000" w:rsidP="00000000" w:rsidRDefault="00000000" w:rsidRPr="00000000" w14:paraId="0000051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Ensure category order</w:t>
      </w:r>
    </w:p>
    <w:p w:rsidR="00000000" w:rsidDel="00000000" w:rsidP="00000000" w:rsidRDefault="00000000" w:rsidRPr="00000000" w14:paraId="0000051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ridge_df['price_category'] = pd.Categorical(</w:t>
      </w:r>
    </w:p>
    <w:p w:rsidR="00000000" w:rsidDel="00000000" w:rsidP="00000000" w:rsidRDefault="00000000" w:rsidRPr="00000000" w14:paraId="0000051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ridge_df['price_category'],</w:t>
      </w:r>
    </w:p>
    <w:p w:rsidR="00000000" w:rsidDel="00000000" w:rsidP="00000000" w:rsidRDefault="00000000" w:rsidRPr="00000000" w14:paraId="0000051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categories=['Very Low', 'Low', 'Medium', 'High', 'Very High'],</w:t>
      </w:r>
    </w:p>
    <w:p w:rsidR="00000000" w:rsidDel="00000000" w:rsidP="00000000" w:rsidRDefault="00000000" w:rsidRPr="00000000" w14:paraId="0000051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ordered=True</w:t>
      </w:r>
    </w:p>
    <w:p w:rsidR="00000000" w:rsidDel="00000000" w:rsidP="00000000" w:rsidRDefault="00000000" w:rsidRPr="00000000" w14:paraId="0000051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Facet Grid (correct ridgeline-style)</w:t>
      </w:r>
    </w:p>
    <w:p w:rsidR="00000000" w:rsidDel="00000000" w:rsidP="00000000" w:rsidRDefault="00000000" w:rsidRPr="00000000" w14:paraId="0000051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 sns.FacetGrid(</w:t>
      </w:r>
    </w:p>
    <w:p w:rsidR="00000000" w:rsidDel="00000000" w:rsidP="00000000" w:rsidRDefault="00000000" w:rsidRPr="00000000" w14:paraId="0000051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ridge_df,</w:t>
      </w:r>
    </w:p>
    <w:p w:rsidR="00000000" w:rsidDel="00000000" w:rsidP="00000000" w:rsidRDefault="00000000" w:rsidRPr="00000000" w14:paraId="0000051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row="price_category",</w:t>
      </w:r>
    </w:p>
    <w:p w:rsidR="00000000" w:rsidDel="00000000" w:rsidP="00000000" w:rsidRDefault="00000000" w:rsidRPr="00000000" w14:paraId="0000051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hue="price_category",</w:t>
      </w:r>
    </w:p>
    <w:p w:rsidR="00000000" w:rsidDel="00000000" w:rsidP="00000000" w:rsidRDefault="00000000" w:rsidRPr="00000000" w14:paraId="0000051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aspect=4,</w:t>
      </w:r>
    </w:p>
    <w:p w:rsidR="00000000" w:rsidDel="00000000" w:rsidP="00000000" w:rsidRDefault="00000000" w:rsidRPr="00000000" w14:paraId="0000051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height=1.2,</w:t>
      </w:r>
    </w:p>
    <w:p w:rsidR="00000000" w:rsidDel="00000000" w:rsidP="00000000" w:rsidRDefault="00000000" w:rsidRPr="00000000" w14:paraId="0000052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sharex=True</w:t>
      </w:r>
    </w:p>
    <w:p w:rsidR="00000000" w:rsidDel="00000000" w:rsidP="00000000" w:rsidRDefault="00000000" w:rsidRPr="00000000" w14:paraId="0000052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g.map(sns.kdeplot, "average_playtime_forever", fill=True)</w:t>
      </w:r>
    </w:p>
    <w:p w:rsidR="00000000" w:rsidDel="00000000" w:rsidP="00000000" w:rsidRDefault="00000000" w:rsidRPr="00000000" w14:paraId="0000052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g.set_titles(row_template="{row_name}")</w:t>
      </w:r>
    </w:p>
    <w:p w:rsidR="00000000" w:rsidDel="00000000" w:rsidP="00000000" w:rsidRDefault="00000000" w:rsidRPr="00000000" w14:paraId="0000052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g.set(yticks=[], ylabel="")</w:t>
      </w:r>
    </w:p>
    <w:p w:rsidR="00000000" w:rsidDel="00000000" w:rsidP="00000000" w:rsidRDefault="00000000" w:rsidRPr="00000000" w14:paraId="0000052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g.fig.subplots_adjust(hspace=0.4)</w:t>
      </w:r>
    </w:p>
    <w:p w:rsidR="00000000" w:rsidDel="00000000" w:rsidP="00000000" w:rsidRDefault="00000000" w:rsidRPr="00000000" w14:paraId="0000052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g.set_xlabels("Average Playtime (minutes)")</w:t>
      </w:r>
    </w:p>
    <w:p w:rsidR="00000000" w:rsidDel="00000000" w:rsidP="00000000" w:rsidRDefault="00000000" w:rsidRPr="00000000" w14:paraId="0000052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Pr>
        <w:drawing>
          <wp:inline distB="114300" distT="114300" distL="114300" distR="114300">
            <wp:extent cx="3857625" cy="5553075"/>
            <wp:effectExtent b="0" l="0" r="0" t="0"/>
            <wp:docPr id="10"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3857625"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52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ridgeline plot shows that playtime distributions vary across price categories, but no category consistently dominates in engagement. Lower-priced games often have wider distributions, indicating both casual and highly engaged player bases.</w:t>
      </w:r>
    </w:p>
    <w:p w:rsidR="00000000" w:rsidDel="00000000" w:rsidP="00000000" w:rsidRDefault="00000000" w:rsidRPr="00000000" w14:paraId="00000530">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3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29: How does playtime distribution vary across top genres?</w:t>
      </w:r>
    </w:p>
    <w:p w:rsidR="00000000" w:rsidDel="00000000" w:rsidP="00000000" w:rsidRDefault="00000000" w:rsidRPr="00000000" w14:paraId="0000053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53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Ensure genres is list (you already did safe_convert earlier)</w:t>
      </w:r>
    </w:p>
    <w:p w:rsidR="00000000" w:rsidDel="00000000" w:rsidP="00000000" w:rsidRDefault="00000000" w:rsidRPr="00000000" w14:paraId="0000053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Explode genres (IMPORTANT)</w:t>
      </w:r>
    </w:p>
    <w:p w:rsidR="00000000" w:rsidDel="00000000" w:rsidP="00000000" w:rsidRDefault="00000000" w:rsidRPr="00000000" w14:paraId="0000053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genre_exploded = df.explode('genres')</w:t>
      </w:r>
    </w:p>
    <w:p w:rsidR="00000000" w:rsidDel="00000000" w:rsidP="00000000" w:rsidRDefault="00000000" w:rsidRPr="00000000" w14:paraId="0000053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Get top 5 genres</w:t>
      </w:r>
    </w:p>
    <w:p w:rsidR="00000000" w:rsidDel="00000000" w:rsidP="00000000" w:rsidRDefault="00000000" w:rsidRPr="00000000" w14:paraId="0000053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top_genres = genre_exploded['genres'].value_counts().head(5).index</w:t>
      </w:r>
    </w:p>
    <w:p w:rsidR="00000000" w:rsidDel="00000000" w:rsidP="00000000" w:rsidRDefault="00000000" w:rsidRPr="00000000" w14:paraId="0000053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for those genres</w:t>
      </w:r>
    </w:p>
    <w:p w:rsidR="00000000" w:rsidDel="00000000" w:rsidP="00000000" w:rsidRDefault="00000000" w:rsidRPr="00000000" w14:paraId="0000053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genre_df = genre_exploded[</w:t>
      </w:r>
    </w:p>
    <w:p w:rsidR="00000000" w:rsidDel="00000000" w:rsidP="00000000" w:rsidRDefault="00000000" w:rsidRPr="00000000" w14:paraId="0000053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genre_exploded['genres'].isin(top_genres)</w:t>
      </w:r>
    </w:p>
    <w:p w:rsidR="00000000" w:rsidDel="00000000" w:rsidP="00000000" w:rsidRDefault="00000000" w:rsidRPr="00000000" w14:paraId="0000053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w:t>
      </w:r>
    </w:p>
    <w:p w:rsidR="00000000" w:rsidDel="00000000" w:rsidP="00000000" w:rsidRDefault="00000000" w:rsidRPr="00000000" w14:paraId="0000054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Rename for clarity</w:t>
      </w:r>
    </w:p>
    <w:p w:rsidR="00000000" w:rsidDel="00000000" w:rsidP="00000000" w:rsidRDefault="00000000" w:rsidRPr="00000000" w14:paraId="0000054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genre_df = genre_df.rename(columns={'genres': 'genre'})</w:t>
      </w:r>
    </w:p>
    <w:p w:rsidR="00000000" w:rsidDel="00000000" w:rsidP="00000000" w:rsidRDefault="00000000" w:rsidRPr="00000000" w14:paraId="0000054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valid playtime</w:t>
      </w:r>
    </w:p>
    <w:p w:rsidR="00000000" w:rsidDel="00000000" w:rsidP="00000000" w:rsidRDefault="00000000" w:rsidRPr="00000000" w14:paraId="0000054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genre_df = genre_df[</w:t>
      </w:r>
    </w:p>
    <w:p w:rsidR="00000000" w:rsidDel="00000000" w:rsidP="00000000" w:rsidRDefault="00000000" w:rsidRPr="00000000" w14:paraId="0000054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(genre_df['average_playtime_forever'] &gt; 0) &amp;</w:t>
      </w:r>
    </w:p>
    <w:p w:rsidR="00000000" w:rsidDel="00000000" w:rsidP="00000000" w:rsidRDefault="00000000" w:rsidRPr="00000000" w14:paraId="0000054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(genre_df['average_playtime_forever'] &lt; 3000)</w:t>
      </w:r>
    </w:p>
    <w:p w:rsidR="00000000" w:rsidDel="00000000" w:rsidP="00000000" w:rsidRDefault="00000000" w:rsidRPr="00000000" w14:paraId="0000054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54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sns.boxenplot(</w:t>
      </w:r>
    </w:p>
    <w:p w:rsidR="00000000" w:rsidDel="00000000" w:rsidP="00000000" w:rsidRDefault="00000000" w:rsidRPr="00000000" w14:paraId="0000054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data=genre_df,</w:t>
      </w:r>
    </w:p>
    <w:p w:rsidR="00000000" w:rsidDel="00000000" w:rsidP="00000000" w:rsidRDefault="00000000" w:rsidRPr="00000000" w14:paraId="0000054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x='genre',</w:t>
      </w:r>
    </w:p>
    <w:p w:rsidR="00000000" w:rsidDel="00000000" w:rsidP="00000000" w:rsidRDefault="00000000" w:rsidRPr="00000000" w14:paraId="0000054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y='average_playtime_forever'</w:t>
      </w:r>
    </w:p>
    <w:p w:rsidR="00000000" w:rsidDel="00000000" w:rsidP="00000000" w:rsidRDefault="00000000" w:rsidRPr="00000000" w14:paraId="0000055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plt.title("Playtime Distribution Across Top Genres")</w:t>
      </w:r>
    </w:p>
    <w:p w:rsidR="00000000" w:rsidDel="00000000" w:rsidP="00000000" w:rsidRDefault="00000000" w:rsidRPr="00000000" w14:paraId="0000055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plt.xlabel("Genre")</w:t>
      </w:r>
    </w:p>
    <w:p w:rsidR="00000000" w:rsidDel="00000000" w:rsidP="00000000" w:rsidRDefault="00000000" w:rsidRPr="00000000" w14:paraId="0000055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plt.ylabel("Average Playtime (minutes)")</w:t>
      </w:r>
    </w:p>
    <w:p w:rsidR="00000000" w:rsidDel="00000000" w:rsidP="00000000" w:rsidRDefault="00000000" w:rsidRPr="00000000" w14:paraId="0000055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plt.xticks(rotation=30)</w:t>
      </w:r>
    </w:p>
    <w:p w:rsidR="00000000" w:rsidDel="00000000" w:rsidP="00000000" w:rsidRDefault="00000000" w:rsidRPr="00000000" w14:paraId="0000055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55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Pr>
        <w:drawing>
          <wp:inline distB="114300" distT="114300" distL="114300" distR="114300">
            <wp:extent cx="5825815" cy="3454400"/>
            <wp:effectExtent b="0" l="0" r="0" t="0"/>
            <wp:docPr id="6"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82581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55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genres show distinct playtime distributions, with some genres exhibiting wider variability and longer engagement tails. This suggests that player engagement patterns vary significantly depending on game genre.</w:t>
      </w:r>
    </w:p>
    <w:p w:rsidR="00000000" w:rsidDel="00000000" w:rsidP="00000000" w:rsidRDefault="00000000" w:rsidRPr="00000000" w14:paraId="0000055D">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5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30: Where are games concentrated in terms of price and popularity?</w:t>
      </w:r>
    </w:p>
    <w:p w:rsidR="00000000" w:rsidDel="00000000" w:rsidP="00000000" w:rsidRDefault="00000000" w:rsidRPr="00000000" w14:paraId="0000056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56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realistic values</w:t>
      </w:r>
    </w:p>
    <w:p w:rsidR="00000000" w:rsidDel="00000000" w:rsidP="00000000" w:rsidRDefault="00000000" w:rsidRPr="00000000" w14:paraId="0000056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hex_df = df[</w:t>
      </w:r>
    </w:p>
    <w:p w:rsidR="00000000" w:rsidDel="00000000" w:rsidP="00000000" w:rsidRDefault="00000000" w:rsidRPr="00000000" w14:paraId="0000056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(df['price'] &gt; 0) &amp;</w:t>
      </w:r>
    </w:p>
    <w:p w:rsidR="00000000" w:rsidDel="00000000" w:rsidP="00000000" w:rsidRDefault="00000000" w:rsidRPr="00000000" w14:paraId="0000056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(df['price'] &lt; 100) &amp;</w:t>
      </w:r>
    </w:p>
    <w:p w:rsidR="00000000" w:rsidDel="00000000" w:rsidP="00000000" w:rsidRDefault="00000000" w:rsidRPr="00000000" w14:paraId="0000056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(df['positive'] &gt; 0)</w:t>
      </w:r>
    </w:p>
    <w:p w:rsidR="00000000" w:rsidDel="00000000" w:rsidP="00000000" w:rsidRDefault="00000000" w:rsidRPr="00000000" w14:paraId="0000056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w:t>
      </w:r>
    </w:p>
    <w:p w:rsidR="00000000" w:rsidDel="00000000" w:rsidP="00000000" w:rsidRDefault="00000000" w:rsidRPr="00000000" w14:paraId="0000056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Reduce skew</w:t>
      </w:r>
    </w:p>
    <w:p w:rsidR="00000000" w:rsidDel="00000000" w:rsidP="00000000" w:rsidRDefault="00000000" w:rsidRPr="00000000" w14:paraId="0000056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hex_df = hex_df[hex_df['positive'] &lt; 500000]</w:t>
      </w:r>
    </w:p>
    <w:p w:rsidR="00000000" w:rsidDel="00000000" w:rsidP="00000000" w:rsidRDefault="00000000" w:rsidRPr="00000000" w14:paraId="0000056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56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plt.hexbin(</w:t>
      </w:r>
    </w:p>
    <w:p w:rsidR="00000000" w:rsidDel="00000000" w:rsidP="00000000" w:rsidRDefault="00000000" w:rsidRPr="00000000" w14:paraId="0000056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hex_df['price'],</w:t>
      </w:r>
    </w:p>
    <w:p w:rsidR="00000000" w:rsidDel="00000000" w:rsidP="00000000" w:rsidRDefault="00000000" w:rsidRPr="00000000" w14:paraId="0000056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hex_df['positive'],</w:t>
      </w:r>
    </w:p>
    <w:p w:rsidR="00000000" w:rsidDel="00000000" w:rsidP="00000000" w:rsidRDefault="00000000" w:rsidRPr="00000000" w14:paraId="0000057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gridsize=40,</w:t>
      </w:r>
    </w:p>
    <w:p w:rsidR="00000000" w:rsidDel="00000000" w:rsidP="00000000" w:rsidRDefault="00000000" w:rsidRPr="00000000" w14:paraId="0000057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bins='log'</w:t>
      </w:r>
    </w:p>
    <w:p w:rsidR="00000000" w:rsidDel="00000000" w:rsidP="00000000" w:rsidRDefault="00000000" w:rsidRPr="00000000" w14:paraId="0000057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plt.yscale('log')</w:t>
      </w:r>
    </w:p>
    <w:p w:rsidR="00000000" w:rsidDel="00000000" w:rsidP="00000000" w:rsidRDefault="00000000" w:rsidRPr="00000000" w14:paraId="0000057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plt.title("Density of Games by Price and Popularity (Hexbin)")</w:t>
      </w:r>
    </w:p>
    <w:p w:rsidR="00000000" w:rsidDel="00000000" w:rsidP="00000000" w:rsidRDefault="00000000" w:rsidRPr="00000000" w14:paraId="0000057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plt.xlabel("Price (USD)")</w:t>
      </w:r>
    </w:p>
    <w:p w:rsidR="00000000" w:rsidDel="00000000" w:rsidP="00000000" w:rsidRDefault="00000000" w:rsidRPr="00000000" w14:paraId="0000057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plt.ylabel("Positive Reviews (log scale)")</w:t>
      </w:r>
    </w:p>
    <w:p w:rsidR="00000000" w:rsidDel="00000000" w:rsidP="00000000" w:rsidRDefault="00000000" w:rsidRPr="00000000" w14:paraId="0000057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 = plt.colorbar()</w:t>
      </w:r>
    </w:p>
    <w:p w:rsidR="00000000" w:rsidDel="00000000" w:rsidP="00000000" w:rsidRDefault="00000000" w:rsidRPr="00000000" w14:paraId="0000057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cb.set_label('Density')</w:t>
      </w:r>
    </w:p>
    <w:p w:rsidR="00000000" w:rsidDel="00000000" w:rsidP="00000000" w:rsidRDefault="00000000" w:rsidRPr="00000000" w14:paraId="0000057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57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Pr>
        <w:drawing>
          <wp:inline distB="114300" distT="114300" distL="114300" distR="114300">
            <wp:extent cx="5825815" cy="3657600"/>
            <wp:effectExtent b="0" l="0" r="0" t="0"/>
            <wp:docPr id="18"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82581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58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density plot shows that most games are concentrated in lower price ranges with relatively low to moderate popularity. Highly popular games are fewer and spread across different price levels, indicating that success is not limited to a specific price range.</w:t>
      </w:r>
    </w:p>
    <w:p w:rsidR="00000000" w:rsidDel="00000000" w:rsidP="00000000" w:rsidRDefault="00000000" w:rsidRPr="00000000" w14:paraId="00000584">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8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31: Which are the top 10 most popular games based on positive reviews?</w:t>
      </w:r>
    </w:p>
    <w:p w:rsidR="00000000" w:rsidDel="00000000" w:rsidP="00000000" w:rsidRDefault="00000000" w:rsidRPr="00000000" w14:paraId="0000058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58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Get top 10 games</w:t>
      </w:r>
    </w:p>
    <w:p w:rsidR="00000000" w:rsidDel="00000000" w:rsidP="00000000" w:rsidRDefault="00000000" w:rsidRPr="00000000" w14:paraId="0000058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top_games = df.sort_values(by='positive', ascending=False).head(10)</w:t>
      </w:r>
    </w:p>
    <w:p w:rsidR="00000000" w:rsidDel="00000000" w:rsidP="00000000" w:rsidRDefault="00000000" w:rsidRPr="00000000" w14:paraId="0000058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58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 lines</w:t>
      </w:r>
    </w:p>
    <w:p w:rsidR="00000000" w:rsidDel="00000000" w:rsidP="00000000" w:rsidRDefault="00000000" w:rsidRPr="00000000" w14:paraId="0000058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plt.hlines(</w:t>
      </w:r>
    </w:p>
    <w:p w:rsidR="00000000" w:rsidDel="00000000" w:rsidP="00000000" w:rsidRDefault="00000000" w:rsidRPr="00000000" w14:paraId="0000058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y=top_games['name'],</w:t>
      </w:r>
    </w:p>
    <w:p w:rsidR="00000000" w:rsidDel="00000000" w:rsidP="00000000" w:rsidRDefault="00000000" w:rsidRPr="00000000" w14:paraId="0000059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xmin=0,</w:t>
      </w:r>
    </w:p>
    <w:p w:rsidR="00000000" w:rsidDel="00000000" w:rsidP="00000000" w:rsidRDefault="00000000" w:rsidRPr="00000000" w14:paraId="0000059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xmax=top_games['positive']</w:t>
      </w:r>
    </w:p>
    <w:p w:rsidR="00000000" w:rsidDel="00000000" w:rsidP="00000000" w:rsidRDefault="00000000" w:rsidRPr="00000000" w14:paraId="0000059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 dots</w:t>
      </w:r>
    </w:p>
    <w:p w:rsidR="00000000" w:rsidDel="00000000" w:rsidP="00000000" w:rsidRDefault="00000000" w:rsidRPr="00000000" w14:paraId="0000059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plt.plot(</w:t>
      </w:r>
    </w:p>
    <w:p w:rsidR="00000000" w:rsidDel="00000000" w:rsidP="00000000" w:rsidRDefault="00000000" w:rsidRPr="00000000" w14:paraId="0000059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top_games['positive'],</w:t>
      </w:r>
    </w:p>
    <w:p w:rsidR="00000000" w:rsidDel="00000000" w:rsidP="00000000" w:rsidRDefault="00000000" w:rsidRPr="00000000" w14:paraId="0000059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top_games['name'],</w:t>
      </w:r>
    </w:p>
    <w:p w:rsidR="00000000" w:rsidDel="00000000" w:rsidP="00000000" w:rsidRDefault="00000000" w:rsidRPr="00000000" w14:paraId="0000059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w:t>
      </w:r>
    </w:p>
    <w:p w:rsidR="00000000" w:rsidDel="00000000" w:rsidP="00000000" w:rsidRDefault="00000000" w:rsidRPr="00000000" w14:paraId="0000059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plt.title("Top 10 Games by Positive Reviews (Lollipop Chart)")</w:t>
      </w:r>
    </w:p>
    <w:p w:rsidR="00000000" w:rsidDel="00000000" w:rsidP="00000000" w:rsidRDefault="00000000" w:rsidRPr="00000000" w14:paraId="0000059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plt.xlabel("Number of Positive Reviews")</w:t>
      </w:r>
    </w:p>
    <w:p w:rsidR="00000000" w:rsidDel="00000000" w:rsidP="00000000" w:rsidRDefault="00000000" w:rsidRPr="00000000" w14:paraId="0000059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plt.ylabel("Game Name")</w:t>
      </w:r>
    </w:p>
    <w:p w:rsidR="00000000" w:rsidDel="00000000" w:rsidP="00000000" w:rsidRDefault="00000000" w:rsidRPr="00000000" w14:paraId="0000059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5A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5A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3454400"/>
            <wp:effectExtent b="0" l="0" r="0" t="0"/>
            <wp:docPr id="17"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82581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5A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number of games dominate in terms of positive reviews, with a significant gap between the top titles and others. This highlights the competitive nature of the platform where only a few games achieve extreme popularity.</w:t>
      </w:r>
    </w:p>
    <w:p w:rsidR="00000000" w:rsidDel="00000000" w:rsidP="00000000" w:rsidRDefault="00000000" w:rsidRPr="00000000" w14:paraId="000005A4">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A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32: How does average popularity vary across top genres? (Radial View)</w:t>
      </w:r>
    </w:p>
    <w:p w:rsidR="00000000" w:rsidDel="00000000" w:rsidP="00000000" w:rsidRDefault="00000000" w:rsidRPr="00000000" w14:paraId="000005A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5A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5A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Explode genres</w:t>
      </w:r>
    </w:p>
    <w:p w:rsidR="00000000" w:rsidDel="00000000" w:rsidP="00000000" w:rsidRDefault="00000000" w:rsidRPr="00000000" w14:paraId="000005A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genre_exploded = df.explode('genres')</w:t>
      </w:r>
    </w:p>
    <w:p w:rsidR="00000000" w:rsidDel="00000000" w:rsidP="00000000" w:rsidRDefault="00000000" w:rsidRPr="00000000" w14:paraId="000005A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Get top 6 genres</w:t>
      </w:r>
    </w:p>
    <w:p w:rsidR="00000000" w:rsidDel="00000000" w:rsidP="00000000" w:rsidRDefault="00000000" w:rsidRPr="00000000" w14:paraId="000005A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top_genres = genre_exploded['genres'].value_counts().head(6).index</w:t>
      </w:r>
    </w:p>
    <w:p w:rsidR="00000000" w:rsidDel="00000000" w:rsidP="00000000" w:rsidRDefault="00000000" w:rsidRPr="00000000" w14:paraId="000005A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Compute average popularity</w:t>
      </w:r>
    </w:p>
    <w:p w:rsidR="00000000" w:rsidDel="00000000" w:rsidP="00000000" w:rsidRDefault="00000000" w:rsidRPr="00000000" w14:paraId="000005B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genre_avg = genre_exploded[</w:t>
      </w:r>
    </w:p>
    <w:p w:rsidR="00000000" w:rsidDel="00000000" w:rsidP="00000000" w:rsidRDefault="00000000" w:rsidRPr="00000000" w14:paraId="000005B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genre_exploded['genres'].isin(top_genres)</w:t>
      </w:r>
    </w:p>
    <w:p w:rsidR="00000000" w:rsidDel="00000000" w:rsidP="00000000" w:rsidRDefault="00000000" w:rsidRPr="00000000" w14:paraId="000005B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].groupby('genres')['positive'].mean()</w:t>
      </w:r>
    </w:p>
    <w:p w:rsidR="00000000" w:rsidDel="00000000" w:rsidP="00000000" w:rsidRDefault="00000000" w:rsidRPr="00000000" w14:paraId="000005B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Normalize (log scale to avoid distortion)</w:t>
      </w:r>
    </w:p>
    <w:p w:rsidR="00000000" w:rsidDel="00000000" w:rsidP="00000000" w:rsidRDefault="00000000" w:rsidRPr="00000000" w14:paraId="000005B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genre_avg = np.log1p(genre_avg)</w:t>
      </w:r>
    </w:p>
    <w:p w:rsidR="00000000" w:rsidDel="00000000" w:rsidP="00000000" w:rsidRDefault="00000000" w:rsidRPr="00000000" w14:paraId="000005B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Prepare angles</w:t>
      </w:r>
    </w:p>
    <w:p w:rsidR="00000000" w:rsidDel="00000000" w:rsidP="00000000" w:rsidRDefault="00000000" w:rsidRPr="00000000" w14:paraId="000005B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labels = genre_avg.index</w:t>
      </w:r>
    </w:p>
    <w:p w:rsidR="00000000" w:rsidDel="00000000" w:rsidP="00000000" w:rsidRDefault="00000000" w:rsidRPr="00000000" w14:paraId="000005B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 genre_avg.values</w:t>
      </w:r>
    </w:p>
    <w:p w:rsidR="00000000" w:rsidDel="00000000" w:rsidP="00000000" w:rsidRDefault="00000000" w:rsidRPr="00000000" w14:paraId="000005B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angles = np.linspace(0, 2*np.pi, len(labels), endpoint=False)</w:t>
      </w:r>
    </w:p>
    <w:p w:rsidR="00000000" w:rsidDel="00000000" w:rsidP="00000000" w:rsidRDefault="00000000" w:rsidRPr="00000000" w14:paraId="000005B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 np.append(values, values[0])</w:t>
      </w:r>
    </w:p>
    <w:p w:rsidR="00000000" w:rsidDel="00000000" w:rsidP="00000000" w:rsidRDefault="00000000" w:rsidRPr="00000000" w14:paraId="000005B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angles = np.append(angles, angles[0])</w:t>
      </w:r>
    </w:p>
    <w:p w:rsidR="00000000" w:rsidDel="00000000" w:rsidP="00000000" w:rsidRDefault="00000000" w:rsidRPr="00000000" w14:paraId="000005B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plt.figure(figsize=(8,8))</w:t>
      </w:r>
    </w:p>
    <w:p w:rsidR="00000000" w:rsidDel="00000000" w:rsidP="00000000" w:rsidRDefault="00000000" w:rsidRPr="00000000" w14:paraId="000005C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 = plt.subplot(111, polar=True)</w:t>
      </w:r>
    </w:p>
    <w:p w:rsidR="00000000" w:rsidDel="00000000" w:rsidP="00000000" w:rsidRDefault="00000000" w:rsidRPr="00000000" w14:paraId="000005C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ax.plot(angles, values)</w:t>
      </w:r>
    </w:p>
    <w:p w:rsidR="00000000" w:rsidDel="00000000" w:rsidP="00000000" w:rsidRDefault="00000000" w:rsidRPr="00000000" w14:paraId="000005C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ax.fill(angles, values, alpha=0.3)</w:t>
      </w:r>
    </w:p>
    <w:p w:rsidR="00000000" w:rsidDel="00000000" w:rsidP="00000000" w:rsidRDefault="00000000" w:rsidRPr="00000000" w14:paraId="000005C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ax.set_xticks(angles[:-1])</w:t>
      </w:r>
    </w:p>
    <w:p w:rsidR="00000000" w:rsidDel="00000000" w:rsidP="00000000" w:rsidRDefault="00000000" w:rsidRPr="00000000" w14:paraId="000005C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ax.set_xticklabels(labels)</w:t>
      </w:r>
    </w:p>
    <w:p w:rsidR="00000000" w:rsidDel="00000000" w:rsidP="00000000" w:rsidRDefault="00000000" w:rsidRPr="00000000" w14:paraId="000005C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plt.title("Average Popularity Across Top Genres (Radial Plot)")</w:t>
      </w:r>
    </w:p>
    <w:p w:rsidR="00000000" w:rsidDel="00000000" w:rsidP="00000000" w:rsidRDefault="00000000" w:rsidRPr="00000000" w14:paraId="000005C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5C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5C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5359400"/>
            <wp:effectExtent b="0" l="0" r="0" t="0"/>
            <wp:docPr id="36"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5825815"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5C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radial plot shows variation in average popularity across genres, with some genres clearly outperforming others. This indicates that player engagement is not evenly distributed and depends strongly on genre preferences.</w:t>
      </w:r>
    </w:p>
    <w:p w:rsidR="00000000" w:rsidDel="00000000" w:rsidP="00000000" w:rsidRDefault="00000000" w:rsidRPr="00000000" w14:paraId="000005D0">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D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33: Can games be grouped into distinct clusters based on popularity and engagement?</w:t>
      </w:r>
    </w:p>
    <w:p w:rsidR="00000000" w:rsidDel="00000000" w:rsidP="00000000" w:rsidRDefault="00000000" w:rsidRPr="00000000" w14:paraId="000005D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5D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5D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matplotlib.pyplot as plt</w:t>
      </w:r>
    </w:p>
    <w:p w:rsidR="00000000" w:rsidDel="00000000" w:rsidP="00000000" w:rsidRDefault="00000000" w:rsidRPr="00000000" w14:paraId="000005D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seaborn as sns</w:t>
      </w:r>
    </w:p>
    <w:p w:rsidR="00000000" w:rsidDel="00000000" w:rsidP="00000000" w:rsidRDefault="00000000" w:rsidRPr="00000000" w14:paraId="000005D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5D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sklearn.cluster import KMeans</w:t>
      </w:r>
    </w:p>
    <w:p w:rsidR="00000000" w:rsidDel="00000000" w:rsidP="00000000" w:rsidRDefault="00000000" w:rsidRPr="00000000" w14:paraId="000005D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required columns</w:t>
      </w:r>
    </w:p>
    <w:p w:rsidR="00000000" w:rsidDel="00000000" w:rsidP="00000000" w:rsidRDefault="00000000" w:rsidRPr="00000000" w14:paraId="000005D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cluster_df = df[['positive', 'average_playtime_forever', 'price']].copy()</w:t>
      </w:r>
    </w:p>
    <w:p w:rsidR="00000000" w:rsidDel="00000000" w:rsidP="00000000" w:rsidRDefault="00000000" w:rsidRPr="00000000" w14:paraId="000005D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Clean data</w:t>
      </w:r>
    </w:p>
    <w:p w:rsidR="00000000" w:rsidDel="00000000" w:rsidP="00000000" w:rsidRDefault="00000000" w:rsidRPr="00000000" w14:paraId="000005D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cluster_df = cluster_df[</w:t>
      </w:r>
    </w:p>
    <w:p w:rsidR="00000000" w:rsidDel="00000000" w:rsidP="00000000" w:rsidRDefault="00000000" w:rsidRPr="00000000" w14:paraId="000005D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(cluster_df['positive'] &gt; 0) &amp;</w:t>
      </w:r>
    </w:p>
    <w:p w:rsidR="00000000" w:rsidDel="00000000" w:rsidP="00000000" w:rsidRDefault="00000000" w:rsidRPr="00000000" w14:paraId="000005E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(cluster_df['average_playtime_forever'] &gt; 0)</w:t>
      </w:r>
    </w:p>
    <w:p w:rsidR="00000000" w:rsidDel="00000000" w:rsidP="00000000" w:rsidRDefault="00000000" w:rsidRPr="00000000" w14:paraId="000005E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].dropna()</w:t>
      </w:r>
    </w:p>
    <w:p w:rsidR="00000000" w:rsidDel="00000000" w:rsidP="00000000" w:rsidRDefault="00000000" w:rsidRPr="00000000" w14:paraId="000005E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 transform (important for skew)</w:t>
      </w:r>
    </w:p>
    <w:p w:rsidR="00000000" w:rsidDel="00000000" w:rsidP="00000000" w:rsidRDefault="00000000" w:rsidRPr="00000000" w14:paraId="000005E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cluster_df['log_positive'] = np.log1p(cluster_df['positive'])</w:t>
      </w:r>
    </w:p>
    <w:p w:rsidR="00000000" w:rsidDel="00000000" w:rsidP="00000000" w:rsidRDefault="00000000" w:rsidRPr="00000000" w14:paraId="000005E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cluster_df['log_playtime'] = np.log1p(cluster_df['average_playtime_forever'])</w:t>
      </w:r>
    </w:p>
    <w:p w:rsidR="00000000" w:rsidDel="00000000" w:rsidP="00000000" w:rsidRDefault="00000000" w:rsidRPr="00000000" w14:paraId="000005E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Features for clustering</w:t>
      </w:r>
    </w:p>
    <w:p w:rsidR="00000000" w:rsidDel="00000000" w:rsidP="00000000" w:rsidRDefault="00000000" w:rsidRPr="00000000" w14:paraId="000005E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cluster_df['log_ccu'] = np.log1p(df.loc[cluster_df.index, 'peak_ccu'])</w:t>
      </w:r>
    </w:p>
    <w:p w:rsidR="00000000" w:rsidDel="00000000" w:rsidP="00000000" w:rsidRDefault="00000000" w:rsidRPr="00000000" w14:paraId="000005E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cluster_df[['log_positive', 'log_playtime', 'log_ccu']]</w:t>
      </w:r>
    </w:p>
    <w:p w:rsidR="00000000" w:rsidDel="00000000" w:rsidP="00000000" w:rsidRDefault="00000000" w:rsidRPr="00000000" w14:paraId="000005E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Apply KMeans</w:t>
      </w:r>
    </w:p>
    <w:p w:rsidR="00000000" w:rsidDel="00000000" w:rsidP="00000000" w:rsidRDefault="00000000" w:rsidRPr="00000000" w14:paraId="000005E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kmeans = KMeans(n_clusters=3, random_state=42, n_init=10)</w:t>
      </w:r>
    </w:p>
    <w:p w:rsidR="00000000" w:rsidDel="00000000" w:rsidP="00000000" w:rsidRDefault="00000000" w:rsidRPr="00000000" w14:paraId="000005E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cluster_df['cluster'] = kmeans.fit_predict(X)</w:t>
      </w:r>
    </w:p>
    <w:p w:rsidR="00000000" w:rsidDel="00000000" w:rsidP="00000000" w:rsidRDefault="00000000" w:rsidRPr="00000000" w14:paraId="000005E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Safe sampling (FIXED)</w:t>
      </w:r>
    </w:p>
    <w:p w:rsidR="00000000" w:rsidDel="00000000" w:rsidP="00000000" w:rsidRDefault="00000000" w:rsidRPr="00000000" w14:paraId="000005F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sample_data = cluster_df.sample(min(10000, len(cluster_df)), random_state=42)</w:t>
      </w:r>
    </w:p>
    <w:p w:rsidR="00000000" w:rsidDel="00000000" w:rsidP="00000000" w:rsidRDefault="00000000" w:rsidRPr="00000000" w14:paraId="000005F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Plot</w:t>
      </w:r>
    </w:p>
    <w:p w:rsidR="00000000" w:rsidDel="00000000" w:rsidP="00000000" w:rsidRDefault="00000000" w:rsidRPr="00000000" w14:paraId="000005F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5F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sns.scatterplot(</w:t>
      </w:r>
    </w:p>
    <w:p w:rsidR="00000000" w:rsidDel="00000000" w:rsidP="00000000" w:rsidRDefault="00000000" w:rsidRPr="00000000" w14:paraId="000005F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data=sample_data,</w:t>
      </w:r>
    </w:p>
    <w:p w:rsidR="00000000" w:rsidDel="00000000" w:rsidP="00000000" w:rsidRDefault="00000000" w:rsidRPr="00000000" w14:paraId="000005F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x='log_positive',</w:t>
      </w:r>
    </w:p>
    <w:p w:rsidR="00000000" w:rsidDel="00000000" w:rsidP="00000000" w:rsidRDefault="00000000" w:rsidRPr="00000000" w14:paraId="000005F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y='log_playtime',</w:t>
      </w:r>
    </w:p>
    <w:p w:rsidR="00000000" w:rsidDel="00000000" w:rsidP="00000000" w:rsidRDefault="00000000" w:rsidRPr="00000000" w14:paraId="000005F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hue='cluster',</w:t>
      </w:r>
    </w:p>
    <w:p w:rsidR="00000000" w:rsidDel="00000000" w:rsidP="00000000" w:rsidRDefault="00000000" w:rsidRPr="00000000" w14:paraId="000005F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palette='Set1'</w:t>
      </w:r>
    </w:p>
    <w:p w:rsidR="00000000" w:rsidDel="00000000" w:rsidP="00000000" w:rsidRDefault="00000000" w:rsidRPr="00000000" w14:paraId="000005F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plt.title("Game Clusters Based on Popularity and Playtime")</w:t>
      </w:r>
    </w:p>
    <w:p w:rsidR="00000000" w:rsidDel="00000000" w:rsidP="00000000" w:rsidRDefault="00000000" w:rsidRPr="00000000" w14:paraId="000005F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plt.xlabel("Log Positive Reviews")</w:t>
      </w:r>
    </w:p>
    <w:p w:rsidR="00000000" w:rsidDel="00000000" w:rsidP="00000000" w:rsidRDefault="00000000" w:rsidRPr="00000000" w14:paraId="000005F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plt.ylabel("Log Playtime")</w:t>
      </w:r>
    </w:p>
    <w:p w:rsidR="00000000" w:rsidDel="00000000" w:rsidP="00000000" w:rsidRDefault="00000000" w:rsidRPr="00000000" w14:paraId="0000060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60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60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3454400"/>
            <wp:effectExtent b="0" l="0" r="0" t="0"/>
            <wp:docPr id="40"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582581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60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clustering reveals three distinct engagement segments, but with noticeable overlap, indicating that game success is not driven by a single factor. High-performing games tend to combine strong player activity and sustained engagement rather than excelling in just one metric.</w:t>
      </w:r>
    </w:p>
    <w:p w:rsidR="00000000" w:rsidDel="00000000" w:rsidP="00000000" w:rsidRDefault="00000000" w:rsidRPr="00000000" w14:paraId="00000606">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0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34: How do different clusters compare across multiple game metrics?</w:t>
      </w:r>
    </w:p>
    <w:p w:rsidR="00000000" w:rsidDel="00000000" w:rsidP="00000000" w:rsidRDefault="00000000" w:rsidRPr="00000000" w14:paraId="0000060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60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pandas.plotting import parallel_coordinates</w:t>
      </w:r>
    </w:p>
    <w:p w:rsidR="00000000" w:rsidDel="00000000" w:rsidP="00000000" w:rsidRDefault="00000000" w:rsidRPr="00000000" w14:paraId="0000060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mean dataframe (with correct columns)</w:t>
      </w:r>
    </w:p>
    <w:p w:rsidR="00000000" w:rsidDel="00000000" w:rsidP="00000000" w:rsidRDefault="00000000" w:rsidRPr="00000000" w14:paraId="0000060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mean_df = cluster_df.groupby('cluster')[[</w:t>
      </w:r>
    </w:p>
    <w:p w:rsidR="00000000" w:rsidDel="00000000" w:rsidP="00000000" w:rsidRDefault="00000000" w:rsidRPr="00000000" w14:paraId="0000060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'log_positive',</w:t>
      </w:r>
    </w:p>
    <w:p w:rsidR="00000000" w:rsidDel="00000000" w:rsidP="00000000" w:rsidRDefault="00000000" w:rsidRPr="00000000" w14:paraId="0000060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'log_playtime',</w:t>
      </w:r>
    </w:p>
    <w:p w:rsidR="00000000" w:rsidDel="00000000" w:rsidP="00000000" w:rsidRDefault="00000000" w:rsidRPr="00000000" w14:paraId="0000061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'log_ccu'</w:t>
      </w:r>
    </w:p>
    <w:p w:rsidR="00000000" w:rsidDel="00000000" w:rsidP="00000000" w:rsidRDefault="00000000" w:rsidRPr="00000000" w14:paraId="0000061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]].mean().reset_index()</w:t>
      </w:r>
    </w:p>
    <w:p w:rsidR="00000000" w:rsidDel="00000000" w:rsidP="00000000" w:rsidRDefault="00000000" w:rsidRPr="00000000" w14:paraId="0000061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Normalize</w:t>
      </w:r>
    </w:p>
    <w:p w:rsidR="00000000" w:rsidDel="00000000" w:rsidP="00000000" w:rsidRDefault="00000000" w:rsidRPr="00000000" w14:paraId="0000061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col in ['log_positive', 'log_playtime', 'log_ccu']:</w:t>
      </w:r>
    </w:p>
    <w:p w:rsidR="00000000" w:rsidDel="00000000" w:rsidP="00000000" w:rsidRDefault="00000000" w:rsidRPr="00000000" w14:paraId="0000061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mean_df[col] = (mean_df[col] - mean_df[col].min()) / (mean_df[col].max() - mean_df[col].min())</w:t>
      </w:r>
    </w:p>
    <w:p w:rsidR="00000000" w:rsidDel="00000000" w:rsidP="00000000" w:rsidRDefault="00000000" w:rsidRPr="00000000" w14:paraId="0000061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plt.figure(figsize=(8,5))</w:t>
      </w:r>
    </w:p>
    <w:p w:rsidR="00000000" w:rsidDel="00000000" w:rsidP="00000000" w:rsidRDefault="00000000" w:rsidRPr="00000000" w14:paraId="0000061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parallel_coordinates(</w:t>
      </w:r>
    </w:p>
    <w:p w:rsidR="00000000" w:rsidDel="00000000" w:rsidP="00000000" w:rsidRDefault="00000000" w:rsidRPr="00000000" w14:paraId="0000061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mean_df,</w:t>
      </w:r>
    </w:p>
    <w:p w:rsidR="00000000" w:rsidDel="00000000" w:rsidP="00000000" w:rsidRDefault="00000000" w:rsidRPr="00000000" w14:paraId="0000061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'cluster',</w:t>
      </w:r>
    </w:p>
    <w:p w:rsidR="00000000" w:rsidDel="00000000" w:rsidP="00000000" w:rsidRDefault="00000000" w:rsidRPr="00000000" w14:paraId="0000061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linewidth=3</w:t>
      </w:r>
    </w:p>
    <w:p w:rsidR="00000000" w:rsidDel="00000000" w:rsidP="00000000" w:rsidRDefault="00000000" w:rsidRPr="00000000" w14:paraId="0000061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plt.title("Cluster Comparison Across Game Metrics (Clean View)")</w:t>
      </w:r>
    </w:p>
    <w:p w:rsidR="00000000" w:rsidDel="00000000" w:rsidP="00000000" w:rsidRDefault="00000000" w:rsidRPr="00000000" w14:paraId="0000062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62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62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3594100"/>
            <wp:effectExtent b="0" l="0" r="0" t="0"/>
            <wp:docPr id="41"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582581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62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visualization highlights a clear hierarchy among clusters. One cluster consistently dominates across all engagement metrics, while another remains uniformly low, indicating that successful games tend to perform well across multiple dimensions rather than excelling in just one.</w:t>
      </w:r>
    </w:p>
    <w:p w:rsidR="00000000" w:rsidDel="00000000" w:rsidP="00000000" w:rsidRDefault="00000000" w:rsidRPr="00000000" w14:paraId="0000062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7">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2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35: How does popularity distribution vary across different price segments?</w:t>
      </w:r>
    </w:p>
    <w:p w:rsidR="00000000" w:rsidDel="00000000" w:rsidP="00000000" w:rsidRDefault="00000000" w:rsidRPr="00000000" w14:paraId="0000062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62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62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price categories (if not already created)</w:t>
      </w:r>
    </w:p>
    <w:p w:rsidR="00000000" w:rsidDel="00000000" w:rsidP="00000000" w:rsidRDefault="00000000" w:rsidRPr="00000000" w14:paraId="0000062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df['price_category'] = pd.cut(</w:t>
      </w:r>
    </w:p>
    <w:p w:rsidR="00000000" w:rsidDel="00000000" w:rsidP="00000000" w:rsidRDefault="00000000" w:rsidRPr="00000000" w14:paraId="0000062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df['price'],</w:t>
      </w:r>
    </w:p>
    <w:p w:rsidR="00000000" w:rsidDel="00000000" w:rsidP="00000000" w:rsidRDefault="00000000" w:rsidRPr="00000000" w14:paraId="0000062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bins=[0, 5, 15, 30, 60, 200],</w:t>
      </w:r>
    </w:p>
    <w:p w:rsidR="00000000" w:rsidDel="00000000" w:rsidP="00000000" w:rsidRDefault="00000000" w:rsidRPr="00000000" w14:paraId="0000063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labels=['Very Low', 'Low', 'Medium', 'High', 'Very High']</w:t>
      </w:r>
    </w:p>
    <w:p w:rsidR="00000000" w:rsidDel="00000000" w:rsidP="00000000" w:rsidRDefault="00000000" w:rsidRPr="00000000" w14:paraId="0000063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Prepare data</w:t>
      </w:r>
    </w:p>
    <w:p w:rsidR="00000000" w:rsidDel="00000000" w:rsidP="00000000" w:rsidRDefault="00000000" w:rsidRPr="00000000" w14:paraId="0000063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violin_df = df[df['positive'] &gt; 0].copy()</w:t>
      </w:r>
    </w:p>
    <w:p w:rsidR="00000000" w:rsidDel="00000000" w:rsidP="00000000" w:rsidRDefault="00000000" w:rsidRPr="00000000" w14:paraId="0000063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violin_df['log_positive'] = np.log1p(violin_df['positive'])</w:t>
      </w:r>
    </w:p>
    <w:p w:rsidR="00000000" w:rsidDel="00000000" w:rsidP="00000000" w:rsidRDefault="00000000" w:rsidRPr="00000000" w14:paraId="0000063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Plot</w:t>
      </w:r>
    </w:p>
    <w:p w:rsidR="00000000" w:rsidDel="00000000" w:rsidP="00000000" w:rsidRDefault="00000000" w:rsidRPr="00000000" w14:paraId="0000063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63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sns.violinplot(</w:t>
      </w:r>
    </w:p>
    <w:p w:rsidR="00000000" w:rsidDel="00000000" w:rsidP="00000000" w:rsidRDefault="00000000" w:rsidRPr="00000000" w14:paraId="0000063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data=violin_df,</w:t>
      </w:r>
    </w:p>
    <w:p w:rsidR="00000000" w:rsidDel="00000000" w:rsidP="00000000" w:rsidRDefault="00000000" w:rsidRPr="00000000" w14:paraId="0000063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x='price_category',</w:t>
      </w:r>
    </w:p>
    <w:p w:rsidR="00000000" w:rsidDel="00000000" w:rsidP="00000000" w:rsidRDefault="00000000" w:rsidRPr="00000000" w14:paraId="0000063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y='log_positive'</w:t>
      </w:r>
    </w:p>
    <w:p w:rsidR="00000000" w:rsidDel="00000000" w:rsidP="00000000" w:rsidRDefault="00000000" w:rsidRPr="00000000" w14:paraId="0000063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plt.title("Popularity Distribution Across Price Segments")</w:t>
      </w:r>
    </w:p>
    <w:p w:rsidR="00000000" w:rsidDel="00000000" w:rsidP="00000000" w:rsidRDefault="00000000" w:rsidRPr="00000000" w14:paraId="0000064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plt.xlabel("Price Category")</w:t>
      </w:r>
    </w:p>
    <w:p w:rsidR="00000000" w:rsidDel="00000000" w:rsidP="00000000" w:rsidRDefault="00000000" w:rsidRPr="00000000" w14:paraId="0000064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plt.ylabel("Log Positive Reviews")</w:t>
      </w:r>
    </w:p>
    <w:p w:rsidR="00000000" w:rsidDel="00000000" w:rsidP="00000000" w:rsidRDefault="00000000" w:rsidRPr="00000000" w14:paraId="0000064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64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64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3454400"/>
            <wp:effectExtent b="0" l="0" r="0" t="0"/>
            <wp:docPr id="11"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82581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64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distribution of popularity varies significantly across price segments. Lower-priced games show a wider spread with both low and extremely high performers, while higher-priced games tend to have more consistent but less extreme popularity.</w:t>
      </w:r>
    </w:p>
    <w:p w:rsidR="00000000" w:rsidDel="00000000" w:rsidP="00000000" w:rsidRDefault="00000000" w:rsidRPr="00000000" w14:paraId="00000649">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4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36: How do price, popularity, and player activity interact?</w:t>
      </w:r>
    </w:p>
    <w:p w:rsidR="00000000" w:rsidDel="00000000" w:rsidP="00000000" w:rsidRDefault="00000000" w:rsidRPr="00000000" w14:paraId="0000064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64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64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Prepare data</w:t>
      </w:r>
    </w:p>
    <w:p w:rsidR="00000000" w:rsidDel="00000000" w:rsidP="00000000" w:rsidRDefault="00000000" w:rsidRPr="00000000" w14:paraId="0000065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bubble_df = df[</w:t>
      </w:r>
    </w:p>
    <w:p w:rsidR="00000000" w:rsidDel="00000000" w:rsidP="00000000" w:rsidRDefault="00000000" w:rsidRPr="00000000" w14:paraId="0000065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(df['positive'] &gt; 0) &amp;</w:t>
      </w:r>
    </w:p>
    <w:p w:rsidR="00000000" w:rsidDel="00000000" w:rsidP="00000000" w:rsidRDefault="00000000" w:rsidRPr="00000000" w14:paraId="0000065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(df['peak_ccu'] &gt; 0) &amp;</w:t>
      </w:r>
    </w:p>
    <w:p w:rsidR="00000000" w:rsidDel="00000000" w:rsidP="00000000" w:rsidRDefault="00000000" w:rsidRPr="00000000" w14:paraId="0000065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(df['price'] &gt; 0)</w:t>
      </w:r>
    </w:p>
    <w:p w:rsidR="00000000" w:rsidDel="00000000" w:rsidP="00000000" w:rsidRDefault="00000000" w:rsidRPr="00000000" w14:paraId="0000065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w:t>
      </w:r>
    </w:p>
    <w:p w:rsidR="00000000" w:rsidDel="00000000" w:rsidP="00000000" w:rsidRDefault="00000000" w:rsidRPr="00000000" w14:paraId="0000065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Reduce skew</w:t>
      </w:r>
    </w:p>
    <w:p w:rsidR="00000000" w:rsidDel="00000000" w:rsidP="00000000" w:rsidRDefault="00000000" w:rsidRPr="00000000" w14:paraId="0000065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bubble_df = bubble_df[</w:t>
      </w:r>
    </w:p>
    <w:p w:rsidR="00000000" w:rsidDel="00000000" w:rsidP="00000000" w:rsidRDefault="00000000" w:rsidRPr="00000000" w14:paraId="0000065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(bubble_df['positive'] &lt; 500000) &amp;</w:t>
      </w:r>
    </w:p>
    <w:p w:rsidR="00000000" w:rsidDel="00000000" w:rsidP="00000000" w:rsidRDefault="00000000" w:rsidRPr="00000000" w14:paraId="0000065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(bubble_df['peak_ccu'] &lt; 500000)</w:t>
      </w:r>
    </w:p>
    <w:p w:rsidR="00000000" w:rsidDel="00000000" w:rsidP="00000000" w:rsidRDefault="00000000" w:rsidRPr="00000000" w14:paraId="0000065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 transform</w:t>
      </w:r>
    </w:p>
    <w:p w:rsidR="00000000" w:rsidDel="00000000" w:rsidP="00000000" w:rsidRDefault="00000000" w:rsidRPr="00000000" w14:paraId="0000065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bubble_df['log_positive'] = np.log1p(bubble_df['positive'])</w:t>
      </w:r>
    </w:p>
    <w:p w:rsidR="00000000" w:rsidDel="00000000" w:rsidP="00000000" w:rsidRDefault="00000000" w:rsidRPr="00000000" w14:paraId="0000065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bubble_df['log_ccu'] = np.log1p(bubble_df['peak_ccu'])</w:t>
      </w:r>
    </w:p>
    <w:p w:rsidR="00000000" w:rsidDel="00000000" w:rsidP="00000000" w:rsidRDefault="00000000" w:rsidRPr="00000000" w14:paraId="0000065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Sample for performance</w:t>
      </w:r>
    </w:p>
    <w:p w:rsidR="00000000" w:rsidDel="00000000" w:rsidP="00000000" w:rsidRDefault="00000000" w:rsidRPr="00000000" w14:paraId="0000066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bubble_df = bubble_df.sample(min(5000, len(bubble_df)), random_state=42)</w:t>
      </w:r>
    </w:p>
    <w:p w:rsidR="00000000" w:rsidDel="00000000" w:rsidP="00000000" w:rsidRDefault="00000000" w:rsidRPr="00000000" w14:paraId="0000066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66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plt.scatter(</w:t>
      </w:r>
    </w:p>
    <w:p w:rsidR="00000000" w:rsidDel="00000000" w:rsidP="00000000" w:rsidRDefault="00000000" w:rsidRPr="00000000" w14:paraId="0000066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bubble_df['price'],</w:t>
      </w:r>
    </w:p>
    <w:p w:rsidR="00000000" w:rsidDel="00000000" w:rsidP="00000000" w:rsidRDefault="00000000" w:rsidRPr="00000000" w14:paraId="0000066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bubble_df['log_positive'],</w:t>
      </w:r>
    </w:p>
    <w:p w:rsidR="00000000" w:rsidDel="00000000" w:rsidP="00000000" w:rsidRDefault="00000000" w:rsidRPr="00000000" w14:paraId="0000066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s=bubble_df['log_ccu'] * 5,  # bubble size</w:t>
      </w:r>
    </w:p>
    <w:p w:rsidR="00000000" w:rsidDel="00000000" w:rsidP="00000000" w:rsidRDefault="00000000" w:rsidRPr="00000000" w14:paraId="0000066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alpha=0.4</w:t>
      </w:r>
    </w:p>
    <w:p w:rsidR="00000000" w:rsidDel="00000000" w:rsidP="00000000" w:rsidRDefault="00000000" w:rsidRPr="00000000" w14:paraId="0000066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plt.title("Price vs Popularity with Player Activity (Bubble Chart)")</w:t>
      </w:r>
    </w:p>
    <w:p w:rsidR="00000000" w:rsidDel="00000000" w:rsidP="00000000" w:rsidRDefault="00000000" w:rsidRPr="00000000" w14:paraId="0000066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plt.xlabel("Price (USD)")</w:t>
      </w:r>
    </w:p>
    <w:p w:rsidR="00000000" w:rsidDel="00000000" w:rsidP="00000000" w:rsidRDefault="00000000" w:rsidRPr="00000000" w14:paraId="0000066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plt.ylabel("Log Positive Reviews")</w:t>
      </w:r>
    </w:p>
    <w:p w:rsidR="00000000" w:rsidDel="00000000" w:rsidP="00000000" w:rsidRDefault="00000000" w:rsidRPr="00000000" w14:paraId="0000066F">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67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67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3454400"/>
            <wp:effectExtent b="0" l="0" r="0" t="0"/>
            <wp:docPr id="8"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82581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67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bubble chart shows that highly active games with large player bases are mostly concentrated in lower to mid-price ranges. High-priced games rarely achieve both high popularity and high concurrent player activity.</w:t>
      </w:r>
    </w:p>
    <w:p w:rsidR="00000000" w:rsidDel="00000000" w:rsidP="00000000" w:rsidRDefault="00000000" w:rsidRPr="00000000" w14:paraId="00000675">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76">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37: Which game genres frequently appear together?</w:t>
      </w:r>
    </w:p>
    <w:p w:rsidR="00000000" w:rsidDel="00000000" w:rsidP="00000000" w:rsidRDefault="00000000" w:rsidRPr="00000000" w14:paraId="0000067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67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67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itertools import combinations</w:t>
      </w:r>
    </w:p>
    <w:p w:rsidR="00000000" w:rsidDel="00000000" w:rsidP="00000000" w:rsidRDefault="00000000" w:rsidRPr="00000000" w14:paraId="0000067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Ensure genres are lists</w:t>
      </w:r>
    </w:p>
    <w:p w:rsidR="00000000" w:rsidDel="00000000" w:rsidP="00000000" w:rsidRDefault="00000000" w:rsidRPr="00000000" w14:paraId="0000067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genre_df = df[df['genres'].notna()].copy()</w:t>
      </w:r>
    </w:p>
    <w:p w:rsidR="00000000" w:rsidDel="00000000" w:rsidP="00000000" w:rsidRDefault="00000000" w:rsidRPr="00000000" w14:paraId="0000067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Get top genres (limit for clarity)</w:t>
      </w:r>
    </w:p>
    <w:p w:rsidR="00000000" w:rsidDel="00000000" w:rsidP="00000000" w:rsidRDefault="00000000" w:rsidRPr="00000000" w14:paraId="0000068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top_genres = genre_df.explode('genres')['genres'].value_counts().head(10).index</w:t>
      </w:r>
    </w:p>
    <w:p w:rsidR="00000000" w:rsidDel="00000000" w:rsidP="00000000" w:rsidRDefault="00000000" w:rsidRPr="00000000" w14:paraId="0000068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co-occurrence matrix</w:t>
      </w:r>
    </w:p>
    <w:p w:rsidR="00000000" w:rsidDel="00000000" w:rsidP="00000000" w:rsidRDefault="00000000" w:rsidRPr="00000000" w14:paraId="0000068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matrix = pd.DataFrame(0, index=top_genres, columns=top_genres)</w:t>
      </w:r>
    </w:p>
    <w:p w:rsidR="00000000" w:rsidDel="00000000" w:rsidP="00000000" w:rsidRDefault="00000000" w:rsidRPr="00000000" w14:paraId="0000068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genres in genre_df['genres']:</w:t>
      </w:r>
    </w:p>
    <w:p w:rsidR="00000000" w:rsidDel="00000000" w:rsidP="00000000" w:rsidRDefault="00000000" w:rsidRPr="00000000" w14:paraId="0000068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isinstance(genres, list):</w:t>
      </w:r>
    </w:p>
    <w:p w:rsidR="00000000" w:rsidDel="00000000" w:rsidP="00000000" w:rsidRDefault="00000000" w:rsidRPr="00000000" w14:paraId="0000068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filtered = [g for g in genres if g in top_genres]</w:t>
      </w:r>
    </w:p>
    <w:p w:rsidR="00000000" w:rsidDel="00000000" w:rsidP="00000000" w:rsidRDefault="00000000" w:rsidRPr="00000000" w14:paraId="0000068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g1, g2 in combinations(filtered, 2):</w:t>
      </w:r>
    </w:p>
    <w:p w:rsidR="00000000" w:rsidDel="00000000" w:rsidP="00000000" w:rsidRDefault="00000000" w:rsidRPr="00000000" w14:paraId="0000068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matrix.loc[g1, g2] += 1</w:t>
      </w:r>
    </w:p>
    <w:p w:rsidR="00000000" w:rsidDel="00000000" w:rsidP="00000000" w:rsidRDefault="00000000" w:rsidRPr="00000000" w14:paraId="0000068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matrix.loc[g2, g1] += 1</w:t>
      </w:r>
    </w:p>
    <w:p w:rsidR="00000000" w:rsidDel="00000000" w:rsidP="00000000" w:rsidRDefault="00000000" w:rsidRPr="00000000" w14:paraId="0000068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Plot heatmap</w:t>
      </w:r>
    </w:p>
    <w:p w:rsidR="00000000" w:rsidDel="00000000" w:rsidP="00000000" w:rsidRDefault="00000000" w:rsidRPr="00000000" w14:paraId="0000068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plt.figure(figsize=(8,6))</w:t>
      </w:r>
    </w:p>
    <w:p w:rsidR="00000000" w:rsidDel="00000000" w:rsidP="00000000" w:rsidRDefault="00000000" w:rsidRPr="00000000" w14:paraId="0000068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sns.heatmap(</w:t>
      </w:r>
    </w:p>
    <w:p w:rsidR="00000000" w:rsidDel="00000000" w:rsidP="00000000" w:rsidRDefault="00000000" w:rsidRPr="00000000" w14:paraId="0000069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matrix,</w:t>
      </w:r>
    </w:p>
    <w:p w:rsidR="00000000" w:rsidDel="00000000" w:rsidP="00000000" w:rsidRDefault="00000000" w:rsidRPr="00000000" w14:paraId="0000069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annot=True,</w:t>
      </w:r>
    </w:p>
    <w:p w:rsidR="00000000" w:rsidDel="00000000" w:rsidP="00000000" w:rsidRDefault="00000000" w:rsidRPr="00000000" w14:paraId="0000069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fmt='d',</w:t>
      </w:r>
    </w:p>
    <w:p w:rsidR="00000000" w:rsidDel="00000000" w:rsidP="00000000" w:rsidRDefault="00000000" w:rsidRPr="00000000" w14:paraId="0000069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cmap='YlOrRd'</w:t>
      </w:r>
    </w:p>
    <w:p w:rsidR="00000000" w:rsidDel="00000000" w:rsidP="00000000" w:rsidRDefault="00000000" w:rsidRPr="00000000" w14:paraId="0000069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plt.title("Genre Co-occurrence Heatmap")</w:t>
      </w:r>
    </w:p>
    <w:p w:rsidR="00000000" w:rsidDel="00000000" w:rsidP="00000000" w:rsidRDefault="00000000" w:rsidRPr="00000000" w14:paraId="0000069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69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69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4457700"/>
            <wp:effectExtent b="0" l="0" r="0" t="0"/>
            <wp:docPr id="16"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82581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69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heatmap reveals strong co-occurrence patterns between specific genres, highlighting common combinations such as action-adventure or RPG-strategy. These patterns reflect consistent design trends and player preferences.</w:t>
      </w:r>
    </w:p>
    <w:p w:rsidR="00000000" w:rsidDel="00000000" w:rsidP="00000000" w:rsidRDefault="00000000" w:rsidRPr="00000000" w14:paraId="0000069D">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9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38: What is the distribution of games across different genres?</w:t>
      </w:r>
    </w:p>
    <w:p w:rsidR="00000000" w:rsidDel="00000000" w:rsidP="00000000" w:rsidRDefault="00000000" w:rsidRPr="00000000" w14:paraId="000006A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6A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matplotlib.pyplot as plt</w:t>
      </w:r>
    </w:p>
    <w:p w:rsidR="00000000" w:rsidDel="00000000" w:rsidP="00000000" w:rsidRDefault="00000000" w:rsidRPr="00000000" w14:paraId="000006A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collections import Counter</w:t>
      </w:r>
    </w:p>
    <w:p w:rsidR="00000000" w:rsidDel="00000000" w:rsidP="00000000" w:rsidRDefault="00000000" w:rsidRPr="00000000" w14:paraId="000006A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Flatten genres</w:t>
      </w:r>
    </w:p>
    <w:p w:rsidR="00000000" w:rsidDel="00000000" w:rsidP="00000000" w:rsidRDefault="00000000" w:rsidRPr="00000000" w14:paraId="000006A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all_genres = []</w:t>
      </w:r>
    </w:p>
    <w:p w:rsidR="00000000" w:rsidDel="00000000" w:rsidP="00000000" w:rsidRDefault="00000000" w:rsidRPr="00000000" w14:paraId="000006A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genres in df['genres']:</w:t>
      </w:r>
    </w:p>
    <w:p w:rsidR="00000000" w:rsidDel="00000000" w:rsidP="00000000" w:rsidRDefault="00000000" w:rsidRPr="00000000" w14:paraId="000006A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isinstance(genres, list):</w:t>
      </w:r>
    </w:p>
    <w:p w:rsidR="00000000" w:rsidDel="00000000" w:rsidP="00000000" w:rsidRDefault="00000000" w:rsidRPr="00000000" w14:paraId="000006A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all_genres.extend(genres)</w:t>
      </w:r>
    </w:p>
    <w:p w:rsidR="00000000" w:rsidDel="00000000" w:rsidP="00000000" w:rsidRDefault="00000000" w:rsidRPr="00000000" w14:paraId="000006A9">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top 10 genres</w:t>
      </w:r>
    </w:p>
    <w:p w:rsidR="00000000" w:rsidDel="00000000" w:rsidP="00000000" w:rsidRDefault="00000000" w:rsidRPr="00000000" w14:paraId="000006A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genre_counts = Counter(all_genres)</w:t>
      </w:r>
    </w:p>
    <w:p w:rsidR="00000000" w:rsidDel="00000000" w:rsidP="00000000" w:rsidRDefault="00000000" w:rsidRPr="00000000" w14:paraId="000006A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top_genres = dict(genre_counts.most_common(10))</w:t>
      </w:r>
    </w:p>
    <w:p w:rsidR="00000000" w:rsidDel="00000000" w:rsidP="00000000" w:rsidRDefault="00000000" w:rsidRPr="00000000" w14:paraId="000006AD">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Prepare data</w:t>
      </w:r>
    </w:p>
    <w:p w:rsidR="00000000" w:rsidDel="00000000" w:rsidP="00000000" w:rsidRDefault="00000000" w:rsidRPr="00000000" w14:paraId="000006A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labels = list(top_genres.keys())</w:t>
      </w:r>
    </w:p>
    <w:p w:rsidR="00000000" w:rsidDel="00000000" w:rsidP="00000000" w:rsidRDefault="00000000" w:rsidRPr="00000000" w14:paraId="000006B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sizes = list(top_genres.values())</w:t>
      </w:r>
    </w:p>
    <w:p w:rsidR="00000000" w:rsidDel="00000000" w:rsidP="00000000" w:rsidRDefault="00000000" w:rsidRPr="00000000" w14:paraId="000006B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6B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plt.pie(</w:t>
      </w:r>
    </w:p>
    <w:p w:rsidR="00000000" w:rsidDel="00000000" w:rsidP="00000000" w:rsidRDefault="00000000" w:rsidRPr="00000000" w14:paraId="000006B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sizes,</w:t>
      </w:r>
    </w:p>
    <w:p w:rsidR="00000000" w:rsidDel="00000000" w:rsidP="00000000" w:rsidRDefault="00000000" w:rsidRPr="00000000" w14:paraId="000006B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labels=labels,</w:t>
      </w:r>
    </w:p>
    <w:p w:rsidR="00000000" w:rsidDel="00000000" w:rsidP="00000000" w:rsidRDefault="00000000" w:rsidRPr="00000000" w14:paraId="000006B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autopct='%1.1f%%',</w:t>
      </w:r>
    </w:p>
    <w:p w:rsidR="00000000" w:rsidDel="00000000" w:rsidP="00000000" w:rsidRDefault="00000000" w:rsidRPr="00000000" w14:paraId="000006B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startangle=140</w:t>
      </w:r>
    </w:p>
    <w:p w:rsidR="00000000" w:rsidDel="00000000" w:rsidP="00000000" w:rsidRDefault="00000000" w:rsidRPr="00000000" w14:paraId="000006B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plt.title("Top Genre Distribution (Proportion View)")</w:t>
      </w:r>
    </w:p>
    <w:p w:rsidR="00000000" w:rsidDel="00000000" w:rsidP="00000000" w:rsidRDefault="00000000" w:rsidRPr="00000000" w14:paraId="000006B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6B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6B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05475" cy="5562600"/>
            <wp:effectExtent b="0" l="0" r="0" t="0"/>
            <wp:docPr id="7"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705475"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6C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distribution of genres is highly uneven, with a few genres dominating the platform. This indicates that game development is concentrated around popular genres with proven demand.</w:t>
      </w:r>
    </w:p>
    <w:p w:rsidR="00000000" w:rsidDel="00000000" w:rsidP="00000000" w:rsidRDefault="00000000" w:rsidRPr="00000000" w14:paraId="000006C2">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C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39: How have top game genres evolved over time?</w:t>
      </w:r>
    </w:p>
    <w:p w:rsidR="00000000" w:rsidDel="00000000" w:rsidP="00000000" w:rsidRDefault="00000000" w:rsidRPr="00000000" w14:paraId="000006C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6C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Explode genres</w:t>
      </w:r>
    </w:p>
    <w:p w:rsidR="00000000" w:rsidDel="00000000" w:rsidP="00000000" w:rsidRDefault="00000000" w:rsidRPr="00000000" w14:paraId="000006C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genre_year_df = df.explode('genres')</w:t>
      </w:r>
    </w:p>
    <w:p w:rsidR="00000000" w:rsidDel="00000000" w:rsidP="00000000" w:rsidRDefault="00000000" w:rsidRPr="00000000" w14:paraId="000006C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Get top 5 genres (to avoid clutter)</w:t>
      </w:r>
    </w:p>
    <w:p w:rsidR="00000000" w:rsidDel="00000000" w:rsidP="00000000" w:rsidRDefault="00000000" w:rsidRPr="00000000" w14:paraId="000006C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top_genres = genre_year_df['genres'].value_counts().head(5).index</w:t>
      </w:r>
    </w:p>
    <w:p w:rsidR="00000000" w:rsidDel="00000000" w:rsidP="00000000" w:rsidRDefault="00000000" w:rsidRPr="00000000" w14:paraId="000006C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only those</w:t>
      </w:r>
    </w:p>
    <w:p w:rsidR="00000000" w:rsidDel="00000000" w:rsidP="00000000" w:rsidRDefault="00000000" w:rsidRPr="00000000" w14:paraId="000006C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genre_year_df = genre_year_df[genre_year_df['genres'].isin(top_genres)]</w:t>
      </w:r>
    </w:p>
    <w:p w:rsidR="00000000" w:rsidDel="00000000" w:rsidP="00000000" w:rsidRDefault="00000000" w:rsidRPr="00000000" w14:paraId="000006C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per year per genre</w:t>
      </w:r>
    </w:p>
    <w:p w:rsidR="00000000" w:rsidDel="00000000" w:rsidP="00000000" w:rsidRDefault="00000000" w:rsidRPr="00000000" w14:paraId="000006D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trend_df = genre_year_df.groupby(['year', 'genres']).size().unstack().fillna(0)</w:t>
      </w:r>
    </w:p>
    <w:p w:rsidR="00000000" w:rsidDel="00000000" w:rsidP="00000000" w:rsidRDefault="00000000" w:rsidRPr="00000000" w14:paraId="000006D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Plot</w:t>
      </w:r>
    </w:p>
    <w:p w:rsidR="00000000" w:rsidDel="00000000" w:rsidP="00000000" w:rsidRDefault="00000000" w:rsidRPr="00000000" w14:paraId="000006D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plt.figure(figsize=(10,6))</w:t>
      </w:r>
    </w:p>
    <w:p w:rsidR="00000000" w:rsidDel="00000000" w:rsidP="00000000" w:rsidRDefault="00000000" w:rsidRPr="00000000" w14:paraId="000006D4">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plt.stackplot(</w:t>
      </w:r>
    </w:p>
    <w:p w:rsidR="00000000" w:rsidDel="00000000" w:rsidP="00000000" w:rsidRDefault="00000000" w:rsidRPr="00000000" w14:paraId="000006D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trend_df.index,</w:t>
      </w:r>
    </w:p>
    <w:p w:rsidR="00000000" w:rsidDel="00000000" w:rsidP="00000000" w:rsidRDefault="00000000" w:rsidRPr="00000000" w14:paraId="000006D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trend_df.T,</w:t>
      </w:r>
    </w:p>
    <w:p w:rsidR="00000000" w:rsidDel="00000000" w:rsidP="00000000" w:rsidRDefault="00000000" w:rsidRPr="00000000" w14:paraId="000006D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labels=trend_df.columns</w:t>
      </w:r>
    </w:p>
    <w:p w:rsidR="00000000" w:rsidDel="00000000" w:rsidP="00000000" w:rsidRDefault="00000000" w:rsidRPr="00000000" w14:paraId="000006D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D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plt.title("Evolution of Top Genres Over Time")</w:t>
      </w:r>
    </w:p>
    <w:p w:rsidR="00000000" w:rsidDel="00000000" w:rsidP="00000000" w:rsidRDefault="00000000" w:rsidRPr="00000000" w14:paraId="000006D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plt.xlabel("Year")</w:t>
      </w:r>
    </w:p>
    <w:p w:rsidR="00000000" w:rsidDel="00000000" w:rsidP="00000000" w:rsidRDefault="00000000" w:rsidRPr="00000000" w14:paraId="000006D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plt.ylabel("Number of Games")</w:t>
      </w:r>
    </w:p>
    <w:p w:rsidR="00000000" w:rsidDel="00000000" w:rsidP="00000000" w:rsidRDefault="00000000" w:rsidRPr="00000000" w14:paraId="000006D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plt.legend(loc='upper left')</w:t>
      </w:r>
    </w:p>
    <w:p w:rsidR="00000000" w:rsidDel="00000000" w:rsidP="00000000" w:rsidRDefault="00000000" w:rsidRPr="00000000" w14:paraId="000006E0">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6E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6E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3454400"/>
            <wp:effectExtent b="0" l="0" r="0" t="0"/>
            <wp:docPr id="42"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582581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6E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stacked area chart shows that certain genres have consistently dominated over time, while others have experienced growth or decline. This reflects evolving player preferences and changing development trends on the platform.</w:t>
      </w:r>
    </w:p>
    <w:p w:rsidR="00000000" w:rsidDel="00000000" w:rsidP="00000000" w:rsidRDefault="00000000" w:rsidRPr="00000000" w14:paraId="000006E6">
      <w:pPr>
        <w:tabs>
          <w:tab w:val="left" w:leader="none" w:pos="1600"/>
        </w:tabs>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E7">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40: What are the key relationships between major game metrics?</w:t>
      </w:r>
    </w:p>
    <w:p w:rsidR="00000000" w:rsidDel="00000000" w:rsidP="00000000" w:rsidRDefault="00000000" w:rsidRPr="00000000" w14:paraId="000006E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6E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6EB">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important numerical features</w:t>
      </w:r>
    </w:p>
    <w:p w:rsidR="00000000" w:rsidDel="00000000" w:rsidP="00000000" w:rsidRDefault="00000000" w:rsidRPr="00000000" w14:paraId="000006E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corr_df = df[[</w:t>
      </w:r>
    </w:p>
    <w:p w:rsidR="00000000" w:rsidDel="00000000" w:rsidP="00000000" w:rsidRDefault="00000000" w:rsidRPr="00000000" w14:paraId="000006E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w:t>
      </w:r>
    </w:p>
    <w:p w:rsidR="00000000" w:rsidDel="00000000" w:rsidP="00000000" w:rsidRDefault="00000000" w:rsidRPr="00000000" w14:paraId="000006E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'positive',</w:t>
      </w:r>
    </w:p>
    <w:p w:rsidR="00000000" w:rsidDel="00000000" w:rsidP="00000000" w:rsidRDefault="00000000" w:rsidRPr="00000000" w14:paraId="000006F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'negative',</w:t>
      </w:r>
    </w:p>
    <w:p w:rsidR="00000000" w:rsidDel="00000000" w:rsidP="00000000" w:rsidRDefault="00000000" w:rsidRPr="00000000" w14:paraId="000006F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'average_playtime_forever',</w:t>
      </w:r>
    </w:p>
    <w:p w:rsidR="00000000" w:rsidDel="00000000" w:rsidP="00000000" w:rsidRDefault="00000000" w:rsidRPr="00000000" w14:paraId="000006F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'peak_ccu',</w:t>
      </w:r>
    </w:p>
    <w:p w:rsidR="00000000" w:rsidDel="00000000" w:rsidP="00000000" w:rsidRDefault="00000000" w:rsidRPr="00000000" w14:paraId="000006F3">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'pct_pos_total'</w:t>
      </w:r>
    </w:p>
    <w:p w:rsidR="00000000" w:rsidDel="00000000" w:rsidP="00000000" w:rsidRDefault="00000000" w:rsidRPr="00000000" w14:paraId="000006F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w:t>
      </w:r>
    </w:p>
    <w:p w:rsidR="00000000" w:rsidDel="00000000" w:rsidP="00000000" w:rsidRDefault="00000000" w:rsidRPr="00000000" w14:paraId="000006F5">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Clean</w:t>
      </w:r>
    </w:p>
    <w:p w:rsidR="00000000" w:rsidDel="00000000" w:rsidP="00000000" w:rsidRDefault="00000000" w:rsidRPr="00000000" w14:paraId="000006F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corr_df = corr_df.dropna()</w:t>
      </w:r>
    </w:p>
    <w:p w:rsidR="00000000" w:rsidDel="00000000" w:rsidP="00000000" w:rsidRDefault="00000000" w:rsidRPr="00000000" w14:paraId="000006F8">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 transform skewed columns</w:t>
      </w:r>
    </w:p>
    <w:p w:rsidR="00000000" w:rsidDel="00000000" w:rsidP="00000000" w:rsidRDefault="00000000" w:rsidRPr="00000000" w14:paraId="000006FA">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corr_df['positive'] = np.log1p(corr_df['positive'])</w:t>
      </w:r>
    </w:p>
    <w:p w:rsidR="00000000" w:rsidDel="00000000" w:rsidP="00000000" w:rsidRDefault="00000000" w:rsidRPr="00000000" w14:paraId="000006F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corr_df['negative'] = np.log1p(corr_df['negative'])</w:t>
      </w:r>
    </w:p>
    <w:p w:rsidR="00000000" w:rsidDel="00000000" w:rsidP="00000000" w:rsidRDefault="00000000" w:rsidRPr="00000000" w14:paraId="000006FC">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corr_df['peak_ccu'] = np.log1p(corr_df['peak_ccu'])</w:t>
      </w:r>
    </w:p>
    <w:p w:rsidR="00000000" w:rsidDel="00000000" w:rsidP="00000000" w:rsidRDefault="00000000" w:rsidRPr="00000000" w14:paraId="000006F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corr_df['average_playtime_forever'] = np.log1p(corr_df['average_playtime_forever'])</w:t>
      </w:r>
    </w:p>
    <w:p w:rsidR="00000000" w:rsidDel="00000000" w:rsidP="00000000" w:rsidRDefault="00000000" w:rsidRPr="00000000" w14:paraId="000006FE">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Correlation matrix</w:t>
      </w:r>
    </w:p>
    <w:p w:rsidR="00000000" w:rsidDel="00000000" w:rsidP="00000000" w:rsidRDefault="00000000" w:rsidRPr="00000000" w14:paraId="0000070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 = corr_df.corr()</w:t>
      </w:r>
    </w:p>
    <w:p w:rsidR="00000000" w:rsidDel="00000000" w:rsidP="00000000" w:rsidRDefault="00000000" w:rsidRPr="00000000" w14:paraId="00000701">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2">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plt.figure(figsize=(8,6))</w:t>
      </w:r>
    </w:p>
    <w:p w:rsidR="00000000" w:rsidDel="00000000" w:rsidP="00000000" w:rsidRDefault="00000000" w:rsidRPr="00000000" w14:paraId="00000703">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4">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sns.heatmap(</w:t>
      </w:r>
    </w:p>
    <w:p w:rsidR="00000000" w:rsidDel="00000000" w:rsidP="00000000" w:rsidRDefault="00000000" w:rsidRPr="00000000" w14:paraId="00000705">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w:t>
      </w:r>
    </w:p>
    <w:p w:rsidR="00000000" w:rsidDel="00000000" w:rsidP="00000000" w:rsidRDefault="00000000" w:rsidRPr="00000000" w14:paraId="00000706">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annot=True,</w:t>
      </w:r>
    </w:p>
    <w:p w:rsidR="00000000" w:rsidDel="00000000" w:rsidP="00000000" w:rsidRDefault="00000000" w:rsidRPr="00000000" w14:paraId="00000707">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cmap='coolwarm',</w:t>
      </w:r>
    </w:p>
    <w:p w:rsidR="00000000" w:rsidDel="00000000" w:rsidP="00000000" w:rsidRDefault="00000000" w:rsidRPr="00000000" w14:paraId="00000708">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fmt=".2f"</w:t>
      </w:r>
    </w:p>
    <w:p w:rsidR="00000000" w:rsidDel="00000000" w:rsidP="00000000" w:rsidRDefault="00000000" w:rsidRPr="00000000" w14:paraId="00000709">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A">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B">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plt.title("Correlation Between Game Metrics")</w:t>
      </w:r>
    </w:p>
    <w:p w:rsidR="00000000" w:rsidDel="00000000" w:rsidP="00000000" w:rsidRDefault="00000000" w:rsidRPr="00000000" w14:paraId="0000070C">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D">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plt.tight_layout()</w:t>
      </w:r>
    </w:p>
    <w:p w:rsidR="00000000" w:rsidDel="00000000" w:rsidP="00000000" w:rsidRDefault="00000000" w:rsidRPr="00000000" w14:paraId="0000070E">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70F">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5815" cy="4533900"/>
            <wp:effectExtent b="0" l="0" r="0" t="0"/>
            <wp:docPr id="38" name="image42.png"/>
            <a:graphic>
              <a:graphicData uri="http://schemas.openxmlformats.org/drawingml/2006/picture">
                <pic:pic>
                  <pic:nvPicPr>
                    <pic:cNvPr id="0" name="image42.png"/>
                    <pic:cNvPicPr preferRelativeResize="0"/>
                  </pic:nvPicPr>
                  <pic:blipFill>
                    <a:blip r:embed="rId47"/>
                    <a:srcRect b="0" l="0" r="0" t="0"/>
                    <a:stretch>
                      <a:fillRect/>
                    </a:stretch>
                  </pic:blipFill>
                  <pic:spPr>
                    <a:xfrm>
                      <a:off x="0" y="0"/>
                      <a:ext cx="582581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711">
      <w:pPr>
        <w:tabs>
          <w:tab w:val="left" w:leader="none" w:pos="160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correlation analysis highlights strong relationships between player engagement metrics such as positive reviews, concurrent users, and playtime. In contrast, price shows weak correlation with success, indicating that game popularity is driven more by user experience and engagement rather than pricing strategy.</w:t>
      </w:r>
    </w:p>
    <w:p w:rsidR="00000000" w:rsidDel="00000000" w:rsidP="00000000" w:rsidRDefault="00000000" w:rsidRPr="00000000" w14:paraId="00000712">
      <w:pPr>
        <w:tabs>
          <w:tab w:val="left" w:leader="none" w:pos="1600"/>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tabs>
          <w:tab w:val="left" w:leader="none" w:pos="1600"/>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1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1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1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1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1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1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1A">
      <w:pPr>
        <w:tabs>
          <w:tab w:val="left" w:leader="none" w:pos="910"/>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1B">
      <w:pPr>
        <w:tabs>
          <w:tab w:val="left" w:leader="none" w:pos="1453"/>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1C">
      <w:pPr>
        <w:tabs>
          <w:tab w:val="left" w:leader="none" w:pos="1453"/>
        </w:tabs>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Results and Insights</w:t>
      </w:r>
    </w:p>
    <w:p w:rsidR="00000000" w:rsidDel="00000000" w:rsidP="00000000" w:rsidRDefault="00000000" w:rsidRPr="00000000" w14:paraId="0000071D">
      <w:pPr>
        <w:tabs>
          <w:tab w:val="left" w:leader="none" w:pos="145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chapter presents the key results and insights derived from the data analysis performed on the Steam Games Dataset (2025). The analysis involved multiple visualizations and statistical observations to understand patterns related to pricing, genres, user engagement, and game performance.</w:t>
      </w:r>
    </w:p>
    <w:p w:rsidR="00000000" w:rsidDel="00000000" w:rsidP="00000000" w:rsidRDefault="00000000" w:rsidRPr="00000000" w14:paraId="0000071E">
      <w:pPr>
        <w:tabs>
          <w:tab w:val="left" w:leader="none" w:pos="145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objective of this chapter is to summarize the findings obtained from the visualizations and highlight important trends identified during the analysis.</w:t>
      </w:r>
    </w:p>
    <w:p w:rsidR="00000000" w:rsidDel="00000000" w:rsidP="00000000" w:rsidRDefault="00000000" w:rsidRPr="00000000" w14:paraId="0000071F">
      <w:pPr>
        <w:tabs>
          <w:tab w:val="left" w:leader="none" w:pos="1453"/>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20">
      <w:pPr>
        <w:tabs>
          <w:tab w:val="left" w:leader="none" w:pos="1453"/>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21">
      <w:pPr>
        <w:tabs>
          <w:tab w:val="left" w:leader="none" w:pos="1453"/>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Key Patterns and Trends Identified</w:t>
      </w:r>
    </w:p>
    <w:p w:rsidR="00000000" w:rsidDel="00000000" w:rsidP="00000000" w:rsidRDefault="00000000" w:rsidRPr="00000000" w14:paraId="00000722">
      <w:pPr>
        <w:tabs>
          <w:tab w:val="left" w:leader="none" w:pos="1453"/>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23">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analysis of the Steam Games Dataset (2025) revealed several significant patterns and trends across different variables such as pricing, genres, release trends, user engagement, and reviews. These patterns provide valuable insights into the behavior of the gaming market and player preferences.</w:t>
      </w:r>
    </w:p>
    <w:p w:rsidR="00000000" w:rsidDel="00000000" w:rsidP="00000000" w:rsidRDefault="00000000" w:rsidRPr="00000000" w14:paraId="00000724">
      <w:pPr>
        <w:pStyle w:val="Heading3"/>
        <w:tabs>
          <w:tab w:val="left" w:leader="none" w:pos="1453"/>
        </w:tabs>
        <w:spacing w:after="80" w:before="280" w:line="360" w:lineRule="auto"/>
        <w:ind w:left="0"/>
        <w:rPr>
          <w:sz w:val="26"/>
          <w:szCs w:val="26"/>
        </w:rPr>
      </w:pPr>
      <w:bookmarkStart w:colFirst="0" w:colLast="0" w:name="_n04kycdn9x3o" w:id="16"/>
      <w:bookmarkEnd w:id="16"/>
      <w:r w:rsidDel="00000000" w:rsidR="00000000" w:rsidRPr="00000000">
        <w:rPr>
          <w:sz w:val="26"/>
          <w:szCs w:val="26"/>
          <w:rtl w:val="0"/>
        </w:rPr>
        <w:t xml:space="preserve">1. Pricing Trends</w:t>
      </w:r>
    </w:p>
    <w:p w:rsidR="00000000" w:rsidDel="00000000" w:rsidP="00000000" w:rsidRDefault="00000000" w:rsidRPr="00000000" w14:paraId="00000725">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most prominent patterns observed in the dataset is related to game pricing:</w:t>
      </w:r>
    </w:p>
    <w:p w:rsidR="00000000" w:rsidDel="00000000" w:rsidP="00000000" w:rsidRDefault="00000000" w:rsidRPr="00000000" w14:paraId="00000726">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large proportion of games are either free-to-play or priced at a lower range</w:t>
        <w:br w:type="textWrapping"/>
        <w:t xml:space="preserve">• High-priced games are comparatively fewer in number</w:t>
        <w:br w:type="textWrapping"/>
        <w:t xml:space="preserve">• Free games tend to attract a larger number of users and higher engagement</w:t>
        <w:br w:type="textWrapping"/>
        <w:t xml:space="preserve">• Affordable pricing plays a crucial role in increasing accessibility and popularity</w:t>
      </w:r>
    </w:p>
    <w:p w:rsidR="00000000" w:rsidDel="00000000" w:rsidP="00000000" w:rsidRDefault="00000000" w:rsidRPr="00000000" w14:paraId="00000727">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indicates that the gaming industry is increasingly adopting pricing strategies that favor wider audience reach.</w:t>
      </w:r>
    </w:p>
    <w:p w:rsidR="00000000" w:rsidDel="00000000" w:rsidP="00000000" w:rsidRDefault="00000000" w:rsidRPr="00000000" w14:paraId="00000728">
      <w:pPr>
        <w:tabs>
          <w:tab w:val="left" w:leader="none" w:pos="1453"/>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9">
      <w:pPr>
        <w:pStyle w:val="Heading3"/>
        <w:tabs>
          <w:tab w:val="left" w:leader="none" w:pos="1453"/>
        </w:tabs>
        <w:spacing w:after="80" w:before="280" w:line="360" w:lineRule="auto"/>
        <w:ind w:left="0"/>
        <w:rPr>
          <w:sz w:val="26"/>
          <w:szCs w:val="26"/>
        </w:rPr>
      </w:pPr>
      <w:bookmarkStart w:colFirst="0" w:colLast="0" w:name="_9yewclo79a3u" w:id="17"/>
      <w:bookmarkEnd w:id="17"/>
      <w:r w:rsidDel="00000000" w:rsidR="00000000" w:rsidRPr="00000000">
        <w:rPr>
          <w:sz w:val="26"/>
          <w:szCs w:val="26"/>
          <w:rtl w:val="0"/>
        </w:rPr>
        <w:t xml:space="preserve">2. Genre Popularity Trends</w:t>
      </w:r>
    </w:p>
    <w:p w:rsidR="00000000" w:rsidDel="00000000" w:rsidP="00000000" w:rsidRDefault="00000000" w:rsidRPr="00000000" w14:paraId="0000072A">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Genre-based analysis highlights clear trends in player preferences:</w:t>
      </w:r>
    </w:p>
    <w:p w:rsidR="00000000" w:rsidDel="00000000" w:rsidP="00000000" w:rsidRDefault="00000000" w:rsidRPr="00000000" w14:paraId="0000072B">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Action and Indie genres dominate the platform in terms of number of games</w:t>
        <w:br w:type="textWrapping"/>
        <w:t xml:space="preserve">• Multiplayer and Adventure genres show strong engagement levels</w:t>
        <w:br w:type="textWrapping"/>
        <w:t xml:space="preserve">• Certain niche genres have smaller but highly dedicated audiences</w:t>
        <w:br w:type="textWrapping"/>
        <w:t xml:space="preserve">• Genre diversity indicates the availability of a wide range of gaming experiences</w:t>
      </w:r>
    </w:p>
    <w:p w:rsidR="00000000" w:rsidDel="00000000" w:rsidP="00000000" w:rsidRDefault="00000000" w:rsidRPr="00000000" w14:paraId="0000072C">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observations suggest that genre selection is a key factor influencing game success.</w:t>
      </w:r>
    </w:p>
    <w:p w:rsidR="00000000" w:rsidDel="00000000" w:rsidP="00000000" w:rsidRDefault="00000000" w:rsidRPr="00000000" w14:paraId="0000072D">
      <w:pPr>
        <w:tabs>
          <w:tab w:val="left" w:leader="none" w:pos="1453"/>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E">
      <w:pPr>
        <w:pStyle w:val="Heading3"/>
        <w:tabs>
          <w:tab w:val="left" w:leader="none" w:pos="1453"/>
        </w:tabs>
        <w:spacing w:after="80" w:before="280" w:line="360" w:lineRule="auto"/>
        <w:ind w:left="0"/>
        <w:rPr>
          <w:sz w:val="26"/>
          <w:szCs w:val="26"/>
        </w:rPr>
      </w:pPr>
      <w:bookmarkStart w:colFirst="0" w:colLast="0" w:name="_hbzjltmkkd90" w:id="18"/>
      <w:bookmarkEnd w:id="18"/>
      <w:r w:rsidDel="00000000" w:rsidR="00000000" w:rsidRPr="00000000">
        <w:rPr>
          <w:sz w:val="26"/>
          <w:szCs w:val="26"/>
          <w:rtl w:val="0"/>
        </w:rPr>
        <w:t xml:space="preserve">3. Release Trends Over Time</w:t>
      </w:r>
    </w:p>
    <w:p w:rsidR="00000000" w:rsidDel="00000000" w:rsidP="00000000" w:rsidRDefault="00000000" w:rsidRPr="00000000" w14:paraId="0000072F">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Time-based analysis of game releases revealed the following:</w:t>
      </w:r>
    </w:p>
    <w:p w:rsidR="00000000" w:rsidDel="00000000" w:rsidP="00000000" w:rsidRDefault="00000000" w:rsidRPr="00000000" w14:paraId="00000730">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number of games released has increased significantly over the years</w:t>
        <w:br w:type="textWrapping"/>
        <w:t xml:space="preserve">• Recent years show rapid growth in game production</w:t>
        <w:br w:type="textWrapping"/>
        <w:t xml:space="preserve">• The industry is becoming more competitive due to the increasing number of releases</w:t>
      </w:r>
    </w:p>
    <w:p w:rsidR="00000000" w:rsidDel="00000000" w:rsidP="00000000" w:rsidRDefault="00000000" w:rsidRPr="00000000" w14:paraId="00000731">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trend reflects the expansion and continuous evolution of the gaming industry.</w:t>
      </w:r>
    </w:p>
    <w:p w:rsidR="00000000" w:rsidDel="00000000" w:rsidP="00000000" w:rsidRDefault="00000000" w:rsidRPr="00000000" w14:paraId="00000732">
      <w:pPr>
        <w:tabs>
          <w:tab w:val="left" w:leader="none" w:pos="1453"/>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33">
      <w:pPr>
        <w:pStyle w:val="Heading3"/>
        <w:tabs>
          <w:tab w:val="left" w:leader="none" w:pos="1453"/>
        </w:tabs>
        <w:spacing w:after="80" w:before="280" w:line="360" w:lineRule="auto"/>
        <w:ind w:left="0"/>
        <w:rPr>
          <w:sz w:val="26"/>
          <w:szCs w:val="26"/>
        </w:rPr>
      </w:pPr>
      <w:bookmarkStart w:colFirst="0" w:colLast="0" w:name="_2fuh7kc3wz3r" w:id="19"/>
      <w:bookmarkEnd w:id="19"/>
      <w:r w:rsidDel="00000000" w:rsidR="00000000" w:rsidRPr="00000000">
        <w:rPr>
          <w:sz w:val="26"/>
          <w:szCs w:val="26"/>
          <w:rtl w:val="0"/>
        </w:rPr>
        <w:t xml:space="preserve">4. User Engagement Patterns</w:t>
      </w:r>
    </w:p>
    <w:p w:rsidR="00000000" w:rsidDel="00000000" w:rsidP="00000000" w:rsidRDefault="00000000" w:rsidRPr="00000000" w14:paraId="00000734">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engagement metrics such as playtime and concurrent users show important trends:</w:t>
      </w:r>
    </w:p>
    <w:p w:rsidR="00000000" w:rsidDel="00000000" w:rsidP="00000000" w:rsidRDefault="00000000" w:rsidRPr="00000000" w14:paraId="00000735">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Games with higher playtime tend to retain users for longer durations</w:t>
        <w:br w:type="textWrapping"/>
        <w:t xml:space="preserve">• Peak concurrent users indicate the popularity of games during specific periods</w:t>
        <w:br w:type="textWrapping"/>
        <w:t xml:space="preserve">• Highly engaging games are often associated with popular genres</w:t>
      </w:r>
    </w:p>
    <w:p w:rsidR="00000000" w:rsidDel="00000000" w:rsidP="00000000" w:rsidRDefault="00000000" w:rsidRPr="00000000" w14:paraId="00000736">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demonstrates that engagement is a strong indicator of a game's success.</w:t>
      </w:r>
    </w:p>
    <w:p w:rsidR="00000000" w:rsidDel="00000000" w:rsidP="00000000" w:rsidRDefault="00000000" w:rsidRPr="00000000" w14:paraId="00000737">
      <w:pPr>
        <w:tabs>
          <w:tab w:val="left" w:leader="none" w:pos="1453"/>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38">
      <w:pPr>
        <w:pStyle w:val="Heading3"/>
        <w:tabs>
          <w:tab w:val="left" w:leader="none" w:pos="1453"/>
        </w:tabs>
        <w:spacing w:after="80" w:before="280" w:line="360" w:lineRule="auto"/>
        <w:ind w:left="0"/>
        <w:rPr>
          <w:sz w:val="26"/>
          <w:szCs w:val="26"/>
        </w:rPr>
      </w:pPr>
      <w:bookmarkStart w:colFirst="0" w:colLast="0" w:name="_xvuqub6dwdvy" w:id="20"/>
      <w:bookmarkEnd w:id="20"/>
      <w:r w:rsidDel="00000000" w:rsidR="00000000" w:rsidRPr="00000000">
        <w:rPr>
          <w:sz w:val="26"/>
          <w:szCs w:val="26"/>
          <w:rtl w:val="0"/>
        </w:rPr>
        <w:t xml:space="preserve">5. Review and Rating Trends</w:t>
      </w:r>
    </w:p>
    <w:p w:rsidR="00000000" w:rsidDel="00000000" w:rsidP="00000000" w:rsidRDefault="00000000" w:rsidRPr="00000000" w14:paraId="00000739">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reviews play a significant role in determining game performance:</w:t>
      </w:r>
    </w:p>
    <w:p w:rsidR="00000000" w:rsidDel="00000000" w:rsidP="00000000" w:rsidRDefault="00000000" w:rsidRPr="00000000" w14:paraId="0000073A">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Games with higher positive review percentages tend to be more successful</w:t>
        <w:br w:type="textWrapping"/>
        <w:t xml:space="preserve">• Negative reviews can reduce user interest and engagement</w:t>
        <w:br w:type="textWrapping"/>
        <w:t xml:space="preserve">• User feedback directly impacts the reputation and popularity of a game</w:t>
      </w:r>
    </w:p>
    <w:p w:rsidR="00000000" w:rsidDel="00000000" w:rsidP="00000000" w:rsidRDefault="00000000" w:rsidRPr="00000000" w14:paraId="0000073B">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highlights the importance of maintaining quality and user satisfaction.</w:t>
      </w:r>
    </w:p>
    <w:p w:rsidR="00000000" w:rsidDel="00000000" w:rsidP="00000000" w:rsidRDefault="00000000" w:rsidRPr="00000000" w14:paraId="0000073C">
      <w:pPr>
        <w:tabs>
          <w:tab w:val="left" w:leader="none" w:pos="1453"/>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3D">
      <w:pPr>
        <w:pStyle w:val="Heading3"/>
        <w:tabs>
          <w:tab w:val="left" w:leader="none" w:pos="1453"/>
        </w:tabs>
        <w:spacing w:after="80" w:before="280" w:line="360" w:lineRule="auto"/>
        <w:ind w:left="0"/>
        <w:rPr>
          <w:sz w:val="26"/>
          <w:szCs w:val="26"/>
        </w:rPr>
      </w:pPr>
      <w:bookmarkStart w:colFirst="0" w:colLast="0" w:name="_ab4py96s4afd" w:id="21"/>
      <w:bookmarkEnd w:id="21"/>
      <w:r w:rsidDel="00000000" w:rsidR="00000000" w:rsidRPr="00000000">
        <w:rPr>
          <w:sz w:val="26"/>
          <w:szCs w:val="26"/>
          <w:rtl w:val="0"/>
        </w:rPr>
        <w:t xml:space="preserve">6. Relationship Between Key Variables</w:t>
      </w:r>
    </w:p>
    <w:p w:rsidR="00000000" w:rsidDel="00000000" w:rsidP="00000000" w:rsidRDefault="00000000" w:rsidRPr="00000000" w14:paraId="0000073E">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analysis also revealed relationships between different variables:</w:t>
      </w:r>
    </w:p>
    <w:p w:rsidR="00000000" w:rsidDel="00000000" w:rsidP="00000000" w:rsidRDefault="00000000" w:rsidRPr="00000000" w14:paraId="0000073F">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Price and Engagement – Lower-priced or free games generally have higher engagement</w:t>
        <w:br w:type="textWrapping"/>
        <w:t xml:space="preserve">• Reviews and Popularity – Positive reviews correlate with higher popularity</w:t>
        <w:br w:type="textWrapping"/>
        <w:t xml:space="preserve">• Genre and Playtime – Certain genres lead to longer gameplay duration</w:t>
      </w:r>
    </w:p>
    <w:p w:rsidR="00000000" w:rsidDel="00000000" w:rsidP="00000000" w:rsidRDefault="00000000" w:rsidRPr="00000000" w14:paraId="00000740">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Understanding these relationships helps in identifying factors that contribute to game success.</w:t>
      </w:r>
    </w:p>
    <w:p w:rsidR="00000000" w:rsidDel="00000000" w:rsidP="00000000" w:rsidRDefault="00000000" w:rsidRPr="00000000" w14:paraId="00000741">
      <w:pPr>
        <w:tabs>
          <w:tab w:val="left" w:leader="none" w:pos="1453"/>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42">
      <w:pPr>
        <w:pStyle w:val="Heading3"/>
        <w:tabs>
          <w:tab w:val="left" w:leader="none" w:pos="1453"/>
        </w:tabs>
        <w:spacing w:after="80" w:before="280" w:line="360" w:lineRule="auto"/>
        <w:ind w:left="0"/>
        <w:rPr>
          <w:sz w:val="26"/>
          <w:szCs w:val="26"/>
        </w:rPr>
      </w:pPr>
      <w:bookmarkStart w:colFirst="0" w:colLast="0" w:name="_9m31injedode" w:id="22"/>
      <w:bookmarkEnd w:id="22"/>
      <w:r w:rsidDel="00000000" w:rsidR="00000000" w:rsidRPr="00000000">
        <w:rPr>
          <w:sz w:val="26"/>
          <w:szCs w:val="26"/>
          <w:rtl w:val="0"/>
        </w:rPr>
        <w:t xml:space="preserve">7. Overall Market Trends</w:t>
      </w:r>
    </w:p>
    <w:p w:rsidR="00000000" w:rsidDel="00000000" w:rsidP="00000000" w:rsidRDefault="00000000" w:rsidRPr="00000000" w14:paraId="00000743">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overall analysis, the following broader trends were identified:</w:t>
      </w:r>
    </w:p>
    <w:p w:rsidR="00000000" w:rsidDel="00000000" w:rsidP="00000000" w:rsidRDefault="00000000" w:rsidRPr="00000000" w14:paraId="00000744">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Growth of the free-to-play gaming model</w:t>
        <w:br w:type="textWrapping"/>
        <w:t xml:space="preserve">• Increasing competition in the gaming market</w:t>
        <w:br w:type="textWrapping"/>
        <w:t xml:space="preserve">• Strong influence of user reviews and ratings</w:t>
        <w:br w:type="textWrapping"/>
        <w:t xml:space="preserve">• Rising importance of engagement metrics</w:t>
      </w:r>
    </w:p>
    <w:p w:rsidR="00000000" w:rsidDel="00000000" w:rsidP="00000000" w:rsidRDefault="00000000" w:rsidRPr="00000000" w14:paraId="00000745">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trends provide a comprehensive understanding of how the gaming ecosystem operates on the Steam platform.</w:t>
      </w:r>
    </w:p>
    <w:p w:rsidR="00000000" w:rsidDel="00000000" w:rsidP="00000000" w:rsidRDefault="00000000" w:rsidRPr="00000000" w14:paraId="00000746">
      <w:pPr>
        <w:tabs>
          <w:tab w:val="left" w:leader="none" w:pos="1453"/>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47">
      <w:pPr>
        <w:tabs>
          <w:tab w:val="left" w:leader="none" w:pos="14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8">
      <w:pPr>
        <w:tabs>
          <w:tab w:val="left" w:leader="none" w:pos="1453"/>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49">
      <w:pPr>
        <w:pStyle w:val="Heading2"/>
        <w:keepNext w:val="0"/>
        <w:keepLines w:val="0"/>
        <w:tabs>
          <w:tab w:val="left" w:leader="none" w:pos="1453"/>
        </w:tabs>
        <w:spacing w:after="80" w:before="360" w:line="360" w:lineRule="auto"/>
        <w:ind w:left="0"/>
        <w:rPr>
          <w:rFonts w:ascii="Times New Roman" w:cs="Times New Roman" w:eastAsia="Times New Roman" w:hAnsi="Times New Roman"/>
          <w:b w:val="1"/>
          <w:bCs w:val="1"/>
          <w:color w:val="000000"/>
          <w:sz w:val="34"/>
          <w:szCs w:val="34"/>
        </w:rPr>
      </w:pPr>
      <w:bookmarkStart w:colFirst="0" w:colLast="0" w:name="_phrmsa2y95o2" w:id="23"/>
      <w:bookmarkEnd w:id="23"/>
      <w:r w:rsidDel="00000000" w:rsidR="00000000" w:rsidRPr="00000000">
        <w:rPr>
          <w:rFonts w:ascii="Times New Roman" w:cs="Times New Roman" w:eastAsia="Times New Roman" w:hAnsi="Times New Roman"/>
          <w:b w:val="1"/>
          <w:bCs w:val="1"/>
          <w:color w:val="000000"/>
          <w:sz w:val="34"/>
          <w:szCs w:val="34"/>
          <w:rtl w:val="0"/>
        </w:rPr>
        <w:t xml:space="preserve">5.2 Insights Derived from the Data Analysis</w:t>
      </w:r>
    </w:p>
    <w:p w:rsidR="00000000" w:rsidDel="00000000" w:rsidP="00000000" w:rsidRDefault="00000000" w:rsidRPr="00000000" w14:paraId="0000074A">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analysis of the Steam Games Dataset (2025) provided several meaningful insights into the gaming industry, user behavior, and the factors that contribute to the success of games. These insights were derived from various visualizations and relationships identified during the analysis.</w:t>
      </w:r>
    </w:p>
    <w:p w:rsidR="00000000" w:rsidDel="00000000" w:rsidP="00000000" w:rsidRDefault="00000000" w:rsidRPr="00000000" w14:paraId="0000074B">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One of the most important insights is that pricing plays a significant role in attracting users. Free-to-play and low-cost games tend to have a larger user base and higher engagement compared to expensive games. This suggests that affordability increases accessibility and encourages more players to try games</w:t>
      </w:r>
    </w:p>
    <w:p w:rsidR="00000000" w:rsidDel="00000000" w:rsidP="00000000" w:rsidRDefault="00000000" w:rsidRPr="00000000" w14:paraId="0000074C">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However, price alone does not determine success. Many low-priced or free games outperform high-priced games in terms of engagement and popularity. This indicates that factors such as gameplay quality, user experience, and content value are more important than price</w:t>
      </w:r>
    </w:p>
    <w:p w:rsidR="00000000" w:rsidDel="00000000" w:rsidP="00000000" w:rsidRDefault="00000000" w:rsidRPr="00000000" w14:paraId="0000074D">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Genre selection has a strong impact on game performance. Popular genres such as Action and Indie consistently show higher numbers of games and greater user engagement. This suggests that developers often focus on these genres due to their demand in the market</w:t>
      </w:r>
    </w:p>
    <w:p w:rsidR="00000000" w:rsidDel="00000000" w:rsidP="00000000" w:rsidRDefault="00000000" w:rsidRPr="00000000" w14:paraId="0000074E">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User engagement metrics such as playtime and peak concurrent users provide valuable insights into player behavior. Games with higher playtime indicate better user retention, while high concurrent user counts reflect popularity at a given time</w:t>
      </w:r>
    </w:p>
    <w:p w:rsidR="00000000" w:rsidDel="00000000" w:rsidP="00000000" w:rsidRDefault="00000000" w:rsidRPr="00000000" w14:paraId="0000074F">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User reviews are a critical factor in determining the success of a game. Games with a higher percentage of positive reviews tend to attract more players and maintain long-term engagement. Positive feedback builds trust among users and increases the likelihood of new players trying the game</w:t>
      </w:r>
    </w:p>
    <w:p w:rsidR="00000000" w:rsidDel="00000000" w:rsidP="00000000" w:rsidRDefault="00000000" w:rsidRPr="00000000" w14:paraId="00000750">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Negative reviews can significantly impact a game's reputation and reduce its popularity. This highlights the importance of maintaining quality and addressing user concerns</w:t>
      </w:r>
    </w:p>
    <w:p w:rsidR="00000000" w:rsidDel="00000000" w:rsidP="00000000" w:rsidRDefault="00000000" w:rsidRPr="00000000" w14:paraId="00000751">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steady increase in game releases over time indicates rapid growth in the gaming industry. However, it also reflects increased competition among developers, making it more challenging for individual games to stand out</w:t>
      </w:r>
    </w:p>
    <w:p w:rsidR="00000000" w:rsidDel="00000000" w:rsidP="00000000" w:rsidRDefault="00000000" w:rsidRPr="00000000" w14:paraId="00000752">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relationship between different variables, such as price, reviews, and engagement, shows that game success depends on a combination of factors rather than a single attribute</w:t>
      </w:r>
    </w:p>
    <w:p w:rsidR="00000000" w:rsidDel="00000000" w:rsidP="00000000" w:rsidRDefault="00000000" w:rsidRPr="00000000" w14:paraId="00000753">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Data analysis plays an important role in decision-making. Developers and publishers can use insights from data to improve pricing strategies, choose appropriate genres, and enhance user experience</w:t>
      </w:r>
    </w:p>
    <w:p w:rsidR="00000000" w:rsidDel="00000000" w:rsidP="00000000" w:rsidRDefault="00000000" w:rsidRPr="00000000" w14:paraId="00000754">
      <w:pPr>
        <w:tabs>
          <w:tab w:val="left" w:leader="none" w:pos="1453"/>
        </w:tabs>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Overall, the analysis demonstrates that understanding user behavior and market trends is essential for success in the gaming industry</w:t>
      </w:r>
    </w:p>
    <w:p w:rsidR="00000000" w:rsidDel="00000000" w:rsidP="00000000" w:rsidRDefault="00000000" w:rsidRPr="00000000" w14:paraId="00000755">
      <w:pPr>
        <w:tabs>
          <w:tab w:val="left" w:leader="none" w:pos="1453"/>
        </w:tabs>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Conclusion</w:t>
      </w:r>
    </w:p>
    <w:p w:rsidR="00000000" w:rsidDel="00000000" w:rsidP="00000000" w:rsidRDefault="00000000" w:rsidRPr="00000000" w14:paraId="00000756">
      <w:pPr>
        <w:tabs>
          <w:tab w:val="left" w:leader="none" w:pos="1453"/>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57">
      <w:pPr>
        <w:tabs>
          <w:tab w:val="left" w:leader="none" w:pos="1453"/>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 Conclusion</w:t>
      </w:r>
    </w:p>
    <w:p w:rsidR="00000000" w:rsidDel="00000000" w:rsidP="00000000" w:rsidRDefault="00000000" w:rsidRPr="00000000" w14:paraId="00000758">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focused on the analysis of the </w:t>
      </w:r>
      <w:r w:rsidDel="00000000" w:rsidR="00000000" w:rsidRPr="00000000">
        <w:rPr>
          <w:rFonts w:ascii="Times New Roman" w:cs="Times New Roman" w:eastAsia="Times New Roman" w:hAnsi="Times New Roman"/>
          <w:b w:val="1"/>
          <w:bCs w:val="1"/>
          <w:rtl w:val="0"/>
        </w:rPr>
        <w:t xml:space="preserve">Steam Games Dataset (2025)</w:t>
      </w:r>
      <w:r w:rsidDel="00000000" w:rsidR="00000000" w:rsidRPr="00000000">
        <w:rPr>
          <w:rFonts w:ascii="Times New Roman" w:cs="Times New Roman" w:eastAsia="Times New Roman" w:hAnsi="Times New Roman"/>
          <w:rtl w:val="0"/>
        </w:rPr>
        <w:t xml:space="preserve"> using data visualization techniques in Python. The dataset included a large number of records containing detailed information about game pricing, genres, release trends, user reviews, and engagement metrics.</w:t>
      </w:r>
    </w:p>
    <w:p w:rsidR="00000000" w:rsidDel="00000000" w:rsidP="00000000" w:rsidRDefault="00000000" w:rsidRPr="00000000" w14:paraId="00000759">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systematic data preprocessing and analysis, the raw dataset was transformed into a structured and meaningful format. Various visualization techniques were applied to explore patterns, relationships, and trends within the data.</w:t>
      </w:r>
    </w:p>
    <w:p w:rsidR="00000000" w:rsidDel="00000000" w:rsidP="00000000" w:rsidRDefault="00000000" w:rsidRPr="00000000" w14:paraId="0000075A">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led to several important conclusions:</w:t>
      </w:r>
    </w:p>
    <w:p w:rsidR="00000000" w:rsidDel="00000000" w:rsidP="00000000" w:rsidRDefault="00000000" w:rsidRPr="00000000" w14:paraId="0000075B">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large proportion of games on Steam are free-to-play or priced at a lower range, indicating the growing popularity of affordable gaming models</w:t>
      </w:r>
    </w:p>
    <w:p w:rsidR="00000000" w:rsidDel="00000000" w:rsidP="00000000" w:rsidRDefault="00000000" w:rsidRPr="00000000" w14:paraId="0000075C">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 success is influenced more by user experience, quality, and engagement rather than just price</w:t>
      </w:r>
    </w:p>
    <w:p w:rsidR="00000000" w:rsidDel="00000000" w:rsidP="00000000" w:rsidRDefault="00000000" w:rsidRPr="00000000" w14:paraId="0000075D">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Popular genres such as Action and Indie dominate the platform and attract a significant number of players</w:t>
      </w:r>
    </w:p>
    <w:p w:rsidR="00000000" w:rsidDel="00000000" w:rsidP="00000000" w:rsidRDefault="00000000" w:rsidRPr="00000000" w14:paraId="0000075E">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engagement metrics such as playtime and concurrent users provide a clear indication of game popularity</w:t>
      </w:r>
    </w:p>
    <w:p w:rsidR="00000000" w:rsidDel="00000000" w:rsidP="00000000" w:rsidRDefault="00000000" w:rsidRPr="00000000" w14:paraId="0000075F">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Positive user reviews play a crucial role in determining the success and reputation of a game</w:t>
      </w:r>
    </w:p>
    <w:p w:rsidR="00000000" w:rsidDel="00000000" w:rsidP="00000000" w:rsidRDefault="00000000" w:rsidRPr="00000000" w14:paraId="00000760">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number of game releases has increased over the years, showing rapid growth and increasing competition in the gaming industry</w:t>
      </w:r>
    </w:p>
    <w:p w:rsidR="00000000" w:rsidDel="00000000" w:rsidP="00000000" w:rsidRDefault="00000000" w:rsidRPr="00000000" w14:paraId="00000761">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project successfully demonstrated how data visualization techniques can be used to analyze large datasets and extract meaningful insights. The use of Python libraries such as Pandas and Matplotlib helped in simplifying complex data into understandable visual representations.</w:t>
      </w:r>
    </w:p>
    <w:p w:rsidR="00000000" w:rsidDel="00000000" w:rsidP="00000000" w:rsidRDefault="00000000" w:rsidRPr="00000000" w14:paraId="00000762">
      <w:pPr>
        <w:tabs>
          <w:tab w:val="left" w:leader="none" w:pos="14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3">
      <w:pPr>
        <w:pStyle w:val="Heading2"/>
        <w:keepNext w:val="0"/>
        <w:keepLines w:val="0"/>
        <w:tabs>
          <w:tab w:val="left" w:leader="none" w:pos="1453"/>
        </w:tabs>
        <w:spacing w:after="80" w:before="360" w:line="360" w:lineRule="auto"/>
        <w:ind w:left="0"/>
        <w:rPr>
          <w:rFonts w:ascii="Times New Roman" w:cs="Times New Roman" w:eastAsia="Times New Roman" w:hAnsi="Times New Roman"/>
          <w:b w:val="1"/>
          <w:bCs w:val="1"/>
          <w:color w:val="000000"/>
          <w:sz w:val="34"/>
          <w:szCs w:val="34"/>
        </w:rPr>
      </w:pPr>
      <w:bookmarkStart w:colFirst="0" w:colLast="0" w:name="_9i6dm1anl3pi" w:id="24"/>
      <w:bookmarkEnd w:id="24"/>
      <w:r w:rsidDel="00000000" w:rsidR="00000000" w:rsidRPr="00000000">
        <w:rPr>
          <w:rFonts w:ascii="Times New Roman" w:cs="Times New Roman" w:eastAsia="Times New Roman" w:hAnsi="Times New Roman"/>
          <w:b w:val="1"/>
          <w:bCs w:val="1"/>
          <w:color w:val="000000"/>
          <w:sz w:val="34"/>
          <w:szCs w:val="34"/>
          <w:rtl w:val="0"/>
        </w:rPr>
        <w:t xml:space="preserve">6.2 Future Scope</w:t>
      </w:r>
    </w:p>
    <w:p w:rsidR="00000000" w:rsidDel="00000000" w:rsidP="00000000" w:rsidRDefault="00000000" w:rsidRPr="00000000" w14:paraId="00000764">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project achieved its objectives, there are several opportunities for further improvement and expansion:</w:t>
      </w:r>
    </w:p>
    <w:p w:rsidR="00000000" w:rsidDel="00000000" w:rsidP="00000000" w:rsidRDefault="00000000" w:rsidRPr="00000000" w14:paraId="00000765">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Integration of real-time data using APIs to perform up-to-date analysis</w:t>
      </w:r>
    </w:p>
    <w:p w:rsidR="00000000" w:rsidDel="00000000" w:rsidP="00000000" w:rsidRDefault="00000000" w:rsidRPr="00000000" w14:paraId="00000766">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Application of machine learning algorithms to predict game success, user engagement, or review ratings</w:t>
      </w:r>
    </w:p>
    <w:p w:rsidR="00000000" w:rsidDel="00000000" w:rsidP="00000000" w:rsidRDefault="00000000" w:rsidRPr="00000000" w14:paraId="00000767">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Performing sentiment analysis on user reviews to understand player opinions in depth</w:t>
      </w:r>
    </w:p>
    <w:p w:rsidR="00000000" w:rsidDel="00000000" w:rsidP="00000000" w:rsidRDefault="00000000" w:rsidRPr="00000000" w14:paraId="00000768">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Development of an interactive dashboard using tools like Power BI or Tableau for better visualization</w:t>
      </w:r>
    </w:p>
    <w:p w:rsidR="00000000" w:rsidDel="00000000" w:rsidP="00000000" w:rsidRDefault="00000000" w:rsidRPr="00000000" w14:paraId="00000769">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Inclusion of additional features such as player demographics, achievements, and game updates</w:t>
      </w:r>
    </w:p>
    <w:p w:rsidR="00000000" w:rsidDel="00000000" w:rsidP="00000000" w:rsidRDefault="00000000" w:rsidRPr="00000000" w14:paraId="0000076A">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Comparative analysis with other gaming platforms to gain broader insights</w:t>
      </w:r>
    </w:p>
    <w:p w:rsidR="00000000" w:rsidDel="00000000" w:rsidP="00000000" w:rsidRDefault="00000000" w:rsidRPr="00000000" w14:paraId="0000076B">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Implementation of recommendation systems to suggest games based on user preferences</w:t>
      </w:r>
    </w:p>
    <w:p w:rsidR="00000000" w:rsidDel="00000000" w:rsidP="00000000" w:rsidRDefault="00000000" w:rsidRPr="00000000" w14:paraId="0000076C">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enhancements can make the project more advanced and useful for real-world applications.</w:t>
      </w:r>
    </w:p>
    <w:p w:rsidR="00000000" w:rsidDel="00000000" w:rsidP="00000000" w:rsidRDefault="00000000" w:rsidRPr="00000000" w14:paraId="0000076D">
      <w:pPr>
        <w:tabs>
          <w:tab w:val="left" w:leader="none" w:pos="14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E">
      <w:pPr>
        <w:pStyle w:val="Heading2"/>
        <w:keepNext w:val="0"/>
        <w:keepLines w:val="0"/>
        <w:tabs>
          <w:tab w:val="left" w:leader="none" w:pos="1453"/>
        </w:tabs>
        <w:spacing w:after="80" w:before="360" w:line="360" w:lineRule="auto"/>
        <w:ind w:left="0"/>
        <w:rPr>
          <w:rFonts w:ascii="Times New Roman" w:cs="Times New Roman" w:eastAsia="Times New Roman" w:hAnsi="Times New Roman"/>
          <w:b w:val="1"/>
          <w:bCs w:val="1"/>
          <w:color w:val="000000"/>
          <w:sz w:val="34"/>
          <w:szCs w:val="34"/>
        </w:rPr>
      </w:pPr>
      <w:bookmarkStart w:colFirst="0" w:colLast="0" w:name="_br7mjqly4ppj" w:id="25"/>
      <w:bookmarkEnd w:id="25"/>
      <w:r w:rsidDel="00000000" w:rsidR="00000000" w:rsidRPr="00000000">
        <w:rPr>
          <w:rFonts w:ascii="Times New Roman" w:cs="Times New Roman" w:eastAsia="Times New Roman" w:hAnsi="Times New Roman"/>
          <w:b w:val="1"/>
          <w:bCs w:val="1"/>
          <w:color w:val="000000"/>
          <w:sz w:val="34"/>
          <w:szCs w:val="34"/>
          <w:rtl w:val="0"/>
        </w:rPr>
        <w:t xml:space="preserve">6.3 Final Remarks</w:t>
      </w:r>
    </w:p>
    <w:p w:rsidR="00000000" w:rsidDel="00000000" w:rsidP="00000000" w:rsidRDefault="00000000" w:rsidRPr="00000000" w14:paraId="0000076F">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Steam Games Data Visualization project highlights the importance of data analysis in understanding industry trends and user behavior. It demonstrates how structured analysis and visualization can convert raw data into valuable insights.</w:t>
      </w:r>
    </w:p>
    <w:p w:rsidR="00000000" w:rsidDel="00000000" w:rsidP="00000000" w:rsidRDefault="00000000" w:rsidRPr="00000000" w14:paraId="00000770">
      <w:pPr>
        <w:tabs>
          <w:tab w:val="left" w:leader="none" w:pos="1453"/>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not only strengthens technical skills in Python and data visualization but also provides a deeper understanding of the gaming ecosystem. It serves as a strong foundation for further exploration in the fields of data science, analytics, and business intelligence.</w:t>
      </w:r>
    </w:p>
    <w:p w:rsidR="00000000" w:rsidDel="00000000" w:rsidP="00000000" w:rsidRDefault="00000000" w:rsidRPr="00000000" w14:paraId="00000771">
      <w:pPr>
        <w:tabs>
          <w:tab w:val="left" w:leader="none" w:pos="1453"/>
        </w:tabs>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772">
      <w:pPr>
        <w:tabs>
          <w:tab w:val="left" w:leader="none" w:pos="1453"/>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73">
      <w:pPr>
        <w:tabs>
          <w:tab w:val="left" w:leader="none" w:pos="1453"/>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74">
      <w:pPr>
        <w:tabs>
          <w:tab w:val="left" w:leader="none" w:pos="1453"/>
        </w:tabs>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7. References</w:t>
      </w:r>
      <w:r w:rsidDel="00000000" w:rsidR="00000000" w:rsidRPr="00000000">
        <w:rPr>
          <w:rtl w:val="0"/>
        </w:rPr>
      </w:r>
    </w:p>
    <w:p w:rsidR="00000000" w:rsidDel="00000000" w:rsidP="00000000" w:rsidRDefault="00000000" w:rsidRPr="00000000" w14:paraId="00000775">
      <w:pPr>
        <w:pStyle w:val="Heading2"/>
        <w:keepNext w:val="0"/>
        <w:keepLines w:val="0"/>
        <w:tabs>
          <w:tab w:val="left" w:leader="none" w:pos="1453"/>
        </w:tabs>
        <w:spacing w:after="80" w:before="360" w:line="360" w:lineRule="auto"/>
        <w:ind w:left="0" w:firstLine="0"/>
        <w:rPr>
          <w:rFonts w:ascii="Times New Roman" w:cs="Times New Roman" w:eastAsia="Times New Roman" w:hAnsi="Times New Roman"/>
          <w:b w:val="1"/>
          <w:bCs w:val="1"/>
          <w:color w:val="000000"/>
          <w:sz w:val="34"/>
          <w:szCs w:val="34"/>
        </w:rPr>
      </w:pPr>
      <w:bookmarkStart w:colFirst="0" w:colLast="0" w:name="_4n05qsb568gx" w:id="26"/>
      <w:bookmarkEnd w:id="26"/>
      <w:r w:rsidDel="00000000" w:rsidR="00000000" w:rsidRPr="00000000">
        <w:rPr>
          <w:rFonts w:ascii="Times New Roman" w:cs="Times New Roman" w:eastAsia="Times New Roman" w:hAnsi="Times New Roman"/>
          <w:b w:val="1"/>
          <w:bCs w:val="1"/>
          <w:color w:val="000000"/>
          <w:sz w:val="34"/>
          <w:szCs w:val="34"/>
          <w:rtl w:val="0"/>
        </w:rPr>
        <w:t xml:space="preserve">7.1 Online Resources</w:t>
      </w:r>
    </w:p>
    <w:p w:rsidR="00000000" w:rsidDel="00000000" w:rsidP="00000000" w:rsidRDefault="00000000" w:rsidRPr="00000000" w14:paraId="00000776">
      <w:pPr>
        <w:tabs>
          <w:tab w:val="left" w:leader="none" w:pos="1453"/>
        </w:tabs>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Kaggle – Steam Games Dataset (2025)</w:t>
        <w:br w:type="textWrapping"/>
        <w:t xml:space="preserve">• Official documentation of Python libraries</w:t>
        <w:br w:type="textWrapping"/>
        <w:t xml:space="preserve">• Online tutorials for data analysis and visualization</w:t>
      </w:r>
    </w:p>
    <w:p w:rsidR="00000000" w:rsidDel="00000000" w:rsidP="00000000" w:rsidRDefault="00000000" w:rsidRPr="00000000" w14:paraId="00000777">
      <w:pPr>
        <w:pStyle w:val="Heading2"/>
        <w:keepNext w:val="0"/>
        <w:keepLines w:val="0"/>
        <w:tabs>
          <w:tab w:val="left" w:leader="none" w:pos="1453"/>
        </w:tabs>
        <w:spacing w:after="80" w:before="360" w:line="360" w:lineRule="auto"/>
        <w:ind w:left="720" w:firstLine="0"/>
        <w:rPr>
          <w:rFonts w:ascii="Times New Roman" w:cs="Times New Roman" w:eastAsia="Times New Roman" w:hAnsi="Times New Roman"/>
          <w:b w:val="1"/>
          <w:bCs w:val="1"/>
          <w:color w:val="000000"/>
          <w:sz w:val="34"/>
          <w:szCs w:val="34"/>
        </w:rPr>
      </w:pPr>
      <w:bookmarkStart w:colFirst="0" w:colLast="0" w:name="_itd4hlm11p1x" w:id="27"/>
      <w:bookmarkEnd w:id="27"/>
      <w:r w:rsidDel="00000000" w:rsidR="00000000" w:rsidRPr="00000000">
        <w:rPr>
          <w:rFonts w:ascii="Times New Roman" w:cs="Times New Roman" w:eastAsia="Times New Roman" w:hAnsi="Times New Roman"/>
          <w:b w:val="1"/>
          <w:bCs w:val="1"/>
          <w:color w:val="000000"/>
          <w:sz w:val="34"/>
          <w:szCs w:val="34"/>
          <w:rtl w:val="0"/>
        </w:rPr>
        <w:t xml:space="preserve">7.2 Websites</w:t>
      </w:r>
    </w:p>
    <w:p w:rsidR="00000000" w:rsidDel="00000000" w:rsidP="00000000" w:rsidRDefault="00000000" w:rsidRPr="00000000" w14:paraId="00000778">
      <w:pPr>
        <w:tabs>
          <w:tab w:val="left" w:leader="none" w:pos="1453"/>
        </w:tabs>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hyperlink r:id="rId48">
        <w:r w:rsidDel="00000000" w:rsidR="00000000" w:rsidRPr="00000000">
          <w:rPr>
            <w:rFonts w:ascii="Times New Roman" w:cs="Times New Roman" w:eastAsia="Times New Roman" w:hAnsi="Times New Roman"/>
            <w:sz w:val="28"/>
            <w:szCs w:val="28"/>
            <w:rtl w:val="0"/>
          </w:rPr>
          <w:t xml:space="preserve"> </w:t>
        </w:r>
      </w:hyperlink>
      <w:hyperlink r:id="rId49">
        <w:r w:rsidDel="00000000" w:rsidR="00000000" w:rsidRPr="00000000">
          <w:rPr>
            <w:rFonts w:ascii="Times New Roman" w:cs="Times New Roman" w:eastAsia="Times New Roman" w:hAnsi="Times New Roman"/>
            <w:color w:val="1155cc"/>
            <w:sz w:val="28"/>
            <w:szCs w:val="28"/>
            <w:u w:val="single"/>
            <w:rtl w:val="0"/>
          </w:rPr>
          <w:t xml:space="preserve">https://www.kaggle.com</w:t>
        </w:r>
      </w:hyperlink>
      <w:r w:rsidDel="00000000" w:rsidR="00000000" w:rsidRPr="00000000">
        <w:rPr>
          <w:rtl w:val="0"/>
        </w:rPr>
      </w:r>
    </w:p>
    <w:p w:rsidR="00000000" w:rsidDel="00000000" w:rsidP="00000000" w:rsidRDefault="00000000" w:rsidRPr="00000000" w14:paraId="00000779">
      <w:pPr>
        <w:pStyle w:val="Heading2"/>
        <w:keepNext w:val="0"/>
        <w:keepLines w:val="0"/>
        <w:tabs>
          <w:tab w:val="left" w:leader="none" w:pos="1453"/>
        </w:tabs>
        <w:spacing w:after="80" w:before="360" w:line="360" w:lineRule="auto"/>
        <w:ind w:left="720" w:firstLine="0"/>
        <w:rPr>
          <w:rFonts w:ascii="Times New Roman" w:cs="Times New Roman" w:eastAsia="Times New Roman" w:hAnsi="Times New Roman"/>
          <w:b w:val="1"/>
          <w:bCs w:val="1"/>
          <w:color w:val="000000"/>
          <w:sz w:val="34"/>
          <w:szCs w:val="34"/>
        </w:rPr>
      </w:pPr>
      <w:bookmarkStart w:colFirst="0" w:colLast="0" w:name="_vr5lq6jagf6f" w:id="28"/>
      <w:bookmarkEnd w:id="28"/>
      <w:r w:rsidDel="00000000" w:rsidR="00000000" w:rsidRPr="00000000">
        <w:rPr>
          <w:rFonts w:ascii="Times New Roman" w:cs="Times New Roman" w:eastAsia="Times New Roman" w:hAnsi="Times New Roman"/>
          <w:b w:val="1"/>
          <w:bCs w:val="1"/>
          <w:color w:val="000000"/>
          <w:sz w:val="34"/>
          <w:szCs w:val="34"/>
          <w:rtl w:val="0"/>
        </w:rPr>
        <w:t xml:space="preserve">7.3 Books and Study Material</w:t>
      </w:r>
    </w:p>
    <w:p w:rsidR="00000000" w:rsidDel="00000000" w:rsidP="00000000" w:rsidRDefault="00000000" w:rsidRPr="00000000" w14:paraId="0000077A">
      <w:pPr>
        <w:tabs>
          <w:tab w:val="left" w:leader="none" w:pos="1453"/>
        </w:tabs>
        <w:spacing w:after="240" w:before="240" w:line="360" w:lineRule="auto"/>
        <w:ind w:left="720" w:firstLine="0"/>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sz w:val="28"/>
          <w:szCs w:val="28"/>
          <w:rtl w:val="0"/>
        </w:rPr>
        <w:t xml:space="preserve">• Data Analytics and Visualization study materials</w:t>
        <w:br w:type="textWrapping"/>
        <w:t xml:space="preserve">• Academic notes and lecture materials</w:t>
      </w:r>
      <w:r w:rsidDel="00000000" w:rsidR="00000000" w:rsidRPr="00000000">
        <w:rPr>
          <w:rtl w:val="0"/>
        </w:rPr>
      </w:r>
    </w:p>
    <w:p w:rsidR="00000000" w:rsidDel="00000000" w:rsidP="00000000" w:rsidRDefault="00000000" w:rsidRPr="00000000" w14:paraId="0000077B">
      <w:pPr>
        <w:pStyle w:val="Heading2"/>
        <w:keepNext w:val="0"/>
        <w:keepLines w:val="0"/>
        <w:tabs>
          <w:tab w:val="left" w:leader="none" w:pos="1453"/>
        </w:tabs>
        <w:spacing w:after="80" w:before="360" w:line="360" w:lineRule="auto"/>
        <w:ind w:left="720" w:firstLine="0"/>
        <w:rPr>
          <w:rFonts w:ascii="Times New Roman" w:cs="Times New Roman" w:eastAsia="Times New Roman" w:hAnsi="Times New Roman"/>
          <w:b w:val="1"/>
          <w:bCs w:val="1"/>
          <w:color w:val="000000"/>
          <w:sz w:val="34"/>
          <w:szCs w:val="34"/>
        </w:rPr>
      </w:pPr>
      <w:bookmarkStart w:colFirst="0" w:colLast="0" w:name="_611iuu8pmpbx" w:id="29"/>
      <w:bookmarkEnd w:id="29"/>
      <w:r w:rsidDel="00000000" w:rsidR="00000000" w:rsidRPr="00000000">
        <w:rPr>
          <w:rFonts w:ascii="Times New Roman" w:cs="Times New Roman" w:eastAsia="Times New Roman" w:hAnsi="Times New Roman"/>
          <w:b w:val="1"/>
          <w:bCs w:val="1"/>
          <w:color w:val="000000"/>
          <w:sz w:val="34"/>
          <w:szCs w:val="34"/>
          <w:rtl w:val="0"/>
        </w:rPr>
        <w:t xml:space="preserve">7.4 Tools and Technologies</w:t>
      </w:r>
    </w:p>
    <w:p w:rsidR="00000000" w:rsidDel="00000000" w:rsidP="00000000" w:rsidRDefault="00000000" w:rsidRPr="00000000" w14:paraId="0000077C">
      <w:pPr>
        <w:tabs>
          <w:tab w:val="left" w:leader="none" w:pos="1453"/>
        </w:tabs>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Python Programming Language</w:t>
        <w:br w:type="textWrapping"/>
        <w:t xml:space="preserve">• Pandas Library / NumPy Library / Matplotlib Library</w:t>
        <w:br w:type="textWrapping"/>
        <w:t xml:space="preserve">• Jupyter Notebook / VS Code</w:t>
        <w:br w:type="textWrapping"/>
        <w:t xml:space="preserve">• Microsoft Excel</w:t>
        <w:br w:type="textWrapping"/>
        <w:t xml:space="preserve">• Microsoft Word</w:t>
      </w:r>
    </w:p>
    <w:p w:rsidR="00000000" w:rsidDel="00000000" w:rsidP="00000000" w:rsidRDefault="00000000" w:rsidRPr="00000000" w14:paraId="0000077D">
      <w:pPr>
        <w:pStyle w:val="Heading2"/>
        <w:keepNext w:val="0"/>
        <w:keepLines w:val="0"/>
        <w:tabs>
          <w:tab w:val="left" w:leader="none" w:pos="1453"/>
        </w:tabs>
        <w:spacing w:after="80" w:before="360" w:line="360" w:lineRule="auto"/>
        <w:ind w:left="720" w:firstLine="0"/>
        <w:rPr>
          <w:rFonts w:ascii="Times New Roman" w:cs="Times New Roman" w:eastAsia="Times New Roman" w:hAnsi="Times New Roman"/>
          <w:b w:val="1"/>
          <w:bCs w:val="1"/>
          <w:color w:val="000000"/>
          <w:sz w:val="34"/>
          <w:szCs w:val="34"/>
        </w:rPr>
      </w:pPr>
      <w:bookmarkStart w:colFirst="0" w:colLast="0" w:name="_e1hm3ktipui9" w:id="30"/>
      <w:bookmarkEnd w:id="30"/>
      <w:r w:rsidDel="00000000" w:rsidR="00000000" w:rsidRPr="00000000">
        <w:rPr>
          <w:rFonts w:ascii="Times New Roman" w:cs="Times New Roman" w:eastAsia="Times New Roman" w:hAnsi="Times New Roman"/>
          <w:b w:val="1"/>
          <w:bCs w:val="1"/>
          <w:color w:val="000000"/>
          <w:sz w:val="34"/>
          <w:szCs w:val="34"/>
          <w:rtl w:val="0"/>
        </w:rPr>
        <w:t xml:space="preserve">7.5 Acknowledgment</w:t>
      </w:r>
    </w:p>
    <w:p w:rsidR="00000000" w:rsidDel="00000000" w:rsidP="00000000" w:rsidRDefault="00000000" w:rsidRPr="00000000" w14:paraId="0000077E">
      <w:pPr>
        <w:tabs>
          <w:tab w:val="left" w:leader="none" w:pos="1453"/>
        </w:tabs>
        <w:spacing w:after="240" w:before="240" w:line="360" w:lineRule="auto"/>
        <w:ind w:left="720" w:firstLine="0"/>
        <w:rPr/>
      </w:pPr>
      <w:r w:rsidDel="00000000" w:rsidR="00000000" w:rsidRPr="00000000">
        <w:rPr>
          <w:rFonts w:ascii="Times New Roman" w:cs="Times New Roman" w:eastAsia="Times New Roman" w:hAnsi="Times New Roman"/>
          <w:sz w:val="28"/>
          <w:szCs w:val="28"/>
          <w:rtl w:val="0"/>
        </w:rPr>
        <w:t xml:space="preserve">• Guidance from faculty members</w:t>
        <w:br w:type="textWrapping"/>
        <w:t xml:space="preserve">• Support from institution</w:t>
        <w:br w:type="textWrapping"/>
        <w:t xml:space="preserve">• Online learning platforms and resources</w:t>
      </w:r>
      <w:r w:rsidDel="00000000" w:rsidR="00000000" w:rsidRPr="00000000">
        <w:rPr>
          <w:rtl w:val="0"/>
        </w:rPr>
      </w:r>
    </w:p>
    <w:sectPr>
      <w:headerReference r:id="rId50" w:type="default"/>
      <w:footerReference r:id="rId51" w:type="default"/>
      <w:pgSz w:h="16838" w:w="11906" w:orient="portrait"/>
      <w:pgMar w:bottom="764" w:top="1297" w:left="1441" w:right="1290" w:header="0" w:footer="70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Libre Baskervill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500" w:hanging="360"/>
      </w:pPr>
      <w:rPr>
        <w:rFonts w:ascii="Noto Sans Symbols" w:cs="Noto Sans Symbols" w:eastAsia="Noto Sans Symbols" w:hAnsi="Noto Sans Symbols"/>
      </w:rPr>
    </w:lvl>
    <w:lvl w:ilvl="1">
      <w:start w:val="1"/>
      <w:numFmt w:val="bullet"/>
      <w:lvlText w:val="o"/>
      <w:lvlJc w:val="left"/>
      <w:pPr>
        <w:ind w:left="2220" w:hanging="360"/>
      </w:pPr>
      <w:rPr/>
    </w:lvl>
    <w:lvl w:ilvl="2">
      <w:start w:val="1"/>
      <w:numFmt w:val="bullet"/>
      <w:lvlText w:val="▪"/>
      <w:lvlJc w:val="left"/>
      <w:pPr>
        <w:ind w:left="2940" w:hanging="360"/>
      </w:pPr>
      <w:rPr>
        <w:rFonts w:ascii="Noto Sans Symbols" w:cs="Noto Sans Symbols" w:eastAsia="Noto Sans Symbols" w:hAnsi="Noto Sans Symbols"/>
      </w:rPr>
    </w:lvl>
    <w:lvl w:ilvl="3">
      <w:start w:val="1"/>
      <w:numFmt w:val="bullet"/>
      <w:lvlText w:val="●"/>
      <w:lvlJc w:val="left"/>
      <w:pPr>
        <w:ind w:left="3660" w:hanging="360"/>
      </w:pPr>
      <w:rPr>
        <w:rFonts w:ascii="Noto Sans Symbols" w:cs="Noto Sans Symbols" w:eastAsia="Noto Sans Symbols" w:hAnsi="Noto Sans Symbols"/>
      </w:rPr>
    </w:lvl>
    <w:lvl w:ilvl="4">
      <w:start w:val="1"/>
      <w:numFmt w:val="bullet"/>
      <w:lvlText w:val="o"/>
      <w:lvlJc w:val="left"/>
      <w:pPr>
        <w:ind w:left="4380" w:hanging="360"/>
      </w:pPr>
      <w:rPr/>
    </w:lvl>
    <w:lvl w:ilvl="5">
      <w:start w:val="1"/>
      <w:numFmt w:val="bullet"/>
      <w:lvlText w:val="▪"/>
      <w:lvlJc w:val="left"/>
      <w:pPr>
        <w:ind w:left="5100" w:hanging="360"/>
      </w:pPr>
      <w:rPr>
        <w:rFonts w:ascii="Noto Sans Symbols" w:cs="Noto Sans Symbols" w:eastAsia="Noto Sans Symbols" w:hAnsi="Noto Sans Symbols"/>
      </w:rPr>
    </w:lvl>
    <w:lvl w:ilvl="6">
      <w:start w:val="1"/>
      <w:numFmt w:val="bullet"/>
      <w:lvlText w:val="●"/>
      <w:lvlJc w:val="left"/>
      <w:pPr>
        <w:ind w:left="5820" w:hanging="360"/>
      </w:pPr>
      <w:rPr>
        <w:rFonts w:ascii="Noto Sans Symbols" w:cs="Noto Sans Symbols" w:eastAsia="Noto Sans Symbols" w:hAnsi="Noto Sans Symbols"/>
      </w:rPr>
    </w:lvl>
    <w:lvl w:ilvl="7">
      <w:start w:val="1"/>
      <w:numFmt w:val="bullet"/>
      <w:lvlText w:val="o"/>
      <w:lvlJc w:val="left"/>
      <w:pPr>
        <w:ind w:left="6540" w:hanging="360"/>
      </w:pPr>
      <w:rPr/>
    </w:lvl>
    <w:lvl w:ilvl="8">
      <w:start w:val="1"/>
      <w:numFmt w:val="bullet"/>
      <w:lvlText w:val="▪"/>
      <w:lvlJc w:val="left"/>
      <w:pPr>
        <w:ind w:left="7260" w:hanging="360"/>
      </w:pPr>
      <w:rPr>
        <w:rFonts w:ascii="Noto Sans Symbols" w:cs="Noto Sans Symbols" w:eastAsia="Noto Sans Symbols" w:hAnsi="Noto Sans Symbols"/>
      </w:rPr>
    </w:lvl>
  </w:abstractNum>
  <w:abstractNum w:abstractNumId="7">
    <w:lvl w:ilvl="0">
      <w:start w:val="1"/>
      <w:numFmt w:val="bullet"/>
      <w:lvlText w:val="●"/>
      <w:lvlJc w:val="left"/>
      <w:pPr>
        <w:ind w:left="930" w:hanging="360"/>
      </w:pPr>
      <w:rPr>
        <w:rFonts w:ascii="Noto Sans Symbols" w:cs="Noto Sans Symbols" w:eastAsia="Noto Sans Symbols" w:hAnsi="Noto Sans Symbols"/>
      </w:rPr>
    </w:lvl>
    <w:lvl w:ilvl="1">
      <w:start w:val="1"/>
      <w:numFmt w:val="bullet"/>
      <w:lvlText w:val="o"/>
      <w:lvlJc w:val="left"/>
      <w:pPr>
        <w:ind w:left="1650" w:hanging="360"/>
      </w:pPr>
      <w:rPr/>
    </w:lvl>
    <w:lvl w:ilvl="2">
      <w:start w:val="1"/>
      <w:numFmt w:val="bullet"/>
      <w:lvlText w:val="▪"/>
      <w:lvlJc w:val="left"/>
      <w:pPr>
        <w:ind w:left="2370" w:hanging="360"/>
      </w:pPr>
      <w:rPr>
        <w:rFonts w:ascii="Noto Sans Symbols" w:cs="Noto Sans Symbols" w:eastAsia="Noto Sans Symbols" w:hAnsi="Noto Sans Symbols"/>
      </w:rPr>
    </w:lvl>
    <w:lvl w:ilvl="3">
      <w:start w:val="1"/>
      <w:numFmt w:val="bullet"/>
      <w:lvlText w:val="●"/>
      <w:lvlJc w:val="left"/>
      <w:pPr>
        <w:ind w:left="3090" w:hanging="360"/>
      </w:pPr>
      <w:rPr>
        <w:rFonts w:ascii="Noto Sans Symbols" w:cs="Noto Sans Symbols" w:eastAsia="Noto Sans Symbols" w:hAnsi="Noto Sans Symbols"/>
      </w:rPr>
    </w:lvl>
    <w:lvl w:ilvl="4">
      <w:start w:val="1"/>
      <w:numFmt w:val="bullet"/>
      <w:lvlText w:val="o"/>
      <w:lvlJc w:val="left"/>
      <w:pPr>
        <w:ind w:left="3810" w:hanging="360"/>
      </w:pPr>
      <w:rPr/>
    </w:lvl>
    <w:lvl w:ilvl="5">
      <w:start w:val="1"/>
      <w:numFmt w:val="bullet"/>
      <w:lvlText w:val="▪"/>
      <w:lvlJc w:val="left"/>
      <w:pPr>
        <w:ind w:left="4530" w:hanging="360"/>
      </w:pPr>
      <w:rPr>
        <w:rFonts w:ascii="Noto Sans Symbols" w:cs="Noto Sans Symbols" w:eastAsia="Noto Sans Symbols" w:hAnsi="Noto Sans Symbols"/>
      </w:rPr>
    </w:lvl>
    <w:lvl w:ilvl="6">
      <w:start w:val="1"/>
      <w:numFmt w:val="bullet"/>
      <w:lvlText w:val="●"/>
      <w:lvlJc w:val="left"/>
      <w:pPr>
        <w:ind w:left="5250" w:hanging="360"/>
      </w:pPr>
      <w:rPr>
        <w:rFonts w:ascii="Noto Sans Symbols" w:cs="Noto Sans Symbols" w:eastAsia="Noto Sans Symbols" w:hAnsi="Noto Sans Symbols"/>
      </w:rPr>
    </w:lvl>
    <w:lvl w:ilvl="7">
      <w:start w:val="1"/>
      <w:numFmt w:val="bullet"/>
      <w:lvlText w:val="o"/>
      <w:lvlJc w:val="left"/>
      <w:pPr>
        <w:ind w:left="5970" w:hanging="360"/>
      </w:pPr>
      <w:rPr/>
    </w:lvl>
    <w:lvl w:ilvl="8">
      <w:start w:val="1"/>
      <w:numFmt w:val="bullet"/>
      <w:lvlText w:val="▪"/>
      <w:lvlJc w:val="left"/>
      <w:pPr>
        <w:ind w:left="6690" w:hanging="360"/>
      </w:pPr>
      <w:rPr>
        <w:rFonts w:ascii="Noto Sans Symbols" w:cs="Noto Sans Symbols" w:eastAsia="Noto Sans Symbols" w:hAnsi="Noto Sans Symbols"/>
      </w:rPr>
    </w:lvl>
  </w:abstractNum>
  <w:abstractNum w:abstractNumId="8">
    <w:lvl w:ilvl="0">
      <w:start w:val="1"/>
      <w:numFmt w:val="bullet"/>
      <w:lvlText w:val="●"/>
      <w:lvlJc w:val="left"/>
      <w:pPr>
        <w:ind w:left="790" w:hanging="360"/>
      </w:pPr>
      <w:rPr>
        <w:rFonts w:ascii="Noto Sans Symbols" w:cs="Noto Sans Symbols" w:eastAsia="Noto Sans Symbols" w:hAnsi="Noto Sans Symbols"/>
      </w:rPr>
    </w:lvl>
    <w:lvl w:ilvl="1">
      <w:start w:val="1"/>
      <w:numFmt w:val="bullet"/>
      <w:lvlText w:val="o"/>
      <w:lvlJc w:val="left"/>
      <w:pPr>
        <w:ind w:left="1510" w:hanging="360"/>
      </w:pPr>
      <w:rPr/>
    </w:lvl>
    <w:lvl w:ilvl="2">
      <w:start w:val="1"/>
      <w:numFmt w:val="bullet"/>
      <w:lvlText w:val="▪"/>
      <w:lvlJc w:val="left"/>
      <w:pPr>
        <w:ind w:left="2230" w:hanging="360"/>
      </w:pPr>
      <w:rPr>
        <w:rFonts w:ascii="Noto Sans Symbols" w:cs="Noto Sans Symbols" w:eastAsia="Noto Sans Symbols" w:hAnsi="Noto Sans Symbols"/>
      </w:rPr>
    </w:lvl>
    <w:lvl w:ilvl="3">
      <w:start w:val="1"/>
      <w:numFmt w:val="bullet"/>
      <w:lvlText w:val="●"/>
      <w:lvlJc w:val="left"/>
      <w:pPr>
        <w:ind w:left="2950" w:hanging="360"/>
      </w:pPr>
      <w:rPr>
        <w:rFonts w:ascii="Noto Sans Symbols" w:cs="Noto Sans Symbols" w:eastAsia="Noto Sans Symbols" w:hAnsi="Noto Sans Symbols"/>
      </w:rPr>
    </w:lvl>
    <w:lvl w:ilvl="4">
      <w:start w:val="1"/>
      <w:numFmt w:val="bullet"/>
      <w:lvlText w:val="o"/>
      <w:lvlJc w:val="left"/>
      <w:pPr>
        <w:ind w:left="3670" w:hanging="360"/>
      </w:pPr>
      <w:rPr/>
    </w:lvl>
    <w:lvl w:ilvl="5">
      <w:start w:val="1"/>
      <w:numFmt w:val="bullet"/>
      <w:lvlText w:val="▪"/>
      <w:lvlJc w:val="left"/>
      <w:pPr>
        <w:ind w:left="4390" w:hanging="360"/>
      </w:pPr>
      <w:rPr>
        <w:rFonts w:ascii="Noto Sans Symbols" w:cs="Noto Sans Symbols" w:eastAsia="Noto Sans Symbols" w:hAnsi="Noto Sans Symbols"/>
      </w:rPr>
    </w:lvl>
    <w:lvl w:ilvl="6">
      <w:start w:val="1"/>
      <w:numFmt w:val="bullet"/>
      <w:lvlText w:val="●"/>
      <w:lvlJc w:val="left"/>
      <w:pPr>
        <w:ind w:left="5110" w:hanging="360"/>
      </w:pPr>
      <w:rPr>
        <w:rFonts w:ascii="Noto Sans Symbols" w:cs="Noto Sans Symbols" w:eastAsia="Noto Sans Symbols" w:hAnsi="Noto Sans Symbols"/>
      </w:rPr>
    </w:lvl>
    <w:lvl w:ilvl="7">
      <w:start w:val="1"/>
      <w:numFmt w:val="bullet"/>
      <w:lvlText w:val="o"/>
      <w:lvlJc w:val="left"/>
      <w:pPr>
        <w:ind w:left="5830" w:hanging="360"/>
      </w:pPr>
      <w:rPr/>
    </w:lvl>
    <w:lvl w:ilvl="8">
      <w:start w:val="1"/>
      <w:numFmt w:val="bullet"/>
      <w:lvlText w:val="▪"/>
      <w:lvlJc w:val="left"/>
      <w:pPr>
        <w:ind w:left="6550" w:hanging="360"/>
      </w:pPr>
      <w:rPr>
        <w:rFonts w:ascii="Noto Sans Symbols" w:cs="Noto Sans Symbols" w:eastAsia="Noto Sans Symbols" w:hAnsi="Noto Sans Symbols"/>
      </w:rPr>
    </w:lvl>
  </w:abstractNum>
  <w:abstractNum w:abstractNumId="9">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0">
    <w:lvl w:ilvl="0">
      <w:start w:val="1"/>
      <w:numFmt w:val="decimal"/>
      <w:lvlText w:val="%1"/>
      <w:lvlJc w:val="left"/>
      <w:pPr>
        <w:ind w:left="564" w:hanging="564"/>
      </w:pPr>
      <w:rPr/>
    </w:lvl>
    <w:lvl w:ilvl="1">
      <w:start w:val="1"/>
      <w:numFmt w:val="decimal"/>
      <w:lvlText w:val="%1.%2"/>
      <w:lvlJc w:val="left"/>
      <w:pPr>
        <w:ind w:left="960" w:hanging="720"/>
      </w:pPr>
      <w:rPr/>
    </w:lvl>
    <w:lvl w:ilvl="2">
      <w:start w:val="1"/>
      <w:numFmt w:val="decimal"/>
      <w:lvlText w:val="%1.%2.%3"/>
      <w:lvlJc w:val="left"/>
      <w:pPr>
        <w:ind w:left="1200" w:hanging="720"/>
      </w:pPr>
      <w:rPr/>
    </w:lvl>
    <w:lvl w:ilvl="3">
      <w:start w:val="1"/>
      <w:numFmt w:val="decimal"/>
      <w:lvlText w:val="%1.%2.%3.%4"/>
      <w:lvlJc w:val="left"/>
      <w:pPr>
        <w:ind w:left="1800" w:hanging="1080"/>
      </w:pPr>
      <w:rPr/>
    </w:lvl>
    <w:lvl w:ilvl="4">
      <w:start w:val="1"/>
      <w:numFmt w:val="decimal"/>
      <w:lvlText w:val="%1.%2.%3.%4.%5"/>
      <w:lvlJc w:val="left"/>
      <w:pPr>
        <w:ind w:left="2400" w:hanging="1440"/>
      </w:pPr>
      <w:rPr/>
    </w:lvl>
    <w:lvl w:ilvl="5">
      <w:start w:val="1"/>
      <w:numFmt w:val="decimal"/>
      <w:lvlText w:val="%1.%2.%3.%4.%5.%6"/>
      <w:lvlJc w:val="left"/>
      <w:pPr>
        <w:ind w:left="2640" w:hanging="1440"/>
      </w:pPr>
      <w:rPr/>
    </w:lvl>
    <w:lvl w:ilvl="6">
      <w:start w:val="1"/>
      <w:numFmt w:val="decimal"/>
      <w:lvlText w:val="%1.%2.%3.%4.%5.%6.%7"/>
      <w:lvlJc w:val="left"/>
      <w:pPr>
        <w:ind w:left="3240" w:hanging="1800"/>
      </w:pPr>
      <w:rPr/>
    </w:lvl>
    <w:lvl w:ilvl="7">
      <w:start w:val="1"/>
      <w:numFmt w:val="decimal"/>
      <w:lvlText w:val="%1.%2.%3.%4.%5.%6.%7.%8"/>
      <w:lvlJc w:val="left"/>
      <w:pPr>
        <w:ind w:left="3840" w:hanging="2160"/>
      </w:pPr>
      <w:rPr/>
    </w:lvl>
    <w:lvl w:ilvl="8">
      <w:start w:val="1"/>
      <w:numFmt w:val="decimal"/>
      <w:lvlText w:val="%1.%2.%3.%4.%5.%6.%7.%8.%9"/>
      <w:lvlJc w:val="left"/>
      <w:pPr>
        <w:ind w:left="4080" w:hanging="2160"/>
      </w:pPr>
      <w:rPr/>
    </w:lvl>
  </w:abstractNum>
  <w:abstractNum w:abstractNumId="1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lvl>
    <w:lvl w:ilvl="8">
      <w:start w:val="1"/>
      <w:numFmt w:val="bullet"/>
      <w:lvlText w:val="▪"/>
      <w:lvlJc w:val="left"/>
      <w:pPr>
        <w:ind w:left="65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rFonts w:ascii="Cambria" w:cs="Cambria" w:eastAsia="Cambria" w:hAnsi="Cambria"/>
      <w:color w:val="365f91"/>
      <w:sz w:val="32"/>
      <w:szCs w:val="32"/>
    </w:rPr>
  </w:style>
  <w:style w:type="paragraph" w:styleId="Heading2">
    <w:name w:val="heading 2"/>
    <w:basedOn w:val="Normal"/>
    <w:next w:val="Normal"/>
    <w:pPr>
      <w:keepNext w:val="1"/>
      <w:keepLines w:val="1"/>
      <w:spacing w:after="0" w:before="40" w:lineRule="auto"/>
      <w:ind w:left="576" w:hanging="576"/>
    </w:pPr>
    <w:rPr>
      <w:rFonts w:ascii="Cambria" w:cs="Cambria" w:eastAsia="Cambria" w:hAnsi="Cambria"/>
      <w:color w:val="365f91"/>
      <w:sz w:val="26"/>
      <w:szCs w:val="26"/>
    </w:rPr>
  </w:style>
  <w:style w:type="paragraph" w:styleId="Heading3">
    <w:name w:val="heading 3"/>
    <w:basedOn w:val="Normal"/>
    <w:next w:val="Normal"/>
    <w:pPr>
      <w:widowControl w:val="1"/>
      <w:spacing w:after="100" w:before="100" w:lineRule="auto"/>
      <w:ind w:left="720" w:hanging="720"/>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widowControl w:val="1"/>
      <w:spacing w:after="0" w:before="200" w:line="276" w:lineRule="auto"/>
      <w:ind w:left="864" w:hanging="864"/>
    </w:pPr>
    <w:rPr>
      <w:rFonts w:ascii="Cambria" w:cs="Cambria" w:eastAsia="Cambria" w:hAnsi="Cambria"/>
      <w:b w:val="1"/>
      <w:bCs w:val="1"/>
      <w:i w:val="1"/>
      <w:iCs w:val="1"/>
      <w:color w:val="4f81bd"/>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28.png"/><Relationship Id="rId41" Type="http://schemas.openxmlformats.org/officeDocument/2006/relationships/image" Target="media/image33.png"/><Relationship Id="rId44" Type="http://schemas.openxmlformats.org/officeDocument/2006/relationships/image" Target="media/image15.png"/><Relationship Id="rId43" Type="http://schemas.openxmlformats.org/officeDocument/2006/relationships/image" Target="media/image20.png"/><Relationship Id="rId46" Type="http://schemas.openxmlformats.org/officeDocument/2006/relationships/image" Target="media/image38.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www.kaggle.com/" TargetMode="External"/><Relationship Id="rId47" Type="http://schemas.openxmlformats.org/officeDocument/2006/relationships/image" Target="media/image42.png"/><Relationship Id="rId49" Type="http://schemas.openxmlformats.org/officeDocument/2006/relationships/hyperlink" Target="https://www.kaggle.com/" TargetMode="External"/><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19.png"/><Relationship Id="rId8" Type="http://schemas.openxmlformats.org/officeDocument/2006/relationships/image" Target="media/image24.png"/><Relationship Id="rId31" Type="http://schemas.openxmlformats.org/officeDocument/2006/relationships/image" Target="media/image35.png"/><Relationship Id="rId30" Type="http://schemas.openxmlformats.org/officeDocument/2006/relationships/image" Target="media/image17.png"/><Relationship Id="rId33" Type="http://schemas.openxmlformats.org/officeDocument/2006/relationships/image" Target="media/image25.png"/><Relationship Id="rId32" Type="http://schemas.openxmlformats.org/officeDocument/2006/relationships/image" Target="media/image12.png"/><Relationship Id="rId35" Type="http://schemas.openxmlformats.org/officeDocument/2006/relationships/image" Target="media/image13.png"/><Relationship Id="rId34" Type="http://schemas.openxmlformats.org/officeDocument/2006/relationships/image" Target="media/image21.png"/><Relationship Id="rId37" Type="http://schemas.openxmlformats.org/officeDocument/2006/relationships/image" Target="media/image6.png"/><Relationship Id="rId36" Type="http://schemas.openxmlformats.org/officeDocument/2006/relationships/image" Target="media/image5.png"/><Relationship Id="rId39" Type="http://schemas.openxmlformats.org/officeDocument/2006/relationships/image" Target="media/image34.png"/><Relationship Id="rId38" Type="http://schemas.openxmlformats.org/officeDocument/2006/relationships/image" Target="media/image9.png"/><Relationship Id="rId20" Type="http://schemas.openxmlformats.org/officeDocument/2006/relationships/image" Target="media/image27.png"/><Relationship Id="rId22" Type="http://schemas.openxmlformats.org/officeDocument/2006/relationships/image" Target="media/image37.png"/><Relationship Id="rId21" Type="http://schemas.openxmlformats.org/officeDocument/2006/relationships/image" Target="media/image7.png"/><Relationship Id="rId24" Type="http://schemas.openxmlformats.org/officeDocument/2006/relationships/image" Target="media/image36.png"/><Relationship Id="rId23" Type="http://schemas.openxmlformats.org/officeDocument/2006/relationships/image" Target="media/image8.png"/><Relationship Id="rId26" Type="http://schemas.openxmlformats.org/officeDocument/2006/relationships/image" Target="media/image3.png"/><Relationship Id="rId25" Type="http://schemas.openxmlformats.org/officeDocument/2006/relationships/image" Target="media/image1.png"/><Relationship Id="rId28" Type="http://schemas.openxmlformats.org/officeDocument/2006/relationships/image" Target="media/image23.png"/><Relationship Id="rId27" Type="http://schemas.openxmlformats.org/officeDocument/2006/relationships/image" Target="media/image30.png"/><Relationship Id="rId29" Type="http://schemas.openxmlformats.org/officeDocument/2006/relationships/image" Target="media/image29.png"/><Relationship Id="rId51" Type="http://schemas.openxmlformats.org/officeDocument/2006/relationships/footer" Target="footer1.xml"/><Relationship Id="rId50" Type="http://schemas.openxmlformats.org/officeDocument/2006/relationships/header" Target="header1.xml"/><Relationship Id="rId11" Type="http://schemas.openxmlformats.org/officeDocument/2006/relationships/image" Target="media/image14.png"/><Relationship Id="rId10" Type="http://schemas.openxmlformats.org/officeDocument/2006/relationships/image" Target="media/image31.png"/><Relationship Id="rId13" Type="http://schemas.openxmlformats.org/officeDocument/2006/relationships/image" Target="media/image18.png"/><Relationship Id="rId12" Type="http://schemas.openxmlformats.org/officeDocument/2006/relationships/image" Target="media/image22.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40.png"/><Relationship Id="rId16" Type="http://schemas.openxmlformats.org/officeDocument/2006/relationships/image" Target="media/image16.png"/><Relationship Id="rId19" Type="http://schemas.openxmlformats.org/officeDocument/2006/relationships/image" Target="media/image41.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ibreBaskerville-regular.ttf"/><Relationship Id="rId9" Type="http://schemas.openxmlformats.org/officeDocument/2006/relationships/font" Target="fonts/NotoSansSymbols-bold.ttf"/><Relationship Id="rId5" Type="http://schemas.openxmlformats.org/officeDocument/2006/relationships/font" Target="fonts/LibreBaskerville-bold.ttf"/><Relationship Id="rId6" Type="http://schemas.openxmlformats.org/officeDocument/2006/relationships/font" Target="fonts/LibreBaskerville-italic.ttf"/><Relationship Id="rId7" Type="http://schemas.openxmlformats.org/officeDocument/2006/relationships/font" Target="fonts/LibreBaskerville-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