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28FF8809" w14:textId="19901B51" w:rsidR="00CA6615" w:rsidRDefault="002739C1" w:rsidP="00BB329C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REQUIREMENTS SPECIFICATION</w:t>
      </w:r>
    </w:p>
    <w:p w14:paraId="4874B603" w14:textId="2924B333" w:rsidR="00127CD4" w:rsidRDefault="00127CD4" w:rsidP="00BB329C">
      <w:pPr>
        <w:pStyle w:val="NormalWeb"/>
        <w:jc w:val="center"/>
      </w:pPr>
      <w:r>
        <w:t>Project Title</w:t>
      </w:r>
      <w:r w:rsidR="00AD4389">
        <w:t xml:space="preserve">: </w:t>
      </w:r>
      <w:r w:rsidR="003C6244">
        <w:t>Food Wastage Management System</w:t>
      </w:r>
    </w:p>
    <w:p w14:paraId="3E762481" w14:textId="2605C815" w:rsidR="00127CD4" w:rsidRDefault="00127CD4" w:rsidP="00BB329C">
      <w:pPr>
        <w:pStyle w:val="NormalWeb"/>
        <w:jc w:val="center"/>
      </w:pPr>
      <w:r>
        <w:t>T</w:t>
      </w:r>
      <w:r w:rsidR="00BC5AA2">
        <w:t>e</w:t>
      </w:r>
      <w:r>
        <w:t>am member</w:t>
      </w:r>
      <w:r w:rsidR="00456316">
        <w:t>s</w:t>
      </w:r>
    </w:p>
    <w:p w14:paraId="1A47A37D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>Neha Reddy Baddam : 2828070</w:t>
      </w:r>
    </w:p>
    <w:p w14:paraId="4957B565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>Nikitha Thangellapally : 2844791</w:t>
      </w:r>
    </w:p>
    <w:p w14:paraId="44D6CC5E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>Manasa Moduga : 2845854</w:t>
      </w:r>
    </w:p>
    <w:p w14:paraId="7F6B0278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>Seshasai Vamsikrishna Murthy Nidadavolu :2845851</w:t>
      </w:r>
    </w:p>
    <w:p w14:paraId="46D9A0E0" w14:textId="2420D2E7" w:rsidR="00AD4389" w:rsidRPr="00CA6615" w:rsidRDefault="00AD4389" w:rsidP="002957A4">
      <w:pPr>
        <w:pStyle w:val="NormalWeb"/>
        <w:jc w:val="center"/>
      </w:pPr>
    </w:p>
    <w:p w14:paraId="6E127EEF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569C8378" w14:textId="77777777" w:rsidR="000A263A" w:rsidRDefault="002739C1" w:rsidP="00BB329C">
      <w:pPr>
        <w:pStyle w:val="NormalWeb"/>
      </w:pPr>
      <w:r>
        <w:rPr>
          <w:rFonts w:ascii="Arial" w:hAnsi="Arial" w:cs="Arial"/>
        </w:rPr>
        <w:t>This section provides an overview of the entire requirement document. This document describes all data, functional and behavioral requirements for software.</w:t>
      </w:r>
    </w:p>
    <w:p w14:paraId="4D6C7B1E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w14:paraId="55BC16A6" w14:textId="02684AE5" w:rsidR="000A263A" w:rsidRDefault="00D776A4" w:rsidP="00AD4389">
      <w:pPr>
        <w:pStyle w:val="NormalWeb"/>
        <w:ind w:left="720"/>
      </w:pPr>
      <w:r>
        <w:rPr>
          <w:rFonts w:ascii="Arial" w:hAnsi="Arial" w:cs="Arial"/>
        </w:rPr>
        <w:t>There is a lot of food wastage which happens on a regular basis via parties , events or gatherings.</w:t>
      </w:r>
      <w:r w:rsidRPr="00D776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main goal of this project is to help save food from getting wasted.</w:t>
      </w:r>
    </w:p>
    <w:p w14:paraId="2BBDB59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14:paraId="583E391C" w14:textId="11F57321" w:rsidR="00D776A4" w:rsidRDefault="00D776A4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This project delivers a working application based on android which provides a user friendly UI satisfying all the requirements and goals.</w:t>
      </w:r>
    </w:p>
    <w:p w14:paraId="35FE62A5" w14:textId="3EA843CF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1.3 Software context</w:t>
      </w:r>
    </w:p>
    <w:p w14:paraId="7B1B156D" w14:textId="19276D76" w:rsidR="000A263A" w:rsidRDefault="00470714" w:rsidP="00BB329C">
      <w:pPr>
        <w:pStyle w:val="NormalWeb"/>
        <w:ind w:left="720"/>
      </w:pPr>
      <w:r>
        <w:rPr>
          <w:rFonts w:ascii="Arial" w:hAnsi="Arial" w:cs="Arial"/>
        </w:rPr>
        <w:t xml:space="preserve">This </w:t>
      </w:r>
      <w:r w:rsidR="00D776A4">
        <w:rPr>
          <w:rFonts w:ascii="Arial" w:hAnsi="Arial" w:cs="Arial"/>
        </w:rPr>
        <w:t>project uses</w:t>
      </w:r>
      <w:r>
        <w:rPr>
          <w:rFonts w:ascii="Arial" w:hAnsi="Arial" w:cs="Arial"/>
        </w:rPr>
        <w:t xml:space="preserve"> android studio application for development</w:t>
      </w:r>
      <w:r w:rsidR="00D776A4">
        <w:rPr>
          <w:rFonts w:ascii="Arial" w:hAnsi="Arial" w:cs="Arial"/>
        </w:rPr>
        <w:t>. For database we use MSSQL.</w:t>
      </w:r>
      <w:r>
        <w:rPr>
          <w:rFonts w:ascii="Arial" w:hAnsi="Arial" w:cs="Arial"/>
        </w:rPr>
        <w:t xml:space="preserve">  For testing</w:t>
      </w:r>
      <w:r w:rsidR="00D776A4">
        <w:rPr>
          <w:rFonts w:ascii="Arial" w:hAnsi="Arial" w:cs="Arial"/>
        </w:rPr>
        <w:t>, we plan to use</w:t>
      </w:r>
      <w:r>
        <w:rPr>
          <w:rFonts w:ascii="Arial" w:hAnsi="Arial" w:cs="Arial"/>
        </w:rPr>
        <w:t xml:space="preserve"> MSSQL, and android studio installed.</w:t>
      </w:r>
      <w:r w:rsidR="00D776A4">
        <w:rPr>
          <w:rFonts w:ascii="Arial" w:hAnsi="Arial" w:cs="Arial"/>
        </w:rPr>
        <w:t>The background coding is done using Java and javascript.</w:t>
      </w:r>
    </w:p>
    <w:p w14:paraId="5911ED5C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1.4 Major constraints</w:t>
      </w:r>
    </w:p>
    <w:p w14:paraId="1FCBB884" w14:textId="7683C55E" w:rsidR="000A263A" w:rsidRDefault="00AD4389" w:rsidP="00BB329C">
      <w:pPr>
        <w:pStyle w:val="NormalWeb"/>
        <w:ind w:left="720"/>
      </w:pPr>
      <w:r>
        <w:rPr>
          <w:rFonts w:ascii="Arial" w:hAnsi="Arial" w:cs="Arial"/>
        </w:rPr>
        <w:t xml:space="preserve">This application is only </w:t>
      </w:r>
      <w:r w:rsidR="00D776A4">
        <w:rPr>
          <w:rFonts w:ascii="Arial" w:hAnsi="Arial" w:cs="Arial"/>
        </w:rPr>
        <w:t>compatible with android devices.It doesn’t work on IOS systems.</w:t>
      </w:r>
    </w:p>
    <w:p w14:paraId="720525F2" w14:textId="40AFBB2D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2.0 Usage scenario</w:t>
      </w:r>
    </w:p>
    <w:p w14:paraId="4A8D96C5" w14:textId="506224BB" w:rsidR="000A263A" w:rsidRDefault="002739C1" w:rsidP="00BB329C">
      <w:pPr>
        <w:pStyle w:val="NormalWeb"/>
      </w:pPr>
      <w:r>
        <w:rPr>
          <w:rFonts w:ascii="Arial" w:hAnsi="Arial" w:cs="Arial"/>
        </w:rPr>
        <w:t xml:space="preserve">This section </w:t>
      </w:r>
      <w:r w:rsidR="00D776A4">
        <w:rPr>
          <w:rFonts w:ascii="Arial" w:hAnsi="Arial" w:cs="Arial"/>
        </w:rPr>
        <w:t>gives a detailed information of</w:t>
      </w:r>
      <w:r>
        <w:rPr>
          <w:rFonts w:ascii="Arial" w:hAnsi="Arial" w:cs="Arial"/>
        </w:rPr>
        <w:t xml:space="preserve"> usage scenario for the software. It organized information collected during requirements elicitation into use-cases.</w:t>
      </w:r>
    </w:p>
    <w:p w14:paraId="34DDE619" w14:textId="77777777" w:rsidR="000A263A" w:rsidRDefault="002739C1" w:rsidP="00BB329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2.1 User profiles</w:t>
      </w:r>
    </w:p>
    <w:p w14:paraId="2D6F2FD1" w14:textId="57E7E14B" w:rsidR="00D776A4" w:rsidRDefault="00D776A4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user can be anyone. </w:t>
      </w:r>
    </w:p>
    <w:p w14:paraId="54FD26D9" w14:textId="062DFDD3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2.2 Use-cases</w:t>
      </w:r>
    </w:p>
    <w:p w14:paraId="0EC82628" w14:textId="2A52CD8A" w:rsidR="000A263A" w:rsidRDefault="002957A4" w:rsidP="00470714">
      <w:pPr>
        <w:pStyle w:val="NormalWeb"/>
        <w:numPr>
          <w:ilvl w:val="0"/>
          <w:numId w:val="8"/>
        </w:numPr>
      </w:pPr>
      <w:r>
        <w:t>Firstly, users</w:t>
      </w:r>
      <w:r w:rsidR="00D776A4">
        <w:t xml:space="preserve"> sign-up / login to the application using the credentials.</w:t>
      </w:r>
    </w:p>
    <w:p w14:paraId="3F89BCA5" w14:textId="52DDDE84" w:rsidR="00D776A4" w:rsidRDefault="00470714" w:rsidP="00D776A4">
      <w:pPr>
        <w:pStyle w:val="NormalWeb"/>
        <w:numPr>
          <w:ilvl w:val="0"/>
          <w:numId w:val="8"/>
        </w:numPr>
      </w:pPr>
      <w:r>
        <w:t>Validations</w:t>
      </w:r>
      <w:r w:rsidR="00D776A4">
        <w:t xml:space="preserve"> performed</w:t>
      </w:r>
      <w:r>
        <w:t xml:space="preserve"> </w:t>
      </w:r>
      <w:r w:rsidR="00D776A4">
        <w:t xml:space="preserve">while </w:t>
      </w:r>
      <w:r>
        <w:t>sign up</w:t>
      </w:r>
      <w:r w:rsidR="00D776A4">
        <w:t>/login phase:</w:t>
      </w:r>
    </w:p>
    <w:p w14:paraId="59CBA224" w14:textId="52EFB374" w:rsidR="00D776A4" w:rsidRDefault="00470714" w:rsidP="00D776A4">
      <w:pPr>
        <w:pStyle w:val="NormalWeb"/>
        <w:numPr>
          <w:ilvl w:val="1"/>
          <w:numId w:val="8"/>
        </w:numPr>
      </w:pPr>
      <w:r>
        <w:t>Username</w:t>
      </w:r>
      <w:r w:rsidR="00D776A4">
        <w:t xml:space="preserve"> has a character length limit. User name should contain a maximum of 50 letters .Username field will only accept letters and not numbers ,special charecters.</w:t>
      </w:r>
      <w:r>
        <w:t xml:space="preserve"> </w:t>
      </w:r>
    </w:p>
    <w:p w14:paraId="484BE162" w14:textId="0F2EC895" w:rsidR="00D776A4" w:rsidRDefault="00D776A4" w:rsidP="00470714">
      <w:pPr>
        <w:pStyle w:val="NormalWeb"/>
        <w:numPr>
          <w:ilvl w:val="1"/>
          <w:numId w:val="8"/>
        </w:numPr>
      </w:pPr>
      <w:r>
        <w:t>E-mail address will be validated following rules.</w:t>
      </w:r>
    </w:p>
    <w:p w14:paraId="0E29D2C7" w14:textId="77777777" w:rsidR="00D776A4" w:rsidRDefault="00D776A4" w:rsidP="00470714">
      <w:pPr>
        <w:pStyle w:val="NormalWeb"/>
        <w:numPr>
          <w:ilvl w:val="1"/>
          <w:numId w:val="8"/>
        </w:numPr>
      </w:pPr>
      <w:r>
        <w:t>Username should be unique and should not match with anyother.</w:t>
      </w:r>
    </w:p>
    <w:p w14:paraId="6163ABA7" w14:textId="77DF0B43" w:rsidR="00470714" w:rsidRDefault="00470714" w:rsidP="00470714">
      <w:pPr>
        <w:pStyle w:val="NormalWeb"/>
        <w:numPr>
          <w:ilvl w:val="1"/>
          <w:numId w:val="8"/>
        </w:numPr>
      </w:pPr>
      <w:r>
        <w:t xml:space="preserve">Password cannot be less than </w:t>
      </w:r>
      <w:r w:rsidR="00D776A4">
        <w:t>5 charecters</w:t>
      </w:r>
      <w:r>
        <w:t xml:space="preserve"> and </w:t>
      </w:r>
      <w:r w:rsidR="00D776A4">
        <w:t>more t</w:t>
      </w:r>
      <w:r>
        <w:t>han 1</w:t>
      </w:r>
      <w:r w:rsidR="00D776A4">
        <w:t>2</w:t>
      </w:r>
      <w:r>
        <w:t xml:space="preserve"> </w:t>
      </w:r>
      <w:r w:rsidR="00D776A4">
        <w:t>charecters</w:t>
      </w:r>
      <w:r>
        <w:t>.</w:t>
      </w:r>
    </w:p>
    <w:p w14:paraId="42C00E7D" w14:textId="55D987D7" w:rsidR="00DF31CD" w:rsidRDefault="00DF31CD" w:rsidP="00470714">
      <w:pPr>
        <w:pStyle w:val="NormalWeb"/>
        <w:numPr>
          <w:ilvl w:val="1"/>
          <w:numId w:val="8"/>
        </w:numPr>
      </w:pPr>
      <w:r>
        <w:t>Username, e-mail,password fields are required to signup.</w:t>
      </w:r>
    </w:p>
    <w:p w14:paraId="153D1D3F" w14:textId="1064A427" w:rsidR="00DF31CD" w:rsidRDefault="00DF31CD" w:rsidP="00470714">
      <w:pPr>
        <w:pStyle w:val="NormalWeb"/>
        <w:numPr>
          <w:ilvl w:val="1"/>
          <w:numId w:val="8"/>
        </w:numPr>
      </w:pPr>
      <w:r>
        <w:t>For login Username and password are required.</w:t>
      </w:r>
    </w:p>
    <w:p w14:paraId="2B305B06" w14:textId="39EA6B1F" w:rsidR="00470714" w:rsidRDefault="00470714" w:rsidP="00470714">
      <w:pPr>
        <w:pStyle w:val="NormalWeb"/>
        <w:numPr>
          <w:ilvl w:val="1"/>
          <w:numId w:val="8"/>
        </w:numPr>
      </w:pPr>
      <w:r>
        <w:t>All the fi</w:t>
      </w:r>
      <w:r w:rsidR="00DF31CD">
        <w:t>elds are mandatory.</w:t>
      </w:r>
    </w:p>
    <w:sectPr w:rsidR="0047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625"/>
    <w:multiLevelType w:val="hybridMultilevel"/>
    <w:tmpl w:val="E13AF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2FFE"/>
    <w:multiLevelType w:val="hybridMultilevel"/>
    <w:tmpl w:val="C8921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921E5"/>
    <w:multiLevelType w:val="hybridMultilevel"/>
    <w:tmpl w:val="6B3EB8D2"/>
    <w:lvl w:ilvl="0" w:tplc="8332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A3CE8"/>
    <w:multiLevelType w:val="hybridMultilevel"/>
    <w:tmpl w:val="7DCEE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12846">
    <w:abstractNumId w:val="10"/>
  </w:num>
  <w:num w:numId="2" w16cid:durableId="1495412704">
    <w:abstractNumId w:val="2"/>
  </w:num>
  <w:num w:numId="3" w16cid:durableId="1732728264">
    <w:abstractNumId w:val="9"/>
  </w:num>
  <w:num w:numId="4" w16cid:durableId="143817411">
    <w:abstractNumId w:val="6"/>
  </w:num>
  <w:num w:numId="5" w16cid:durableId="315110577">
    <w:abstractNumId w:val="3"/>
  </w:num>
  <w:num w:numId="6" w16cid:durableId="837309126">
    <w:abstractNumId w:val="4"/>
  </w:num>
  <w:num w:numId="7" w16cid:durableId="924461585">
    <w:abstractNumId w:val="1"/>
  </w:num>
  <w:num w:numId="8" w16cid:durableId="1759207630">
    <w:abstractNumId w:val="0"/>
  </w:num>
  <w:num w:numId="9" w16cid:durableId="1926915291">
    <w:abstractNumId w:val="8"/>
  </w:num>
  <w:num w:numId="10" w16cid:durableId="1594506161">
    <w:abstractNumId w:val="5"/>
  </w:num>
  <w:num w:numId="11" w16cid:durableId="1883056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15"/>
    <w:rsid w:val="000A263A"/>
    <w:rsid w:val="000F2154"/>
    <w:rsid w:val="0012256A"/>
    <w:rsid w:val="00127CD4"/>
    <w:rsid w:val="002739C1"/>
    <w:rsid w:val="002957A4"/>
    <w:rsid w:val="0037355D"/>
    <w:rsid w:val="003C6244"/>
    <w:rsid w:val="00456316"/>
    <w:rsid w:val="00470714"/>
    <w:rsid w:val="00850BEB"/>
    <w:rsid w:val="009C627D"/>
    <w:rsid w:val="00A41CBE"/>
    <w:rsid w:val="00AD4389"/>
    <w:rsid w:val="00BB329C"/>
    <w:rsid w:val="00BC5AA2"/>
    <w:rsid w:val="00CA6615"/>
    <w:rsid w:val="00D6253E"/>
    <w:rsid w:val="00D776A4"/>
    <w:rsid w:val="00DF31CD"/>
    <w:rsid w:val="00EB6930"/>
    <w:rsid w:val="00E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957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Bhavana  Tedlapalli</cp:lastModifiedBy>
  <cp:revision>4</cp:revision>
  <dcterms:created xsi:type="dcterms:W3CDTF">2022-10-10T21:06:00Z</dcterms:created>
  <dcterms:modified xsi:type="dcterms:W3CDTF">2022-10-10T21:23:00Z</dcterms:modified>
</cp:coreProperties>
</file>