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7199"/>
        <w:gridCol w:w="180"/>
        <w:gridCol w:w="1260"/>
      </w:tblGrid>
      <w:tr>
        <w:trPr>
          <w:trHeight w:val="163" w:hRule="atLeast"/>
        </w:trPr>
        <w:tc>
          <w:tcPr>
            <w:tcW w:w="1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" w:hRule="atLeast"/>
        </w:trPr>
        <w:tc>
          <w:tcPr>
            <w:tcW w:w="1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380"/>
            </w:tblGrid>
            <w:tr>
              <w:trPr>
                <w:trHeight w:val="401" w:hRule="atLeast"/>
              </w:trPr>
              <w:tc>
                <w:tcPr>
                  <w:tcW w:w="73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808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191970"/>
                      <w:sz w:val="24"/>
                    </w:rPr>
                    <w:t xml:space="preserve">REPORT_NAME= UNIQUE_CHECKBOX FOR EVERY FILM_TYPE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0" w:hRule="atLeast"/>
        </w:trPr>
        <w:tc>
          <w:tcPr>
            <w:tcW w:w="1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film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total sales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6347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tickets sold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73940000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41220000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12495000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132449998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46340000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41820000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31230000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298553998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42105000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37450000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23940000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23815000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22330000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259469993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103310000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96750000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60855000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40720000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30510000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24220000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150830000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94130000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83790000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55540000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47560000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46910000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42875000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32800000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32220000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30450000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27230000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24480000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21490000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5530000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122614998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112950000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35550000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22900000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17815000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16205000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8370000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5740000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2790000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64650000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59935000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32520000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25200000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20700000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19860000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16350000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Wingdings" w:hAnsi="Wingdings" w:eastAsia="Wingdings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Fiction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14100000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0E6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26" w:hRule="atLeast"/>
        </w:trPr>
        <w:tc>
          <w:tcPr>
            <w:tcW w:w="13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873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FA_NA_CHECKBOX FOR ACTIVE AND INACTIVE</dc:title>
</cp:coreProperties>
</file>