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SSIS Package for loading multiple flat file(10 or 20) and load into SQL table.</w:t>
        <w:br w:type="textWrapping"/>
        <w:t xml:space="preserve">Use For Each container.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Source files: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Package execution: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text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