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.Transfering the data from excel source to flat file destination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3600" cy="483108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Source file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br w:type="textWrapping"/>
        <w:t xml:space="preserve">destination file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771900" cy="2121694"/>
            <wp:effectExtent b="0" l="0" r="0" t="0"/>
            <wp:wrapSquare wrapText="bothSides" distB="0" distT="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21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2665006" cy="1499067"/>
            <wp:effectExtent b="0" l="0" r="0" t="0"/>
            <wp:docPr descr="Graphical user interface, text, application, Word&#10;&#10;Description automatically generated" id="3" name="image2.png"/>
            <a:graphic>
              <a:graphicData uri="http://schemas.openxmlformats.org/drawingml/2006/picture">
                <pic:pic>
                  <pic:nvPicPr>
                    <pic:cNvPr descr="Graphical user interface, text, application, Word&#10;&#10;Description automatically generated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5006" cy="1499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2.transfering the data from flat file source to excel file destination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3430939" cy="1929903"/>
            <wp:effectExtent b="0" l="0" r="0" t="0"/>
            <wp:docPr descr="A screenshot of a computer&#10;&#10;Description automatically generated" id="5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0939" cy="1929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3942835" cy="2217844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2835" cy="2217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Source file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4216670" cy="237187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670" cy="2371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3.Transfer the data from  flat source file to flat destination file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109844" cy="28742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9844" cy="287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Source file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886381" cy="162359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381" cy="1623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Destination file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000998" cy="2250561"/>
            <wp:effectExtent b="0" l="0" r="0" t="0"/>
            <wp:docPr descr="Graphical user interface, application, Word&#10;&#10;Description automatically generated" id="8" name="image8.png"/>
            <a:graphic>
              <a:graphicData uri="http://schemas.openxmlformats.org/drawingml/2006/picture">
                <pic:pic>
                  <pic:nvPicPr>
                    <pic:cNvPr descr="Graphical user interface, application, Word&#10;&#10;Description automatically generated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998" cy="2250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4.Transfer the data from FLAT SOURCE FILE TO SQL DESTINATION FILE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02243" cy="2420012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2243" cy="2420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Source file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3092450" cy="1739503"/>
            <wp:effectExtent b="0" l="0" r="0" t="0"/>
            <wp:wrapSquare wrapText="bothSides" distB="0" distT="0" distL="114300" distR="1143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7395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5.Transfering the data from sql source file to sql destination file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421087" cy="3611861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1087" cy="3611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Source file queries</w:t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NA_student2(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s_name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s_id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s_age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s_mobile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NA_student2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8000"/>
          <w:sz w:val="20"/>
          <w:szCs w:val="20"/>
          <w:rtl w:val="0"/>
        </w:rPr>
        <w:t xml:space="preserve">'neha'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67896543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NA_student2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8000"/>
          <w:sz w:val="20"/>
          <w:szCs w:val="20"/>
          <w:rtl w:val="0"/>
        </w:rPr>
        <w:t xml:space="preserve">'lavanya'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101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8767811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into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NA_student2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8000"/>
          <w:sz w:val="20"/>
          <w:szCs w:val="20"/>
          <w:rtl w:val="0"/>
        </w:rPr>
        <w:t xml:space="preserve">'shraeddha'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102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7641200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NA_student2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destination where we want data should be transfer from source to destination</w:t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create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NA_studentN1(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s_name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varchar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ff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s_id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s_age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s_mobile </w:t>
      </w:r>
      <w:r w:rsidDel="00000000" w:rsidR="00000000" w:rsidRPr="00000000">
        <w:rPr>
          <w:rFonts w:ascii="Consolas" w:cs="Consolas" w:eastAsia="Consolas" w:hAnsi="Consolas"/>
          <w:b w:val="1"/>
          <w:color w:val="000080"/>
          <w:sz w:val="20"/>
          <w:szCs w:val="20"/>
          <w:rtl w:val="0"/>
        </w:rPr>
        <w:t xml:space="preserve">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NA_studentN1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6.Transfering the data from sql source file to flat destination file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357601" cy="3013650"/>
            <wp:effectExtent b="0" l="0" r="0" t="0"/>
            <wp:docPr descr="A screenshot of a computer&#10;&#10;Description automatically generated" id="13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601" cy="301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Source </w:t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  <w:color w:val="000000"/>
          <w:sz w:val="20"/>
          <w:szCs w:val="20"/>
          <w:shd w:fill="e8f2fe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shd w:fill="e8f2fe" w:val="clear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shd w:fill="e8f2fe" w:val="clear"/>
          <w:rtl w:val="0"/>
        </w:rPr>
        <w:t xml:space="preserve"> * 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0"/>
          <w:szCs w:val="20"/>
          <w:shd w:fill="e8f2fe" w:val="clear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shd w:fill="e8f2fe" w:val="clear"/>
          <w:rtl w:val="0"/>
        </w:rPr>
        <w:t xml:space="preserve"> S_HREMPLOYEES sh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destination result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descr="Text&#10;&#10;Description automatically generated" id="14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image" Target="media/image1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