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TIMELINE &amp; CHECKLIST COMPLÈTE</w:t>
      </w:r>
      <w:r>
        <w:rPr/>
        <w:br/>
      </w:r>
      <w:r>
        <w:rPr>
          <w:rStyle w:val="Strong"/>
        </w:rPr>
        <w:t>NeuroAlert Africa – MVP</w:t>
      </w:r>
      <w:r>
        <w:rPr/>
        <w:br/>
      </w:r>
      <w:r>
        <w:rPr>
          <w:rStyle w:val="Strong"/>
        </w:rPr>
        <w:t>Avant • Pendant • Après le codage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AVANT LE CODAGE</w:t>
      </w:r>
      <w:r>
        <w:rPr/>
        <w:t xml:space="preserve"> (Préparation – 1 à 3 jours)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le repo GitHub (privé ou public)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Cloner le repo et créer la structure de dossiers (backend/, frontend/)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Créer le fichier .env et y mettre toutes les clés 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Africa’s Talking (username + API key)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Supabase (URL + anon key + service role key)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Gemini / Groq API key (pour Google ADK)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Installer les outils de base sur ton ordinateur 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Python 3.11+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Node.js 20+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le fichier backend/requirements.txt avec tous les SDKs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le fichier frontend/package.json (Next.js)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Lire et valider le cahier des spécifications (version 1.3)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Dessiner rapidement le flux utilisateur (USSD + Dashboard) sur papier ou Figma (optionnel mais très utile)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Créer les comptes nécessaires 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Africa’s Talking Sandbox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Supabase (nouveau projet)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Vercel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Render.com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Objectif de cette phase :</w:t>
      </w:r>
      <w:r>
        <w:rPr/>
        <w:t xml:space="preserve"> Tout est prêt pour coder sans interruption.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DURANT LE CODAGE</w:t>
      </w:r>
      <w:r>
        <w:rPr/>
        <w:t xml:space="preserve"> (Développement – 7 à 14 jours)</w:t>
      </w:r>
    </w:p>
    <w:p>
      <w:pPr>
        <w:pStyle w:val="Heading4"/>
        <w:bidi w:val="0"/>
        <w:jc w:val="start"/>
        <w:rPr/>
      </w:pPr>
      <w:r>
        <w:rPr/>
        <w:t>Phase 2.1 – Backend (priorité absolue)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Initialiser FastAPI + config + .env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Intégrer </w:t>
      </w:r>
      <w:r>
        <w:rPr>
          <w:rStyle w:val="Strong"/>
        </w:rPr>
        <w:t>Africa’s Talking SDK</w:t>
      </w:r>
      <w:r>
        <w:rPr/>
        <w:t xml:space="preserve"> (USSD callback)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les </w:t>
      </w:r>
      <w:r>
        <w:rPr>
          <w:rStyle w:val="Strong"/>
        </w:rPr>
        <w:t>Agents Google ADK</w:t>
      </w:r>
      <w:r>
        <w:rPr/>
        <w:t xml:space="preserve"> (agents.py) 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Agent FAST (questions)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Agent Analyse (score risque)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Agent Alerte (décision + SMS)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Implémenter la route /ussd complète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Connecter </w:t>
      </w:r>
      <w:r>
        <w:rPr>
          <w:rStyle w:val="Strong"/>
        </w:rPr>
        <w:t>Supabase SDK</w:t>
      </w:r>
      <w:r>
        <w:rPr/>
        <w:t xml:space="preserve"> (sauvegarde des alertes)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Ajouter Swagger (documentation API auto)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Tester le backend en local avec Postman ou curl </w:t>
      </w:r>
    </w:p>
    <w:p>
      <w:pPr>
        <w:pStyle w:val="Heading4"/>
        <w:bidi w:val="0"/>
        <w:jc w:val="start"/>
        <w:rPr/>
      </w:pPr>
      <w:r>
        <w:rPr/>
        <w:t>Phase 2.2 – Frontend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le projet Next.js + Tailwind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Développer la </w:t>
      </w:r>
      <w:r>
        <w:rPr>
          <w:rStyle w:val="Strong"/>
        </w:rPr>
        <w:t>Landing Page</w:t>
      </w:r>
      <w:r>
        <w:rPr/>
        <w:t xml:space="preserve"> (site d’accueil public)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le </w:t>
      </w:r>
      <w:r>
        <w:rPr>
          <w:rStyle w:val="Strong"/>
        </w:rPr>
        <w:t>Dashboard Institutionnel</w:t>
      </w:r>
      <w:r>
        <w:rPr/>
        <w:t xml:space="preserve"> (pages protégées)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Intégrer </w:t>
      </w:r>
      <w:r>
        <w:rPr>
          <w:rStyle w:val="Strong"/>
        </w:rPr>
        <w:t>Supabase JS SDK</w:t>
      </w:r>
      <w:r>
        <w:rPr/>
        <w:t xml:space="preserve"> (authentification + récupération des alertes en temps réel)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Ajouter la cartographie simple (Leaflet ou Google Maps gratuit)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Connecter le frontend au backend (API calls) </w:t>
      </w:r>
    </w:p>
    <w:p>
      <w:pPr>
        <w:pStyle w:val="Heading4"/>
        <w:bidi w:val="0"/>
        <w:jc w:val="start"/>
        <w:rPr/>
      </w:pPr>
      <w:r>
        <w:rPr/>
        <w:t>Phase 2.3 – Intégration finale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Tester le flux complet : USSD → Agent → Alerte → Dashboard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Ajouter les langues locales (au minimum français + 1 langue africaine)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Gérer les cas d’erreur et les sessions USSD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APRÈS LE CODAGE</w:t>
      </w:r>
      <w:r>
        <w:rPr/>
        <w:t xml:space="preserve"> (Finalisation – 3 à 5 jours)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manuels complets (USSD simulation + Dashboard)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automatisés (pytest pour backend)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Déploiement 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Backend sur </w:t>
      </w:r>
      <w:r>
        <w:rPr>
          <w:rStyle w:val="Strong"/>
        </w:rPr>
        <w:t>Render.com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Frontend (site + dashboard) sur </w:t>
      </w:r>
      <w:r>
        <w:rPr>
          <w:rStyle w:val="Strong"/>
        </w:rPr>
        <w:t>Vercel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Configurer les variables d’environnement sur Render et Vercel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Tester en environnement réel (USSD Sandbox d’Africa’s Talking)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Créer la </w:t>
      </w:r>
      <w:r>
        <w:rPr>
          <w:rStyle w:val="Strong"/>
        </w:rPr>
        <w:t>vidéo de démonstration</w:t>
      </w:r>
      <w:r>
        <w:rPr/>
        <w:t xml:space="preserve"> (60-90 secondes)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Mettre à jour le </w:t>
      </w:r>
      <w:r>
        <w:rPr>
          <w:rStyle w:val="Strong"/>
        </w:rPr>
        <w:t>README.md</w:t>
      </w:r>
      <w:r>
        <w:rPr/>
        <w:t xml:space="preserve"> complet (installation + comment tester)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Préparer le Pitch Deck / Slide de démo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Faire une revue de code + nettoyage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Sauvegarder tout sur GitHub (commit final)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Optionnel mais recommandé avant présentation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Ajouter un petit logo et couleurs officielles (#1D9E75)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Préparer une version démo publique (lien Vercel + Render)</w:t>
      </w:r>
    </w:p>
    <w:p>
      <w:pPr>
        <w:pStyle w:val="Normal"/>
        <w:bidi w:val="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itre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469</Words>
  <Characters>2340</Characters>
  <CharactersWithSpaces>2750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2026-04-05T04:28:20Z</dcterms:created>
  <dc:creator/>
  <dc:description/>
  <dc:language>en-US</dc:language>
  <cp:lastModifiedBy/>
  <dcterms:modified xsi:type="dcterms:W3CDTF">2026-04-05T04:30:28Z</dcterms:modified>
  <cp:revision>1</cp:revision>
  <dc:subject/>
  <dc:title/>
</cp:coreProperties>
</file>